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AC" w:rsidRPr="00D17738" w:rsidRDefault="00E26FAC" w:rsidP="00E26FA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5448300</wp:posOffset>
            </wp:positionH>
            <wp:positionV relativeFrom="paragraph">
              <wp:posOffset>-209550</wp:posOffset>
            </wp:positionV>
            <wp:extent cx="910590" cy="1057275"/>
            <wp:effectExtent l="19050" t="0" r="3810" b="0"/>
            <wp:wrapNone/>
            <wp:docPr id="3" name="Picture 19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-307340</wp:posOffset>
            </wp:positionV>
            <wp:extent cx="890270" cy="1148715"/>
            <wp:effectExtent l="19050" t="0" r="5080" b="0"/>
            <wp:wrapNone/>
            <wp:docPr id="6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FAC" w:rsidRPr="00D17738" w:rsidRDefault="00E26FAC" w:rsidP="00E26FA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 w:rsidRPr="00D17738">
        <w:rPr>
          <w:rFonts w:ascii="Times New Roman" w:hAnsi="Times New Roman" w:cs="Times New Roman"/>
          <w:b/>
          <w:lang w:val="fr-FR"/>
        </w:rPr>
        <w:t>ROM</w:t>
      </w:r>
      <w:r w:rsidRPr="00D17738">
        <w:rPr>
          <w:rFonts w:ascii="Times New Roman" w:hAnsi="Times New Roman" w:cs="Times New Roman"/>
          <w:b/>
        </w:rPr>
        <w:t>Â</w:t>
      </w:r>
      <w:r w:rsidRPr="00D17738">
        <w:rPr>
          <w:rFonts w:ascii="Times New Roman" w:hAnsi="Times New Roman" w:cs="Times New Roman"/>
          <w:b/>
          <w:lang w:val="fr-FR"/>
        </w:rPr>
        <w:t>NIA</w:t>
      </w:r>
    </w:p>
    <w:p w:rsidR="00E26FAC" w:rsidRPr="00D17738" w:rsidRDefault="00E26FAC" w:rsidP="00E26FA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 w:rsidRPr="00D17738">
        <w:rPr>
          <w:rFonts w:ascii="Times New Roman" w:hAnsi="Times New Roman" w:cs="Times New Roman"/>
          <w:b/>
          <w:lang w:val="fr-FR"/>
        </w:rPr>
        <w:t>JUDEŢUL BIHOR</w:t>
      </w:r>
    </w:p>
    <w:p w:rsidR="00E26FAC" w:rsidRPr="00D17738" w:rsidRDefault="00E26FAC" w:rsidP="00E26FA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 w:rsidRPr="00D17738"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E26FAC" w:rsidRPr="003A166C" w:rsidRDefault="00E26FAC" w:rsidP="00E26FAC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D17738">
        <w:rPr>
          <w:rFonts w:ascii="Times New Roman" w:hAnsi="Times New Roman" w:cs="Times New Roman"/>
          <w:b/>
          <w:u w:val="single"/>
          <w:lang w:val="fr-FR"/>
        </w:rPr>
        <w:t xml:space="preserve">CONSILIUL LOCAL AL MUNICIPIULUI MARGHITA </w:t>
      </w:r>
    </w:p>
    <w:p w:rsidR="00E26FAC" w:rsidRPr="00D17738" w:rsidRDefault="00E26FAC" w:rsidP="00E26FAC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E26FAC" w:rsidRPr="002A58D8" w:rsidRDefault="00E26FAC" w:rsidP="00E26FAC">
      <w:pPr>
        <w:pStyle w:val="Heading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58D8">
        <w:rPr>
          <w:rFonts w:ascii="Times New Roman" w:hAnsi="Times New Roman" w:cs="Times New Roman"/>
          <w:sz w:val="24"/>
          <w:szCs w:val="24"/>
        </w:rPr>
        <w:t>Proiect de hotărâre</w:t>
      </w:r>
    </w:p>
    <w:p w:rsidR="00E26FAC" w:rsidRPr="002A58D8" w:rsidRDefault="00E26FAC" w:rsidP="00E26F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A58D8">
        <w:rPr>
          <w:rFonts w:ascii="Times New Roman" w:hAnsi="Times New Roman" w:cs="Times New Roman"/>
          <w:bCs/>
          <w:sz w:val="24"/>
          <w:szCs w:val="24"/>
          <w:lang w:val="ro-RO"/>
        </w:rPr>
        <w:t>privind</w:t>
      </w:r>
      <w:r w:rsidR="002A58D8" w:rsidRPr="002A58D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bCs/>
          <w:sz w:val="24"/>
          <w:szCs w:val="24"/>
          <w:lang w:val="ro-RO"/>
        </w:rPr>
        <w:t>îndreptarea</w:t>
      </w:r>
      <w:r w:rsidR="002A58D8" w:rsidRPr="002A58D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bCs/>
          <w:sz w:val="24"/>
          <w:szCs w:val="24"/>
          <w:lang w:val="ro-RO"/>
        </w:rPr>
        <w:t>unor</w:t>
      </w:r>
      <w:r w:rsidR="002A58D8" w:rsidRPr="002A58D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bCs/>
          <w:sz w:val="24"/>
          <w:szCs w:val="24"/>
          <w:lang w:val="ro-RO"/>
        </w:rPr>
        <w:t>erori</w:t>
      </w:r>
      <w:r w:rsidR="002A58D8" w:rsidRPr="002A58D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bCs/>
          <w:sz w:val="24"/>
          <w:szCs w:val="24"/>
          <w:lang w:val="ro-RO"/>
        </w:rPr>
        <w:t>materiale</w:t>
      </w:r>
      <w:r w:rsidR="002A58D8" w:rsidRPr="002A58D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bCs/>
          <w:sz w:val="24"/>
          <w:szCs w:val="24"/>
          <w:lang w:val="ro-RO"/>
        </w:rPr>
        <w:t>inserate</w:t>
      </w:r>
      <w:r w:rsidR="002A58D8" w:rsidRPr="002A58D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bCs/>
          <w:sz w:val="24"/>
          <w:szCs w:val="24"/>
          <w:lang w:val="ro-RO"/>
        </w:rPr>
        <w:t>în</w:t>
      </w:r>
      <w:r w:rsidR="002A58D8" w:rsidRPr="002A58D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conț</w:t>
      </w:r>
      <w:r w:rsidRPr="002A58D8">
        <w:rPr>
          <w:rFonts w:ascii="Times New Roman" w:hAnsi="Times New Roman" w:cs="Times New Roman"/>
          <w:bCs/>
          <w:sz w:val="24"/>
          <w:szCs w:val="24"/>
          <w:lang w:val="ro-RO"/>
        </w:rPr>
        <w:t>inutul HCL nr. 54/24.03.2022pentru</w:t>
      </w:r>
    </w:p>
    <w:p w:rsidR="00E26FAC" w:rsidRPr="002A58D8" w:rsidRDefault="00E26FAC" w:rsidP="006F3E40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2A58D8">
        <w:rPr>
          <w:rFonts w:ascii="Times New Roman" w:hAnsi="Times New Roman" w:cs="Times New Roman"/>
          <w:bCs/>
          <w:sz w:val="24"/>
          <w:szCs w:val="24"/>
          <w:lang w:val="ro-RO"/>
        </w:rPr>
        <w:t>”</w:t>
      </w:r>
      <w:r w:rsidR="006F3E40" w:rsidRPr="002A58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modificarea HCL nr. 103 din 23.07.2020 privind  solicitarea preluării  din domeniul public al statului și administrarea </w:t>
      </w:r>
      <w:r w:rsidR="006F3E40" w:rsidRPr="002A58D8">
        <w:rPr>
          <w:rFonts w:ascii="Times New Roman" w:hAnsi="Times New Roman" w:cs="Times New Roman"/>
          <w:sz w:val="24"/>
          <w:szCs w:val="24"/>
          <w:lang w:val="ro-RO"/>
        </w:rPr>
        <w:t>Agenției de Plăți și Intervenție pentru Agricultură-Centrul Județean Bihor</w:t>
      </w:r>
      <w:r w:rsidR="006F3E40" w:rsidRPr="002A58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domeniul public al unității administrativ- teritoriale Marghita și administrarea Consiliului Local Marghita a doua imobile”</w:t>
      </w:r>
    </w:p>
    <w:p w:rsidR="000312EB" w:rsidRPr="002A58D8" w:rsidRDefault="000312EB" w:rsidP="006F3E40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:rsidR="00E26FAC" w:rsidRDefault="00E26FAC" w:rsidP="00E26FA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ro-RO"/>
        </w:rPr>
      </w:pPr>
    </w:p>
    <w:p w:rsidR="00E26FAC" w:rsidRPr="002A58D8" w:rsidRDefault="00E26FAC" w:rsidP="00E26FA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2A58D8">
        <w:rPr>
          <w:rFonts w:ascii="Times New Roman" w:hAnsi="Times New Roman" w:cs="Times New Roman"/>
          <w:b/>
          <w:sz w:val="24"/>
          <w:szCs w:val="24"/>
          <w:lang w:val="ro-RO" w:eastAsia="ro-RO"/>
        </w:rPr>
        <w:t>Având</w:t>
      </w:r>
      <w:r w:rsidR="002A58D8" w:rsidRPr="002A58D8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hAnsi="Times New Roman" w:cs="Times New Roman"/>
          <w:b/>
          <w:sz w:val="24"/>
          <w:szCs w:val="24"/>
          <w:lang w:val="ro-RO" w:eastAsia="ro-RO"/>
        </w:rPr>
        <w:t>în</w:t>
      </w:r>
      <w:r w:rsidR="002A58D8" w:rsidRPr="002A58D8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hAnsi="Times New Roman" w:cs="Times New Roman"/>
          <w:b/>
          <w:sz w:val="24"/>
          <w:szCs w:val="24"/>
          <w:lang w:val="ro-RO" w:eastAsia="ro-RO"/>
        </w:rPr>
        <w:t>vedere</w:t>
      </w:r>
      <w:r w:rsidR="002A58D8" w:rsidRPr="002A58D8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hAnsi="Times New Roman" w:cs="Times New Roman"/>
          <w:b/>
          <w:sz w:val="24"/>
          <w:szCs w:val="24"/>
          <w:lang w:val="ro-RO" w:eastAsia="ro-RO"/>
        </w:rPr>
        <w:t>temeiurile</w:t>
      </w:r>
      <w:r w:rsidR="002A58D8" w:rsidRPr="002A58D8"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hAnsi="Times New Roman" w:cs="Times New Roman"/>
          <w:b/>
          <w:sz w:val="24"/>
          <w:szCs w:val="24"/>
          <w:lang w:val="ro-RO" w:eastAsia="ro-RO"/>
        </w:rPr>
        <w:t>juridice, respectiv</w:t>
      </w:r>
      <w:r w:rsidRPr="002A58D8">
        <w:rPr>
          <w:rFonts w:ascii="Times New Roman" w:hAnsi="Times New Roman" w:cs="Times New Roman"/>
          <w:sz w:val="24"/>
          <w:szCs w:val="24"/>
          <w:lang w:val="ro-RO" w:eastAsia="ro-RO"/>
        </w:rPr>
        <w:t>:</w:t>
      </w:r>
    </w:p>
    <w:p w:rsidR="00E26FAC" w:rsidRPr="002A58D8" w:rsidRDefault="00E26FAC" w:rsidP="00E26FA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A58D8">
        <w:rPr>
          <w:rFonts w:ascii="Times New Roman" w:hAnsi="Times New Roman" w:cs="Times New Roman"/>
          <w:sz w:val="24"/>
          <w:szCs w:val="24"/>
          <w:lang w:val="ro-RO"/>
        </w:rPr>
        <w:t>- art. 71 alin.(1) din Legea nr. 24/2000, republicată, cu modificările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ulterioare, privind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normele de tehnică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legislativă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elaborarea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actelor normative, cu modificările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completările</w:t>
      </w:r>
      <w:r w:rsidR="002A58D8" w:rsidRPr="002A58D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hAnsi="Times New Roman" w:cs="Times New Roman"/>
          <w:sz w:val="24"/>
          <w:szCs w:val="24"/>
          <w:lang w:val="ro-RO"/>
        </w:rPr>
        <w:t>ulterioare</w:t>
      </w:r>
    </w:p>
    <w:p w:rsidR="00E26FAC" w:rsidRPr="003A166C" w:rsidRDefault="00E26FAC" w:rsidP="00E26FA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FAC" w:rsidRDefault="00E26FAC" w:rsidP="00E26F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B789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Ţinând cont de</w:t>
      </w:r>
      <w:r w:rsidRPr="009B78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: referatul de aprobare al primarului municipiului Marghita, înregistrat sub  nr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6F3E40">
        <w:rPr>
          <w:rFonts w:ascii="Times New Roman" w:eastAsia="Times New Roman" w:hAnsi="Times New Roman" w:cs="Times New Roman"/>
          <w:sz w:val="24"/>
          <w:szCs w:val="24"/>
          <w:lang w:val="ro-RO"/>
        </w:rPr>
        <w:t>3818  din 12.04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.2022</w:t>
      </w:r>
    </w:p>
    <w:p w:rsidR="00E26FAC" w:rsidRDefault="00E26FAC" w:rsidP="00E26F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</w:t>
      </w:r>
      <w:r w:rsidR="002A58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raportul de specialitate  înregistrat sub nr. </w:t>
      </w:r>
      <w:r w:rsidR="000312E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3839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din </w:t>
      </w:r>
      <w:r w:rsidR="006F3E40">
        <w:rPr>
          <w:rFonts w:ascii="Times New Roman" w:eastAsia="Times New Roman" w:hAnsi="Times New Roman" w:cs="Times New Roman"/>
          <w:sz w:val="24"/>
          <w:szCs w:val="24"/>
          <w:lang w:val="ro-RO"/>
        </w:rPr>
        <w:t>13.04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.2022 </w:t>
      </w:r>
    </w:p>
    <w:p w:rsidR="00E26FAC" w:rsidRDefault="00E26FAC" w:rsidP="00E26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E26FAC" w:rsidRDefault="00E26FAC" w:rsidP="00E26FAC">
      <w:pPr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B789C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În baza</w:t>
      </w:r>
      <w:r w:rsidRPr="009B789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art. 196 alin.1 lit. a din Ordonanţa de Urgenţă a Guvernului  nr. 57/2019 privind Codul administrativ,cu modificările şi completările ulterioare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Primarul Municipiului Marghita propune spre adoptare următorul </w:t>
      </w:r>
    </w:p>
    <w:p w:rsidR="00E26FAC" w:rsidRPr="001274A9" w:rsidRDefault="00E26FAC" w:rsidP="00E26FA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1274A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Proiect de hotărâre:</w:t>
      </w:r>
    </w:p>
    <w:p w:rsidR="002A58D8" w:rsidRPr="002A58D8" w:rsidRDefault="00E26FAC" w:rsidP="002A58D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Art. 1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Se aprobă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folosirea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sintagmei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Direcţia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pentru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Agricult</w:t>
      </w:r>
      <w:r w:rsidR="00FC0B80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ura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Judeţeană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Bihor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în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loc de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Direcţia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pentru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Agricultură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şi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Dezvoltare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Rurală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>Bihor</w:t>
      </w:r>
      <w:r w:rsidR="002A58D8" w:rsidRPr="002A58D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în tot conţinutul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Hotărârii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Consiliului Local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FC0B80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Marghita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nr. </w:t>
      </w:r>
      <w:r w:rsidR="003E0C2A" w:rsidRPr="002A58D8">
        <w:rPr>
          <w:rFonts w:ascii="Times New Roman" w:eastAsia="Times New Roman" w:hAnsi="Times New Roman" w:cs="Times New Roman"/>
          <w:sz w:val="24"/>
          <w:szCs w:val="24"/>
          <w:lang w:val="ro-RO"/>
        </w:rPr>
        <w:t>54 din 24.03.2022.</w:t>
      </w:r>
    </w:p>
    <w:p w:rsidR="00FC0B80" w:rsidRPr="002A58D8" w:rsidRDefault="00E26FAC" w:rsidP="002A58D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Art. 2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Se modifică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suprafaţa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construită la clădirea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magazie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ce face obiectul art. 2 pct. 2 alin.(2)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din HCL nr. </w:t>
      </w:r>
      <w:r w:rsidR="003E0C2A" w:rsidRPr="002A58D8">
        <w:rPr>
          <w:rFonts w:ascii="Times New Roman" w:eastAsia="Times New Roman" w:hAnsi="Times New Roman" w:cs="Times New Roman"/>
          <w:sz w:val="24"/>
          <w:szCs w:val="24"/>
          <w:lang w:val="ro-RO"/>
        </w:rPr>
        <w:t>54 din 24.03.2022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,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respectiv  141 mp., notare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eronată la 206 mp. 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S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uprafaţa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corespunzătoare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3E0C2A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înscrisului din CF nr. 103973 Marghita, pozitiei A1.3</w:t>
      </w:r>
      <w:r w:rsidR="00FC0B80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, nr.cad 103973-C3</w:t>
      </w:r>
    </w:p>
    <w:p w:rsidR="00FC0B80" w:rsidRPr="002A58D8" w:rsidRDefault="00FC0B80" w:rsidP="00FC0B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Art. 2 pct. 2.alin.(2) din HCL nr. 54 din 24.03.2022 </w:t>
      </w:r>
      <w:r w:rsidR="00E26FAC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va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E26FAC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avea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astfel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următorul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conţinut</w:t>
      </w:r>
      <w:r w:rsidR="00E26FAC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“</w:t>
      </w:r>
      <w:r w:rsidRPr="002A58D8">
        <w:rPr>
          <w:rFonts w:ascii="Times New Roman" w:eastAsia="Times New Roman" w:hAnsi="Times New Roman" w:cs="Times New Roman"/>
          <w:sz w:val="24"/>
          <w:szCs w:val="24"/>
          <w:lang w:val="ro-RO"/>
        </w:rPr>
        <w:t>Se aprobă cererea de trecere  din domeniul public al statului și administrarea</w:t>
      </w:r>
      <w:r w:rsidR="002A58D8" w:rsidRPr="002A58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eastAsia="Times New Roman" w:hAnsi="Times New Roman" w:cs="Times New Roman"/>
          <w:sz w:val="24"/>
          <w:szCs w:val="24"/>
          <w:lang w:val="ro-RO"/>
        </w:rPr>
        <w:t>Directiei pentru Agricultura</w:t>
      </w:r>
      <w:r w:rsidR="002A58D8" w:rsidRPr="002A58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A58D8">
        <w:rPr>
          <w:rFonts w:ascii="Times New Roman" w:eastAsia="Times New Roman" w:hAnsi="Times New Roman" w:cs="Times New Roman"/>
          <w:sz w:val="24"/>
          <w:szCs w:val="24"/>
          <w:lang w:val="ro-RO"/>
        </w:rPr>
        <w:t>Judeţeană Bihor a următorului imobil ,situat pe str. Arany Ianos nr. 101 Marghita ,cuprins in CF nr.103973Marghita , nr. cad. 103973-C3  :</w:t>
      </w:r>
    </w:p>
    <w:p w:rsidR="00FC0B80" w:rsidRPr="002A58D8" w:rsidRDefault="00FC0B80" w:rsidP="00FC0B8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A58D8">
        <w:rPr>
          <w:rFonts w:ascii="Times New Roman" w:eastAsia="Times New Roman" w:hAnsi="Times New Roman" w:cs="Times New Roman"/>
          <w:sz w:val="24"/>
          <w:szCs w:val="24"/>
          <w:lang w:val="ro-RO"/>
        </w:rPr>
        <w:t>Clădire magazie suprafaţă construită 240  mp., zid cărămidă, parter, anul 1974”</w:t>
      </w:r>
    </w:p>
    <w:p w:rsidR="00FC0B80" w:rsidRPr="002A58D8" w:rsidRDefault="00FC0B80" w:rsidP="00E26F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26FAC" w:rsidRPr="002A58D8" w:rsidRDefault="00E26FAC" w:rsidP="00E26FA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Art. 3</w:t>
      </w:r>
      <w:r w:rsidR="002A58D8"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Toate</w:t>
      </w:r>
      <w:r w:rsid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celelalte</w:t>
      </w:r>
      <w:r w:rsid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articole ale HCL </w:t>
      </w:r>
      <w:r w:rsidR="00FC0B80" w:rsidRPr="002A58D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nr. 54/24.03.2022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rămân</w:t>
      </w:r>
      <w:r w:rsidR="002A58D8"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neschimbate. </w:t>
      </w:r>
    </w:p>
    <w:p w:rsidR="00E26FAC" w:rsidRPr="002A58D8" w:rsidRDefault="00E26FAC" w:rsidP="00E26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</w:pPr>
      <w:r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Primar</w:t>
      </w:r>
      <w:r w:rsidR="002A58D8"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                                                                                        </w:t>
      </w:r>
      <w:r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Vizatlegalitate</w:t>
      </w:r>
    </w:p>
    <w:p w:rsidR="000312EB" w:rsidRPr="002A58D8" w:rsidRDefault="00E26FAC" w:rsidP="00E26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</w:pPr>
      <w:r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Marcel Emil Sas</w:t>
      </w:r>
      <w:r w:rsidR="002A58D8"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</w:t>
      </w:r>
      <w:r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Adascalitii</w:t>
      </w:r>
      <w:r w:rsidR="002A58D8"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                                                  </w:t>
      </w:r>
      <w:r w:rsidR="000312EB"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Secretar General </w:t>
      </w:r>
    </w:p>
    <w:p w:rsidR="00E26FAC" w:rsidRPr="002A58D8" w:rsidRDefault="002A58D8" w:rsidP="00E26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</w:pPr>
      <w:bookmarkStart w:id="0" w:name="_GoBack"/>
      <w:bookmarkEnd w:id="0"/>
      <w:r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                                                                                                      </w:t>
      </w:r>
      <w:r w:rsidR="00E26FAC" w:rsidRPr="002A58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 xml:space="preserve">Cornelia Demeter </w:t>
      </w:r>
    </w:p>
    <w:p w:rsidR="006B11AD" w:rsidRPr="002A58D8" w:rsidRDefault="006B11AD" w:rsidP="00E26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</w:pPr>
    </w:p>
    <w:sectPr w:rsidR="006B11AD" w:rsidRPr="002A58D8" w:rsidSect="007F564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2A2B61"/>
    <w:multiLevelType w:val="hybridMultilevel"/>
    <w:tmpl w:val="E5B05144"/>
    <w:lvl w:ilvl="0" w:tplc="34C617F2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A1DA9"/>
    <w:rsid w:val="000312EB"/>
    <w:rsid w:val="002A1DA9"/>
    <w:rsid w:val="002A58D8"/>
    <w:rsid w:val="002D4673"/>
    <w:rsid w:val="003E0C2A"/>
    <w:rsid w:val="004B233A"/>
    <w:rsid w:val="00527927"/>
    <w:rsid w:val="006B11AD"/>
    <w:rsid w:val="006F3E40"/>
    <w:rsid w:val="00760DE7"/>
    <w:rsid w:val="007F5649"/>
    <w:rsid w:val="00B82184"/>
    <w:rsid w:val="00C02C96"/>
    <w:rsid w:val="00E26FAC"/>
    <w:rsid w:val="00FC0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FAC"/>
    <w:rPr>
      <w:rFonts w:eastAsiaTheme="minorEastAsia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26FAC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6FAC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E26FA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B1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customStyle="1" w:styleId="sartttl">
    <w:name w:val="s_art_ttl"/>
    <w:basedOn w:val="DefaultParagraphFont"/>
    <w:rsid w:val="00FC0B80"/>
  </w:style>
  <w:style w:type="character" w:customStyle="1" w:styleId="saln">
    <w:name w:val="s_aln"/>
    <w:basedOn w:val="DefaultParagraphFont"/>
    <w:rsid w:val="00FC0B80"/>
  </w:style>
  <w:style w:type="character" w:customStyle="1" w:styleId="salnttl">
    <w:name w:val="s_aln_ttl"/>
    <w:basedOn w:val="DefaultParagraphFont"/>
    <w:rsid w:val="00FC0B80"/>
  </w:style>
  <w:style w:type="character" w:customStyle="1" w:styleId="salnbdy">
    <w:name w:val="s_aln_bdy"/>
    <w:basedOn w:val="DefaultParagraphFont"/>
    <w:rsid w:val="00FC0B80"/>
  </w:style>
  <w:style w:type="character" w:customStyle="1" w:styleId="spar">
    <w:name w:val="s_par"/>
    <w:basedOn w:val="DefaultParagraphFont"/>
    <w:rsid w:val="00FC0B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FAC"/>
    <w:rPr>
      <w:rFonts w:eastAsiaTheme="minorEastAsia"/>
      <w:lang w:val="en-GB" w:eastAsia="en-GB"/>
    </w:rPr>
  </w:style>
  <w:style w:type="paragraph" w:styleId="Titlu1">
    <w:name w:val="heading 1"/>
    <w:basedOn w:val="Normal"/>
    <w:next w:val="Normal"/>
    <w:link w:val="Titlu1Caracter"/>
    <w:qFormat/>
    <w:rsid w:val="00E26FAC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B1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26FAC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f">
    <w:name w:val="List Paragraph"/>
    <w:basedOn w:val="Normal"/>
    <w:uiPriority w:val="34"/>
    <w:qFormat/>
    <w:rsid w:val="00E26FAC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B1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GB"/>
    </w:rPr>
  </w:style>
  <w:style w:type="character" w:customStyle="1" w:styleId="sartttl">
    <w:name w:val="s_art_ttl"/>
    <w:basedOn w:val="Fontdeparagrafimplicit"/>
    <w:rsid w:val="00FC0B80"/>
  </w:style>
  <w:style w:type="character" w:customStyle="1" w:styleId="saln">
    <w:name w:val="s_aln"/>
    <w:basedOn w:val="Fontdeparagrafimplicit"/>
    <w:rsid w:val="00FC0B80"/>
  </w:style>
  <w:style w:type="character" w:customStyle="1" w:styleId="salnttl">
    <w:name w:val="s_aln_ttl"/>
    <w:basedOn w:val="Fontdeparagrafimplicit"/>
    <w:rsid w:val="00FC0B80"/>
  </w:style>
  <w:style w:type="character" w:customStyle="1" w:styleId="salnbdy">
    <w:name w:val="s_aln_bdy"/>
    <w:basedOn w:val="Fontdeparagrafimplicit"/>
    <w:rsid w:val="00FC0B80"/>
  </w:style>
  <w:style w:type="character" w:customStyle="1" w:styleId="spar">
    <w:name w:val="s_par"/>
    <w:basedOn w:val="Fontdeparagrafimplicit"/>
    <w:rsid w:val="00FC0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387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4</cp:revision>
  <cp:lastPrinted>2022-04-13T08:14:00Z</cp:lastPrinted>
  <dcterms:created xsi:type="dcterms:W3CDTF">2022-04-12T12:54:00Z</dcterms:created>
  <dcterms:modified xsi:type="dcterms:W3CDTF">2022-05-18T09:04:00Z</dcterms:modified>
</cp:coreProperties>
</file>