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0D" w:rsidRDefault="0083260D" w:rsidP="0083260D">
      <w:pPr>
        <w:jc w:val="both"/>
        <w:rPr>
          <w:lang w:val="it-IT"/>
        </w:rPr>
      </w:pPr>
    </w:p>
    <w:p w:rsidR="00635123" w:rsidRPr="00EE7C91" w:rsidRDefault="00635123" w:rsidP="00635123">
      <w:pPr>
        <w:ind w:firstLine="720"/>
        <w:jc w:val="center"/>
        <w:rPr>
          <w:b/>
          <w:noProof/>
          <w:sz w:val="28"/>
          <w:szCs w:val="28"/>
          <w:lang w:val="ro-RO"/>
        </w:rPr>
      </w:pP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3696970</wp:posOffset>
            </wp:positionH>
            <wp:positionV relativeFrom="paragraph">
              <wp:posOffset>-274955</wp:posOffset>
            </wp:positionV>
            <wp:extent cx="2609850" cy="659130"/>
            <wp:effectExtent l="1905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-4592</wp:posOffset>
            </wp:positionH>
            <wp:positionV relativeFrom="paragraph">
              <wp:posOffset>-276616</wp:posOffset>
            </wp:positionV>
            <wp:extent cx="763466" cy="1099038"/>
            <wp:effectExtent l="19050" t="0" r="0" b="0"/>
            <wp:wrapNone/>
            <wp:docPr id="2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a OK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466" cy="10990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5123" w:rsidRDefault="00635123" w:rsidP="00635123">
      <w:pPr>
        <w:ind w:left="3600"/>
        <w:rPr>
          <w:b/>
          <w:noProof/>
          <w:sz w:val="26"/>
          <w:szCs w:val="26"/>
          <w:lang w:val="ro-RO"/>
        </w:rPr>
      </w:pPr>
    </w:p>
    <w:p w:rsidR="00635123" w:rsidRDefault="00877C49" w:rsidP="00635123">
      <w:pPr>
        <w:ind w:left="3600"/>
        <w:rPr>
          <w:b/>
          <w:noProof/>
          <w:sz w:val="26"/>
          <w:szCs w:val="26"/>
          <w:lang w:val="ro-RO"/>
        </w:rPr>
      </w:pPr>
      <w:r w:rsidRPr="00877C49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8.75pt;margin-top:1.85pt;width:135.7pt;height:18.7pt;z-index:251662336;mso-height-percent:200;mso-height-percent:200;mso-width-relative:margin;mso-height-relative:margin" filled="f" stroked="f">
            <v:textbox style="mso-next-textbox:#_x0000_s1026;mso-fit-shape-to-text:t">
              <w:txbxContent>
                <w:p w:rsidR="00635123" w:rsidRDefault="00877C49" w:rsidP="00635123">
                  <w:hyperlink r:id="rId8" w:history="1">
                    <w:r w:rsidR="00635123" w:rsidRPr="005A7514">
                      <w:rPr>
                        <w:rStyle w:val="Hyperlink"/>
                        <w:lang w:val="fr-FR"/>
                      </w:rPr>
                      <w:t>www.recensamantromania.ro</w:t>
                    </w:r>
                  </w:hyperlink>
                </w:p>
              </w:txbxContent>
            </v:textbox>
          </v:shape>
        </w:pict>
      </w:r>
    </w:p>
    <w:p w:rsidR="00635123" w:rsidRPr="00EE7C91" w:rsidRDefault="00635123" w:rsidP="00635123">
      <w:pPr>
        <w:ind w:left="3600"/>
        <w:rPr>
          <w:b/>
          <w:noProof/>
          <w:sz w:val="26"/>
          <w:szCs w:val="26"/>
          <w:lang w:val="ro-RO"/>
        </w:rPr>
      </w:pPr>
      <w:r w:rsidRPr="00EE7C91">
        <w:rPr>
          <w:b/>
          <w:noProof/>
          <w:sz w:val="26"/>
          <w:szCs w:val="26"/>
          <w:lang w:val="ro-RO"/>
        </w:rPr>
        <w:t>ROMÂNIA</w:t>
      </w:r>
    </w:p>
    <w:p w:rsidR="00635123" w:rsidRPr="00EE7C91" w:rsidRDefault="00635123" w:rsidP="00635123">
      <w:pPr>
        <w:ind w:left="2160" w:firstLine="720"/>
        <w:rPr>
          <w:b/>
          <w:noProof/>
          <w:sz w:val="26"/>
          <w:szCs w:val="26"/>
          <w:u w:val="single"/>
          <w:lang w:val="ro-RO"/>
        </w:rPr>
      </w:pPr>
      <w:r w:rsidRPr="00EE7C91">
        <w:rPr>
          <w:b/>
          <w:noProof/>
          <w:sz w:val="26"/>
          <w:szCs w:val="26"/>
          <w:u w:val="single"/>
          <w:lang w:val="ro-RO"/>
        </w:rPr>
        <w:t>MUNICIPIUL MARGHITA</w:t>
      </w:r>
    </w:p>
    <w:p w:rsidR="00635123" w:rsidRPr="00EE7C91" w:rsidRDefault="00635123" w:rsidP="00635123">
      <w:pPr>
        <w:tabs>
          <w:tab w:val="left" w:pos="0"/>
        </w:tabs>
        <w:rPr>
          <w:b/>
          <w:noProof/>
          <w:sz w:val="26"/>
          <w:szCs w:val="26"/>
          <w:u w:val="single"/>
          <w:lang w:val="ro-RO"/>
        </w:rPr>
      </w:pPr>
      <w:r>
        <w:rPr>
          <w:b/>
          <w:noProof/>
          <w:sz w:val="26"/>
          <w:szCs w:val="26"/>
          <w:lang w:val="ro-RO"/>
        </w:rPr>
        <w:tab/>
      </w:r>
      <w:r>
        <w:rPr>
          <w:b/>
          <w:noProof/>
          <w:sz w:val="26"/>
          <w:szCs w:val="26"/>
          <w:lang w:val="ro-RO"/>
        </w:rPr>
        <w:tab/>
      </w:r>
      <w:r w:rsidRPr="00EE7C91">
        <w:rPr>
          <w:b/>
          <w:noProof/>
          <w:sz w:val="26"/>
          <w:szCs w:val="26"/>
          <w:u w:val="single"/>
          <w:lang w:val="ro-RO"/>
        </w:rPr>
        <w:t>MARGITTA MEGYEI JOGU VAROS - MARGHITA TOWN</w:t>
      </w:r>
    </w:p>
    <w:p w:rsidR="00635123" w:rsidRPr="00EE7C91" w:rsidRDefault="00635123" w:rsidP="00635123">
      <w:pPr>
        <w:rPr>
          <w:b/>
          <w:noProof/>
          <w:u w:val="single"/>
          <w:lang w:val="ro-RO"/>
        </w:rPr>
      </w:pPr>
    </w:p>
    <w:p w:rsidR="00635123" w:rsidRPr="00EE7C91" w:rsidRDefault="00635123" w:rsidP="00635123">
      <w:pPr>
        <w:tabs>
          <w:tab w:val="left" w:pos="6225"/>
        </w:tabs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415300 - Marghita,  jud. Bihor,                                                           telefon : +40259362001</w:t>
      </w:r>
    </w:p>
    <w:p w:rsidR="00635123" w:rsidRPr="00EE7C91" w:rsidRDefault="00635123" w:rsidP="00635123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Calea Republicii,  nr.1,                                                                                +40359409977</w:t>
      </w:r>
    </w:p>
    <w:p w:rsidR="00635123" w:rsidRPr="00EE7C91" w:rsidRDefault="00635123" w:rsidP="00635123">
      <w:pPr>
        <w:rPr>
          <w:noProof/>
          <w:sz w:val="22"/>
          <w:szCs w:val="22"/>
          <w:lang w:val="ro-RO"/>
        </w:rPr>
      </w:pPr>
      <w:r w:rsidRPr="00EE7C91">
        <w:rPr>
          <w:noProof/>
          <w:sz w:val="22"/>
          <w:szCs w:val="22"/>
          <w:lang w:val="ro-RO"/>
        </w:rPr>
        <w:t xml:space="preserve">       Cod fiscal 4348947                                                                         </w:t>
      </w:r>
      <w:r w:rsidRPr="00EE7C91">
        <w:rPr>
          <w:noProof/>
          <w:sz w:val="22"/>
          <w:szCs w:val="22"/>
          <w:lang w:val="ro-RO"/>
        </w:rPr>
        <w:tab/>
        <w:t>fax:      +40359409982</w:t>
      </w:r>
    </w:p>
    <w:p w:rsidR="00635123" w:rsidRPr="00EE7C91" w:rsidRDefault="00635123" w:rsidP="00635123">
      <w:pPr>
        <w:tabs>
          <w:tab w:val="left" w:pos="6240"/>
        </w:tabs>
        <w:rPr>
          <w:b/>
          <w:noProof/>
          <w:sz w:val="22"/>
          <w:szCs w:val="22"/>
          <w:lang w:val="ro-RO"/>
        </w:rPr>
      </w:pPr>
      <w:r w:rsidRPr="00EE7C91">
        <w:rPr>
          <w:b/>
          <w:noProof/>
          <w:sz w:val="22"/>
          <w:szCs w:val="22"/>
          <w:lang w:val="ro-RO"/>
        </w:rPr>
        <w:t xml:space="preserve">                                                   e-mail:</w:t>
      </w:r>
      <w:hyperlink r:id="rId9" w:history="1">
        <w:r w:rsidRPr="00EE7C91">
          <w:rPr>
            <w:rStyle w:val="Hyperlink"/>
            <w:b/>
            <w:noProof/>
            <w:sz w:val="22"/>
            <w:szCs w:val="22"/>
            <w:lang w:val="ro-RO"/>
          </w:rPr>
          <w:t>primaria@marghita.ro</w:t>
        </w:r>
      </w:hyperlink>
    </w:p>
    <w:p w:rsidR="00635123" w:rsidRPr="00EE7C91" w:rsidRDefault="00877C49" w:rsidP="00635123">
      <w:pPr>
        <w:rPr>
          <w:noProof/>
          <w:lang w:val="ro-RO"/>
        </w:rPr>
      </w:pPr>
      <w:r w:rsidRPr="00877C49">
        <w:rPr>
          <w:noProof/>
          <w:lang w:val="ro-R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4.25pt;height:14.4pt" o:hrpct="0" o:hralign="center" o:hr="t">
            <v:imagedata r:id="rId10" o:title="BD14845_" gain="49807f" blacklevel="-7209f"/>
          </v:shape>
        </w:pict>
      </w:r>
    </w:p>
    <w:p w:rsidR="00635123" w:rsidRDefault="00635123" w:rsidP="00635123">
      <w:pPr>
        <w:rPr>
          <w:noProof/>
          <w:lang w:val="ro-RO"/>
        </w:rPr>
      </w:pPr>
      <w:r>
        <w:rPr>
          <w:noProof/>
          <w:lang w:val="ro-RO"/>
        </w:rPr>
        <w:t xml:space="preserve">Nr. </w:t>
      </w:r>
      <w:r w:rsidR="00BE506C">
        <w:rPr>
          <w:noProof/>
          <w:lang w:val="ro-RO"/>
        </w:rPr>
        <w:t>4122</w:t>
      </w:r>
      <w:r>
        <w:rPr>
          <w:noProof/>
          <w:lang w:val="ro-RO"/>
        </w:rPr>
        <w:t xml:space="preserve">din </w:t>
      </w:r>
      <w:r w:rsidR="00033220">
        <w:rPr>
          <w:noProof/>
          <w:lang w:val="ro-RO"/>
        </w:rPr>
        <w:t>21.04</w:t>
      </w:r>
      <w:r w:rsidR="00251DE4">
        <w:rPr>
          <w:noProof/>
          <w:lang w:val="ro-RO"/>
        </w:rPr>
        <w:t>.2022</w:t>
      </w:r>
    </w:p>
    <w:p w:rsidR="00635123" w:rsidRDefault="00635123" w:rsidP="00635123">
      <w:pPr>
        <w:rPr>
          <w:noProof/>
          <w:lang w:val="ro-RO"/>
        </w:rPr>
      </w:pPr>
    </w:p>
    <w:p w:rsidR="00635123" w:rsidRDefault="00635123" w:rsidP="00635123">
      <w:pPr>
        <w:rPr>
          <w:noProof/>
          <w:lang w:val="ro-RO"/>
        </w:rPr>
      </w:pPr>
    </w:p>
    <w:p w:rsidR="004A382F" w:rsidRDefault="004A382F" w:rsidP="00635123">
      <w:pPr>
        <w:rPr>
          <w:noProof/>
          <w:lang w:val="ro-RO"/>
        </w:rPr>
      </w:pPr>
    </w:p>
    <w:p w:rsidR="004A382F" w:rsidRDefault="004A382F" w:rsidP="00635123">
      <w:pPr>
        <w:rPr>
          <w:noProof/>
          <w:lang w:val="ro-RO"/>
        </w:rPr>
      </w:pPr>
    </w:p>
    <w:p w:rsidR="00635123" w:rsidRDefault="00635123" w:rsidP="00635123">
      <w:pPr>
        <w:rPr>
          <w:noProof/>
          <w:lang w:val="ro-RO"/>
        </w:rPr>
      </w:pPr>
    </w:p>
    <w:p w:rsidR="00635123" w:rsidRDefault="00635123" w:rsidP="00635123">
      <w:pPr>
        <w:rPr>
          <w:noProof/>
          <w:lang w:val="ro-RO"/>
        </w:rPr>
      </w:pPr>
      <w:r>
        <w:rPr>
          <w:noProof/>
          <w:lang w:val="ro-RO"/>
        </w:rPr>
        <w:t xml:space="preserve">                                       RAPORT DE SPECIALITATE</w:t>
      </w:r>
    </w:p>
    <w:p w:rsidR="00DB58C0" w:rsidRDefault="00DB58C0" w:rsidP="00635123">
      <w:pPr>
        <w:rPr>
          <w:noProof/>
          <w:lang w:val="ro-RO"/>
        </w:rPr>
      </w:pPr>
    </w:p>
    <w:p w:rsidR="0083260D" w:rsidRDefault="0083260D" w:rsidP="004E3661">
      <w:pPr>
        <w:rPr>
          <w:lang w:val="it-IT"/>
        </w:rPr>
      </w:pPr>
    </w:p>
    <w:p w:rsidR="0083260D" w:rsidRDefault="00033220" w:rsidP="0083260D">
      <w:pPr>
        <w:jc w:val="both"/>
        <w:rPr>
          <w:lang w:val="it-IT"/>
        </w:rPr>
      </w:pPr>
      <w:r>
        <w:rPr>
          <w:lang w:val="it-IT"/>
        </w:rPr>
        <w:t>Direc</w:t>
      </w:r>
      <w:r w:rsidR="009D1C24">
        <w:rPr>
          <w:lang w:val="it-IT"/>
        </w:rPr>
        <w:t>ț</w:t>
      </w:r>
      <w:r>
        <w:rPr>
          <w:lang w:val="it-IT"/>
        </w:rPr>
        <w:t>ia tehnic</w:t>
      </w:r>
      <w:r w:rsidR="009D1C24">
        <w:rPr>
          <w:lang w:val="it-IT"/>
        </w:rPr>
        <w:t>ă</w:t>
      </w:r>
      <w:r>
        <w:rPr>
          <w:lang w:val="it-IT"/>
        </w:rPr>
        <w:t xml:space="preserve"> solicit</w:t>
      </w:r>
      <w:r w:rsidR="009D1C24">
        <w:rPr>
          <w:lang w:val="it-IT"/>
        </w:rPr>
        <w:t>ă</w:t>
      </w:r>
      <w:r>
        <w:rPr>
          <w:lang w:val="it-IT"/>
        </w:rPr>
        <w:t xml:space="preserve"> prin referatul cu nr. </w:t>
      </w:r>
      <w:r w:rsidR="004A382F">
        <w:rPr>
          <w:lang w:val="it-IT"/>
        </w:rPr>
        <w:t xml:space="preserve">4082 </w:t>
      </w:r>
      <w:r>
        <w:rPr>
          <w:lang w:val="it-IT"/>
        </w:rPr>
        <w:t xml:space="preserve">din </w:t>
      </w:r>
      <w:r w:rsidR="004A382F">
        <w:rPr>
          <w:lang w:val="it-IT"/>
        </w:rPr>
        <w:t>20.04.2022</w:t>
      </w:r>
      <w:r>
        <w:rPr>
          <w:lang w:val="it-IT"/>
        </w:rPr>
        <w:t xml:space="preserve">  suplimentrea listei de investi</w:t>
      </w:r>
      <w:r w:rsidR="009D1C24">
        <w:rPr>
          <w:lang w:val="it-IT"/>
        </w:rPr>
        <w:t>ț</w:t>
      </w:r>
      <w:r>
        <w:rPr>
          <w:lang w:val="it-IT"/>
        </w:rPr>
        <w:t>ii cu urm</w:t>
      </w:r>
      <w:r w:rsidR="009D1C24">
        <w:rPr>
          <w:lang w:val="it-IT"/>
        </w:rPr>
        <w:t>ă</w:t>
      </w:r>
      <w:r>
        <w:rPr>
          <w:lang w:val="it-IT"/>
        </w:rPr>
        <w:t xml:space="preserve">toarele </w:t>
      </w:r>
      <w:r w:rsidR="00AE2ACB">
        <w:rPr>
          <w:lang w:val="it-IT"/>
        </w:rPr>
        <w:t>obiective :</w:t>
      </w:r>
    </w:p>
    <w:p w:rsidR="00033220" w:rsidRDefault="004A382F" w:rsidP="004A382F">
      <w:pPr>
        <w:pStyle w:val="ListParagraph"/>
        <w:ind w:left="480"/>
        <w:jc w:val="both"/>
        <w:rPr>
          <w:lang w:val="it-IT"/>
        </w:rPr>
      </w:pPr>
      <w:r>
        <w:rPr>
          <w:lang w:val="it-IT"/>
        </w:rPr>
        <w:t>1.</w:t>
      </w:r>
      <w:r w:rsidR="00033220">
        <w:rPr>
          <w:lang w:val="it-IT"/>
        </w:rPr>
        <w:t>R</w:t>
      </w:r>
      <w:r w:rsidR="00AE2ACB">
        <w:rPr>
          <w:lang w:val="it-IT"/>
        </w:rPr>
        <w:t>epara</w:t>
      </w:r>
      <w:r w:rsidR="009D1C24">
        <w:rPr>
          <w:lang w:val="it-IT"/>
        </w:rPr>
        <w:t>ț</w:t>
      </w:r>
      <w:r w:rsidR="00AE2ACB">
        <w:rPr>
          <w:lang w:val="it-IT"/>
        </w:rPr>
        <w:t>ii capitale cl</w:t>
      </w:r>
      <w:r w:rsidR="009D1C24">
        <w:rPr>
          <w:lang w:val="it-IT"/>
        </w:rPr>
        <w:t>ă</w:t>
      </w:r>
      <w:r w:rsidR="00033220">
        <w:rPr>
          <w:lang w:val="it-IT"/>
        </w:rPr>
        <w:t>dire str Cri</w:t>
      </w:r>
      <w:r w:rsidR="009D1C24">
        <w:rPr>
          <w:lang w:val="it-IT"/>
        </w:rPr>
        <w:t>ș</w:t>
      </w:r>
      <w:r w:rsidR="00033220">
        <w:rPr>
          <w:lang w:val="it-IT"/>
        </w:rPr>
        <w:t xml:space="preserve">an nr. 2 suma de </w:t>
      </w:r>
      <w:r>
        <w:rPr>
          <w:lang w:val="it-IT"/>
        </w:rPr>
        <w:t>500 mii lei</w:t>
      </w:r>
    </w:p>
    <w:p w:rsidR="004A382F" w:rsidRPr="004A382F" w:rsidRDefault="004A382F" w:rsidP="004A382F">
      <w:pPr>
        <w:jc w:val="both"/>
        <w:rPr>
          <w:lang w:val="it-IT"/>
        </w:rPr>
      </w:pPr>
      <w:r w:rsidRPr="004A382F">
        <w:rPr>
          <w:lang w:val="it-IT"/>
        </w:rPr>
        <w:t xml:space="preserve"> 2</w:t>
      </w:r>
      <w:r>
        <w:rPr>
          <w:lang w:val="it-IT"/>
        </w:rPr>
        <w:t>.</w:t>
      </w:r>
      <w:r w:rsidRPr="004A382F">
        <w:rPr>
          <w:lang w:val="it-IT"/>
        </w:rPr>
        <w:t>Intocmire studiu de fezabilitate ”Complex de agrement AQUAPARK”cu suma de   135 mii lei.</w:t>
      </w:r>
    </w:p>
    <w:p w:rsidR="00E854EB" w:rsidRPr="00995A3F" w:rsidRDefault="00995A3F" w:rsidP="00E854EB">
      <w:pPr>
        <w:ind w:left="142" w:hanging="142"/>
        <w:jc w:val="both"/>
        <w:rPr>
          <w:color w:val="000000"/>
          <w:lang w:val="it-IT"/>
        </w:rPr>
      </w:pPr>
      <w:r w:rsidRPr="00995A3F">
        <w:rPr>
          <w:lang w:val="it-IT"/>
        </w:rPr>
        <w:t>Țin</w:t>
      </w:r>
      <w:r w:rsidR="008453DB">
        <w:rPr>
          <w:lang w:val="it-IT"/>
        </w:rPr>
        <w:t>â</w:t>
      </w:r>
      <w:r w:rsidRPr="00995A3F">
        <w:rPr>
          <w:lang w:val="it-IT"/>
        </w:rPr>
        <w:t xml:space="preserve">nd cont de veniturile </w:t>
      </w:r>
      <w:r w:rsidR="008453DB">
        <w:rPr>
          <w:lang w:val="it-IT"/>
        </w:rPr>
        <w:t>î</w:t>
      </w:r>
      <w:r w:rsidRPr="00995A3F">
        <w:rPr>
          <w:lang w:val="it-IT"/>
        </w:rPr>
        <w:t xml:space="preserve">ncasate </w:t>
      </w:r>
      <w:r w:rsidR="008453DB">
        <w:rPr>
          <w:lang w:val="it-IT"/>
        </w:rPr>
        <w:t>ș</w:t>
      </w:r>
      <w:r w:rsidRPr="00995A3F">
        <w:rPr>
          <w:lang w:val="it-IT"/>
        </w:rPr>
        <w:t xml:space="preserve">i necuprinse în buget </w:t>
      </w:r>
    </w:p>
    <w:p w:rsidR="00E854EB" w:rsidRDefault="00E854EB" w:rsidP="00E854EB">
      <w:pPr>
        <w:ind w:left="60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Având la bază:</w:t>
      </w:r>
    </w:p>
    <w:p w:rsidR="00E854EB" w:rsidRDefault="00E854EB" w:rsidP="00E854EB">
      <w:pPr>
        <w:ind w:left="60"/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           - prevederile art.49 alin (</w:t>
      </w:r>
      <w:r w:rsidR="00936F4B">
        <w:rPr>
          <w:color w:val="000000"/>
          <w:lang w:val="it-IT"/>
        </w:rPr>
        <w:t>1</w:t>
      </w:r>
      <w:r>
        <w:rPr>
          <w:color w:val="000000"/>
          <w:lang w:val="it-IT"/>
        </w:rPr>
        <w:t>) ,</w:t>
      </w:r>
      <w:r w:rsidR="00DE2286">
        <w:rPr>
          <w:color w:val="000000"/>
          <w:lang w:val="it-IT"/>
        </w:rPr>
        <w:t>ș</w:t>
      </w:r>
      <w:r>
        <w:rPr>
          <w:color w:val="000000"/>
          <w:lang w:val="it-IT"/>
        </w:rPr>
        <w:t>i (</w:t>
      </w:r>
      <w:r w:rsidR="00936F4B">
        <w:rPr>
          <w:color w:val="000000"/>
          <w:lang w:val="it-IT"/>
        </w:rPr>
        <w:t>2</w:t>
      </w:r>
      <w:r>
        <w:rPr>
          <w:color w:val="000000"/>
          <w:lang w:val="it-IT"/>
        </w:rPr>
        <w:t xml:space="preserve">) </w:t>
      </w:r>
      <w:r w:rsidR="00DE2286">
        <w:rPr>
          <w:color w:val="000000"/>
          <w:lang w:val="it-IT"/>
        </w:rPr>
        <w:t>ș</w:t>
      </w:r>
      <w:r w:rsidR="00936F4B">
        <w:rPr>
          <w:color w:val="000000"/>
          <w:lang w:val="it-IT"/>
        </w:rPr>
        <w:t xml:space="preserve">i art. 52 alin (1) si (2) </w:t>
      </w:r>
      <w:r>
        <w:rPr>
          <w:color w:val="000000"/>
          <w:lang w:val="it-IT"/>
        </w:rPr>
        <w:t xml:space="preserve"> Din Legea 273/2006 Legea finanțelor publice loca</w:t>
      </w:r>
      <w:r w:rsidR="004D15A7">
        <w:rPr>
          <w:color w:val="000000"/>
          <w:lang w:val="it-IT"/>
        </w:rPr>
        <w:t>le</w:t>
      </w:r>
      <w:r>
        <w:rPr>
          <w:color w:val="000000"/>
          <w:lang w:val="it-IT"/>
        </w:rPr>
        <w:t xml:space="preserve">  actualizată.</w:t>
      </w:r>
    </w:p>
    <w:p w:rsidR="00E854EB" w:rsidRDefault="00E854EB" w:rsidP="00E854EB">
      <w:pPr>
        <w:ind w:left="60"/>
        <w:jc w:val="both"/>
        <w:rPr>
          <w:color w:val="000000"/>
          <w:lang w:val="it-IT"/>
        </w:rPr>
      </w:pPr>
    </w:p>
    <w:p w:rsidR="00E854EB" w:rsidRDefault="00E854EB" w:rsidP="00E854EB">
      <w:pPr>
        <w:jc w:val="both"/>
        <w:rPr>
          <w:color w:val="000000"/>
          <w:lang w:val="it-IT"/>
        </w:rPr>
      </w:pPr>
      <w:r>
        <w:rPr>
          <w:color w:val="000000"/>
          <w:lang w:val="it-IT"/>
        </w:rPr>
        <w:t xml:space="preserve">     În baza a</w:t>
      </w:r>
      <w:r>
        <w:rPr>
          <w:color w:val="000000"/>
          <w:lang w:val="ro-RO"/>
        </w:rPr>
        <w:t>rt.129,alin.(2) lit b și alin (4) lit.a, art 139 alin.(3) lit a,din O.U.G.57/2019 din Codul administrativ</w:t>
      </w:r>
      <w:r w:rsidRPr="00DE6D93">
        <w:rPr>
          <w:color w:val="000000"/>
          <w:lang w:val="ro-RO"/>
        </w:rPr>
        <w:t xml:space="preserve">, propunem rectificarea bugetului de venituri </w:t>
      </w:r>
      <w:r>
        <w:rPr>
          <w:color w:val="000000"/>
          <w:lang w:val="ro-RO"/>
        </w:rPr>
        <w:t>ș</w:t>
      </w:r>
      <w:r w:rsidRPr="00DE6D93">
        <w:rPr>
          <w:color w:val="000000"/>
          <w:lang w:val="ro-RO"/>
        </w:rPr>
        <w:t xml:space="preserve">i cheltuieli  </w:t>
      </w:r>
      <w:r>
        <w:rPr>
          <w:color w:val="000000"/>
          <w:lang w:val="ro-RO"/>
        </w:rPr>
        <w:t>conform anexei.</w:t>
      </w:r>
    </w:p>
    <w:p w:rsidR="004D15A7" w:rsidRDefault="004D15A7" w:rsidP="00E854EB">
      <w:pPr>
        <w:rPr>
          <w:lang w:val="it-IT"/>
        </w:rPr>
      </w:pPr>
    </w:p>
    <w:p w:rsidR="00936F4B" w:rsidRDefault="00936F4B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4A382F" w:rsidP="00E854EB">
      <w:pPr>
        <w:rPr>
          <w:lang w:val="it-IT"/>
        </w:rPr>
      </w:pPr>
      <w:r>
        <w:rPr>
          <w:lang w:val="it-IT"/>
        </w:rPr>
        <w:t xml:space="preserve">                                                                     INTOCMIT,</w:t>
      </w:r>
    </w:p>
    <w:p w:rsidR="004A382F" w:rsidRDefault="009D1C24" w:rsidP="00E854EB">
      <w:pPr>
        <w:rPr>
          <w:lang w:val="it-IT"/>
        </w:rPr>
      </w:pPr>
      <w:r>
        <w:rPr>
          <w:lang w:val="it-IT"/>
        </w:rPr>
        <w:t>ș</w:t>
      </w:r>
      <w:r w:rsidR="004A382F">
        <w:rPr>
          <w:lang w:val="it-IT"/>
        </w:rPr>
        <w:t>ef serviciu buget contabilitate</w:t>
      </w:r>
    </w:p>
    <w:p w:rsidR="004A382F" w:rsidRDefault="004A382F" w:rsidP="00E854EB">
      <w:pPr>
        <w:rPr>
          <w:lang w:val="it-IT"/>
        </w:rPr>
      </w:pPr>
      <w:r>
        <w:rPr>
          <w:lang w:val="it-IT"/>
        </w:rPr>
        <w:t xml:space="preserve">                                                             Viorica BERETEU</w:t>
      </w: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033220" w:rsidRDefault="00033220" w:rsidP="00E854EB">
      <w:pPr>
        <w:rPr>
          <w:lang w:val="it-IT"/>
        </w:rPr>
      </w:pPr>
    </w:p>
    <w:p w:rsidR="004E3661" w:rsidRPr="009D1C24" w:rsidRDefault="004E3661" w:rsidP="00E854EB">
      <w:pPr>
        <w:rPr>
          <w:lang w:val="it-IT"/>
        </w:rPr>
      </w:pPr>
      <w:r w:rsidRPr="009D1C24">
        <w:rPr>
          <w:lang w:val="it-IT"/>
        </w:rPr>
        <w:lastRenderedPageBreak/>
        <w:t>ANEX</w:t>
      </w:r>
      <w:r w:rsidR="00326C38" w:rsidRPr="009D1C24">
        <w:rPr>
          <w:lang w:val="it-IT"/>
        </w:rPr>
        <w:t xml:space="preserve">Ă </w:t>
      </w:r>
      <w:r w:rsidRPr="009D1C24">
        <w:rPr>
          <w:lang w:val="it-IT"/>
        </w:rPr>
        <w:t xml:space="preserve"> LA </w:t>
      </w:r>
      <w:r w:rsidR="00AE2ACB" w:rsidRPr="009D1C24">
        <w:rPr>
          <w:lang w:val="it-IT"/>
        </w:rPr>
        <w:t xml:space="preserve">PROIECTUL  DE  HOTĂRÂRE </w:t>
      </w:r>
      <w:r w:rsidR="00326C38" w:rsidRPr="009D1C24">
        <w:rPr>
          <w:lang w:val="it-IT"/>
        </w:rPr>
        <w:t xml:space="preserve">  DIN </w:t>
      </w:r>
      <w:r w:rsidR="00033220" w:rsidRPr="009D1C24">
        <w:rPr>
          <w:lang w:val="it-IT"/>
        </w:rPr>
        <w:t>28.04</w:t>
      </w:r>
      <w:r w:rsidR="00326C38" w:rsidRPr="009D1C24">
        <w:rPr>
          <w:lang w:val="it-IT"/>
        </w:rPr>
        <w:t>.2022</w:t>
      </w:r>
    </w:p>
    <w:p w:rsidR="004E3661" w:rsidRDefault="004E3661" w:rsidP="00E854EB">
      <w:pPr>
        <w:rPr>
          <w:lang w:val="it-IT"/>
        </w:rPr>
      </w:pPr>
    </w:p>
    <w:p w:rsidR="004E3661" w:rsidRDefault="004E3661" w:rsidP="004E3661">
      <w:pPr>
        <w:rPr>
          <w:lang w:val="it-IT"/>
        </w:rPr>
      </w:pPr>
    </w:p>
    <w:p w:rsidR="00A50AF0" w:rsidRDefault="004E3661" w:rsidP="004E3661">
      <w:pPr>
        <w:rPr>
          <w:b/>
          <w:lang w:val="it-IT"/>
        </w:rPr>
      </w:pPr>
      <w:r w:rsidRPr="00725640">
        <w:rPr>
          <w:b/>
          <w:lang w:val="it-IT"/>
        </w:rPr>
        <w:t xml:space="preserve">BUGET  LOCAL </w:t>
      </w:r>
    </w:p>
    <w:p w:rsidR="004E3661" w:rsidRDefault="004E3661" w:rsidP="004E3661">
      <w:pPr>
        <w:rPr>
          <w:b/>
          <w:lang w:val="it-IT"/>
        </w:rPr>
      </w:pPr>
    </w:p>
    <w:p w:rsidR="004E3661" w:rsidRDefault="004E3661" w:rsidP="004E3661">
      <w:pPr>
        <w:tabs>
          <w:tab w:val="left" w:pos="2700"/>
        </w:tabs>
        <w:rPr>
          <w:b/>
          <w:lang w:val="it-IT"/>
        </w:rPr>
      </w:pPr>
    </w:p>
    <w:p w:rsidR="006C150F" w:rsidRDefault="004E3661" w:rsidP="004E3661">
      <w:pPr>
        <w:tabs>
          <w:tab w:val="left" w:pos="2700"/>
        </w:tabs>
        <w:rPr>
          <w:lang w:val="it-IT"/>
        </w:rPr>
      </w:pPr>
      <w:r>
        <w:rPr>
          <w:b/>
          <w:lang w:val="it-IT"/>
        </w:rPr>
        <w:t xml:space="preserve">                           VENITURI </w:t>
      </w:r>
    </w:p>
    <w:p w:rsidR="004E3661" w:rsidRPr="00B40162" w:rsidRDefault="006C150F" w:rsidP="004E3661">
      <w:pPr>
        <w:tabs>
          <w:tab w:val="left" w:pos="2700"/>
        </w:tabs>
        <w:rPr>
          <w:lang w:val="it-IT"/>
        </w:rPr>
      </w:pPr>
      <w:r w:rsidRPr="00B40162">
        <w:rPr>
          <w:lang w:val="it-IT"/>
        </w:rPr>
        <w:t>Mii</w:t>
      </w:r>
      <w:r>
        <w:rPr>
          <w:lang w:val="it-IT"/>
        </w:rPr>
        <w:t xml:space="preserve"> lei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276"/>
        <w:gridCol w:w="4819"/>
        <w:gridCol w:w="1134"/>
        <w:gridCol w:w="1134"/>
      </w:tblGrid>
      <w:tr w:rsidR="004E3661" w:rsidTr="00F17492">
        <w:trPr>
          <w:trHeight w:val="387"/>
        </w:trPr>
        <w:tc>
          <w:tcPr>
            <w:tcW w:w="567" w:type="dxa"/>
          </w:tcPr>
          <w:p w:rsidR="004E3661" w:rsidRPr="00F377F6" w:rsidRDefault="004E3661" w:rsidP="00F805A2">
            <w:pPr>
              <w:tabs>
                <w:tab w:val="left" w:pos="2700"/>
              </w:tabs>
            </w:pPr>
            <w:r w:rsidRPr="00F377F6">
              <w:t xml:space="preserve">Nr </w:t>
            </w:r>
            <w:proofErr w:type="spellStart"/>
            <w:r w:rsidRPr="00F377F6">
              <w:t>crt</w:t>
            </w:r>
            <w:proofErr w:type="spellEnd"/>
          </w:p>
        </w:tc>
        <w:tc>
          <w:tcPr>
            <w:tcW w:w="1276" w:type="dxa"/>
          </w:tcPr>
          <w:p w:rsidR="004E3661" w:rsidRPr="00F377F6" w:rsidRDefault="004E3661" w:rsidP="00F805A2">
            <w:pPr>
              <w:tabs>
                <w:tab w:val="left" w:pos="2700"/>
              </w:tabs>
              <w:jc w:val="center"/>
            </w:pPr>
            <w:r w:rsidRPr="00F377F6">
              <w:t xml:space="preserve">Cod </w:t>
            </w:r>
            <w:proofErr w:type="spellStart"/>
            <w:r w:rsidRPr="00F377F6">
              <w:t>bugetar</w:t>
            </w:r>
            <w:proofErr w:type="spellEnd"/>
          </w:p>
        </w:tc>
        <w:tc>
          <w:tcPr>
            <w:tcW w:w="4819" w:type="dxa"/>
          </w:tcPr>
          <w:p w:rsidR="004E3661" w:rsidRPr="00F377F6" w:rsidRDefault="004E3661" w:rsidP="00F805A2">
            <w:pPr>
              <w:tabs>
                <w:tab w:val="left" w:pos="2700"/>
              </w:tabs>
              <w:jc w:val="center"/>
            </w:pPr>
            <w:proofErr w:type="spellStart"/>
            <w:r>
              <w:t>Denumire</w:t>
            </w:r>
            <w:proofErr w:type="spellEnd"/>
            <w:r w:rsidR="00686C65">
              <w:t xml:space="preserve"> </w:t>
            </w:r>
            <w:proofErr w:type="spellStart"/>
            <w:r>
              <w:t>cap.bugetar</w:t>
            </w:r>
            <w:proofErr w:type="spellEnd"/>
          </w:p>
        </w:tc>
        <w:tc>
          <w:tcPr>
            <w:tcW w:w="1134" w:type="dxa"/>
          </w:tcPr>
          <w:p w:rsidR="004E3661" w:rsidRPr="004F7919" w:rsidRDefault="004E3661" w:rsidP="00F805A2">
            <w:pPr>
              <w:tabs>
                <w:tab w:val="left" w:pos="2700"/>
              </w:tabs>
              <w:jc w:val="center"/>
              <w:rPr>
                <w:b/>
              </w:rPr>
            </w:pPr>
            <w:r w:rsidRPr="004F7919">
              <w:rPr>
                <w:b/>
              </w:rPr>
              <w:t>TOTAL</w:t>
            </w:r>
          </w:p>
        </w:tc>
        <w:tc>
          <w:tcPr>
            <w:tcW w:w="1134" w:type="dxa"/>
          </w:tcPr>
          <w:p w:rsidR="004E3661" w:rsidRDefault="004E3661" w:rsidP="004E3661">
            <w:pPr>
              <w:tabs>
                <w:tab w:val="left" w:pos="2700"/>
              </w:tabs>
              <w:jc w:val="center"/>
            </w:pPr>
            <w:r>
              <w:t>Trim I</w:t>
            </w:r>
            <w:r w:rsidR="00033220">
              <w:t>I</w:t>
            </w:r>
          </w:p>
        </w:tc>
      </w:tr>
      <w:tr w:rsidR="00F17492" w:rsidTr="00F17492">
        <w:trPr>
          <w:trHeight w:val="387"/>
        </w:trPr>
        <w:tc>
          <w:tcPr>
            <w:tcW w:w="567" w:type="dxa"/>
          </w:tcPr>
          <w:p w:rsidR="00F17492" w:rsidRPr="00F377F6" w:rsidRDefault="00040B09" w:rsidP="00F805A2">
            <w:pPr>
              <w:tabs>
                <w:tab w:val="left" w:pos="2700"/>
              </w:tabs>
            </w:pPr>
            <w:r>
              <w:t>1</w:t>
            </w:r>
          </w:p>
        </w:tc>
        <w:tc>
          <w:tcPr>
            <w:tcW w:w="1276" w:type="dxa"/>
          </w:tcPr>
          <w:p w:rsidR="00F17492" w:rsidRPr="00F377F6" w:rsidRDefault="00033220" w:rsidP="00F805A2">
            <w:pPr>
              <w:tabs>
                <w:tab w:val="left" w:pos="2700"/>
              </w:tabs>
              <w:jc w:val="center"/>
            </w:pPr>
            <w:r>
              <w:t>424100</w:t>
            </w:r>
          </w:p>
        </w:tc>
        <w:tc>
          <w:tcPr>
            <w:tcW w:w="4819" w:type="dxa"/>
          </w:tcPr>
          <w:p w:rsidR="00F17492" w:rsidRDefault="00033220" w:rsidP="00AE2ACB">
            <w:pPr>
              <w:tabs>
                <w:tab w:val="left" w:pos="2700"/>
              </w:tabs>
              <w:jc w:val="center"/>
            </w:pPr>
            <w:proofErr w:type="spellStart"/>
            <w:r>
              <w:t>Subven</w:t>
            </w:r>
            <w:r w:rsidR="00AE2ACB">
              <w:t>ț</w:t>
            </w:r>
            <w:r>
              <w:t>ii</w:t>
            </w:r>
            <w:proofErr w:type="spellEnd"/>
            <w:r>
              <w:t xml:space="preserve"> din </w:t>
            </w:r>
            <w:proofErr w:type="spellStart"/>
            <w:r>
              <w:t>bugetul</w:t>
            </w:r>
            <w:proofErr w:type="spellEnd"/>
            <w:r>
              <w:t xml:space="preserve"> de stat </w:t>
            </w:r>
            <w:proofErr w:type="spellStart"/>
            <w:r>
              <w:t>pentru</w:t>
            </w:r>
            <w:proofErr w:type="spellEnd"/>
            <w:r w:rsidR="001274C2">
              <w:t xml:space="preserve"> </w:t>
            </w:r>
            <w:proofErr w:type="spellStart"/>
            <w:r>
              <w:t>finan</w:t>
            </w:r>
            <w:r w:rsidR="00AE2ACB">
              <w:t>ț</w:t>
            </w:r>
            <w:r>
              <w:t>area</w:t>
            </w:r>
            <w:proofErr w:type="spellEnd"/>
            <w:r>
              <w:t xml:space="preserve"> s</w:t>
            </w:r>
            <w:r w:rsidR="00AE2ACB">
              <w:t>ă</w:t>
            </w:r>
            <w:r>
              <w:t>n</w:t>
            </w:r>
            <w:r w:rsidR="00AE2ACB">
              <w:t>ă</w:t>
            </w:r>
            <w:r>
              <w:t>t</w:t>
            </w:r>
            <w:r w:rsidR="00AE2ACB">
              <w:t>ăț</w:t>
            </w:r>
            <w:r w:rsidR="00F338ED">
              <w:t>ii¹</w:t>
            </w:r>
          </w:p>
        </w:tc>
        <w:tc>
          <w:tcPr>
            <w:tcW w:w="1134" w:type="dxa"/>
          </w:tcPr>
          <w:p w:rsidR="00F17492" w:rsidRPr="004F7919" w:rsidRDefault="00033220" w:rsidP="00D300D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D300DA">
              <w:rPr>
                <w:b/>
              </w:rPr>
              <w:t>96</w:t>
            </w:r>
            <w:r>
              <w:rPr>
                <w:b/>
              </w:rPr>
              <w:t>,00</w:t>
            </w:r>
          </w:p>
        </w:tc>
        <w:tc>
          <w:tcPr>
            <w:tcW w:w="1134" w:type="dxa"/>
          </w:tcPr>
          <w:p w:rsidR="00F17492" w:rsidRDefault="00D300DA" w:rsidP="004E3661">
            <w:pPr>
              <w:tabs>
                <w:tab w:val="left" w:pos="2700"/>
              </w:tabs>
              <w:jc w:val="center"/>
            </w:pPr>
            <w:r>
              <w:t>296</w:t>
            </w:r>
            <w:r w:rsidR="00033220">
              <w:t>,00</w:t>
            </w:r>
          </w:p>
        </w:tc>
      </w:tr>
      <w:tr w:rsidR="004E3661" w:rsidTr="00F17492">
        <w:trPr>
          <w:trHeight w:val="431"/>
        </w:trPr>
        <w:tc>
          <w:tcPr>
            <w:tcW w:w="567" w:type="dxa"/>
          </w:tcPr>
          <w:p w:rsidR="004E3661" w:rsidRPr="00F377F6" w:rsidRDefault="004E3661" w:rsidP="00F805A2">
            <w:pPr>
              <w:tabs>
                <w:tab w:val="left" w:pos="2700"/>
              </w:tabs>
            </w:pPr>
          </w:p>
        </w:tc>
        <w:tc>
          <w:tcPr>
            <w:tcW w:w="1276" w:type="dxa"/>
          </w:tcPr>
          <w:p w:rsidR="004E3661" w:rsidRDefault="004E3661" w:rsidP="00F805A2">
            <w:pPr>
              <w:tabs>
                <w:tab w:val="left" w:pos="2700"/>
              </w:tabs>
              <w:jc w:val="center"/>
            </w:pPr>
          </w:p>
        </w:tc>
        <w:tc>
          <w:tcPr>
            <w:tcW w:w="4819" w:type="dxa"/>
          </w:tcPr>
          <w:p w:rsidR="004E3661" w:rsidRDefault="004E3661" w:rsidP="00F805A2">
            <w:pPr>
              <w:tabs>
                <w:tab w:val="left" w:pos="2700"/>
              </w:tabs>
            </w:pPr>
            <w:r>
              <w:t>TOTAL</w:t>
            </w:r>
          </w:p>
        </w:tc>
        <w:tc>
          <w:tcPr>
            <w:tcW w:w="1134" w:type="dxa"/>
          </w:tcPr>
          <w:p w:rsidR="004E3661" w:rsidRDefault="00D300DA" w:rsidP="00D300DA">
            <w:pPr>
              <w:tabs>
                <w:tab w:val="left" w:pos="2700"/>
              </w:tabs>
              <w:jc w:val="center"/>
              <w:rPr>
                <w:b/>
              </w:rPr>
            </w:pPr>
            <w:r>
              <w:rPr>
                <w:b/>
              </w:rPr>
              <w:t>296</w:t>
            </w:r>
            <w:r w:rsidR="00033220">
              <w:rPr>
                <w:b/>
              </w:rPr>
              <w:t>,00</w:t>
            </w:r>
          </w:p>
        </w:tc>
        <w:tc>
          <w:tcPr>
            <w:tcW w:w="1134" w:type="dxa"/>
          </w:tcPr>
          <w:p w:rsidR="004E3661" w:rsidRDefault="00033220" w:rsidP="00D300DA">
            <w:pPr>
              <w:tabs>
                <w:tab w:val="left" w:pos="2700"/>
              </w:tabs>
              <w:jc w:val="center"/>
            </w:pPr>
            <w:r>
              <w:t>2</w:t>
            </w:r>
            <w:r w:rsidR="00D300DA">
              <w:t>96</w:t>
            </w:r>
            <w:r>
              <w:t>,00</w:t>
            </w:r>
          </w:p>
        </w:tc>
      </w:tr>
    </w:tbl>
    <w:p w:rsidR="001A7109" w:rsidRDefault="001A7109" w:rsidP="00E854EB">
      <w:pPr>
        <w:rPr>
          <w:lang w:val="it-IT"/>
        </w:rPr>
      </w:pPr>
    </w:p>
    <w:p w:rsidR="0060744B" w:rsidRPr="00DD38AB" w:rsidRDefault="001A7109" w:rsidP="0003103F">
      <w:pPr>
        <w:rPr>
          <w:b/>
          <w:sz w:val="20"/>
          <w:szCs w:val="20"/>
          <w:lang w:val="it-IT"/>
        </w:rPr>
      </w:pPr>
      <w:r>
        <w:rPr>
          <w:b/>
          <w:sz w:val="20"/>
          <w:szCs w:val="20"/>
          <w:lang w:val="it-IT"/>
        </w:rPr>
        <w:t xml:space="preserve">                    CHELTUIELI</w:t>
      </w:r>
    </w:p>
    <w:p w:rsidR="0060744B" w:rsidRPr="00DD38AB" w:rsidRDefault="0060744B" w:rsidP="0060744B">
      <w:pPr>
        <w:jc w:val="both"/>
        <w:rPr>
          <w:b/>
          <w:sz w:val="20"/>
          <w:szCs w:val="20"/>
          <w:lang w:val="it-IT"/>
        </w:rPr>
      </w:pPr>
      <w:r w:rsidRPr="00DD38AB">
        <w:rPr>
          <w:sz w:val="20"/>
          <w:szCs w:val="20"/>
          <w:lang w:val="it-IT"/>
        </w:rPr>
        <w:t>mii lei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134"/>
        <w:gridCol w:w="4961"/>
        <w:gridCol w:w="992"/>
        <w:gridCol w:w="1134"/>
      </w:tblGrid>
      <w:tr w:rsidR="00AE2ACB" w:rsidRPr="00DD38AB" w:rsidTr="00AE2ACB">
        <w:tc>
          <w:tcPr>
            <w:tcW w:w="709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Nr crt</w:t>
            </w:r>
          </w:p>
        </w:tc>
        <w:tc>
          <w:tcPr>
            <w:tcW w:w="1134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Cod bugetar</w:t>
            </w:r>
          </w:p>
        </w:tc>
        <w:tc>
          <w:tcPr>
            <w:tcW w:w="4961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color w:val="000000"/>
                <w:lang w:val="it-IT"/>
              </w:rPr>
              <w:t>Denumire capitol bugetar</w:t>
            </w:r>
          </w:p>
        </w:tc>
        <w:tc>
          <w:tcPr>
            <w:tcW w:w="992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71</w:t>
            </w:r>
          </w:p>
        </w:tc>
        <w:tc>
          <w:tcPr>
            <w:tcW w:w="1134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Total</w:t>
            </w:r>
          </w:p>
        </w:tc>
      </w:tr>
      <w:tr w:rsidR="009D1C24" w:rsidRPr="00DD38AB" w:rsidTr="00AE2ACB">
        <w:tc>
          <w:tcPr>
            <w:tcW w:w="709" w:type="dxa"/>
          </w:tcPr>
          <w:p w:rsidR="009D1C24" w:rsidRPr="009D1C24" w:rsidRDefault="009D1C24" w:rsidP="00F805A2">
            <w:pPr>
              <w:jc w:val="both"/>
              <w:rPr>
                <w:lang w:val="it-IT"/>
              </w:rPr>
            </w:pPr>
            <w:r w:rsidRPr="009D1C24">
              <w:rPr>
                <w:lang w:val="it-IT"/>
              </w:rPr>
              <w:t>1</w:t>
            </w:r>
          </w:p>
        </w:tc>
        <w:tc>
          <w:tcPr>
            <w:tcW w:w="1134" w:type="dxa"/>
          </w:tcPr>
          <w:p w:rsidR="009D1C24" w:rsidRPr="009D1C24" w:rsidRDefault="009D1C24" w:rsidP="00F805A2">
            <w:pPr>
              <w:jc w:val="both"/>
              <w:rPr>
                <w:lang w:val="it-IT"/>
              </w:rPr>
            </w:pPr>
            <w:r w:rsidRPr="009D1C24">
              <w:rPr>
                <w:lang w:val="it-IT"/>
              </w:rPr>
              <w:t>5402</w:t>
            </w:r>
          </w:p>
        </w:tc>
        <w:tc>
          <w:tcPr>
            <w:tcW w:w="4961" w:type="dxa"/>
          </w:tcPr>
          <w:p w:rsidR="009D1C24" w:rsidRPr="009D1C24" w:rsidRDefault="009D1C24" w:rsidP="00F805A2">
            <w:pPr>
              <w:jc w:val="both"/>
              <w:rPr>
                <w:color w:val="000000"/>
                <w:lang w:val="it-IT"/>
              </w:rPr>
            </w:pPr>
            <w:r w:rsidRPr="009D1C24">
              <w:rPr>
                <w:color w:val="000000"/>
                <w:lang w:val="it-IT"/>
              </w:rPr>
              <w:t>Servicii publice generale de evidenta a populatiei</w:t>
            </w:r>
          </w:p>
        </w:tc>
        <w:tc>
          <w:tcPr>
            <w:tcW w:w="992" w:type="dxa"/>
          </w:tcPr>
          <w:p w:rsidR="009D1C24" w:rsidRPr="009D1C24" w:rsidRDefault="00D300DA" w:rsidP="00D300DA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132</w:t>
            </w:r>
            <w:r w:rsidR="009D1C24" w:rsidRPr="009D1C24">
              <w:rPr>
                <w:lang w:val="it-IT"/>
              </w:rPr>
              <w:t>,00</w:t>
            </w:r>
          </w:p>
        </w:tc>
        <w:tc>
          <w:tcPr>
            <w:tcW w:w="1134" w:type="dxa"/>
          </w:tcPr>
          <w:p w:rsidR="009D1C24" w:rsidRPr="001A7109" w:rsidRDefault="00D300DA" w:rsidP="00D300D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132</w:t>
            </w:r>
            <w:r w:rsidR="009D1C24">
              <w:rPr>
                <w:b/>
                <w:lang w:val="it-IT"/>
              </w:rPr>
              <w:t>,00</w:t>
            </w:r>
          </w:p>
        </w:tc>
      </w:tr>
      <w:tr w:rsidR="00AE2ACB" w:rsidRPr="00DD38AB" w:rsidTr="00AE2ACB">
        <w:tc>
          <w:tcPr>
            <w:tcW w:w="709" w:type="dxa"/>
          </w:tcPr>
          <w:p w:rsidR="00AE2ACB" w:rsidRPr="001A7109" w:rsidRDefault="009D1C24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2</w:t>
            </w:r>
          </w:p>
        </w:tc>
        <w:tc>
          <w:tcPr>
            <w:tcW w:w="1134" w:type="dxa"/>
          </w:tcPr>
          <w:p w:rsidR="00AE2ACB" w:rsidRPr="001A7109" w:rsidRDefault="00AE2ACB" w:rsidP="00F805A2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6702</w:t>
            </w:r>
          </w:p>
        </w:tc>
        <w:tc>
          <w:tcPr>
            <w:tcW w:w="4961" w:type="dxa"/>
          </w:tcPr>
          <w:p w:rsidR="00A50AF0" w:rsidRDefault="00AE2ACB" w:rsidP="001A7109">
            <w:pPr>
              <w:jc w:val="both"/>
              <w:rPr>
                <w:lang w:val="it-IT"/>
              </w:rPr>
            </w:pPr>
            <w:r w:rsidRPr="001A7109">
              <w:rPr>
                <w:lang w:val="it-IT"/>
              </w:rPr>
              <w:t>Cultură recreere și religie:</w:t>
            </w:r>
          </w:p>
          <w:p w:rsidR="00A50AF0" w:rsidRDefault="00AE2ACB" w:rsidP="00A50AF0">
            <w:pPr>
              <w:jc w:val="both"/>
              <w:rPr>
                <w:b/>
                <w:lang w:val="it-IT"/>
              </w:rPr>
            </w:pPr>
            <w:r>
              <w:rPr>
                <w:lang w:val="it-IT"/>
              </w:rPr>
              <w:t>Intre</w:t>
            </w:r>
            <w:r w:rsidR="00995A3F">
              <w:rPr>
                <w:lang w:val="it-IT"/>
              </w:rPr>
              <w:t>ț</w:t>
            </w:r>
            <w:r>
              <w:rPr>
                <w:lang w:val="it-IT"/>
              </w:rPr>
              <w:t>inere gr</w:t>
            </w:r>
            <w:r w:rsidR="00995A3F">
              <w:rPr>
                <w:lang w:val="it-IT"/>
              </w:rPr>
              <w:t>ă</w:t>
            </w:r>
            <w:r>
              <w:rPr>
                <w:lang w:val="it-IT"/>
              </w:rPr>
              <w:t>dini publice</w:t>
            </w:r>
            <w:r w:rsidR="00A50AF0" w:rsidRPr="00A50AF0">
              <w:rPr>
                <w:lang w:val="it-IT"/>
              </w:rPr>
              <w:t>parcuri zone verzi</w:t>
            </w:r>
            <w:r w:rsidR="00A50AF0">
              <w:rPr>
                <w:b/>
                <w:lang w:val="it-IT"/>
              </w:rPr>
              <w:t xml:space="preserve">, </w:t>
            </w:r>
            <w:r w:rsidR="00A50AF0" w:rsidRPr="00A50AF0">
              <w:rPr>
                <w:lang w:val="it-IT"/>
              </w:rPr>
              <w:t xml:space="preserve">baze sportive </w:t>
            </w:r>
            <w:r w:rsidR="00995A3F">
              <w:rPr>
                <w:lang w:val="it-IT"/>
              </w:rPr>
              <w:t>ș</w:t>
            </w:r>
            <w:r w:rsidR="00A50AF0" w:rsidRPr="00A50AF0">
              <w:rPr>
                <w:lang w:val="it-IT"/>
              </w:rPr>
              <w:t>i de agrement</w:t>
            </w:r>
          </w:p>
          <w:p w:rsidR="00A50AF0" w:rsidRPr="001A7109" w:rsidRDefault="00A50AF0" w:rsidP="00A50AF0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Sport</w:t>
            </w:r>
          </w:p>
        </w:tc>
        <w:tc>
          <w:tcPr>
            <w:tcW w:w="992" w:type="dxa"/>
          </w:tcPr>
          <w:p w:rsidR="00AE2ACB" w:rsidRPr="001A7109" w:rsidRDefault="00AE2ACB" w:rsidP="00F805A2">
            <w:pPr>
              <w:jc w:val="both"/>
              <w:rPr>
                <w:lang w:val="it-IT"/>
              </w:rPr>
            </w:pPr>
          </w:p>
          <w:p w:rsidR="00AE2ACB" w:rsidRDefault="00A50AF0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1</w:t>
            </w:r>
            <w:r w:rsidR="00D300DA">
              <w:rPr>
                <w:lang w:val="it-IT"/>
              </w:rPr>
              <w:t>61</w:t>
            </w:r>
            <w:r>
              <w:rPr>
                <w:lang w:val="it-IT"/>
              </w:rPr>
              <w:t>,00</w:t>
            </w:r>
          </w:p>
          <w:p w:rsidR="00A50AF0" w:rsidRDefault="00A50AF0" w:rsidP="00F805A2">
            <w:pPr>
              <w:jc w:val="both"/>
              <w:rPr>
                <w:lang w:val="it-IT"/>
              </w:rPr>
            </w:pPr>
          </w:p>
          <w:p w:rsidR="00A50AF0" w:rsidRPr="001A7109" w:rsidRDefault="00A50AF0" w:rsidP="00F805A2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 xml:space="preserve">     3,00</w:t>
            </w:r>
          </w:p>
        </w:tc>
        <w:tc>
          <w:tcPr>
            <w:tcW w:w="1134" w:type="dxa"/>
          </w:tcPr>
          <w:p w:rsidR="00AE2ACB" w:rsidRPr="009D1C24" w:rsidRDefault="00A50AF0" w:rsidP="00D300DA">
            <w:pPr>
              <w:jc w:val="both"/>
              <w:rPr>
                <w:b/>
                <w:lang w:val="it-IT"/>
              </w:rPr>
            </w:pPr>
            <w:r w:rsidRPr="009D1C24">
              <w:rPr>
                <w:b/>
                <w:lang w:val="it-IT"/>
              </w:rPr>
              <w:t>1</w:t>
            </w:r>
            <w:r w:rsidR="00D300DA">
              <w:rPr>
                <w:b/>
                <w:lang w:val="it-IT"/>
              </w:rPr>
              <w:t>64</w:t>
            </w:r>
            <w:r w:rsidRPr="009D1C24">
              <w:rPr>
                <w:b/>
                <w:lang w:val="it-IT"/>
              </w:rPr>
              <w:t>,00</w:t>
            </w:r>
          </w:p>
        </w:tc>
      </w:tr>
      <w:tr w:rsidR="00AE2ACB" w:rsidRPr="00DD38AB" w:rsidTr="00AE2ACB">
        <w:tc>
          <w:tcPr>
            <w:tcW w:w="709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</w:p>
        </w:tc>
        <w:tc>
          <w:tcPr>
            <w:tcW w:w="1134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</w:p>
        </w:tc>
        <w:tc>
          <w:tcPr>
            <w:tcW w:w="4961" w:type="dxa"/>
          </w:tcPr>
          <w:p w:rsidR="00AE2ACB" w:rsidRPr="001A7109" w:rsidRDefault="00AE2ACB" w:rsidP="00F805A2">
            <w:pPr>
              <w:jc w:val="both"/>
              <w:rPr>
                <w:b/>
                <w:lang w:val="it-IT"/>
              </w:rPr>
            </w:pPr>
            <w:r w:rsidRPr="001A7109">
              <w:rPr>
                <w:b/>
                <w:lang w:val="it-IT"/>
              </w:rPr>
              <w:t>TOTAL</w:t>
            </w:r>
          </w:p>
        </w:tc>
        <w:tc>
          <w:tcPr>
            <w:tcW w:w="992" w:type="dxa"/>
          </w:tcPr>
          <w:p w:rsidR="00AE2ACB" w:rsidRPr="001A7109" w:rsidRDefault="00AE2ACB" w:rsidP="00D300D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  <w:r w:rsidR="00D300DA">
              <w:rPr>
                <w:b/>
                <w:lang w:val="it-IT"/>
              </w:rPr>
              <w:t>96</w:t>
            </w:r>
            <w:r w:rsidRPr="001A7109">
              <w:rPr>
                <w:b/>
                <w:lang w:val="it-IT"/>
              </w:rPr>
              <w:t>,00</w:t>
            </w:r>
          </w:p>
        </w:tc>
        <w:tc>
          <w:tcPr>
            <w:tcW w:w="1134" w:type="dxa"/>
          </w:tcPr>
          <w:p w:rsidR="00AE2ACB" w:rsidRPr="001A7109" w:rsidRDefault="00AF4D86" w:rsidP="00D300DA">
            <w:pPr>
              <w:jc w:val="both"/>
              <w:rPr>
                <w:b/>
                <w:lang w:val="it-IT"/>
              </w:rPr>
            </w:pPr>
            <w:r>
              <w:rPr>
                <w:b/>
                <w:lang w:val="it-IT"/>
              </w:rPr>
              <w:t>2</w:t>
            </w:r>
            <w:r w:rsidR="00D300DA">
              <w:rPr>
                <w:b/>
                <w:lang w:val="it-IT"/>
              </w:rPr>
              <w:t>96</w:t>
            </w:r>
            <w:r>
              <w:rPr>
                <w:b/>
                <w:lang w:val="it-IT"/>
              </w:rPr>
              <w:t>,00</w:t>
            </w:r>
          </w:p>
        </w:tc>
      </w:tr>
    </w:tbl>
    <w:p w:rsidR="0060744B" w:rsidRDefault="0060744B" w:rsidP="0060744B">
      <w:pPr>
        <w:jc w:val="both"/>
        <w:rPr>
          <w:lang w:val="ro-RO"/>
        </w:rPr>
      </w:pPr>
    </w:p>
    <w:p w:rsidR="001A7109" w:rsidRDefault="001A7109" w:rsidP="00AE2ACB">
      <w:pPr>
        <w:rPr>
          <w:b/>
          <w:lang w:val="it-IT"/>
        </w:rPr>
      </w:pPr>
    </w:p>
    <w:p w:rsidR="00040B09" w:rsidRDefault="00F338ED" w:rsidP="008D59AA">
      <w:pPr>
        <w:jc w:val="both"/>
        <w:rPr>
          <w:b/>
          <w:lang w:val="it-IT"/>
        </w:rPr>
      </w:pPr>
      <w:r>
        <w:rPr>
          <w:b/>
          <w:lang w:val="it-IT"/>
        </w:rPr>
        <w:t>¹</w:t>
      </w:r>
      <w:r w:rsidRPr="00F338ED">
        <w:rPr>
          <w:sz w:val="20"/>
          <w:szCs w:val="20"/>
          <w:lang w:val="it-IT"/>
        </w:rPr>
        <w:t>cod bugetar reprezintă subvenţie</w:t>
      </w:r>
      <w:r>
        <w:rPr>
          <w:sz w:val="20"/>
          <w:szCs w:val="20"/>
          <w:lang w:val="it-IT"/>
        </w:rPr>
        <w:t xml:space="preserve"> pentru personalul medical care îşi desfăşoară activitatea în centrele de vaccinare. Întrucât Centrul de vaccinare Marghita si-a încetat activitatea , nu mai este necesară alocarea de fonduri pentru acest tip de cheltuieli . Subvenţia se cuprinde la alte capitole bugetare: 5402 si 6702</w:t>
      </w:r>
    </w:p>
    <w:p w:rsidR="00E854EB" w:rsidRDefault="00E854EB" w:rsidP="004B6748">
      <w:pPr>
        <w:jc w:val="both"/>
      </w:pPr>
    </w:p>
    <w:p w:rsidR="00CF28FB" w:rsidRDefault="00CF28FB" w:rsidP="004B6748">
      <w:pPr>
        <w:jc w:val="both"/>
      </w:pPr>
    </w:p>
    <w:p w:rsidR="00CF28FB" w:rsidRDefault="00CF28FB" w:rsidP="004B6748">
      <w:pPr>
        <w:jc w:val="both"/>
      </w:pPr>
    </w:p>
    <w:p w:rsidR="00326C38" w:rsidRDefault="009D1C24" w:rsidP="009D1C24">
      <w:pPr>
        <w:jc w:val="both"/>
      </w:pPr>
      <w:r>
        <w:t>PRIMAR                                                   SEF SERVICIU BUGET CONTABILITATE</w:t>
      </w:r>
    </w:p>
    <w:p w:rsidR="00ED2208" w:rsidRDefault="00ED2208" w:rsidP="004B6748">
      <w:pPr>
        <w:jc w:val="both"/>
      </w:pPr>
    </w:p>
    <w:p w:rsidR="00ED2208" w:rsidRDefault="00C1012A" w:rsidP="004B6748">
      <w:pPr>
        <w:jc w:val="both"/>
      </w:pPr>
      <w:r>
        <w:t>Marcel-Emil SAS-AD</w:t>
      </w:r>
      <w:r w:rsidR="00D300DA">
        <w:t>Ă</w:t>
      </w:r>
      <w:r>
        <w:t>SC</w:t>
      </w:r>
      <w:r w:rsidR="00D300DA">
        <w:t>Ă</w:t>
      </w:r>
      <w:r>
        <w:t>LI</w:t>
      </w:r>
      <w:r w:rsidR="00D300DA">
        <w:t>Ț</w:t>
      </w:r>
      <w:r>
        <w:t xml:space="preserve">II                                               </w:t>
      </w:r>
      <w:proofErr w:type="spellStart"/>
      <w:r>
        <w:t>Viorica</w:t>
      </w:r>
      <w:proofErr w:type="spellEnd"/>
      <w:r>
        <w:t xml:space="preserve"> BERETEU</w:t>
      </w: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ED2208" w:rsidRDefault="00ED2208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p w:rsidR="00327683" w:rsidRDefault="00327683" w:rsidP="004B6748">
      <w:pPr>
        <w:jc w:val="both"/>
      </w:pPr>
    </w:p>
    <w:sectPr w:rsidR="00327683" w:rsidSect="00655D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524F"/>
    <w:multiLevelType w:val="hybridMultilevel"/>
    <w:tmpl w:val="220EEA96"/>
    <w:lvl w:ilvl="0" w:tplc="52225A50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3260D"/>
    <w:rsid w:val="0003103F"/>
    <w:rsid w:val="00031C4C"/>
    <w:rsid w:val="00033220"/>
    <w:rsid w:val="00040B09"/>
    <w:rsid w:val="0007208A"/>
    <w:rsid w:val="000C2763"/>
    <w:rsid w:val="001274C2"/>
    <w:rsid w:val="00151B65"/>
    <w:rsid w:val="001A7109"/>
    <w:rsid w:val="001C4193"/>
    <w:rsid w:val="001C6F07"/>
    <w:rsid w:val="001D43AD"/>
    <w:rsid w:val="00200890"/>
    <w:rsid w:val="00251DE4"/>
    <w:rsid w:val="00264DBD"/>
    <w:rsid w:val="002A2A40"/>
    <w:rsid w:val="002C1403"/>
    <w:rsid w:val="00324693"/>
    <w:rsid w:val="00326C38"/>
    <w:rsid w:val="00327683"/>
    <w:rsid w:val="0033026F"/>
    <w:rsid w:val="00331F0C"/>
    <w:rsid w:val="00343111"/>
    <w:rsid w:val="003A358F"/>
    <w:rsid w:val="003B308A"/>
    <w:rsid w:val="00455207"/>
    <w:rsid w:val="004955E7"/>
    <w:rsid w:val="004A382F"/>
    <w:rsid w:val="004B6748"/>
    <w:rsid w:val="004D15A7"/>
    <w:rsid w:val="004D5B61"/>
    <w:rsid w:val="004E3661"/>
    <w:rsid w:val="0060744B"/>
    <w:rsid w:val="006131D7"/>
    <w:rsid w:val="00625070"/>
    <w:rsid w:val="00635123"/>
    <w:rsid w:val="00655D3B"/>
    <w:rsid w:val="00686C65"/>
    <w:rsid w:val="006C150F"/>
    <w:rsid w:val="006D7F60"/>
    <w:rsid w:val="0082558F"/>
    <w:rsid w:val="0083260D"/>
    <w:rsid w:val="008453DB"/>
    <w:rsid w:val="00877C49"/>
    <w:rsid w:val="00885690"/>
    <w:rsid w:val="008C3FEA"/>
    <w:rsid w:val="008D59AA"/>
    <w:rsid w:val="008F4A4E"/>
    <w:rsid w:val="00936F4B"/>
    <w:rsid w:val="009446B4"/>
    <w:rsid w:val="00995A3F"/>
    <w:rsid w:val="009D1C24"/>
    <w:rsid w:val="009D69CA"/>
    <w:rsid w:val="00A1623B"/>
    <w:rsid w:val="00A34E9F"/>
    <w:rsid w:val="00A50AF0"/>
    <w:rsid w:val="00A87CDA"/>
    <w:rsid w:val="00AB61BB"/>
    <w:rsid w:val="00AB6B3D"/>
    <w:rsid w:val="00AE2ACB"/>
    <w:rsid w:val="00AE4CE9"/>
    <w:rsid w:val="00AF4D86"/>
    <w:rsid w:val="00B024D8"/>
    <w:rsid w:val="00B42CDA"/>
    <w:rsid w:val="00B5125E"/>
    <w:rsid w:val="00BE506C"/>
    <w:rsid w:val="00BF7220"/>
    <w:rsid w:val="00C0044B"/>
    <w:rsid w:val="00C1012A"/>
    <w:rsid w:val="00C7472E"/>
    <w:rsid w:val="00C74B0B"/>
    <w:rsid w:val="00C9313B"/>
    <w:rsid w:val="00CB6066"/>
    <w:rsid w:val="00CF28FB"/>
    <w:rsid w:val="00D027A1"/>
    <w:rsid w:val="00D300DA"/>
    <w:rsid w:val="00D3320A"/>
    <w:rsid w:val="00D33665"/>
    <w:rsid w:val="00DB58C0"/>
    <w:rsid w:val="00DD72A0"/>
    <w:rsid w:val="00DE2286"/>
    <w:rsid w:val="00E14B3F"/>
    <w:rsid w:val="00E533A7"/>
    <w:rsid w:val="00E854EB"/>
    <w:rsid w:val="00EC1F40"/>
    <w:rsid w:val="00ED2208"/>
    <w:rsid w:val="00ED6227"/>
    <w:rsid w:val="00F17492"/>
    <w:rsid w:val="00F338ED"/>
    <w:rsid w:val="00F423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351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26C38"/>
    <w:rPr>
      <w:i/>
      <w:iCs/>
    </w:rPr>
  </w:style>
  <w:style w:type="paragraph" w:styleId="ListParagraph">
    <w:name w:val="List Paragraph"/>
    <w:basedOn w:val="Normal"/>
    <w:uiPriority w:val="34"/>
    <w:qFormat/>
    <w:rsid w:val="00033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ensamantromania.ro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rimaria@marghitaonlin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51FE48-D0D9-4157-82D3-9578250D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2</Pages>
  <Words>397</Words>
  <Characters>2308</Characters>
  <Application>Microsoft Office Word</Application>
  <DocSecurity>0</DocSecurity>
  <Lines>19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Viorica Bereteu</dc:creator>
  <cp:lastModifiedBy>Windows User</cp:lastModifiedBy>
  <cp:revision>81</cp:revision>
  <cp:lastPrinted>2022-05-06T06:43:00Z</cp:lastPrinted>
  <dcterms:created xsi:type="dcterms:W3CDTF">2022-03-16T11:42:00Z</dcterms:created>
  <dcterms:modified xsi:type="dcterms:W3CDTF">2022-05-19T05:34:00Z</dcterms:modified>
</cp:coreProperties>
</file>