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2F" w14:textId="50FD5141" w:rsidR="00C909AB" w:rsidRDefault="00B8380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09AB" w:rsidRPr="00EC2F93">
        <w:rPr>
          <w:rFonts w:ascii="Times New Roman" w:hAnsi="Times New Roman" w:cs="Times New Roman"/>
          <w:sz w:val="24"/>
          <w:szCs w:val="24"/>
        </w:rPr>
        <w:t>Vizat</w:t>
      </w:r>
      <w:r w:rsidR="00C909AB" w:rsidRPr="00C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5187" w14:textId="21231008" w:rsidR="00C909AB" w:rsidRPr="00EC2F93" w:rsidRDefault="00C909AB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EC2F93">
        <w:rPr>
          <w:rFonts w:ascii="Times New Roman" w:hAnsi="Times New Roman" w:cs="Times New Roman"/>
          <w:sz w:val="24"/>
          <w:szCs w:val="24"/>
        </w:rPr>
        <w:t>Serviciu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C2F93">
        <w:rPr>
          <w:rFonts w:ascii="Times New Roman" w:hAnsi="Times New Roman" w:cs="Times New Roman"/>
          <w:sz w:val="24"/>
          <w:szCs w:val="24"/>
        </w:rPr>
        <w:t xml:space="preserve"> Juridic</w:t>
      </w:r>
      <w:r w:rsidR="00B8380E">
        <w:rPr>
          <w:rFonts w:ascii="Times New Roman" w:hAnsi="Times New Roman" w:cs="Times New Roman"/>
          <w:sz w:val="24"/>
          <w:szCs w:val="24"/>
        </w:rPr>
        <w:t>,</w:t>
      </w:r>
    </w:p>
    <w:p w14:paraId="22AD43D5" w14:textId="27696AD7" w:rsidR="00280A7F" w:rsidRPr="00EC2F93" w:rsidRDefault="00B8380E" w:rsidP="00B07340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09AB" w:rsidRPr="00EC2F93">
        <w:rPr>
          <w:rFonts w:ascii="Times New Roman" w:hAnsi="Times New Roman" w:cs="Times New Roman"/>
          <w:sz w:val="24"/>
          <w:szCs w:val="24"/>
        </w:rPr>
        <w:t>Ramona Firu</w:t>
      </w:r>
    </w:p>
    <w:p w14:paraId="3E1874FE" w14:textId="4B4D195A" w:rsidR="00280A7F" w:rsidRPr="00A4462D" w:rsidRDefault="00280A7F" w:rsidP="00A4462D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FC23" w14:textId="77777777" w:rsidR="003876F8" w:rsidRPr="008A5916" w:rsidRDefault="00280A7F" w:rsidP="003876F8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6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7340">
        <w:rPr>
          <w:rFonts w:ascii="Times New Roman" w:hAnsi="Times New Roman" w:cs="Times New Roman"/>
          <w:b/>
          <w:bCs/>
          <w:sz w:val="24"/>
          <w:szCs w:val="24"/>
        </w:rPr>
        <w:t>aport</w:t>
      </w:r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98858627"/>
      <w:r w:rsidR="003876F8" w:rsidRPr="008A5916">
        <w:rPr>
          <w:rFonts w:ascii="Times New Roman" w:hAnsi="Times New Roman" w:cs="Times New Roman"/>
          <w:b/>
          <w:bCs/>
          <w:sz w:val="24"/>
          <w:szCs w:val="24"/>
        </w:rPr>
        <w:t>privind</w:t>
      </w:r>
    </w:p>
    <w:p w14:paraId="12347C32" w14:textId="3024E95E" w:rsidR="00121CAF" w:rsidRPr="003876F8" w:rsidRDefault="003876F8" w:rsidP="003876F8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916">
        <w:rPr>
          <w:rFonts w:ascii="Times New Roman" w:hAnsi="Times New Roman" w:cs="Times New Roman"/>
          <w:b/>
          <w:bCs/>
          <w:sz w:val="24"/>
          <w:szCs w:val="24"/>
        </w:rPr>
        <w:t>aprobarea proiectului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>și a cheltuielilor aferente proiectului</w:t>
      </w:r>
      <w:r w:rsidRPr="008A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„Realizarea Planurilor de Amenajare Zonală în Municipiul Drobeta Turnu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>everin”</w:t>
      </w:r>
    </w:p>
    <w:bookmarkEnd w:id="0"/>
    <w:p w14:paraId="7A1984B8" w14:textId="77777777" w:rsidR="00263D8B" w:rsidRPr="00EC2F93" w:rsidRDefault="00263D8B" w:rsidP="00073E46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14:paraId="568C88BF" w14:textId="77777777" w:rsidR="003876F8" w:rsidRDefault="00263D8B" w:rsidP="004A3A09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8858607"/>
      <w:r>
        <w:rPr>
          <w:rFonts w:ascii="Times New Roman" w:hAnsi="Times New Roman" w:cs="Times New Roman"/>
          <w:sz w:val="24"/>
          <w:szCs w:val="24"/>
        </w:rPr>
        <w:t>Cu respectarea</w:t>
      </w:r>
      <w:r w:rsidRPr="00263D8B">
        <w:rPr>
          <w:rFonts w:ascii="Times New Roman" w:hAnsi="Times New Roman" w:cs="Times New Roman"/>
          <w:sz w:val="24"/>
          <w:szCs w:val="24"/>
        </w:rPr>
        <w:t xml:space="preserve"> Ghidului specific privind regulile si conditiile aplicabile finantarii din fondurile europene din PROGRAMUL NATIONAL DE REDRESARE SI REZILIENTA,</w:t>
      </w:r>
      <w:r w:rsidR="004A3A09">
        <w:rPr>
          <w:rFonts w:ascii="Times New Roman" w:hAnsi="Times New Roman" w:cs="Times New Roman"/>
          <w:sz w:val="24"/>
          <w:szCs w:val="24"/>
        </w:rPr>
        <w:t xml:space="preserve"> </w:t>
      </w:r>
      <w:r w:rsidR="004A3A09" w:rsidRPr="004A3A09">
        <w:rPr>
          <w:rFonts w:ascii="Times New Roman" w:hAnsi="Times New Roman" w:cs="Times New Roman"/>
          <w:sz w:val="24"/>
          <w:szCs w:val="24"/>
        </w:rPr>
        <w:t xml:space="preserve">Componenta 10-Fondul Local, apel de proiecte I.4 – Elaborarea/actualizarea în format GIS a documentelor de </w:t>
      </w:r>
      <w:r w:rsidR="004A3A09" w:rsidRPr="00181B8B">
        <w:rPr>
          <w:rFonts w:ascii="Times New Roman" w:hAnsi="Times New Roman" w:cs="Times New Roman"/>
          <w:sz w:val="24"/>
          <w:szCs w:val="24"/>
        </w:rPr>
        <w:t xml:space="preserve">amenajare a teritoriului și de planificare urbană, </w:t>
      </w:r>
      <w:r w:rsidR="00D76AD1" w:rsidRPr="00181B8B">
        <w:rPr>
          <w:rFonts w:ascii="Times New Roman" w:hAnsi="Times New Roman" w:cs="Times New Roman"/>
          <w:sz w:val="24"/>
          <w:szCs w:val="24"/>
        </w:rPr>
        <w:t xml:space="preserve">va fi depus proiectul </w:t>
      </w:r>
      <w:r w:rsidR="003876F8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„Realizarea Planurilor de Amenajare Zonală în Municipiul Drobeta Turnu </w:t>
      </w:r>
      <w:r w:rsidR="003876F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876F8" w:rsidRPr="00022984">
        <w:rPr>
          <w:rFonts w:ascii="Times New Roman" w:hAnsi="Times New Roman" w:cs="Times New Roman"/>
          <w:b/>
          <w:bCs/>
          <w:sz w:val="24"/>
          <w:szCs w:val="24"/>
        </w:rPr>
        <w:t>everin”</w:t>
      </w:r>
      <w:r w:rsidR="003876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BCB085" w14:textId="7AD16BC5" w:rsidR="00263D8B" w:rsidRDefault="00263D8B" w:rsidP="004A3A09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prima etapa se depune intentia noastra impreuna cu HCL</w:t>
      </w:r>
      <w:r w:rsidR="006D09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Avand in vedere ca nu exista la acest moment </w:t>
      </w:r>
      <w:r w:rsidR="006D0991">
        <w:rPr>
          <w:rFonts w:ascii="Times New Roman" w:hAnsi="Times New Roman" w:cs="Times New Roman"/>
          <w:sz w:val="24"/>
          <w:szCs w:val="24"/>
        </w:rPr>
        <w:t>mai multe documentatii</w:t>
      </w:r>
      <w:r w:rsidR="00073E46">
        <w:rPr>
          <w:rFonts w:ascii="Times New Roman" w:hAnsi="Times New Roman" w:cs="Times New Roman"/>
          <w:sz w:val="24"/>
          <w:szCs w:val="24"/>
        </w:rPr>
        <w:t>, se solicita prin ghid sa se aprobe valoarea maxima ce poate fi obtinuta</w:t>
      </w:r>
      <w:r w:rsidR="006D0991">
        <w:rPr>
          <w:rFonts w:ascii="Times New Roman" w:hAnsi="Times New Roman" w:cs="Times New Roman"/>
          <w:sz w:val="24"/>
          <w:szCs w:val="24"/>
        </w:rPr>
        <w:t>,</w:t>
      </w:r>
      <w:r w:rsidR="00073E46">
        <w:rPr>
          <w:rFonts w:ascii="Times New Roman" w:hAnsi="Times New Roman" w:cs="Times New Roman"/>
          <w:sz w:val="24"/>
          <w:szCs w:val="24"/>
        </w:rPr>
        <w:t xml:space="preserve"> si anume:</w:t>
      </w:r>
    </w:p>
    <w:p w14:paraId="6F10DD3A" w14:textId="20229FE9" w:rsidR="00DC30A6" w:rsidRPr="00F441E0" w:rsidRDefault="003876F8" w:rsidP="003876F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383.970,60 </w:t>
      </w:r>
      <w:r w:rsidRPr="00FD6B7D">
        <w:rPr>
          <w:rFonts w:ascii="Times New Roman" w:hAnsi="Times New Roman" w:cs="Times New Roman"/>
          <w:sz w:val="24"/>
          <w:szCs w:val="24"/>
        </w:rPr>
        <w:t>lei fara TVA (</w:t>
      </w:r>
      <w:r>
        <w:rPr>
          <w:rFonts w:ascii="Times New Roman" w:hAnsi="Times New Roman" w:cs="Times New Roman"/>
          <w:sz w:val="24"/>
          <w:szCs w:val="24"/>
        </w:rPr>
        <w:t>456</w:t>
      </w:r>
      <w:r w:rsidRPr="00FD6B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925</w:t>
      </w:r>
      <w:r w:rsidRPr="00FD6B7D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6B7D">
        <w:rPr>
          <w:rFonts w:ascii="Times New Roman" w:hAnsi="Times New Roman" w:cs="Times New Roman"/>
          <w:sz w:val="24"/>
          <w:szCs w:val="24"/>
        </w:rPr>
        <w:t xml:space="preserve"> lei cu TVA</w:t>
      </w:r>
      <w:r>
        <w:rPr>
          <w:rFonts w:ascii="Times New Roman" w:hAnsi="Times New Roman" w:cs="Times New Roman"/>
          <w:sz w:val="24"/>
          <w:szCs w:val="24"/>
        </w:rPr>
        <w:t xml:space="preserve"> inclus</w:t>
      </w:r>
      <w:r w:rsidR="00D3291E">
        <w:rPr>
          <w:rFonts w:ascii="Times New Roman" w:hAnsi="Times New Roman" w:cs="Times New Roman"/>
          <w:sz w:val="24"/>
          <w:szCs w:val="24"/>
        </w:rPr>
        <w:t>).</w:t>
      </w:r>
    </w:p>
    <w:p w14:paraId="3146549B" w14:textId="629FABB4" w:rsidR="008F0B3A" w:rsidRPr="00C872C4" w:rsidRDefault="008F0B3A" w:rsidP="00073E46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bookmarkStart w:id="2" w:name="_Hlk98918867"/>
      <w:r>
        <w:rPr>
          <w:rFonts w:ascii="Times New Roman" w:eastAsia="SimSun" w:hAnsi="Times New Roman" w:cs="Times New Roman"/>
          <w:sz w:val="24"/>
          <w:szCs w:val="24"/>
        </w:rPr>
        <w:t xml:space="preserve">Mentionam </w:t>
      </w:r>
      <w:r w:rsidRPr="003E0DF1">
        <w:rPr>
          <w:rFonts w:ascii="Times New Roman" w:eastAsia="SimSun" w:hAnsi="Times New Roman" w:cs="Times New Roman"/>
          <w:sz w:val="24"/>
          <w:szCs w:val="24"/>
        </w:rPr>
        <w:t xml:space="preserve">ca </w:t>
      </w:r>
      <w:r w:rsidRPr="003E0DF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incepand cu </w:t>
      </w:r>
      <w:r w:rsidR="00AF7D12" w:rsidRPr="003E0DF1">
        <w:rPr>
          <w:rFonts w:ascii="Times New Roman" w:eastAsia="SimSun" w:hAnsi="Times New Roman" w:cs="Times New Roman"/>
          <w:b/>
          <w:bCs/>
          <w:sz w:val="24"/>
          <w:szCs w:val="24"/>
        </w:rPr>
        <w:t>16</w:t>
      </w:r>
      <w:r w:rsidRPr="003E0DF1">
        <w:rPr>
          <w:rFonts w:ascii="Times New Roman" w:eastAsia="SimSun" w:hAnsi="Times New Roman" w:cs="Times New Roman"/>
          <w:b/>
          <w:bCs/>
          <w:sz w:val="24"/>
          <w:szCs w:val="24"/>
        </w:rPr>
        <w:t>.0</w:t>
      </w:r>
      <w:r w:rsidR="00AF7D12" w:rsidRPr="003E0DF1">
        <w:rPr>
          <w:rFonts w:ascii="Times New Roman" w:eastAsia="SimSun" w:hAnsi="Times New Roman" w:cs="Times New Roman"/>
          <w:b/>
          <w:bCs/>
          <w:sz w:val="24"/>
          <w:szCs w:val="24"/>
        </w:rPr>
        <w:t>5</w:t>
      </w:r>
      <w:r w:rsidRPr="003E0DF1">
        <w:rPr>
          <w:rFonts w:ascii="Times New Roman" w:eastAsia="SimSun" w:hAnsi="Times New Roman" w:cs="Times New Roman"/>
          <w:b/>
          <w:bCs/>
          <w:sz w:val="24"/>
          <w:szCs w:val="24"/>
        </w:rPr>
        <w:t>.2022</w:t>
      </w:r>
      <w:r w:rsidRPr="003E0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se lanseaza apelul de depunere a proiectelor</w:t>
      </w:r>
      <w:r w:rsidR="00C872C4">
        <w:rPr>
          <w:rFonts w:ascii="Times New Roman" w:eastAsia="SimSun" w:hAnsi="Times New Roman" w:cs="Times New Roman"/>
          <w:sz w:val="24"/>
          <w:szCs w:val="24"/>
        </w:rPr>
        <w:t xml:space="preserve"> fiind</w:t>
      </w:r>
      <w:r>
        <w:rPr>
          <w:rFonts w:ascii="Times New Roman" w:eastAsia="SimSun" w:hAnsi="Times New Roman" w:cs="Times New Roman"/>
          <w:sz w:val="24"/>
          <w:szCs w:val="24"/>
        </w:rPr>
        <w:t xml:space="preserve"> disponibila aplicatia prin care se pot inscrie cererile de finantare</w:t>
      </w:r>
      <w:r w:rsidR="00C872C4">
        <w:rPr>
          <w:rFonts w:ascii="Times New Roman" w:eastAsia="SimSun" w:hAnsi="Times New Roman" w:cs="Times New Roman"/>
          <w:sz w:val="24"/>
          <w:szCs w:val="24"/>
        </w:rPr>
        <w:t xml:space="preserve"> cu aceasta data,</w:t>
      </w:r>
      <w:r>
        <w:rPr>
          <w:rFonts w:ascii="Times New Roman" w:eastAsia="SimSun" w:hAnsi="Times New Roman" w:cs="Times New Roman"/>
          <w:sz w:val="24"/>
          <w:szCs w:val="24"/>
        </w:rPr>
        <w:t xml:space="preserve"> iar abordarea va fi de tip necompetitiv, cu termen limita de depunere a cererilor de finantare, pe principiul </w:t>
      </w:r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“primul venit, primul servit”.</w:t>
      </w:r>
      <w:r w:rsidR="00C872C4"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4779283" w14:textId="1CE65441" w:rsidR="00BB7EF4" w:rsidRPr="006A273C" w:rsidRDefault="008F0B3A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fiind cele prezentate</w:t>
      </w:r>
      <w:r w:rsidR="00BB7EF4" w:rsidRPr="006A273C">
        <w:rPr>
          <w:rFonts w:ascii="Times New Roman" w:hAnsi="Times New Roman" w:cs="Times New Roman"/>
          <w:sz w:val="24"/>
          <w:szCs w:val="24"/>
        </w:rPr>
        <w:t>, va rugam sa analizati si sa hotarati asupra urmatoarelor:</w:t>
      </w:r>
    </w:p>
    <w:p w14:paraId="592625E6" w14:textId="4994FC7C" w:rsidR="00263D8B" w:rsidRPr="00CC631F" w:rsidRDefault="00263D8B" w:rsidP="00263D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084629"/>
      <w:r w:rsidRPr="006A273C">
        <w:rPr>
          <w:rFonts w:ascii="Times New Roman" w:hAnsi="Times New Roman" w:cs="Times New Roman"/>
          <w:sz w:val="24"/>
          <w:szCs w:val="24"/>
        </w:rPr>
        <w:t>depunerea proiectului:</w:t>
      </w:r>
      <w:r w:rsidR="008B5BD9">
        <w:rPr>
          <w:rFonts w:ascii="Times New Roman" w:hAnsi="Times New Roman" w:cs="Times New Roman"/>
          <w:sz w:val="24"/>
          <w:szCs w:val="24"/>
        </w:rPr>
        <w:t xml:space="preserve"> </w:t>
      </w:r>
      <w:r w:rsidR="0033490A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„Realizarea Planurilor de Amenajare Zonală în Municipiul Drobeta Turnu </w:t>
      </w:r>
      <w:r w:rsidR="0033490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490A" w:rsidRPr="00022984">
        <w:rPr>
          <w:rFonts w:ascii="Times New Roman" w:hAnsi="Times New Roman" w:cs="Times New Roman"/>
          <w:b/>
          <w:bCs/>
          <w:sz w:val="24"/>
          <w:szCs w:val="24"/>
        </w:rPr>
        <w:t>everin”</w:t>
      </w:r>
      <w:r w:rsidR="001D598B">
        <w:rPr>
          <w:rFonts w:ascii="Times New Roman" w:hAnsi="Times New Roman" w:cs="Times New Roman"/>
          <w:sz w:val="24"/>
          <w:szCs w:val="24"/>
        </w:rPr>
        <w:t>;</w:t>
      </w:r>
    </w:p>
    <w:p w14:paraId="6536F4CE" w14:textId="2C9E01A3" w:rsidR="008B5BD9" w:rsidRPr="00CC631F" w:rsidRDefault="00263D8B" w:rsidP="00263D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1F">
        <w:rPr>
          <w:rFonts w:ascii="Times New Roman" w:hAnsi="Times New Roman" w:cs="Times New Roman"/>
          <w:sz w:val="24"/>
          <w:szCs w:val="24"/>
        </w:rPr>
        <w:t xml:space="preserve">valoarea maxima a proiectului se ridica la </w:t>
      </w:r>
      <w:r w:rsidR="0033490A" w:rsidRPr="0033490A">
        <w:rPr>
          <w:rFonts w:ascii="Times New Roman" w:hAnsi="Times New Roman" w:cs="Times New Roman"/>
          <w:sz w:val="24"/>
          <w:szCs w:val="24"/>
        </w:rPr>
        <w:t>383.970,60 lei fara TVA (456.925,01 lei cu TVA inclus)</w:t>
      </w:r>
      <w:r w:rsidR="00875C29">
        <w:rPr>
          <w:rFonts w:ascii="Times New Roman" w:hAnsi="Times New Roman" w:cs="Times New Roman"/>
          <w:sz w:val="24"/>
          <w:szCs w:val="24"/>
        </w:rPr>
        <w:t>;</w:t>
      </w:r>
    </w:p>
    <w:p w14:paraId="741EA1EC" w14:textId="3372337B" w:rsidR="00BB7EF4" w:rsidRPr="006A273C" w:rsidRDefault="00BB7EF4" w:rsidP="00BB7EF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3C">
        <w:rPr>
          <w:rFonts w:ascii="Times New Roman" w:hAnsi="Times New Roman" w:cs="Times New Roman"/>
          <w:sz w:val="24"/>
          <w:szCs w:val="24"/>
        </w:rPr>
        <w:t>imputernicirea d-lui Screciu Marius Vasile să semeneze</w:t>
      </w:r>
      <w:r w:rsidR="00DD709F" w:rsidRPr="006A273C">
        <w:rPr>
          <w:rFonts w:ascii="Times New Roman" w:hAnsi="Times New Roman" w:cs="Times New Roman"/>
          <w:sz w:val="24"/>
          <w:szCs w:val="24"/>
        </w:rPr>
        <w:t xml:space="preserve"> toate actele necesare </w:t>
      </w:r>
      <w:r w:rsidR="00C872C4">
        <w:rPr>
          <w:rFonts w:ascii="Times New Roman" w:hAnsi="Times New Roman" w:cs="Times New Roman"/>
          <w:sz w:val="24"/>
          <w:szCs w:val="24"/>
        </w:rPr>
        <w:t xml:space="preserve">depunerii proiectului </w:t>
      </w:r>
      <w:r w:rsidR="00F825A3">
        <w:rPr>
          <w:rFonts w:ascii="Times New Roman" w:hAnsi="Times New Roman" w:cs="Times New Roman"/>
          <w:sz w:val="24"/>
          <w:szCs w:val="24"/>
        </w:rPr>
        <w:t>i</w:t>
      </w:r>
      <w:r w:rsidRPr="006A273C">
        <w:rPr>
          <w:rFonts w:ascii="Times New Roman" w:hAnsi="Times New Roman" w:cs="Times New Roman"/>
          <w:sz w:val="24"/>
          <w:szCs w:val="24"/>
        </w:rPr>
        <w:t>n numele UAT Municipiul Drobeta Turnu Severin.</w:t>
      </w:r>
    </w:p>
    <w:bookmarkEnd w:id="3"/>
    <w:p w14:paraId="305EF619" w14:textId="77777777" w:rsidR="007E3378" w:rsidRPr="006A273C" w:rsidRDefault="007E3378" w:rsidP="00F91F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636CEB9" w14:textId="77777777" w:rsidR="00BB7EF4" w:rsidRPr="006A273C" w:rsidRDefault="00BB7EF4" w:rsidP="00F91F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180D752" w14:textId="22F68B3D" w:rsidR="00B07340" w:rsidRPr="006A273C" w:rsidRDefault="00DA3C4D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r w:rsidR="00CB5A4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xecutiv Directia </w:t>
      </w:r>
      <w:r w:rsidR="00CB5A4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CB5A4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ezvoltare </w:t>
      </w:r>
      <w:r w:rsidR="00CB5A4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ocala,</w:t>
      </w:r>
    </w:p>
    <w:p w14:paraId="3DAA5954" w14:textId="3635CB99" w:rsidR="00AA3B25" w:rsidRPr="006A273C" w:rsidRDefault="00AA3B25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73C">
        <w:rPr>
          <w:rFonts w:ascii="Times New Roman" w:hAnsi="Times New Roman" w:cs="Times New Roman"/>
          <w:b/>
          <w:bCs/>
          <w:sz w:val="24"/>
          <w:szCs w:val="24"/>
        </w:rPr>
        <w:t>Valcu</w:t>
      </w:r>
      <w:r w:rsidR="00EF5612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Romulus</w:t>
      </w:r>
    </w:p>
    <w:p w14:paraId="46AA46AF" w14:textId="0D66707C" w:rsidR="009960B8" w:rsidRPr="006A273C" w:rsidRDefault="009960B8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3722" w14:textId="77777777" w:rsidR="00BB7EF4" w:rsidRPr="006A273C" w:rsidRDefault="00BB7EF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2EEC722B" w:rsidR="009960B8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Sef </w:t>
      </w:r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Serviciul Dezvoltare Locala si Managementul Proiectelor</w:t>
      </w:r>
      <w:r w:rsidRPr="006A27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D1CB82F" w14:textId="0D4E7D8C" w:rsidR="00A4462D" w:rsidRPr="007B2527" w:rsidRDefault="00B07340" w:rsidP="00031CD6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73C">
        <w:rPr>
          <w:rFonts w:ascii="Times New Roman" w:hAnsi="Times New Roman" w:cs="Times New Roman"/>
          <w:b/>
          <w:bCs/>
          <w:sz w:val="24"/>
          <w:szCs w:val="24"/>
        </w:rPr>
        <w:t>Vatuiu Mihaela Cati</w:t>
      </w:r>
    </w:p>
    <w:sectPr w:rsidR="00A4462D" w:rsidRPr="007B2527" w:rsidSect="007B2527">
      <w:pgSz w:w="11906" w:h="16838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F88C" w14:textId="77777777" w:rsidR="00F76AF3" w:rsidRDefault="00F76AF3" w:rsidP="00280A7F">
      <w:pPr>
        <w:spacing w:after="0" w:line="240" w:lineRule="auto"/>
      </w:pPr>
      <w:r>
        <w:separator/>
      </w:r>
    </w:p>
  </w:endnote>
  <w:endnote w:type="continuationSeparator" w:id="0">
    <w:p w14:paraId="32F4D5B9" w14:textId="77777777" w:rsidR="00F76AF3" w:rsidRDefault="00F76AF3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365B" w14:textId="77777777" w:rsidR="00F76AF3" w:rsidRDefault="00F76AF3" w:rsidP="00280A7F">
      <w:pPr>
        <w:spacing w:after="0" w:line="240" w:lineRule="auto"/>
      </w:pPr>
      <w:r>
        <w:separator/>
      </w:r>
    </w:p>
  </w:footnote>
  <w:footnote w:type="continuationSeparator" w:id="0">
    <w:p w14:paraId="276A8B86" w14:textId="77777777" w:rsidR="00F76AF3" w:rsidRDefault="00F76AF3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50166">
    <w:abstractNumId w:val="6"/>
  </w:num>
  <w:num w:numId="2" w16cid:durableId="156724867">
    <w:abstractNumId w:val="4"/>
  </w:num>
  <w:num w:numId="3" w16cid:durableId="405492317">
    <w:abstractNumId w:val="0"/>
  </w:num>
  <w:num w:numId="4" w16cid:durableId="1077822325">
    <w:abstractNumId w:val="5"/>
  </w:num>
  <w:num w:numId="5" w16cid:durableId="1806385957">
    <w:abstractNumId w:val="2"/>
  </w:num>
  <w:num w:numId="6" w16cid:durableId="1837765361">
    <w:abstractNumId w:val="1"/>
  </w:num>
  <w:num w:numId="7" w16cid:durableId="16602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31CD6"/>
    <w:rsid w:val="0005386A"/>
    <w:rsid w:val="00060211"/>
    <w:rsid w:val="00073E46"/>
    <w:rsid w:val="000F3E9B"/>
    <w:rsid w:val="00110E50"/>
    <w:rsid w:val="00121CAF"/>
    <w:rsid w:val="00122085"/>
    <w:rsid w:val="00142B9F"/>
    <w:rsid w:val="00143E58"/>
    <w:rsid w:val="001457B6"/>
    <w:rsid w:val="00176FEC"/>
    <w:rsid w:val="00181B8B"/>
    <w:rsid w:val="001C56A1"/>
    <w:rsid w:val="001D598B"/>
    <w:rsid w:val="001F6478"/>
    <w:rsid w:val="001F6576"/>
    <w:rsid w:val="00243CE6"/>
    <w:rsid w:val="002531AA"/>
    <w:rsid w:val="00263D8B"/>
    <w:rsid w:val="00280A7F"/>
    <w:rsid w:val="00293A9D"/>
    <w:rsid w:val="002971A6"/>
    <w:rsid w:val="00297EDE"/>
    <w:rsid w:val="002D1DC0"/>
    <w:rsid w:val="002F5B86"/>
    <w:rsid w:val="0030060A"/>
    <w:rsid w:val="00304A26"/>
    <w:rsid w:val="0033490A"/>
    <w:rsid w:val="00342636"/>
    <w:rsid w:val="0035140B"/>
    <w:rsid w:val="00377567"/>
    <w:rsid w:val="003876F8"/>
    <w:rsid w:val="00387E49"/>
    <w:rsid w:val="003E0DF1"/>
    <w:rsid w:val="0042549E"/>
    <w:rsid w:val="00455E3C"/>
    <w:rsid w:val="00463FA0"/>
    <w:rsid w:val="004730DD"/>
    <w:rsid w:val="004A3A09"/>
    <w:rsid w:val="004A3FF5"/>
    <w:rsid w:val="00512BE7"/>
    <w:rsid w:val="005251E7"/>
    <w:rsid w:val="00536611"/>
    <w:rsid w:val="00545D61"/>
    <w:rsid w:val="00551F19"/>
    <w:rsid w:val="005536D9"/>
    <w:rsid w:val="00585699"/>
    <w:rsid w:val="005E276A"/>
    <w:rsid w:val="00684C07"/>
    <w:rsid w:val="00697B63"/>
    <w:rsid w:val="006A273C"/>
    <w:rsid w:val="006D0991"/>
    <w:rsid w:val="007422BC"/>
    <w:rsid w:val="00767322"/>
    <w:rsid w:val="00785855"/>
    <w:rsid w:val="007858FC"/>
    <w:rsid w:val="0078659D"/>
    <w:rsid w:val="007B0AA9"/>
    <w:rsid w:val="007B2527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5499"/>
    <w:rsid w:val="00832823"/>
    <w:rsid w:val="008406E0"/>
    <w:rsid w:val="00862AD1"/>
    <w:rsid w:val="00875C29"/>
    <w:rsid w:val="00892679"/>
    <w:rsid w:val="008A458D"/>
    <w:rsid w:val="008A55C7"/>
    <w:rsid w:val="008B5BD9"/>
    <w:rsid w:val="008C227D"/>
    <w:rsid w:val="008F0B3A"/>
    <w:rsid w:val="009112D9"/>
    <w:rsid w:val="009440AD"/>
    <w:rsid w:val="009960B8"/>
    <w:rsid w:val="009C214D"/>
    <w:rsid w:val="009D59E3"/>
    <w:rsid w:val="00A4462D"/>
    <w:rsid w:val="00A51461"/>
    <w:rsid w:val="00A56D4F"/>
    <w:rsid w:val="00A6202B"/>
    <w:rsid w:val="00A666E5"/>
    <w:rsid w:val="00A70FAD"/>
    <w:rsid w:val="00AA3B25"/>
    <w:rsid w:val="00AF7D12"/>
    <w:rsid w:val="00B07340"/>
    <w:rsid w:val="00B23656"/>
    <w:rsid w:val="00B459CA"/>
    <w:rsid w:val="00B8130D"/>
    <w:rsid w:val="00B8380E"/>
    <w:rsid w:val="00B90370"/>
    <w:rsid w:val="00BA20FF"/>
    <w:rsid w:val="00BB7EF4"/>
    <w:rsid w:val="00BC28F0"/>
    <w:rsid w:val="00BC3C2C"/>
    <w:rsid w:val="00BF23C4"/>
    <w:rsid w:val="00C359AC"/>
    <w:rsid w:val="00C45501"/>
    <w:rsid w:val="00C53F78"/>
    <w:rsid w:val="00C75C01"/>
    <w:rsid w:val="00C775DC"/>
    <w:rsid w:val="00C872C4"/>
    <w:rsid w:val="00C909AB"/>
    <w:rsid w:val="00C94AD2"/>
    <w:rsid w:val="00CA2A1D"/>
    <w:rsid w:val="00CB5A4D"/>
    <w:rsid w:val="00CC4160"/>
    <w:rsid w:val="00CC631F"/>
    <w:rsid w:val="00CD07AA"/>
    <w:rsid w:val="00D1496E"/>
    <w:rsid w:val="00D16685"/>
    <w:rsid w:val="00D20D0B"/>
    <w:rsid w:val="00D26935"/>
    <w:rsid w:val="00D3291E"/>
    <w:rsid w:val="00D404E5"/>
    <w:rsid w:val="00D42ECE"/>
    <w:rsid w:val="00D57593"/>
    <w:rsid w:val="00D630F9"/>
    <w:rsid w:val="00D65E9D"/>
    <w:rsid w:val="00D669A3"/>
    <w:rsid w:val="00D76AD1"/>
    <w:rsid w:val="00DA3C4D"/>
    <w:rsid w:val="00DC30A6"/>
    <w:rsid w:val="00DD709F"/>
    <w:rsid w:val="00DE6667"/>
    <w:rsid w:val="00E044FF"/>
    <w:rsid w:val="00E32CB5"/>
    <w:rsid w:val="00E42F2C"/>
    <w:rsid w:val="00E472B9"/>
    <w:rsid w:val="00E60C31"/>
    <w:rsid w:val="00E94CBD"/>
    <w:rsid w:val="00EC2F93"/>
    <w:rsid w:val="00ED2B79"/>
    <w:rsid w:val="00ED7B5C"/>
    <w:rsid w:val="00EF38D4"/>
    <w:rsid w:val="00EF5612"/>
    <w:rsid w:val="00F06FAC"/>
    <w:rsid w:val="00F40A30"/>
    <w:rsid w:val="00F441E0"/>
    <w:rsid w:val="00F6712F"/>
    <w:rsid w:val="00F71009"/>
    <w:rsid w:val="00F73247"/>
    <w:rsid w:val="00F73C0D"/>
    <w:rsid w:val="00F76AF3"/>
    <w:rsid w:val="00F825A3"/>
    <w:rsid w:val="00F87935"/>
    <w:rsid w:val="00F91F52"/>
    <w:rsid w:val="00FA7ED0"/>
    <w:rsid w:val="00FD0BE0"/>
    <w:rsid w:val="00FD5BCC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paragraph" w:customStyle="1" w:styleId="Head1-Art">
    <w:name w:val="Head1-Art"/>
    <w:basedOn w:val="Normal"/>
    <w:rsid w:val="00073E46"/>
    <w:pPr>
      <w:numPr>
        <w:numId w:val="5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073E4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073E46"/>
    <w:pPr>
      <w:numPr>
        <w:ilvl w:val="2"/>
      </w:numPr>
    </w:pPr>
  </w:style>
  <w:style w:type="paragraph" w:customStyle="1" w:styleId="Head4-Subsect">
    <w:name w:val="Head4-Subsect"/>
    <w:basedOn w:val="Head3-Bullet"/>
    <w:rsid w:val="00073E4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073E46"/>
    <w:pPr>
      <w:numPr>
        <w:ilvl w:val="4"/>
      </w:numPr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07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 xyz</cp:lastModifiedBy>
  <cp:revision>30</cp:revision>
  <cp:lastPrinted>2019-06-19T10:49:00Z</cp:lastPrinted>
  <dcterms:created xsi:type="dcterms:W3CDTF">2022-03-22T08:39:00Z</dcterms:created>
  <dcterms:modified xsi:type="dcterms:W3CDTF">2022-05-11T08:58:00Z</dcterms:modified>
</cp:coreProperties>
</file>