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31EF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8DC4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DEB07" w14:textId="2C577F9E" w:rsidR="00450B2E" w:rsidRDefault="00DF1AA9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71D4">
        <w:rPr>
          <w:rFonts w:ascii="Times New Roman" w:hAnsi="Times New Roman" w:cs="Times New Roman"/>
          <w:b/>
          <w:bCs/>
          <w:sz w:val="24"/>
          <w:szCs w:val="24"/>
        </w:rPr>
        <w:t>Referat</w:t>
      </w:r>
      <w:proofErr w:type="spellEnd"/>
      <w:r w:rsidRPr="009D7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087236"/>
      <w:proofErr w:type="spellStart"/>
      <w:r w:rsidR="00EF3E65" w:rsidRPr="00A4462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EF3E65"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proofErr w:type="spellStart"/>
      <w:proofErr w:type="gramStart"/>
      <w:r w:rsidR="00366EC6" w:rsidRPr="00366EC6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proofErr w:type="gram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Pistă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VELO 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Calea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Timișoarei</w:t>
      </w:r>
      <w:proofErr w:type="spellEnd"/>
      <w:r w:rsidR="00146DC4" w:rsidRPr="00146DC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024806E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E48B1" w14:textId="77777777" w:rsidR="00146DC4" w:rsidRDefault="00366EC6" w:rsidP="00146DC4">
      <w:pPr>
        <w:tabs>
          <w:tab w:val="left" w:pos="3885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Ghidului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specific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regulile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conditiile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aplicabile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finantarii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fondurile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europene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din PROGRAMUL NATIONAL DE REDRESARE SI REZILIENTA, </w:t>
      </w:r>
      <w:r w:rsidR="007046C3" w:rsidRPr="007046C3">
        <w:rPr>
          <w:rFonts w:ascii="Times New Roman" w:eastAsia="Calibri" w:hAnsi="Times New Roman" w:cs="Times New Roman"/>
          <w:sz w:val="24"/>
          <w:szCs w:val="24"/>
        </w:rPr>
        <w:t xml:space="preserve">Componenta C10 – </w:t>
      </w:r>
      <w:proofErr w:type="spellStart"/>
      <w:r w:rsidR="007046C3" w:rsidRPr="007046C3">
        <w:rPr>
          <w:rFonts w:ascii="Times New Roman" w:eastAsia="Calibri" w:hAnsi="Times New Roman" w:cs="Times New Roman"/>
          <w:sz w:val="24"/>
          <w:szCs w:val="24"/>
        </w:rPr>
        <w:t>Fondul</w:t>
      </w:r>
      <w:proofErr w:type="spellEnd"/>
      <w:r w:rsidR="007046C3" w:rsidRPr="007046C3">
        <w:rPr>
          <w:rFonts w:ascii="Times New Roman" w:eastAsia="Calibri" w:hAnsi="Times New Roman" w:cs="Times New Roman"/>
          <w:sz w:val="24"/>
          <w:szCs w:val="24"/>
        </w:rPr>
        <w:t xml:space="preserve"> Local, </w:t>
      </w:r>
      <w:proofErr w:type="spellStart"/>
      <w:proofErr w:type="gramStart"/>
      <w:r w:rsidR="007046C3" w:rsidRPr="007046C3">
        <w:rPr>
          <w:rFonts w:ascii="Times New Roman" w:eastAsia="Calibri" w:hAnsi="Times New Roman" w:cs="Times New Roman"/>
          <w:sz w:val="24"/>
          <w:szCs w:val="24"/>
        </w:rPr>
        <w:t>Investiția</w:t>
      </w:r>
      <w:proofErr w:type="spellEnd"/>
      <w:r w:rsidR="007046C3" w:rsidRPr="00704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6DC4" w:rsidRPr="00146DC4">
        <w:t xml:space="preserve"> </w:t>
      </w:r>
      <w:r w:rsidR="00146DC4" w:rsidRPr="00146DC4">
        <w:rPr>
          <w:rFonts w:ascii="Times New Roman" w:eastAsia="Calibri" w:hAnsi="Times New Roman" w:cs="Times New Roman"/>
          <w:sz w:val="24"/>
          <w:szCs w:val="24"/>
        </w:rPr>
        <w:t>I.1.4</w:t>
      </w:r>
      <w:proofErr w:type="gram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Asigurarea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infrastructurii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transportul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verde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piste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biciclete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nivel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local/metropolitan.</w:t>
      </w:r>
      <w:r w:rsidR="007046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66E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66EC6">
        <w:rPr>
          <w:rFonts w:ascii="Times New Roman" w:eastAsia="Calibri" w:hAnsi="Times New Roman" w:cs="Times New Roman"/>
          <w:color w:val="000000"/>
          <w:sz w:val="24"/>
          <w:szCs w:val="24"/>
        </w:rPr>
        <w:t>depus</w:t>
      </w:r>
      <w:proofErr w:type="spellEnd"/>
      <w:r w:rsidRPr="00366E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color w:val="000000"/>
          <w:sz w:val="24"/>
          <w:szCs w:val="24"/>
        </w:rPr>
        <w:t>proiectul</w:t>
      </w:r>
      <w:proofErr w:type="spellEnd"/>
      <w:r w:rsidRPr="00366E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46DC4" w:rsidRPr="00146DC4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proofErr w:type="spellStart"/>
      <w:r w:rsidR="00146DC4" w:rsidRPr="00146DC4">
        <w:rPr>
          <w:rFonts w:ascii="Times New Roman" w:eastAsia="Calibri" w:hAnsi="Times New Roman" w:cs="Times New Roman"/>
          <w:color w:val="000000"/>
          <w:sz w:val="24"/>
          <w:szCs w:val="24"/>
        </w:rPr>
        <w:t>Pistă</w:t>
      </w:r>
      <w:proofErr w:type="spellEnd"/>
      <w:r w:rsidR="00146DC4" w:rsidRPr="00146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VELO </w:t>
      </w:r>
      <w:proofErr w:type="spellStart"/>
      <w:r w:rsidR="00146DC4" w:rsidRPr="00146DC4">
        <w:rPr>
          <w:rFonts w:ascii="Times New Roman" w:eastAsia="Calibri" w:hAnsi="Times New Roman" w:cs="Times New Roman"/>
          <w:color w:val="000000"/>
          <w:sz w:val="24"/>
          <w:szCs w:val="24"/>
        </w:rPr>
        <w:t>Calea</w:t>
      </w:r>
      <w:proofErr w:type="spellEnd"/>
      <w:r w:rsidR="00146DC4" w:rsidRPr="00146D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color w:val="000000"/>
          <w:sz w:val="24"/>
          <w:szCs w:val="24"/>
        </w:rPr>
        <w:t>Timișoarei</w:t>
      </w:r>
      <w:proofErr w:type="spellEnd"/>
      <w:r w:rsidR="00146DC4" w:rsidRPr="00146DC4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14:paraId="695A7ADC" w14:textId="11866A91" w:rsidR="00366EC6" w:rsidRPr="00366EC6" w:rsidRDefault="00366EC6" w:rsidP="00146DC4">
      <w:pPr>
        <w:tabs>
          <w:tab w:val="left" w:pos="38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In prima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etapa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depune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intentia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noastra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impreuna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cu HCL,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urmand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selectarea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depunem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restul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>.</w:t>
      </w:r>
      <w:r w:rsidR="00FC49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Avand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ca nu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exista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acest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moment o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documentatie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tehnic</w:t>
      </w:r>
      <w:r w:rsidR="00FC49E8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="00FC49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economica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, implicit un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deviz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general, se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solicita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ghid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aprobe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valoarea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maxima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obtinuta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amenajarea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piste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biciclete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vehicule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electrice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ușoare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Calea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Timisoarei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, pe o </w:t>
      </w:r>
      <w:proofErr w:type="spellStart"/>
      <w:r w:rsidR="00146DC4" w:rsidRPr="00146DC4">
        <w:rPr>
          <w:rFonts w:ascii="Times New Roman" w:eastAsia="Calibri" w:hAnsi="Times New Roman" w:cs="Times New Roman"/>
          <w:sz w:val="24"/>
          <w:szCs w:val="24"/>
        </w:rPr>
        <w:t>suprafata</w:t>
      </w:r>
      <w:proofErr w:type="spellEnd"/>
      <w:r w:rsidR="00146DC4" w:rsidRPr="00146DC4">
        <w:rPr>
          <w:rFonts w:ascii="Times New Roman" w:eastAsia="Calibri" w:hAnsi="Times New Roman" w:cs="Times New Roman"/>
          <w:sz w:val="24"/>
          <w:szCs w:val="24"/>
        </w:rPr>
        <w:t xml:space="preserve"> de maxim 2 km.</w:t>
      </w:r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si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anume</w:t>
      </w:r>
      <w:proofErr w:type="spellEnd"/>
      <w:r w:rsid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18C" w:rsidRPr="00FE518C">
        <w:rPr>
          <w:rFonts w:ascii="Times New Roman" w:eastAsia="Calibri" w:hAnsi="Times New Roman" w:cs="Times New Roman"/>
          <w:sz w:val="24"/>
          <w:szCs w:val="24"/>
        </w:rPr>
        <w:t xml:space="preserve">1.969.080 lei </w:t>
      </w:r>
      <w:proofErr w:type="spellStart"/>
      <w:r w:rsidR="00FE518C" w:rsidRPr="00FE518C">
        <w:rPr>
          <w:rFonts w:ascii="Times New Roman" w:eastAsia="Calibri" w:hAnsi="Times New Roman" w:cs="Times New Roman"/>
          <w:sz w:val="24"/>
          <w:szCs w:val="24"/>
        </w:rPr>
        <w:t>fara</w:t>
      </w:r>
      <w:proofErr w:type="spellEnd"/>
      <w:r w:rsidR="00FE518C" w:rsidRPr="00FE518C">
        <w:rPr>
          <w:rFonts w:ascii="Times New Roman" w:eastAsia="Calibri" w:hAnsi="Times New Roman" w:cs="Times New Roman"/>
          <w:sz w:val="24"/>
          <w:szCs w:val="24"/>
        </w:rPr>
        <w:t xml:space="preserve"> TVA </w:t>
      </w:r>
      <w:proofErr w:type="gramStart"/>
      <w:r w:rsidR="00FE518C" w:rsidRPr="00FE518C">
        <w:rPr>
          <w:rFonts w:ascii="Times New Roman" w:eastAsia="Calibri" w:hAnsi="Times New Roman" w:cs="Times New Roman"/>
          <w:sz w:val="24"/>
          <w:szCs w:val="24"/>
        </w:rPr>
        <w:t>( 2.343.205</w:t>
      </w:r>
      <w:proofErr w:type="gramEnd"/>
      <w:r w:rsidR="00FE518C" w:rsidRPr="00FE518C">
        <w:rPr>
          <w:rFonts w:ascii="Times New Roman" w:eastAsia="Calibri" w:hAnsi="Times New Roman" w:cs="Times New Roman"/>
          <w:sz w:val="24"/>
          <w:szCs w:val="24"/>
        </w:rPr>
        <w:t xml:space="preserve">,20 lei cu TVA </w:t>
      </w:r>
      <w:proofErr w:type="spellStart"/>
      <w:r w:rsidR="00FE518C" w:rsidRPr="00FE518C">
        <w:rPr>
          <w:rFonts w:ascii="Times New Roman" w:eastAsia="Calibri" w:hAnsi="Times New Roman" w:cs="Times New Roman"/>
          <w:sz w:val="24"/>
          <w:szCs w:val="24"/>
        </w:rPr>
        <w:t>inclus</w:t>
      </w:r>
      <w:proofErr w:type="spellEnd"/>
      <w:r w:rsidR="00FE518C" w:rsidRPr="00FE518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A682B8" w14:textId="2506B0F5" w:rsidR="009032FA" w:rsidRPr="00366EC6" w:rsidRDefault="009032FA" w:rsidP="00366EC6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Mentionam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ca </w:t>
      </w:r>
      <w:r w:rsidR="0033757A">
        <w:rPr>
          <w:rFonts w:ascii="Times New Roman" w:eastAsia="SimSun" w:hAnsi="Times New Roman" w:cs="Times New Roman"/>
          <w:sz w:val="24"/>
          <w:szCs w:val="24"/>
        </w:rPr>
        <w:t xml:space="preserve">in </w:t>
      </w:r>
      <w:proofErr w:type="spellStart"/>
      <w:r w:rsidR="0033757A">
        <w:rPr>
          <w:rFonts w:ascii="Times New Roman" w:eastAsia="SimSun" w:hAnsi="Times New Roman" w:cs="Times New Roman"/>
          <w:sz w:val="24"/>
          <w:szCs w:val="24"/>
        </w:rPr>
        <w:t>perioada</w:t>
      </w:r>
      <w:proofErr w:type="spellEnd"/>
      <w:r w:rsidR="0033757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33757A">
        <w:rPr>
          <w:rFonts w:ascii="Times New Roman" w:eastAsia="SimSun" w:hAnsi="Times New Roman" w:cs="Times New Roman"/>
          <w:sz w:val="24"/>
          <w:szCs w:val="24"/>
        </w:rPr>
        <w:t>urmatoare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se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lanseaza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disponibila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aplicatia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inscrie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aceasta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data,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abordarea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va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fi de tip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necompetitiv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, cu termen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limita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032FA"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 a</w:t>
      </w:r>
      <w:proofErr w:type="gram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cererilor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, pe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principiul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 “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primul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venit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,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primul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9032FA">
        <w:rPr>
          <w:rFonts w:ascii="Times New Roman" w:eastAsia="SimSun" w:hAnsi="Times New Roman" w:cs="Times New Roman"/>
          <w:sz w:val="24"/>
          <w:szCs w:val="24"/>
        </w:rPr>
        <w:t>servit</w:t>
      </w:r>
      <w:proofErr w:type="spellEnd"/>
      <w:r w:rsidRPr="009032FA">
        <w:rPr>
          <w:rFonts w:ascii="Times New Roman" w:eastAsia="SimSun" w:hAnsi="Times New Roman" w:cs="Times New Roman"/>
          <w:sz w:val="24"/>
          <w:szCs w:val="24"/>
        </w:rPr>
        <w:t>”.</w:t>
      </w:r>
    </w:p>
    <w:p w14:paraId="25932741" w14:textId="77777777" w:rsidR="00366EC6" w:rsidRPr="00366EC6" w:rsidRDefault="00366EC6" w:rsidP="00366EC6">
      <w:pPr>
        <w:tabs>
          <w:tab w:val="left" w:pos="730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acest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sens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rugam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analizati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hotarati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urmatoarelor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71E5DBC" w14:textId="34C10726" w:rsidR="00FE518C" w:rsidRPr="00FE518C" w:rsidRDefault="00FE518C" w:rsidP="00FE518C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18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9E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depunerea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518C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Pistă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VELO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Calea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Timișoarei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12FEE013" w14:textId="1A8C5AD4" w:rsidR="00FE518C" w:rsidRPr="00FE518C" w:rsidRDefault="00FE518C" w:rsidP="00FE518C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18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9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49E8" w:rsidRPr="00FC49E8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FC49E8" w:rsidRPr="00FC49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49E8" w:rsidRPr="00FC49E8">
        <w:rPr>
          <w:rFonts w:ascii="Times New Roman" w:eastAsia="Calibri" w:hAnsi="Times New Roman" w:cs="Times New Roman"/>
          <w:sz w:val="24"/>
          <w:szCs w:val="24"/>
        </w:rPr>
        <w:t>valoarii</w:t>
      </w:r>
      <w:proofErr w:type="spellEnd"/>
      <w:r w:rsidR="00FC49E8" w:rsidRPr="00FC49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49E8" w:rsidRPr="00FC49E8">
        <w:rPr>
          <w:rFonts w:ascii="Times New Roman" w:eastAsia="Calibri" w:hAnsi="Times New Roman" w:cs="Times New Roman"/>
          <w:sz w:val="24"/>
          <w:szCs w:val="24"/>
        </w:rPr>
        <w:t>maxime</w:t>
      </w:r>
      <w:proofErr w:type="spellEnd"/>
      <w:r w:rsidR="00FC49E8" w:rsidRPr="00FC49E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FC49E8" w:rsidRPr="00FC49E8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="00FC49E8" w:rsidRPr="00FC49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49E8" w:rsidRPr="00FC49E8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="00FC49E8" w:rsidRPr="00FC49E8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FC49E8" w:rsidRPr="00FC49E8">
        <w:rPr>
          <w:rFonts w:ascii="Times New Roman" w:eastAsia="Calibri" w:hAnsi="Times New Roman" w:cs="Times New Roman"/>
          <w:sz w:val="24"/>
          <w:szCs w:val="24"/>
        </w:rPr>
        <w:t>ridica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ridica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la 1.969.080 lei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fara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TVA (2.343.205,20 lei cu TVA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inclus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B4E0B24" w14:textId="6C3C04A9" w:rsidR="00366EC6" w:rsidRPr="00366EC6" w:rsidRDefault="00FE518C" w:rsidP="00FE518C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18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9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imputernicirea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d-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lui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Screciu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Marius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Vasile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semeneze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depunerii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Drobeta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518C">
        <w:rPr>
          <w:rFonts w:ascii="Times New Roman" w:eastAsia="Calibri" w:hAnsi="Times New Roman" w:cs="Times New Roman"/>
          <w:sz w:val="24"/>
          <w:szCs w:val="24"/>
        </w:rPr>
        <w:t>Turnu</w:t>
      </w:r>
      <w:proofErr w:type="spellEnd"/>
      <w:r w:rsidRPr="00FE518C">
        <w:rPr>
          <w:rFonts w:ascii="Times New Roman" w:eastAsia="Calibri" w:hAnsi="Times New Roman" w:cs="Times New Roman"/>
          <w:sz w:val="24"/>
          <w:szCs w:val="24"/>
        </w:rPr>
        <w:t xml:space="preserve"> Severin.</w:t>
      </w:r>
    </w:p>
    <w:p w14:paraId="39C1053E" w14:textId="7216FD4F" w:rsidR="00450B2E" w:rsidRPr="00366EC6" w:rsidRDefault="00450B2E" w:rsidP="007549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8A184" w14:textId="77777777" w:rsidR="00F065B4" w:rsidRPr="00366EC6" w:rsidRDefault="00F065B4" w:rsidP="00EF3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1673E" w14:textId="0A82D694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>Initiator,</w:t>
      </w:r>
    </w:p>
    <w:p w14:paraId="71B1D0CA" w14:textId="586EA3BC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</w:p>
    <w:p w14:paraId="175282C7" w14:textId="278C5770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Marius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</w:p>
    <w:p w14:paraId="62717B6D" w14:textId="77777777" w:rsidR="00450B2E" w:rsidRPr="00366EC6" w:rsidRDefault="00450B2E" w:rsidP="00450B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B2E" w:rsidRPr="0036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68870">
    <w:abstractNumId w:val="2"/>
  </w:num>
  <w:num w:numId="2" w16cid:durableId="649362664">
    <w:abstractNumId w:val="0"/>
  </w:num>
  <w:num w:numId="3" w16cid:durableId="87408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0"/>
    <w:rsid w:val="00030C8E"/>
    <w:rsid w:val="000E2B25"/>
    <w:rsid w:val="0013314B"/>
    <w:rsid w:val="00146DC4"/>
    <w:rsid w:val="00191933"/>
    <w:rsid w:val="001B6BF6"/>
    <w:rsid w:val="00205547"/>
    <w:rsid w:val="00290841"/>
    <w:rsid w:val="002B5853"/>
    <w:rsid w:val="0033757A"/>
    <w:rsid w:val="00366EC6"/>
    <w:rsid w:val="00386810"/>
    <w:rsid w:val="00416218"/>
    <w:rsid w:val="00450B2E"/>
    <w:rsid w:val="00504D93"/>
    <w:rsid w:val="00593253"/>
    <w:rsid w:val="005E0750"/>
    <w:rsid w:val="0060007B"/>
    <w:rsid w:val="006B2EFE"/>
    <w:rsid w:val="007046C3"/>
    <w:rsid w:val="007549D1"/>
    <w:rsid w:val="008B48DC"/>
    <w:rsid w:val="008F68BA"/>
    <w:rsid w:val="009032FA"/>
    <w:rsid w:val="00941E07"/>
    <w:rsid w:val="0096520C"/>
    <w:rsid w:val="009B01F7"/>
    <w:rsid w:val="009B5110"/>
    <w:rsid w:val="009D6AC3"/>
    <w:rsid w:val="009D71D4"/>
    <w:rsid w:val="00B31247"/>
    <w:rsid w:val="00B56FF0"/>
    <w:rsid w:val="00CB229B"/>
    <w:rsid w:val="00D5796E"/>
    <w:rsid w:val="00DF1AA9"/>
    <w:rsid w:val="00DF239B"/>
    <w:rsid w:val="00E71D40"/>
    <w:rsid w:val="00E87231"/>
    <w:rsid w:val="00EF3E65"/>
    <w:rsid w:val="00F065B4"/>
    <w:rsid w:val="00F5154B"/>
    <w:rsid w:val="00F5426F"/>
    <w:rsid w:val="00F660CC"/>
    <w:rsid w:val="00FC49E8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D856"/>
  <w15:docId w15:val="{800B4C0C-84B8-42D3-A5D8-8D44E6F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549D1"/>
    <w:pPr>
      <w:spacing w:line="256" w:lineRule="auto"/>
      <w:ind w:left="720"/>
      <w:contextualSpacing/>
    </w:pPr>
  </w:style>
  <w:style w:type="table" w:styleId="Tabelgril">
    <w:name w:val="Table Grid"/>
    <w:basedOn w:val="TabelNormal"/>
    <w:uiPriority w:val="39"/>
    <w:rsid w:val="0070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fonduri DTS</cp:lastModifiedBy>
  <cp:revision>7</cp:revision>
  <cp:lastPrinted>2021-11-16T09:28:00Z</cp:lastPrinted>
  <dcterms:created xsi:type="dcterms:W3CDTF">2022-03-22T07:40:00Z</dcterms:created>
  <dcterms:modified xsi:type="dcterms:W3CDTF">2022-05-11T09:39:00Z</dcterms:modified>
</cp:coreProperties>
</file>