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31EF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DC4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4C8EF" w14:textId="3633D23D" w:rsidR="00861F3C" w:rsidRPr="0077744A" w:rsidRDefault="00DF1AA9" w:rsidP="00861F3C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6087236"/>
      <w:proofErr w:type="spellStart"/>
      <w:r w:rsidR="00EF3E65" w:rsidRPr="0077744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EF3E65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98858627"/>
      <w:bookmarkEnd w:id="0"/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depunerii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bookmarkStart w:id="2" w:name="_Hlk99614952"/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3" w:name="_Hlk98858071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  <w:bookmarkEnd w:id="3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locuințe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tineri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provin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grupuri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comunități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vulnerabile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etapa</w:t>
      </w:r>
      <w:proofErr w:type="spellEnd"/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DE1" w:rsidRPr="00786DE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inclusiv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nota de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fundamentare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sumară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investiției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propusă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a fi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realizată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F3C" w:rsidRPr="0077744A"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</w:p>
    <w:p w14:paraId="582CC50E" w14:textId="1A1D7CB3" w:rsidR="00162A7D" w:rsidRPr="0077744A" w:rsidRDefault="00162A7D" w:rsidP="00162A7D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1"/>
    <w:p w14:paraId="7ACDEB07" w14:textId="48BE611B" w:rsidR="00450B2E" w:rsidRPr="0077744A" w:rsidRDefault="00450B2E" w:rsidP="00162A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24806E" w14:textId="77777777" w:rsidR="00F065B4" w:rsidRPr="0077744A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585CA" w14:textId="0421195E" w:rsidR="00366EC6" w:rsidRPr="0077744A" w:rsidRDefault="006244EE" w:rsidP="00366EC6">
      <w:pPr>
        <w:tabs>
          <w:tab w:val="left" w:pos="3885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744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Ghidului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specific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regulile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8255D" w:rsidRPr="0077744A">
        <w:rPr>
          <w:rFonts w:ascii="Times New Roman" w:eastAsia="Calibri" w:hAnsi="Times New Roman" w:cs="Times New Roman"/>
          <w:sz w:val="24"/>
          <w:szCs w:val="24"/>
        </w:rPr>
        <w:t>ș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condi</w:t>
      </w:r>
      <w:r w:rsidR="0018255D" w:rsidRPr="0077744A">
        <w:rPr>
          <w:rFonts w:ascii="Times New Roman" w:eastAsia="Calibri" w:hAnsi="Times New Roman" w:cs="Times New Roman"/>
          <w:sz w:val="24"/>
          <w:szCs w:val="24"/>
        </w:rPr>
        <w:t>ț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>iile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aplicabile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finan</w:t>
      </w:r>
      <w:r w:rsidR="0018255D" w:rsidRPr="0077744A">
        <w:rPr>
          <w:rFonts w:ascii="Times New Roman" w:eastAsia="Calibri" w:hAnsi="Times New Roman" w:cs="Times New Roman"/>
          <w:sz w:val="24"/>
          <w:szCs w:val="24"/>
        </w:rPr>
        <w:t>ță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>rii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fondurile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europene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din PROGRAMUL NA</w:t>
      </w:r>
      <w:r w:rsidR="0018255D" w:rsidRPr="0077744A">
        <w:rPr>
          <w:rFonts w:ascii="Times New Roman" w:eastAsia="Calibri" w:hAnsi="Times New Roman" w:cs="Times New Roman"/>
          <w:sz w:val="24"/>
          <w:szCs w:val="24"/>
        </w:rPr>
        <w:t>Ț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>IONAL DE REDRESARE SI REZILIEN</w:t>
      </w:r>
      <w:r w:rsidR="0018255D" w:rsidRPr="0077744A">
        <w:rPr>
          <w:rFonts w:ascii="Times New Roman" w:eastAsia="Calibri" w:hAnsi="Times New Roman" w:cs="Times New Roman"/>
          <w:sz w:val="24"/>
          <w:szCs w:val="24"/>
        </w:rPr>
        <w:t>ȚĂ</w:t>
      </w:r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66EC6" w:rsidRPr="0077744A">
        <w:rPr>
          <w:rFonts w:ascii="Times New Roman" w:eastAsia="Calibri" w:hAnsi="Times New Roman" w:cs="Times New Roman"/>
          <w:sz w:val="24"/>
          <w:szCs w:val="24"/>
        </w:rPr>
        <w:t>componenta</w:t>
      </w:r>
      <w:proofErr w:type="spellEnd"/>
      <w:r w:rsidR="00366EC6"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99616565"/>
      <w:bookmarkStart w:id="5" w:name="_Hlk99616361"/>
      <w:r w:rsidRPr="0077744A">
        <w:rPr>
          <w:rFonts w:ascii="Times New Roman" w:hAnsi="Times New Roman" w:cs="Times New Roman"/>
          <w:sz w:val="24"/>
          <w:szCs w:val="24"/>
        </w:rPr>
        <w:t xml:space="preserve">C10 -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R4 - </w:t>
      </w:r>
      <w:proofErr w:type="spellStart"/>
      <w:r w:rsidR="0018255D" w:rsidRPr="0077744A">
        <w:rPr>
          <w:rFonts w:ascii="Times New Roman" w:hAnsi="Times New Roman" w:cs="Times New Roman"/>
          <w:sz w:val="24"/>
          <w:szCs w:val="24"/>
        </w:rPr>
        <w:t>Î</w:t>
      </w:r>
      <w:r w:rsidRPr="0077744A">
        <w:rPr>
          <w:rFonts w:ascii="Times New Roman" w:hAnsi="Times New Roman" w:cs="Times New Roman"/>
          <w:sz w:val="24"/>
          <w:szCs w:val="24"/>
        </w:rPr>
        <w:t>mbun</w:t>
      </w:r>
      <w:r w:rsidR="0018255D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t</w:t>
      </w:r>
      <w:r w:rsidR="0018255D" w:rsidRPr="0077744A">
        <w:rPr>
          <w:rFonts w:ascii="Times New Roman" w:hAnsi="Times New Roman" w:cs="Times New Roman"/>
          <w:sz w:val="24"/>
          <w:szCs w:val="24"/>
        </w:rPr>
        <w:t>ăț</w:t>
      </w:r>
      <w:r w:rsidRPr="0077744A">
        <w:rPr>
          <w:rFonts w:ascii="Times New Roman" w:hAnsi="Times New Roman" w:cs="Times New Roman"/>
          <w:sz w:val="24"/>
          <w:szCs w:val="24"/>
        </w:rPr>
        <w:t>irea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calit</w:t>
      </w:r>
      <w:r w:rsidR="00DF0267" w:rsidRPr="0077744A">
        <w:rPr>
          <w:rFonts w:ascii="Times New Roman" w:hAnsi="Times New Roman" w:cs="Times New Roman"/>
          <w:sz w:val="24"/>
          <w:szCs w:val="24"/>
        </w:rPr>
        <w:t>ăț</w:t>
      </w:r>
      <w:r w:rsidRPr="0077744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locuirii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Investi</w:t>
      </w:r>
      <w:r w:rsidR="00DF0267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I.2 -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învățământ</w:t>
      </w:r>
      <w:bookmarkEnd w:id="4"/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AF6C71" w:rsidRPr="00777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End w:id="5"/>
      <w:r w:rsidR="00CF516F" w:rsidRPr="0077744A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provin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97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555A97">
        <w:rPr>
          <w:rFonts w:ascii="Times New Roman" w:hAnsi="Times New Roman" w:cs="Times New Roman"/>
          <w:sz w:val="24"/>
          <w:szCs w:val="24"/>
        </w:rPr>
        <w:t xml:space="preserve"> II</w:t>
      </w:r>
      <w:r w:rsidR="00CF516F" w:rsidRPr="0077744A">
        <w:rPr>
          <w:rFonts w:ascii="Times New Roman" w:hAnsi="Times New Roman" w:cs="Times New Roman"/>
          <w:sz w:val="24"/>
          <w:szCs w:val="24"/>
        </w:rPr>
        <w:t>”</w:t>
      </w:r>
      <w:r w:rsidR="00366EC6" w:rsidRPr="0077744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D96532" w:rsidRPr="00777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54187AE" w14:textId="439BE1D6" w:rsidR="00B71FD5" w:rsidRPr="0077744A" w:rsidRDefault="00DF0267" w:rsidP="00B71FD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4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Î</w:t>
      </w:r>
      <w:r w:rsidR="00B71FD5" w:rsidRPr="007774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etap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Nota de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="00162A7D" w:rsidRPr="00777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2A7D" w:rsidRPr="0077744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="00162A7D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A7D" w:rsidRPr="0077744A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î</w:t>
      </w:r>
      <w:r w:rsidR="00B71FD5" w:rsidRPr="0077744A">
        <w:rPr>
          <w:rFonts w:ascii="Times New Roman" w:hAnsi="Times New Roman" w:cs="Times New Roman"/>
          <w:sz w:val="24"/>
          <w:szCs w:val="24"/>
        </w:rPr>
        <w:t>mpreun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cu</w:t>
      </w:r>
      <w:r w:rsidR="00162A7D" w:rsidRPr="0077744A">
        <w:rPr>
          <w:rFonts w:ascii="Times New Roman" w:hAnsi="Times New Roman" w:cs="Times New Roman"/>
          <w:sz w:val="24"/>
          <w:szCs w:val="24"/>
        </w:rPr>
        <w:t xml:space="preserve"> </w:t>
      </w:r>
      <w:r w:rsidR="00B71FD5" w:rsidRPr="0077744A">
        <w:rPr>
          <w:rFonts w:ascii="Times New Roman" w:hAnsi="Times New Roman" w:cs="Times New Roman"/>
          <w:sz w:val="24"/>
          <w:szCs w:val="24"/>
        </w:rPr>
        <w:t xml:space="preserve"> HCL,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urm</w:t>
      </w:r>
      <w:r w:rsidR="002307C5" w:rsidRPr="0077744A">
        <w:rPr>
          <w:rFonts w:ascii="Times New Roman" w:hAnsi="Times New Roman" w:cs="Times New Roman"/>
          <w:sz w:val="24"/>
          <w:szCs w:val="24"/>
        </w:rPr>
        <w:t>â</w:t>
      </w:r>
      <w:r w:rsidR="00B71FD5" w:rsidRPr="0077744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dup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selectarea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s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DALI/SF/PT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ș</w:t>
      </w:r>
      <w:r w:rsidR="00B71FD5" w:rsidRPr="00777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restul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Av</w:t>
      </w:r>
      <w:r w:rsidR="002307C5" w:rsidRPr="0077744A">
        <w:rPr>
          <w:rFonts w:ascii="Times New Roman" w:hAnsi="Times New Roman" w:cs="Times New Roman"/>
          <w:sz w:val="24"/>
          <w:szCs w:val="24"/>
        </w:rPr>
        <w:t>â</w:t>
      </w:r>
      <w:r w:rsidR="00B71FD5" w:rsidRPr="0077744A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î</w:t>
      </w:r>
      <w:r w:rsidR="00B71FD5" w:rsidRPr="007774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exist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moment o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documen</w:t>
      </w:r>
      <w:r w:rsidR="002307C5" w:rsidRPr="0077744A">
        <w:rPr>
          <w:rFonts w:ascii="Times New Roman" w:hAnsi="Times New Roman" w:cs="Times New Roman"/>
          <w:sz w:val="24"/>
          <w:szCs w:val="24"/>
        </w:rPr>
        <w:t>ț</w:t>
      </w:r>
      <w:r w:rsidR="00B71FD5" w:rsidRPr="0077744A">
        <w:rPr>
          <w:rFonts w:ascii="Times New Roman" w:hAnsi="Times New Roman" w:cs="Times New Roman"/>
          <w:sz w:val="24"/>
          <w:szCs w:val="24"/>
        </w:rPr>
        <w:t>atie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tehnico-economic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, implicit un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deviz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general, se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solicit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s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aprobe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maxim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ob</w:t>
      </w:r>
      <w:r w:rsidR="002307C5" w:rsidRPr="0077744A">
        <w:rPr>
          <w:rFonts w:ascii="Times New Roman" w:hAnsi="Times New Roman" w:cs="Times New Roman"/>
          <w:sz w:val="24"/>
          <w:szCs w:val="24"/>
        </w:rPr>
        <w:t>ț</w:t>
      </w:r>
      <w:r w:rsidR="00B71FD5" w:rsidRPr="0077744A">
        <w:rPr>
          <w:rFonts w:ascii="Times New Roman" w:hAnsi="Times New Roman" w:cs="Times New Roman"/>
          <w:sz w:val="24"/>
          <w:szCs w:val="24"/>
        </w:rPr>
        <w:t>inut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cl</w:t>
      </w:r>
      <w:r w:rsidR="002307C5" w:rsidRPr="0077744A">
        <w:rPr>
          <w:rFonts w:ascii="Times New Roman" w:hAnsi="Times New Roman" w:cs="Times New Roman"/>
          <w:sz w:val="24"/>
          <w:szCs w:val="24"/>
        </w:rPr>
        <w:t>ă</w:t>
      </w:r>
      <w:r w:rsidR="00B71FD5" w:rsidRPr="0077744A">
        <w:rPr>
          <w:rFonts w:ascii="Times New Roman" w:hAnsi="Times New Roman" w:cs="Times New Roman"/>
          <w:sz w:val="24"/>
          <w:szCs w:val="24"/>
        </w:rPr>
        <w:t>dirilor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ș</w:t>
      </w:r>
      <w:r w:rsidR="00B71FD5" w:rsidRPr="00777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>:</w:t>
      </w:r>
    </w:p>
    <w:p w14:paraId="6DFF24DB" w14:textId="01449D53" w:rsidR="00B71FD5" w:rsidRPr="0077744A" w:rsidRDefault="00B71FD5" w:rsidP="00B71FD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4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Suprafa</w:t>
      </w:r>
      <w:r w:rsidR="002307C5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A7D" w:rsidRPr="0077744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="00162A7D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A7D" w:rsidRPr="0077744A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3378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blocuri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locuin</w:t>
      </w:r>
      <w:r w:rsidR="002307C5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307C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7C5" w:rsidRPr="0077744A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2307C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construite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EB" w:rsidRPr="0077744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91DEB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DEB" w:rsidRPr="0077744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091DEB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r w:rsidR="00AB55FC" w:rsidRPr="00AB55FC">
        <w:rPr>
          <w:rFonts w:ascii="Times New Roman" w:hAnsi="Times New Roman" w:cs="Times New Roman"/>
          <w:sz w:val="24"/>
          <w:szCs w:val="24"/>
        </w:rPr>
        <w:t>5508</w:t>
      </w:r>
      <w:r w:rsidRPr="00AB5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5FC">
        <w:rPr>
          <w:rFonts w:ascii="Times New Roman" w:hAnsi="Times New Roman" w:cs="Times New Roman"/>
          <w:sz w:val="24"/>
          <w:szCs w:val="24"/>
        </w:rPr>
        <w:t>metri</w:t>
      </w:r>
      <w:proofErr w:type="spellEnd"/>
      <w:r w:rsidRPr="00AB55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5FC">
        <w:rPr>
          <w:rFonts w:ascii="Times New Roman" w:hAnsi="Times New Roman" w:cs="Times New Roman"/>
          <w:sz w:val="24"/>
          <w:szCs w:val="24"/>
        </w:rPr>
        <w:t>p</w:t>
      </w:r>
      <w:r w:rsidR="00091DEB" w:rsidRPr="00AB55FC">
        <w:rPr>
          <w:rFonts w:ascii="Times New Roman" w:hAnsi="Times New Roman" w:cs="Times New Roman"/>
          <w:sz w:val="24"/>
          <w:szCs w:val="24"/>
        </w:rPr>
        <w:t>ă</w:t>
      </w:r>
      <w:r w:rsidRPr="00AB55FC">
        <w:rPr>
          <w:rFonts w:ascii="Times New Roman" w:hAnsi="Times New Roman" w:cs="Times New Roman"/>
          <w:sz w:val="24"/>
          <w:szCs w:val="24"/>
        </w:rPr>
        <w:t>tra</w:t>
      </w:r>
      <w:r w:rsidR="00091DEB" w:rsidRPr="00AB55FC">
        <w:rPr>
          <w:rFonts w:ascii="Times New Roman" w:hAnsi="Times New Roman" w:cs="Times New Roman"/>
          <w:sz w:val="24"/>
          <w:szCs w:val="24"/>
        </w:rPr>
        <w:t>ț</w:t>
      </w:r>
      <w:r w:rsidRPr="00AB55F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B55FC">
        <w:rPr>
          <w:rFonts w:ascii="Times New Roman" w:hAnsi="Times New Roman" w:cs="Times New Roman"/>
          <w:sz w:val="24"/>
          <w:szCs w:val="24"/>
        </w:rPr>
        <w:t xml:space="preserve">. </w:t>
      </w:r>
      <w:r w:rsidRPr="0077744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Specific –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Condi</w:t>
      </w:r>
      <w:r w:rsidR="00091DEB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accesare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PNRR </w:t>
      </w:r>
      <w:proofErr w:type="spellStart"/>
      <w:r w:rsidR="00091DEB" w:rsidRPr="0077744A">
        <w:rPr>
          <w:rFonts w:ascii="Times New Roman" w:hAnsi="Times New Roman" w:cs="Times New Roman"/>
          <w:sz w:val="24"/>
          <w:szCs w:val="24"/>
        </w:rPr>
        <w:t>î</w:t>
      </w:r>
      <w:r w:rsidRPr="0077744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apelului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PNRR/2022/C10,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pre</w:t>
      </w:r>
      <w:r w:rsidR="00091DEB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metru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</w:t>
      </w:r>
      <w:r w:rsidR="00091DEB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trat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util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maxim 794 euro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f</w:t>
      </w:r>
      <w:r w:rsidR="00091DEB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TVA, la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inforeuro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2021 de 1 euro = 4.9227 lei.</w:t>
      </w:r>
    </w:p>
    <w:p w14:paraId="7035CF21" w14:textId="77777777" w:rsidR="00B71FD5" w:rsidRPr="0077744A" w:rsidRDefault="00B71FD5" w:rsidP="00B71FD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eligibila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</w:p>
    <w:p w14:paraId="5B5822A4" w14:textId="04C46549" w:rsidR="00B71FD5" w:rsidRPr="0077744A" w:rsidRDefault="00AB55FC" w:rsidP="00B71FD5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21">
        <w:rPr>
          <w:rFonts w:ascii="Times New Roman" w:hAnsi="Times New Roman" w:cs="Times New Roman"/>
          <w:sz w:val="24"/>
          <w:szCs w:val="24"/>
        </w:rPr>
        <w:t xml:space="preserve">794 euro x 5508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) x 4,9227 lei = 21.528.699,89 lei </w:t>
      </w:r>
      <w:proofErr w:type="spellStart"/>
      <w:r w:rsidRPr="00833A2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833A21">
        <w:rPr>
          <w:rFonts w:ascii="Times New Roman" w:hAnsi="Times New Roman" w:cs="Times New Roman"/>
          <w:sz w:val="24"/>
          <w:szCs w:val="24"/>
        </w:rPr>
        <w:t xml:space="preserve"> TVA, (25.619.152,87 lei, cu TVA)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rata de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finan</w:t>
      </w:r>
      <w:r w:rsidR="00091DEB" w:rsidRPr="0077744A">
        <w:rPr>
          <w:rFonts w:ascii="Times New Roman" w:hAnsi="Times New Roman" w:cs="Times New Roman"/>
          <w:sz w:val="24"/>
          <w:szCs w:val="24"/>
        </w:rPr>
        <w:t>ț</w:t>
      </w:r>
      <w:r w:rsidR="00B71FD5" w:rsidRPr="0077744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100% din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eligibile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B71FD5"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B71FD5" w:rsidRPr="0077744A">
        <w:rPr>
          <w:rFonts w:ascii="Times New Roman" w:hAnsi="Times New Roman" w:cs="Times New Roman"/>
          <w:sz w:val="24"/>
          <w:szCs w:val="24"/>
        </w:rPr>
        <w:t>.</w:t>
      </w:r>
    </w:p>
    <w:p w14:paraId="55467B1A" w14:textId="5F35DEF1" w:rsidR="00366EC6" w:rsidRPr="0077744A" w:rsidRDefault="00366EC6" w:rsidP="00366EC6">
      <w:pPr>
        <w:tabs>
          <w:tab w:val="left" w:pos="730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D7182" w14:textId="16E7B1E2" w:rsidR="00366EC6" w:rsidRPr="0077744A" w:rsidRDefault="00366EC6" w:rsidP="00366EC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Calibri" w:hAnsi="Times New Roman" w:cs="Times New Roman"/>
          <w:b/>
          <w:sz w:val="24"/>
          <w:szCs w:val="24"/>
        </w:rPr>
        <w:t>Activităţile</w:t>
      </w:r>
      <w:proofErr w:type="spellEnd"/>
      <w:r w:rsidRPr="007774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Calibri" w:hAnsi="Times New Roman" w:cs="Times New Roman"/>
          <w:b/>
          <w:sz w:val="24"/>
          <w:szCs w:val="24"/>
        </w:rPr>
        <w:t>eligibile</w:t>
      </w:r>
      <w:proofErr w:type="spellEnd"/>
      <w:r w:rsidRPr="0077744A">
        <w:rPr>
          <w:rFonts w:ascii="Times New Roman" w:eastAsia="Calibri" w:hAnsi="Times New Roman" w:cs="Times New Roman"/>
          <w:b/>
          <w:sz w:val="24"/>
          <w:szCs w:val="24"/>
        </w:rPr>
        <w:t xml:space="preserve"> ale </w:t>
      </w:r>
      <w:proofErr w:type="spellStart"/>
      <w:r w:rsidRPr="0077744A">
        <w:rPr>
          <w:rFonts w:ascii="Times New Roman" w:eastAsia="Calibri" w:hAnsi="Times New Roman" w:cs="Times New Roman"/>
          <w:b/>
          <w:sz w:val="24"/>
          <w:szCs w:val="24"/>
        </w:rPr>
        <w:t>proiectului</w:t>
      </w:r>
      <w:proofErr w:type="spellEnd"/>
      <w:r w:rsidRPr="0077744A">
        <w:rPr>
          <w:rFonts w:ascii="Times New Roman" w:eastAsia="Calibri" w:hAnsi="Times New Roman" w:cs="Times New Roman"/>
          <w:sz w:val="24"/>
          <w:szCs w:val="24"/>
        </w:rPr>
        <w:t xml:space="preserve"> se pot </w:t>
      </w:r>
      <w:proofErr w:type="spellStart"/>
      <w:r w:rsidRPr="0077744A">
        <w:rPr>
          <w:rFonts w:ascii="Times New Roman" w:eastAsia="Calibri" w:hAnsi="Times New Roman" w:cs="Times New Roman"/>
          <w:sz w:val="24"/>
          <w:szCs w:val="24"/>
        </w:rPr>
        <w:t>încadra</w:t>
      </w:r>
      <w:proofErr w:type="spellEnd"/>
      <w:r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Calibri" w:hAnsi="Times New Roman" w:cs="Times New Roman"/>
          <w:sz w:val="24"/>
          <w:szCs w:val="24"/>
        </w:rPr>
        <w:t>următoarele</w:t>
      </w:r>
      <w:proofErr w:type="spellEnd"/>
      <w:r w:rsidRPr="007774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Calibri" w:hAnsi="Times New Roman" w:cs="Times New Roman"/>
          <w:sz w:val="24"/>
          <w:szCs w:val="24"/>
        </w:rPr>
        <w:t>acţiuni</w:t>
      </w:r>
      <w:proofErr w:type="spellEnd"/>
      <w:r w:rsidRPr="0077744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57CA378" w14:textId="207C885A" w:rsidR="00366EC6" w:rsidRPr="0077744A" w:rsidRDefault="00366EC6" w:rsidP="00366E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o-RO" w:eastAsia="ro-RO"/>
        </w:rPr>
      </w:pPr>
    </w:p>
    <w:p w14:paraId="38AA9B88" w14:textId="77777777" w:rsidR="00D04A9F" w:rsidRPr="0077744A" w:rsidRDefault="00D04A9F" w:rsidP="00D04A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amenajarea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demolare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construcția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locuințe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1D7AD0" w14:textId="77777777" w:rsidR="00D04A9F" w:rsidRPr="0077744A" w:rsidRDefault="00D04A9F" w:rsidP="00D04A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construire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dotare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obiectivului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FD3F32" w14:textId="77777777" w:rsidR="00D04A9F" w:rsidRPr="0077744A" w:rsidRDefault="00D04A9F" w:rsidP="00D04A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asistență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utilizat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tip: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documentaţii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suport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obținere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avize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acorduri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autorizații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6E65DE" w14:textId="77777777" w:rsidR="00D04A9F" w:rsidRPr="0077744A" w:rsidRDefault="00D04A9F" w:rsidP="00D04A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utilităților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obiectivului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investiții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69D23" w14:textId="77777777" w:rsidR="00D04A9F" w:rsidRPr="0077744A" w:rsidRDefault="00D04A9F" w:rsidP="00D04A9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Asigurarea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stațiilor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încărcare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vehiculelor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electrice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716FD" w14:textId="77777777" w:rsidR="00D04A9F" w:rsidRPr="0077744A" w:rsidRDefault="00D04A9F" w:rsidP="00D04A9F">
      <w:pPr>
        <w:numPr>
          <w:ilvl w:val="0"/>
          <w:numId w:val="4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Alte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(cote,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taxe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avize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diverse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neprevăzute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organizare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Times New Roman" w:hAnsi="Times New Roman" w:cs="Times New Roman"/>
          <w:sz w:val="24"/>
          <w:szCs w:val="24"/>
        </w:rPr>
        <w:t>șantier</w:t>
      </w:r>
      <w:proofErr w:type="spellEnd"/>
      <w:r w:rsidRPr="0077744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7C7793F" w14:textId="65EB5F73" w:rsidR="00D04A9F" w:rsidRPr="0077744A" w:rsidRDefault="00D04A9F" w:rsidP="00366E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14:paraId="5F410A17" w14:textId="6C879E5B" w:rsidR="00D04A9F" w:rsidRPr="0077744A" w:rsidRDefault="00D04A9F" w:rsidP="00D04A9F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7744A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         </w:t>
      </w:r>
    </w:p>
    <w:p w14:paraId="29D30345" w14:textId="77777777" w:rsidR="00EC0AA3" w:rsidRPr="0077744A" w:rsidRDefault="00EC0AA3" w:rsidP="00D04A9F">
      <w:pPr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D2D0F50" w14:textId="3CB42C04" w:rsidR="00D04A9F" w:rsidRPr="0077744A" w:rsidRDefault="00D04A9F" w:rsidP="00D04A9F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6" w:name="_Hlk98918867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        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Men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ț</w:t>
      </w:r>
      <w:r w:rsidRPr="0077744A">
        <w:rPr>
          <w:rFonts w:ascii="Times New Roman" w:eastAsia="SimSun" w:hAnsi="Times New Roman" w:cs="Times New Roman"/>
          <w:sz w:val="24"/>
          <w:szCs w:val="24"/>
        </w:rPr>
        <w:t>ion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ă</w:t>
      </w:r>
      <w:r w:rsidRPr="0077744A">
        <w:rPr>
          <w:rFonts w:ascii="Times New Roman" w:eastAsia="SimSun" w:hAnsi="Times New Roman" w:cs="Times New Roman"/>
          <w:sz w:val="24"/>
          <w:szCs w:val="24"/>
        </w:rPr>
        <w:t>m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ca </w:t>
      </w:r>
      <w:proofErr w:type="spellStart"/>
      <w:r w:rsidR="00C0509A"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î</w:t>
      </w:r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ncep</w:t>
      </w:r>
      <w:r w:rsidR="00C0509A"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â</w:t>
      </w:r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nd</w:t>
      </w:r>
      <w:proofErr w:type="spellEnd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cu </w:t>
      </w:r>
      <w:r w:rsidR="00CF516F"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16</w:t>
      </w:r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.0</w:t>
      </w:r>
      <w:r w:rsidR="00CF516F"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5</w:t>
      </w:r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.2022</w:t>
      </w:r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lanseaz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disponibil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aplica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ț</w:t>
      </w:r>
      <w:r w:rsidRPr="0077744A">
        <w:rPr>
          <w:rFonts w:ascii="Times New Roman" w:eastAsia="SimSun" w:hAnsi="Times New Roman" w:cs="Times New Roman"/>
          <w:sz w:val="24"/>
          <w:szCs w:val="24"/>
        </w:rPr>
        <w:t>ia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 w:rsidR="00C0509A" w:rsidRPr="0077744A">
        <w:rPr>
          <w:rFonts w:ascii="Times New Roman" w:eastAsia="SimSun" w:hAnsi="Times New Roman" w:cs="Times New Roman"/>
          <w:sz w:val="24"/>
          <w:szCs w:val="24"/>
        </w:rPr>
        <w:t>î</w:t>
      </w:r>
      <w:r w:rsidRPr="0077744A">
        <w:rPr>
          <w:rFonts w:ascii="Times New Roman" w:eastAsia="SimSun" w:hAnsi="Times New Roman" w:cs="Times New Roman"/>
          <w:sz w:val="24"/>
          <w:szCs w:val="24"/>
        </w:rPr>
        <w:t>nscrie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finan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ț</w:t>
      </w:r>
      <w:r w:rsidRPr="0077744A">
        <w:rPr>
          <w:rFonts w:ascii="Times New Roman" w:eastAsia="SimSun" w:hAnsi="Times New Roman" w:cs="Times New Roman"/>
          <w:sz w:val="24"/>
          <w:szCs w:val="24"/>
        </w:rPr>
        <w:t>are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aceast</w:t>
      </w:r>
      <w:r w:rsidR="0067663D" w:rsidRPr="0077744A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dat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fi de tip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, cu termen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limit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 a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finan</w:t>
      </w:r>
      <w:r w:rsidR="00C0509A" w:rsidRPr="0077744A">
        <w:rPr>
          <w:rFonts w:ascii="Times New Roman" w:eastAsia="SimSun" w:hAnsi="Times New Roman" w:cs="Times New Roman"/>
          <w:sz w:val="24"/>
          <w:szCs w:val="24"/>
        </w:rPr>
        <w:t>ț</w:t>
      </w:r>
      <w:r w:rsidRPr="0077744A">
        <w:rPr>
          <w:rFonts w:ascii="Times New Roman" w:eastAsia="SimSun" w:hAnsi="Times New Roman" w:cs="Times New Roman"/>
          <w:sz w:val="24"/>
          <w:szCs w:val="24"/>
        </w:rPr>
        <w:t>are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, pe </w:t>
      </w:r>
      <w:proofErr w:type="spellStart"/>
      <w:r w:rsidRPr="0077744A"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 w:rsidRPr="0077744A"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EC0AA3"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„</w:t>
      </w:r>
      <w:proofErr w:type="spellStart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venit</w:t>
      </w:r>
      <w:proofErr w:type="spellEnd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, </w:t>
      </w:r>
      <w:proofErr w:type="spellStart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>servit</w:t>
      </w:r>
      <w:proofErr w:type="spellEnd"/>
      <w:r w:rsidRPr="0077744A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”. </w:t>
      </w:r>
      <w:bookmarkStart w:id="7" w:name="_Hlk103156745"/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Proiectul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se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afla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la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pozitia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156 din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Strategia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integrat</w:t>
      </w:r>
      <w:r w:rsidR="00002907" w:rsidRPr="0077744A">
        <w:rPr>
          <w:rFonts w:ascii="Times New Roman" w:eastAsia="SimSun" w:hAnsi="Times New Roman" w:cs="Times New Roman"/>
          <w:sz w:val="24"/>
          <w:szCs w:val="24"/>
        </w:rPr>
        <w:t>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dezvoltare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urbana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municipiului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Drobeta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D96532" w:rsidRPr="0077744A">
        <w:rPr>
          <w:rFonts w:ascii="Times New Roman" w:eastAsia="SimSun" w:hAnsi="Times New Roman" w:cs="Times New Roman"/>
          <w:sz w:val="24"/>
          <w:szCs w:val="24"/>
        </w:rPr>
        <w:t>Turnu</w:t>
      </w:r>
      <w:proofErr w:type="spellEnd"/>
      <w:r w:rsidR="00D96532" w:rsidRPr="0077744A">
        <w:rPr>
          <w:rFonts w:ascii="Times New Roman" w:eastAsia="SimSun" w:hAnsi="Times New Roman" w:cs="Times New Roman"/>
          <w:sz w:val="24"/>
          <w:szCs w:val="24"/>
        </w:rPr>
        <w:t xml:space="preserve"> Severin.</w:t>
      </w:r>
      <w:bookmarkEnd w:id="7"/>
    </w:p>
    <w:bookmarkEnd w:id="6"/>
    <w:p w14:paraId="24B14CAD" w14:textId="00990EB9" w:rsidR="00D04A9F" w:rsidRPr="0077744A" w:rsidRDefault="00D04A9F" w:rsidP="00D04A9F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44A"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rug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analiza</w:t>
      </w:r>
      <w:r w:rsidR="00C0509A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509A" w:rsidRPr="0077744A">
        <w:rPr>
          <w:rFonts w:ascii="Times New Roman" w:hAnsi="Times New Roman" w:cs="Times New Roman"/>
          <w:sz w:val="24"/>
          <w:szCs w:val="24"/>
        </w:rPr>
        <w:t>ș</w:t>
      </w:r>
      <w:r w:rsidRPr="00777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hot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r</w:t>
      </w:r>
      <w:r w:rsidR="00C0509A" w:rsidRPr="0077744A">
        <w:rPr>
          <w:rFonts w:ascii="Times New Roman" w:hAnsi="Times New Roman" w:cs="Times New Roman"/>
          <w:sz w:val="24"/>
          <w:szCs w:val="24"/>
        </w:rPr>
        <w:t>âț</w:t>
      </w:r>
      <w:r w:rsidRPr="0077744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urm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r w:rsidRPr="0077744A">
        <w:rPr>
          <w:rFonts w:ascii="Times New Roman" w:hAnsi="Times New Roman" w:cs="Times New Roman"/>
          <w:sz w:val="24"/>
          <w:szCs w:val="24"/>
        </w:rPr>
        <w:t>toarelor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>:</w:t>
      </w:r>
    </w:p>
    <w:p w14:paraId="40D74FCE" w14:textId="67CAD8D5" w:rsidR="00D04A9F" w:rsidRPr="0077744A" w:rsidRDefault="00D04A9F" w:rsidP="00D04A9F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084629"/>
      <w:proofErr w:type="spellStart"/>
      <w:r w:rsidRPr="0077744A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r w:rsidR="00CF516F" w:rsidRPr="0077744A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locuințe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provin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E9B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="005D0E9B">
        <w:rPr>
          <w:rFonts w:ascii="Times New Roman" w:hAnsi="Times New Roman" w:cs="Times New Roman"/>
          <w:sz w:val="24"/>
          <w:szCs w:val="24"/>
        </w:rPr>
        <w:t xml:space="preserve"> II</w:t>
      </w:r>
      <w:r w:rsidR="00CF516F" w:rsidRPr="0077744A">
        <w:rPr>
          <w:rFonts w:ascii="Times New Roman" w:hAnsi="Times New Roman" w:cs="Times New Roman"/>
          <w:sz w:val="24"/>
          <w:szCs w:val="24"/>
        </w:rPr>
        <w:t>”</w:t>
      </w:r>
      <w:r w:rsidRPr="00777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sumar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investi</w:t>
      </w:r>
      <w:r w:rsidR="00C0509A" w:rsidRPr="0077744A">
        <w:rPr>
          <w:rFonts w:ascii="Times New Roman" w:hAnsi="Times New Roman" w:cs="Times New Roman"/>
          <w:sz w:val="24"/>
          <w:szCs w:val="24"/>
        </w:rPr>
        <w:t>ț</w:t>
      </w:r>
      <w:r w:rsidRPr="0077744A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propus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realizat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EC0AA3"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AA3" w:rsidRPr="0077744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C0AA3" w:rsidRPr="0077744A">
        <w:rPr>
          <w:rFonts w:ascii="Times New Roman" w:hAnsi="Times New Roman" w:cs="Times New Roman"/>
          <w:sz w:val="24"/>
          <w:szCs w:val="24"/>
        </w:rPr>
        <w:t xml:space="preserve"> nota de </w:t>
      </w:r>
      <w:proofErr w:type="spellStart"/>
      <w:r w:rsidR="00EC0AA3" w:rsidRPr="0077744A">
        <w:rPr>
          <w:rFonts w:ascii="Times New Roman" w:hAnsi="Times New Roman" w:cs="Times New Roman"/>
          <w:sz w:val="24"/>
          <w:szCs w:val="24"/>
        </w:rPr>
        <w:t>fundamentare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>.</w:t>
      </w:r>
    </w:p>
    <w:p w14:paraId="1F1D6C34" w14:textId="66AB60D6" w:rsidR="00D04A9F" w:rsidRDefault="00D04A9F" w:rsidP="00D04A9F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maxim</w:t>
      </w:r>
      <w:r w:rsidR="00C0509A" w:rsidRPr="0077744A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de </w:t>
      </w:r>
      <w:r w:rsidR="00376527" w:rsidRPr="00833A21">
        <w:rPr>
          <w:rFonts w:ascii="Times New Roman" w:hAnsi="Times New Roman" w:cs="Times New Roman"/>
          <w:sz w:val="24"/>
          <w:szCs w:val="24"/>
        </w:rPr>
        <w:t xml:space="preserve">21.528.699,89 lei </w:t>
      </w:r>
      <w:proofErr w:type="spellStart"/>
      <w:r w:rsidR="00376527" w:rsidRPr="00833A2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376527" w:rsidRPr="00833A21">
        <w:rPr>
          <w:rFonts w:ascii="Times New Roman" w:hAnsi="Times New Roman" w:cs="Times New Roman"/>
          <w:sz w:val="24"/>
          <w:szCs w:val="24"/>
        </w:rPr>
        <w:t xml:space="preserve"> TVA, (25.619.152,87 lei</w:t>
      </w:r>
      <w:r w:rsidR="00376527">
        <w:rPr>
          <w:rFonts w:ascii="Times New Roman" w:hAnsi="Times New Roman" w:cs="Times New Roman"/>
          <w:sz w:val="24"/>
          <w:szCs w:val="24"/>
        </w:rPr>
        <w:t xml:space="preserve"> </w:t>
      </w:r>
      <w:r w:rsidRPr="0077744A">
        <w:rPr>
          <w:rFonts w:ascii="Times New Roman" w:hAnsi="Times New Roman" w:cs="Times New Roman"/>
          <w:sz w:val="24"/>
          <w:szCs w:val="24"/>
        </w:rPr>
        <w:t>cu TVA)</w:t>
      </w:r>
    </w:p>
    <w:p w14:paraId="24DEF1B0" w14:textId="0BCFF8C4" w:rsidR="00EE115E" w:rsidRPr="0077744A" w:rsidRDefault="00EE115E" w:rsidP="00D04A9F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valoarea</w:t>
      </w:r>
      <w:proofErr w:type="spellEnd"/>
      <w:r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TVA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aferentă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cheltuielilor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eligibile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r w:rsidRPr="00376527">
        <w:rPr>
          <w:rFonts w:ascii="Times New Roman" w:hAnsi="Times New Roman" w:cs="Times New Roman"/>
          <w:sz w:val="24"/>
          <w:szCs w:val="24"/>
          <w:shd w:val="clear" w:color="auto" w:fill="FFFFFF"/>
        </w:rPr>
        <w:t>de </w:t>
      </w:r>
      <w:r w:rsidR="00376527" w:rsidRPr="00376527">
        <w:rPr>
          <w:rFonts w:ascii="Times New Roman" w:hAnsi="Times New Roman" w:cs="Times New Roman"/>
          <w:sz w:val="24"/>
          <w:szCs w:val="24"/>
          <w:shd w:val="clear" w:color="auto" w:fill="FFFFFF"/>
        </w:rPr>
        <w:t>4.090.452,98</w:t>
      </w:r>
      <w:r w:rsidRPr="003765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lei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va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fi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asigurată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de la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bugetul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de stat, din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bugetul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coordonatorului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de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reforme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și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/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sau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investiții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pentru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Componenta 10 –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Fondul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Local –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Ministerul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Dezvoltării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,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Lucrărilor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Publice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și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Administrației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,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în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conformitate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cu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legislația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în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vigoare</w:t>
      </w:r>
      <w:proofErr w:type="spellEnd"/>
      <w:r w:rsidRPr="002304B3">
        <w:rPr>
          <w:rFonts w:ascii="Times New Roman" w:hAnsi="Times New Roman" w:cs="Times New Roman"/>
          <w:color w:val="26282A"/>
          <w:sz w:val="24"/>
          <w:szCs w:val="24"/>
          <w:shd w:val="clear" w:color="auto" w:fill="FFFFFF"/>
        </w:rPr>
        <w:t>.</w:t>
      </w:r>
    </w:p>
    <w:p w14:paraId="46CCBC9D" w14:textId="2AD76E7D" w:rsidR="00D04A9F" w:rsidRPr="0077744A" w:rsidRDefault="00D04A9F" w:rsidP="00D04A9F">
      <w:pPr>
        <w:pStyle w:val="Listparagraf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77744A">
        <w:rPr>
          <w:rFonts w:ascii="Times New Roman" w:hAnsi="Times New Roman" w:cs="Times New Roman"/>
          <w:sz w:val="24"/>
          <w:szCs w:val="24"/>
        </w:rPr>
        <w:t xml:space="preserve"> Severin.</w:t>
      </w:r>
    </w:p>
    <w:bookmarkEnd w:id="8"/>
    <w:p w14:paraId="2B4E0B24" w14:textId="77777777" w:rsidR="00366EC6" w:rsidRPr="0077744A" w:rsidRDefault="00366EC6" w:rsidP="00366EC6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C1053E" w14:textId="7216FD4F" w:rsidR="00450B2E" w:rsidRPr="0077744A" w:rsidRDefault="00450B2E" w:rsidP="007549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8A184" w14:textId="77777777" w:rsidR="00F065B4" w:rsidRPr="0077744A" w:rsidRDefault="00F065B4" w:rsidP="00EF3E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673E" w14:textId="65681AAC" w:rsidR="00450B2E" w:rsidRPr="0077744A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b/>
          <w:bCs/>
          <w:sz w:val="24"/>
          <w:szCs w:val="24"/>
        </w:rPr>
        <w:t>Ini</w:t>
      </w:r>
      <w:r w:rsidR="00C0509A" w:rsidRPr="0077744A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77744A">
        <w:rPr>
          <w:rFonts w:ascii="Times New Roman" w:hAnsi="Times New Roman" w:cs="Times New Roman"/>
          <w:b/>
          <w:bCs/>
          <w:sz w:val="24"/>
          <w:szCs w:val="24"/>
        </w:rPr>
        <w:t>iator</w:t>
      </w:r>
      <w:proofErr w:type="spellEnd"/>
      <w:r w:rsidRPr="0077744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1B1D0CA" w14:textId="586EA3BC" w:rsidR="00450B2E" w:rsidRPr="0077744A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7744A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</w:p>
    <w:p w14:paraId="175282C7" w14:textId="278C5770" w:rsidR="00450B2E" w:rsidRPr="0077744A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Marius </w:t>
      </w:r>
      <w:proofErr w:type="spellStart"/>
      <w:r w:rsidRPr="0077744A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 w:rsidRPr="00777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7744A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366EC6" w:rsidRDefault="00450B2E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B2E" w:rsidRPr="003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07A42"/>
    <w:multiLevelType w:val="multilevel"/>
    <w:tmpl w:val="2500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514250">
    <w:abstractNumId w:val="2"/>
  </w:num>
  <w:num w:numId="2" w16cid:durableId="1265772095">
    <w:abstractNumId w:val="0"/>
  </w:num>
  <w:num w:numId="3" w16cid:durableId="187836311">
    <w:abstractNumId w:val="1"/>
  </w:num>
  <w:num w:numId="4" w16cid:durableId="603004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0"/>
    <w:rsid w:val="00002907"/>
    <w:rsid w:val="00030C8E"/>
    <w:rsid w:val="00091DEB"/>
    <w:rsid w:val="000E2B25"/>
    <w:rsid w:val="0013314B"/>
    <w:rsid w:val="00161850"/>
    <w:rsid w:val="00162A7D"/>
    <w:rsid w:val="0018255D"/>
    <w:rsid w:val="00191933"/>
    <w:rsid w:val="001B4947"/>
    <w:rsid w:val="001B4D49"/>
    <w:rsid w:val="001B6BF6"/>
    <w:rsid w:val="001E3378"/>
    <w:rsid w:val="00205547"/>
    <w:rsid w:val="002307C5"/>
    <w:rsid w:val="00251E56"/>
    <w:rsid w:val="00290841"/>
    <w:rsid w:val="002B5853"/>
    <w:rsid w:val="00366EC6"/>
    <w:rsid w:val="00376527"/>
    <w:rsid w:val="00386810"/>
    <w:rsid w:val="00416218"/>
    <w:rsid w:val="00450B2E"/>
    <w:rsid w:val="004B11A3"/>
    <w:rsid w:val="004B7A5A"/>
    <w:rsid w:val="00504D93"/>
    <w:rsid w:val="00555A97"/>
    <w:rsid w:val="00593253"/>
    <w:rsid w:val="005D0E9B"/>
    <w:rsid w:val="005E0750"/>
    <w:rsid w:val="0060007B"/>
    <w:rsid w:val="00612DF3"/>
    <w:rsid w:val="006244EE"/>
    <w:rsid w:val="006746C0"/>
    <w:rsid w:val="0067663D"/>
    <w:rsid w:val="006855E6"/>
    <w:rsid w:val="006B2EFE"/>
    <w:rsid w:val="007549D1"/>
    <w:rsid w:val="0077744A"/>
    <w:rsid w:val="00786DE1"/>
    <w:rsid w:val="00861F3C"/>
    <w:rsid w:val="008B48DC"/>
    <w:rsid w:val="008F68BA"/>
    <w:rsid w:val="009032FA"/>
    <w:rsid w:val="00911C49"/>
    <w:rsid w:val="00941E07"/>
    <w:rsid w:val="0096520C"/>
    <w:rsid w:val="009B01F7"/>
    <w:rsid w:val="009D6AC3"/>
    <w:rsid w:val="009D71D4"/>
    <w:rsid w:val="00A31CEE"/>
    <w:rsid w:val="00AB55FC"/>
    <w:rsid w:val="00AF6C71"/>
    <w:rsid w:val="00B01181"/>
    <w:rsid w:val="00B31247"/>
    <w:rsid w:val="00B56FF0"/>
    <w:rsid w:val="00B71FD5"/>
    <w:rsid w:val="00C0509A"/>
    <w:rsid w:val="00C13A61"/>
    <w:rsid w:val="00CF516F"/>
    <w:rsid w:val="00D04A9F"/>
    <w:rsid w:val="00D565BE"/>
    <w:rsid w:val="00D5796E"/>
    <w:rsid w:val="00D76237"/>
    <w:rsid w:val="00D96532"/>
    <w:rsid w:val="00DF0267"/>
    <w:rsid w:val="00DF1AA9"/>
    <w:rsid w:val="00DF239B"/>
    <w:rsid w:val="00E71D40"/>
    <w:rsid w:val="00E87231"/>
    <w:rsid w:val="00EC0AA3"/>
    <w:rsid w:val="00EE115E"/>
    <w:rsid w:val="00EF3E65"/>
    <w:rsid w:val="00F065B4"/>
    <w:rsid w:val="00F5154B"/>
    <w:rsid w:val="00F5426F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856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rsid w:val="007549D1"/>
    <w:pPr>
      <w:spacing w:line="256" w:lineRule="auto"/>
      <w:ind w:left="720"/>
      <w:contextualSpacing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D0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</cp:lastModifiedBy>
  <cp:revision>45</cp:revision>
  <cp:lastPrinted>2021-11-16T09:28:00Z</cp:lastPrinted>
  <dcterms:created xsi:type="dcterms:W3CDTF">2022-03-22T07:40:00Z</dcterms:created>
  <dcterms:modified xsi:type="dcterms:W3CDTF">2022-05-12T06:08:00Z</dcterms:modified>
</cp:coreProperties>
</file>