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909F7" w14:textId="561E271E" w:rsidR="002777B3" w:rsidRDefault="002777B3" w:rsidP="002C2D73">
      <w:pPr>
        <w:tabs>
          <w:tab w:val="left" w:pos="5436"/>
        </w:tabs>
      </w:pPr>
      <w:bookmarkStart w:id="0" w:name="_Hlk72225069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777B3" w:rsidRPr="0056661B" w14:paraId="7135D9EE" w14:textId="77777777" w:rsidTr="00FB6EFD">
        <w:trPr>
          <w:trHeight w:val="1388"/>
        </w:trPr>
        <w:tc>
          <w:tcPr>
            <w:tcW w:w="2234" w:type="dxa"/>
          </w:tcPr>
          <w:bookmarkEnd w:id="0"/>
          <w:p w14:paraId="3ABF223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BC36F44" wp14:editId="43906DF4">
                  <wp:extent cx="523875" cy="704850"/>
                  <wp:effectExtent l="19050" t="0" r="9525" b="0"/>
                  <wp:docPr id="7" name="I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19185B4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6C33A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1AB2F62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E9B0F49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7DA655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6D6F300" wp14:editId="4F34F3CE">
                  <wp:extent cx="533400" cy="704850"/>
                  <wp:effectExtent l="19050" t="0" r="0" b="0"/>
                  <wp:docPr id="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F67E77" w14:textId="77777777" w:rsidR="002777B3" w:rsidRPr="0056661B" w:rsidRDefault="002777B3" w:rsidP="002777B3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405E709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2118CF9" w14:textId="60C34F58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 2</w:t>
      </w:r>
      <w:r w:rsidR="00CB0A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399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CB0A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  202</w:t>
      </w:r>
      <w:r w:rsidR="00CB0A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7659F090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36EC8C9" w14:textId="77777777" w:rsidR="002777B3" w:rsidRPr="0056661B" w:rsidRDefault="002777B3" w:rsidP="002777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7C19BD54" w14:textId="77777777" w:rsidR="002777B3" w:rsidRPr="0056661B" w:rsidRDefault="002777B3" w:rsidP="002777B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02813887" w14:textId="703AF97C" w:rsidR="002777B3" w:rsidRPr="000346E1" w:rsidRDefault="002777B3" w:rsidP="002777B3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privind alocarea sumei de 15.000 lei din bugetul local al comunei Târgușor, județul Constanța, pe anul 202</w:t>
      </w:r>
      <w:r w:rsidR="00CB0AB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</w:t>
      </w:r>
      <w:r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, în vederea acordării de daruri școlarilor și preșcolarilor Școlii Gimnaziale nr. 1 Târgușor, cu ocazia zilei de 1 iunie „ Ziua internațională a copilului”</w:t>
      </w:r>
    </w:p>
    <w:p w14:paraId="32625402" w14:textId="32D9346C" w:rsidR="002777B3" w:rsidRPr="00E73713" w:rsidRDefault="002777B3" w:rsidP="002777B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Ținând cont de prevederile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art. 3 și art. 4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finanțele publice, cu modificările și completările ulterioare,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finanțele publice locale, cu modificările și completările ulterioare,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și 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Legea bugetului de stat pe anul 202</w:t>
      </w:r>
      <w:r w:rsidR="00CB0AB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 w:rsidR="00CB0AB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317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/ 2021 și prevederile art. 129  alin. (2)  lit. b) </w:t>
      </w:r>
      <w:proofErr w:type="spellStart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și alin. (3) lit. a) coroborat cu art. 196 alin. (1) lit. a) din Ordonanța de Urgență a Guvernului nr. 57/ 2019 privind Codul Administrativ, cu modificările </w:t>
      </w:r>
      <w:proofErr w:type="spellStart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este necesară alocarea sumei de </w:t>
      </w:r>
      <w:r w:rsidR="00E737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15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.000 lei, din bugetul local al comunei Târgușor,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județul Constanța, pe anul 202</w:t>
      </w:r>
      <w:r w:rsidR="00CB0AB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în vederea </w:t>
      </w:r>
      <w:r w:rsidR="00E7371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acordării de daruri școlarilor și preșcolarilor Școlii Gimnaziale nr.1 Târgușor, cu ocazia zilei de 1 iunie </w:t>
      </w:r>
      <w:r w:rsidR="00E7371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“</w:t>
      </w:r>
      <w:r w:rsidR="00E7371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Ziua internațională a copilului</w:t>
      </w:r>
      <w:r w:rsidR="00E7371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”.</w:t>
      </w:r>
    </w:p>
    <w:p w14:paraId="689A9404" w14:textId="692AFE75" w:rsidR="00E73713" w:rsidRDefault="002777B3" w:rsidP="00E73713">
      <w:pPr>
        <w:pStyle w:val="Corptext31"/>
        <w:tabs>
          <w:tab w:val="left" w:pos="0"/>
        </w:tabs>
        <w:ind w:left="-567" w:right="-567" w:firstLine="567"/>
        <w:rPr>
          <w:rFonts w:ascii="Times New Roman" w:hAnsi="Times New Roman"/>
        </w:rPr>
      </w:pPr>
      <w:r w:rsidRPr="00D464EE">
        <w:rPr>
          <w:rFonts w:ascii="Times New Roman" w:hAnsi="Times New Roman"/>
        </w:rPr>
        <w:t xml:space="preserve">Aceasta se impune având în vedere </w:t>
      </w:r>
      <w:r w:rsidR="00E73713">
        <w:rPr>
          <w:rFonts w:ascii="Times New Roman" w:hAnsi="Times New Roman"/>
        </w:rPr>
        <w:t>că</w:t>
      </w:r>
      <w:r w:rsidRPr="00D464EE">
        <w:rPr>
          <w:rFonts w:ascii="Times New Roman" w:hAnsi="Times New Roman"/>
        </w:rPr>
        <w:t xml:space="preserve"> </w:t>
      </w:r>
      <w:r w:rsidR="00E73713">
        <w:rPr>
          <w:rFonts w:ascii="Times New Roman" w:hAnsi="Times New Roman"/>
        </w:rPr>
        <w:t xml:space="preserve">în România, Ziua </w:t>
      </w:r>
      <w:proofErr w:type="spellStart"/>
      <w:r w:rsidR="00E73713">
        <w:rPr>
          <w:rFonts w:ascii="Times New Roman" w:hAnsi="Times New Roman"/>
        </w:rPr>
        <w:t>internaţională</w:t>
      </w:r>
      <w:proofErr w:type="spellEnd"/>
      <w:r w:rsidR="00E73713">
        <w:rPr>
          <w:rFonts w:ascii="Times New Roman" w:hAnsi="Times New Roman"/>
        </w:rPr>
        <w:t xml:space="preserve"> a copilului este sărbătorită la data de 1 iunie, ca </w:t>
      </w:r>
      <w:proofErr w:type="spellStart"/>
      <w:r w:rsidR="00E73713">
        <w:rPr>
          <w:rFonts w:ascii="Times New Roman" w:hAnsi="Times New Roman"/>
        </w:rPr>
        <w:t>şi</w:t>
      </w:r>
      <w:proofErr w:type="spellEnd"/>
      <w:r w:rsidR="00E73713">
        <w:rPr>
          <w:rFonts w:ascii="Times New Roman" w:hAnsi="Times New Roman"/>
        </w:rPr>
        <w:t xml:space="preserve"> în alte aproximativ 50 de </w:t>
      </w:r>
      <w:proofErr w:type="spellStart"/>
      <w:r w:rsidR="00E73713">
        <w:rPr>
          <w:rFonts w:ascii="Times New Roman" w:hAnsi="Times New Roman"/>
        </w:rPr>
        <w:t>ţări</w:t>
      </w:r>
      <w:proofErr w:type="spellEnd"/>
      <w:r w:rsidR="00E73713">
        <w:rPr>
          <w:rFonts w:ascii="Times New Roman" w:hAnsi="Times New Roman"/>
        </w:rPr>
        <w:t xml:space="preserve">. Totodată, peste alte 100 de </w:t>
      </w:r>
      <w:proofErr w:type="spellStart"/>
      <w:r w:rsidR="00E73713">
        <w:rPr>
          <w:rFonts w:ascii="Times New Roman" w:hAnsi="Times New Roman"/>
        </w:rPr>
        <w:t>ţări</w:t>
      </w:r>
      <w:proofErr w:type="spellEnd"/>
      <w:r w:rsidR="00E73713">
        <w:rPr>
          <w:rFonts w:ascii="Times New Roman" w:hAnsi="Times New Roman"/>
        </w:rPr>
        <w:t xml:space="preserve"> celebrează o zi a copilului la date diferite. Prin </w:t>
      </w:r>
      <w:proofErr w:type="spellStart"/>
      <w:r w:rsidR="00E73713">
        <w:rPr>
          <w:rFonts w:ascii="Times New Roman" w:hAnsi="Times New Roman"/>
        </w:rPr>
        <w:t>rezoluţia</w:t>
      </w:r>
      <w:proofErr w:type="spellEnd"/>
      <w:r w:rsidR="00E73713">
        <w:rPr>
          <w:rFonts w:ascii="Times New Roman" w:hAnsi="Times New Roman"/>
        </w:rPr>
        <w:t xml:space="preserve"> nr. 836, adoptată la 14 decembrie 1954, Adunarea Generală a ONU a recomandat ca toate </w:t>
      </w:r>
      <w:proofErr w:type="spellStart"/>
      <w:r w:rsidR="00E73713">
        <w:rPr>
          <w:rFonts w:ascii="Times New Roman" w:hAnsi="Times New Roman"/>
        </w:rPr>
        <w:t>ţările</w:t>
      </w:r>
      <w:proofErr w:type="spellEnd"/>
      <w:r w:rsidR="00E73713">
        <w:rPr>
          <w:rFonts w:ascii="Times New Roman" w:hAnsi="Times New Roman"/>
        </w:rPr>
        <w:t xml:space="preserve"> să instituie o Zi a copilului (Universal </w:t>
      </w:r>
      <w:proofErr w:type="spellStart"/>
      <w:r w:rsidR="00E73713">
        <w:rPr>
          <w:rFonts w:ascii="Times New Roman" w:hAnsi="Times New Roman"/>
        </w:rPr>
        <w:t>Children's</w:t>
      </w:r>
      <w:proofErr w:type="spellEnd"/>
      <w:r w:rsidR="00E73713">
        <w:rPr>
          <w:rFonts w:ascii="Times New Roman" w:hAnsi="Times New Roman"/>
        </w:rPr>
        <w:t xml:space="preserve"> </w:t>
      </w:r>
      <w:proofErr w:type="spellStart"/>
      <w:r w:rsidR="00E73713">
        <w:rPr>
          <w:rFonts w:ascii="Times New Roman" w:hAnsi="Times New Roman"/>
        </w:rPr>
        <w:t>Day</w:t>
      </w:r>
      <w:proofErr w:type="spellEnd"/>
      <w:r w:rsidR="00E73713">
        <w:rPr>
          <w:rFonts w:ascii="Times New Roman" w:hAnsi="Times New Roman"/>
        </w:rPr>
        <w:t xml:space="preserve">), care să reprezinte "o zi a </w:t>
      </w:r>
      <w:proofErr w:type="spellStart"/>
      <w:r w:rsidR="00E73713">
        <w:rPr>
          <w:rFonts w:ascii="Times New Roman" w:hAnsi="Times New Roman"/>
        </w:rPr>
        <w:t>fraternităţii</w:t>
      </w:r>
      <w:proofErr w:type="spellEnd"/>
      <w:r w:rsidR="00E73713">
        <w:rPr>
          <w:rFonts w:ascii="Times New Roman" w:hAnsi="Times New Roman"/>
        </w:rPr>
        <w:t xml:space="preserve"> </w:t>
      </w:r>
      <w:proofErr w:type="spellStart"/>
      <w:r w:rsidR="00E73713">
        <w:rPr>
          <w:rFonts w:ascii="Times New Roman" w:hAnsi="Times New Roman"/>
        </w:rPr>
        <w:t>şi</w:t>
      </w:r>
      <w:proofErr w:type="spellEnd"/>
      <w:r w:rsidR="00E73713">
        <w:rPr>
          <w:rFonts w:ascii="Times New Roman" w:hAnsi="Times New Roman"/>
        </w:rPr>
        <w:t xml:space="preserve"> </w:t>
      </w:r>
      <w:proofErr w:type="spellStart"/>
      <w:r w:rsidR="00E73713">
        <w:rPr>
          <w:rFonts w:ascii="Times New Roman" w:hAnsi="Times New Roman"/>
        </w:rPr>
        <w:t>înţelegerii</w:t>
      </w:r>
      <w:proofErr w:type="spellEnd"/>
      <w:r w:rsidR="00E73713">
        <w:rPr>
          <w:rFonts w:ascii="Times New Roman" w:hAnsi="Times New Roman"/>
        </w:rPr>
        <w:t xml:space="preserve"> între copiii de pretutindeni, a </w:t>
      </w:r>
      <w:proofErr w:type="spellStart"/>
      <w:r w:rsidR="00E73713">
        <w:rPr>
          <w:rFonts w:ascii="Times New Roman" w:hAnsi="Times New Roman"/>
        </w:rPr>
        <w:t>activităţilor</w:t>
      </w:r>
      <w:proofErr w:type="spellEnd"/>
      <w:r w:rsidR="00E73713">
        <w:rPr>
          <w:rFonts w:ascii="Times New Roman" w:hAnsi="Times New Roman"/>
        </w:rPr>
        <w:t xml:space="preserve"> dedicate promovării idealurilor </w:t>
      </w:r>
      <w:proofErr w:type="spellStart"/>
      <w:r w:rsidR="00E73713">
        <w:rPr>
          <w:rFonts w:ascii="Times New Roman" w:hAnsi="Times New Roman"/>
        </w:rPr>
        <w:t>şi</w:t>
      </w:r>
      <w:proofErr w:type="spellEnd"/>
      <w:r w:rsidR="00E73713">
        <w:rPr>
          <w:rFonts w:ascii="Times New Roman" w:hAnsi="Times New Roman"/>
        </w:rPr>
        <w:t xml:space="preserve"> obiectivelor Cartei </w:t>
      </w:r>
      <w:proofErr w:type="spellStart"/>
      <w:r w:rsidR="00E73713">
        <w:rPr>
          <w:rFonts w:ascii="Times New Roman" w:hAnsi="Times New Roman"/>
        </w:rPr>
        <w:t>şi</w:t>
      </w:r>
      <w:proofErr w:type="spellEnd"/>
      <w:r w:rsidR="00E73713">
        <w:rPr>
          <w:rFonts w:ascii="Times New Roman" w:hAnsi="Times New Roman"/>
        </w:rPr>
        <w:t xml:space="preserve"> bunăstării copiilor din toată lumea, pentru întărirea </w:t>
      </w:r>
      <w:proofErr w:type="spellStart"/>
      <w:r w:rsidR="00E73713">
        <w:rPr>
          <w:rFonts w:ascii="Times New Roman" w:hAnsi="Times New Roman"/>
        </w:rPr>
        <w:t>şi</w:t>
      </w:r>
      <w:proofErr w:type="spellEnd"/>
      <w:r w:rsidR="00E73713">
        <w:rPr>
          <w:rFonts w:ascii="Times New Roman" w:hAnsi="Times New Roman"/>
        </w:rPr>
        <w:t xml:space="preserve"> lărgirea eforturilor pe care </w:t>
      </w:r>
      <w:proofErr w:type="spellStart"/>
      <w:r w:rsidR="00E73713">
        <w:rPr>
          <w:rFonts w:ascii="Times New Roman" w:hAnsi="Times New Roman"/>
        </w:rPr>
        <w:t>Naţiunile</w:t>
      </w:r>
      <w:proofErr w:type="spellEnd"/>
      <w:r w:rsidR="00E73713">
        <w:rPr>
          <w:rFonts w:ascii="Times New Roman" w:hAnsi="Times New Roman"/>
        </w:rPr>
        <w:t xml:space="preserve"> Unite le fac în favoarea copiilor din întreaga lume".</w:t>
      </w:r>
    </w:p>
    <w:p w14:paraId="3309B12F" w14:textId="01DC3865" w:rsidR="001F6295" w:rsidRPr="00266128" w:rsidRDefault="00266128" w:rsidP="00266128">
      <w:pPr>
        <w:tabs>
          <w:tab w:val="left" w:pos="-284"/>
        </w:tabs>
        <w:ind w:left="-567" w:right="-567" w:firstLine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Ţinând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faptul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această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zi</w:t>
      </w:r>
      <w:proofErr w:type="gram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este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sărbătorită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pe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întreg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mapamondul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ne-am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gândit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noi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să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marcăm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acest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eveniment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le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oferi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copiilor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comună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daruri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acest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prilej</w:t>
      </w:r>
      <w:proofErr w:type="spellEnd"/>
      <w:r w:rsidR="001F6295" w:rsidRPr="001F6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32CBA7A0" w14:textId="2D71CD42" w:rsidR="002777B3" w:rsidRPr="00D464EE" w:rsidRDefault="00C435F5" w:rsidP="002777B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</w:t>
      </w:r>
      <w:r w:rsidR="002777B3"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Având în vedere cele menționate mai sus, se impune necesitatea adoptării unei hotărâri privind alocarea sumei de </w:t>
      </w:r>
      <w:r w:rsidR="0026612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</w:t>
      </w:r>
      <w:r w:rsidR="002777B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5</w:t>
      </w:r>
      <w:r w:rsidR="002777B3"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 banii provenind din bugetul local al  comunei Târgușor, județul Constanța</w:t>
      </w:r>
      <w:r w:rsidR="002777B3"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p w14:paraId="3FAB5FA7" w14:textId="5DCF9D10" w:rsidR="002777B3" w:rsidRDefault="002777B3" w:rsidP="00F27C2A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00C94FA0" w14:textId="77777777" w:rsidR="002C2D73" w:rsidRPr="00F27C2A" w:rsidRDefault="002C2D73" w:rsidP="00F27C2A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C816B9A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C09B5EE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B955423" w14:textId="77777777" w:rsidR="002777B3" w:rsidRPr="0056661B" w:rsidRDefault="002777B3" w:rsidP="002777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AC9931D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21D958E" w14:textId="77777777" w:rsidR="002777B3" w:rsidRPr="0056661B" w:rsidRDefault="002777B3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33FF3025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FE6C0D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280402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95CF13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235DBFF" w14:textId="28B6256C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S</w:t>
      </w:r>
      <w:proofErr w:type="spellEnd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6D17FE42" w14:textId="061CDFCE" w:rsidR="002777B3" w:rsidRPr="00F66D91" w:rsidRDefault="002777B3" w:rsidP="00F66D9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sectPr w:rsidR="002777B3" w:rsidRPr="00F66D91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844FC" w14:textId="77777777" w:rsidR="00470C32" w:rsidRDefault="00470C32" w:rsidP="00D464EE">
      <w:pPr>
        <w:spacing w:after="0" w:line="240" w:lineRule="auto"/>
      </w:pPr>
      <w:r>
        <w:separator/>
      </w:r>
    </w:p>
  </w:endnote>
  <w:endnote w:type="continuationSeparator" w:id="0">
    <w:p w14:paraId="63BAAE5B" w14:textId="77777777" w:rsidR="00470C32" w:rsidRDefault="00470C32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AE84F" w14:textId="77777777" w:rsidR="00470C32" w:rsidRDefault="00470C32" w:rsidP="00D464EE">
      <w:pPr>
        <w:spacing w:after="0" w:line="240" w:lineRule="auto"/>
      </w:pPr>
      <w:r>
        <w:separator/>
      </w:r>
    </w:p>
  </w:footnote>
  <w:footnote w:type="continuationSeparator" w:id="0">
    <w:p w14:paraId="1140EBAB" w14:textId="77777777" w:rsidR="00470C32" w:rsidRDefault="00470C32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464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C2D73"/>
    <w:rsid w:val="002D0064"/>
    <w:rsid w:val="0031367D"/>
    <w:rsid w:val="003620E6"/>
    <w:rsid w:val="00370DC1"/>
    <w:rsid w:val="00462E83"/>
    <w:rsid w:val="00463F3E"/>
    <w:rsid w:val="00470C32"/>
    <w:rsid w:val="004D5CBE"/>
    <w:rsid w:val="004F7F4F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1A4B"/>
    <w:rsid w:val="00A278CE"/>
    <w:rsid w:val="00A80940"/>
    <w:rsid w:val="00B11D85"/>
    <w:rsid w:val="00BD144A"/>
    <w:rsid w:val="00C17DA0"/>
    <w:rsid w:val="00C4237D"/>
    <w:rsid w:val="00C435F5"/>
    <w:rsid w:val="00C868A2"/>
    <w:rsid w:val="00C9204E"/>
    <w:rsid w:val="00CB0ABC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66D91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71</cp:revision>
  <cp:lastPrinted>2022-05-23T15:35:00Z</cp:lastPrinted>
  <dcterms:created xsi:type="dcterms:W3CDTF">2021-05-17T11:02:00Z</dcterms:created>
  <dcterms:modified xsi:type="dcterms:W3CDTF">2022-05-23T15:35:00Z</dcterms:modified>
</cp:coreProperties>
</file>