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35" w:type="dxa"/>
        <w:tblInd w:w="-544" w:type="dxa"/>
        <w:tblLook w:val="04A0" w:firstRow="1" w:lastRow="0" w:firstColumn="1" w:lastColumn="0" w:noHBand="0" w:noVBand="1"/>
      </w:tblPr>
      <w:tblGrid>
        <w:gridCol w:w="2234"/>
        <w:gridCol w:w="6381"/>
        <w:gridCol w:w="2220"/>
      </w:tblGrid>
      <w:tr w:rsidR="000346E1" w:rsidRPr="0056661B" w14:paraId="1F613D24" w14:textId="77777777" w:rsidTr="00FB6EFD">
        <w:trPr>
          <w:trHeight w:val="1388"/>
        </w:trPr>
        <w:tc>
          <w:tcPr>
            <w:tcW w:w="2234" w:type="dxa"/>
          </w:tcPr>
          <w:p w14:paraId="03E45F42" w14:textId="77777777" w:rsidR="000346E1" w:rsidRPr="0056661B" w:rsidRDefault="000346E1" w:rsidP="00FB6EFD">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lang w:val="ro-RO" w:eastAsia="ro-RO"/>
              </w:rPr>
              <w:drawing>
                <wp:inline distT="0" distB="0" distL="0" distR="0" wp14:anchorId="76AB87FF" wp14:editId="2D8D491C">
                  <wp:extent cx="523875" cy="704850"/>
                  <wp:effectExtent l="19050" t="0" r="9525" b="0"/>
                  <wp:docPr id="9" name="I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7"/>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6B270AB7" w14:textId="77777777" w:rsidR="000346E1" w:rsidRPr="0056661B" w:rsidRDefault="000346E1" w:rsidP="00FB6EFD">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ROMÂNIA</w:t>
            </w:r>
          </w:p>
          <w:p w14:paraId="53D300F8" w14:textId="77777777" w:rsidR="000346E1" w:rsidRPr="0056661B" w:rsidRDefault="000346E1" w:rsidP="00FB6EFD">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JUDEȚUL CONSTANȚA</w:t>
            </w:r>
          </w:p>
          <w:p w14:paraId="60D918E9" w14:textId="77777777" w:rsidR="000346E1" w:rsidRDefault="000346E1" w:rsidP="00FB6EFD">
            <w:pPr>
              <w:tabs>
                <w:tab w:val="center" w:pos="4536"/>
                <w:tab w:val="right" w:pos="9072"/>
              </w:tabs>
              <w:spacing w:after="0" w:line="240" w:lineRule="auto"/>
              <w:jc w:val="center"/>
              <w:rPr>
                <w:rFonts w:ascii="Courier New" w:eastAsiaTheme="minorEastAsia" w:hAnsi="Courier New" w:cs="Courier New"/>
                <w:b/>
                <w:sz w:val="28"/>
                <w:szCs w:val="28"/>
                <w:lang w:val="ro-RO" w:eastAsia="ro-RO"/>
              </w:rPr>
            </w:pPr>
            <w:r w:rsidRPr="0056661B">
              <w:rPr>
                <w:rFonts w:ascii="Courier New" w:eastAsiaTheme="minorEastAsia" w:hAnsi="Courier New" w:cs="Courier New"/>
                <w:b/>
                <w:sz w:val="28"/>
                <w:szCs w:val="28"/>
                <w:lang w:val="ro-RO" w:eastAsia="ro-RO"/>
              </w:rPr>
              <w:t>CONSILIUL LOCAL AL COMUNEI TÂRGUȘOR</w:t>
            </w:r>
          </w:p>
          <w:p w14:paraId="039D954A" w14:textId="77777777" w:rsidR="000346E1" w:rsidRPr="00370DC1" w:rsidRDefault="000346E1" w:rsidP="00FB6EFD">
            <w:pPr>
              <w:suppressAutoHyphens/>
              <w:spacing w:after="0" w:line="240" w:lineRule="auto"/>
              <w:jc w:val="center"/>
              <w:rPr>
                <w:rFonts w:ascii="Calibri" w:eastAsia="Calibri" w:hAnsi="Calibri" w:cs="Times New Roman"/>
                <w:sz w:val="24"/>
                <w:szCs w:val="24"/>
                <w:lang w:val="ro-RO"/>
              </w:rPr>
            </w:pPr>
            <w:r w:rsidRPr="00370DC1">
              <w:rPr>
                <w:rFonts w:ascii="Calibri" w:eastAsia="Calibri" w:hAnsi="Calibri" w:cs="Times New Roman"/>
                <w:sz w:val="24"/>
                <w:szCs w:val="24"/>
                <w:lang w:val="ro-RO"/>
              </w:rPr>
              <w:t xml:space="preserve">Compartimentul Buget, Finanțe, Contabilitate, </w:t>
            </w:r>
          </w:p>
          <w:p w14:paraId="4F74E7E9" w14:textId="77777777" w:rsidR="000346E1" w:rsidRPr="0056661B" w:rsidRDefault="000346E1" w:rsidP="00FB6EFD">
            <w:pPr>
              <w:tabs>
                <w:tab w:val="center" w:pos="4536"/>
                <w:tab w:val="right" w:pos="9072"/>
              </w:tabs>
              <w:spacing w:after="0" w:line="240" w:lineRule="auto"/>
              <w:jc w:val="center"/>
              <w:rPr>
                <w:rFonts w:eastAsiaTheme="minorEastAsia"/>
                <w:b/>
                <w:sz w:val="28"/>
                <w:szCs w:val="28"/>
                <w:lang w:val="ro-RO" w:eastAsia="ro-RO"/>
              </w:rPr>
            </w:pPr>
            <w:r w:rsidRPr="00370DC1">
              <w:rPr>
                <w:rFonts w:ascii="Calibri" w:eastAsia="Calibri" w:hAnsi="Calibri" w:cs="Times New Roman"/>
                <w:sz w:val="24"/>
                <w:szCs w:val="24"/>
                <w:lang w:val="ro-RO"/>
              </w:rPr>
              <w:t>Salarizare, Resurse Umane, Impozite și Taxe</w:t>
            </w:r>
          </w:p>
        </w:tc>
        <w:tc>
          <w:tcPr>
            <w:tcW w:w="2220" w:type="dxa"/>
          </w:tcPr>
          <w:p w14:paraId="52F1C00B" w14:textId="77777777" w:rsidR="000346E1" w:rsidRPr="0056661B" w:rsidRDefault="000346E1" w:rsidP="00FB6EFD">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sz w:val="28"/>
                <w:szCs w:val="28"/>
                <w:lang w:val="ro-RO" w:eastAsia="ro-RO"/>
              </w:rPr>
              <w:drawing>
                <wp:inline distT="0" distB="0" distL="0" distR="0" wp14:anchorId="203A7A3C" wp14:editId="7E701913">
                  <wp:extent cx="533400" cy="704850"/>
                  <wp:effectExtent l="19050" t="0" r="0" b="0"/>
                  <wp:docPr id="10"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pic:cNvPicPr>
                            <a:picLocks noChangeAspect="1" noChangeArrowheads="1"/>
                          </pic:cNvPicPr>
                        </pic:nvPicPr>
                        <pic:blipFill>
                          <a:blip r:embed="rId8"/>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70734B11" w14:textId="77777777" w:rsidR="000346E1" w:rsidRPr="0056661B" w:rsidRDefault="000346E1" w:rsidP="000346E1">
      <w:pPr>
        <w:tabs>
          <w:tab w:val="left" w:pos="0"/>
        </w:tabs>
        <w:suppressAutoHyphens/>
        <w:spacing w:after="0" w:line="240" w:lineRule="auto"/>
        <w:rPr>
          <w:rFonts w:ascii="Times New Roman" w:eastAsia="Times New Roman" w:hAnsi="Times New Roman" w:cs="Times New Roman"/>
          <w:sz w:val="28"/>
          <w:szCs w:val="24"/>
          <w:lang w:val="ro-RO" w:eastAsia="ar-SA"/>
        </w:rPr>
      </w:pPr>
      <w:r w:rsidRPr="0056661B">
        <w:rPr>
          <w:rFonts w:ascii="Times New Roman" w:eastAsia="Times New Roman" w:hAnsi="Times New Roman" w:cs="Times New Roman"/>
          <w:sz w:val="28"/>
          <w:szCs w:val="24"/>
          <w:lang w:val="ro-RO" w:eastAsia="ar-SA"/>
        </w:rPr>
        <w:t>____________________________________________________________</w:t>
      </w:r>
    </w:p>
    <w:p w14:paraId="1213C5D6" w14:textId="77777777" w:rsidR="000346E1" w:rsidRPr="0056661B" w:rsidRDefault="000346E1" w:rsidP="000346E1">
      <w:pPr>
        <w:tabs>
          <w:tab w:val="left" w:pos="6972"/>
        </w:tabs>
        <w:suppressAutoHyphens/>
        <w:spacing w:after="0" w:line="240" w:lineRule="auto"/>
        <w:jc w:val="left"/>
        <w:rPr>
          <w:rFonts w:ascii="Times New Roman" w:eastAsia="Times New Roman" w:hAnsi="Times New Roman" w:cs="Times New Roman"/>
          <w:sz w:val="28"/>
          <w:szCs w:val="24"/>
          <w:lang w:val="ro-RO" w:eastAsia="ar-SA"/>
        </w:rPr>
      </w:pPr>
    </w:p>
    <w:p w14:paraId="1B99638F" w14:textId="27B6771B" w:rsidR="000346E1" w:rsidRPr="0056661B" w:rsidRDefault="000346E1" w:rsidP="000346E1">
      <w:pPr>
        <w:suppressAutoHyphens/>
        <w:spacing w:after="0" w:line="240" w:lineRule="auto"/>
        <w:jc w:val="left"/>
        <w:rPr>
          <w:rFonts w:ascii="Times New Roman" w:eastAsia="Times New Roman" w:hAnsi="Times New Roman" w:cs="Times New Roman"/>
          <w:b/>
          <w:bCs/>
          <w:kern w:val="1"/>
          <w:sz w:val="28"/>
          <w:szCs w:val="24"/>
          <w:lang w:val="ro-RO" w:eastAsia="ar-SA"/>
        </w:rPr>
      </w:pPr>
      <w:r w:rsidRPr="0056661B">
        <w:rPr>
          <w:rFonts w:ascii="Times New Roman" w:eastAsia="Times New Roman" w:hAnsi="Times New Roman" w:cs="Times New Roman"/>
          <w:b/>
          <w:bCs/>
          <w:kern w:val="1"/>
          <w:sz w:val="28"/>
          <w:szCs w:val="24"/>
          <w:lang w:val="ro-RO" w:eastAsia="ar-SA"/>
        </w:rPr>
        <w:t>Nr.</w:t>
      </w:r>
      <w:r w:rsidR="00DD6D09">
        <w:rPr>
          <w:rFonts w:ascii="Times New Roman" w:eastAsia="Times New Roman" w:hAnsi="Times New Roman" w:cs="Times New Roman"/>
          <w:b/>
          <w:bCs/>
          <w:kern w:val="1"/>
          <w:sz w:val="28"/>
          <w:szCs w:val="24"/>
          <w:lang w:val="ro-RO" w:eastAsia="ar-SA"/>
        </w:rPr>
        <w:t xml:space="preserve"> </w:t>
      </w:r>
      <w:r>
        <w:rPr>
          <w:rFonts w:ascii="Times New Roman" w:eastAsia="Times New Roman" w:hAnsi="Times New Roman" w:cs="Times New Roman"/>
          <w:b/>
          <w:bCs/>
          <w:kern w:val="1"/>
          <w:sz w:val="28"/>
          <w:szCs w:val="24"/>
          <w:lang w:val="ro-RO" w:eastAsia="ar-SA"/>
        </w:rPr>
        <w:t>24</w:t>
      </w:r>
      <w:r w:rsidR="00C71B8E">
        <w:rPr>
          <w:rFonts w:ascii="Times New Roman" w:eastAsia="Times New Roman" w:hAnsi="Times New Roman" w:cs="Times New Roman"/>
          <w:b/>
          <w:bCs/>
          <w:kern w:val="1"/>
          <w:sz w:val="28"/>
          <w:szCs w:val="24"/>
          <w:lang w:val="ro-RO" w:eastAsia="ar-SA"/>
        </w:rPr>
        <w:t>11</w:t>
      </w:r>
      <w:r w:rsidRPr="0056661B">
        <w:rPr>
          <w:rFonts w:ascii="Times New Roman" w:eastAsia="Times New Roman" w:hAnsi="Times New Roman" w:cs="Times New Roman"/>
          <w:b/>
          <w:bCs/>
          <w:kern w:val="1"/>
          <w:sz w:val="28"/>
          <w:szCs w:val="24"/>
          <w:lang w:val="ro-RO" w:eastAsia="ar-SA"/>
        </w:rPr>
        <w:t xml:space="preserve"> / </w:t>
      </w:r>
      <w:r w:rsidR="00DD6D09">
        <w:rPr>
          <w:rFonts w:ascii="Times New Roman" w:eastAsia="Times New Roman" w:hAnsi="Times New Roman" w:cs="Times New Roman"/>
          <w:b/>
          <w:bCs/>
          <w:kern w:val="1"/>
          <w:sz w:val="28"/>
          <w:szCs w:val="24"/>
          <w:lang w:val="ro-RO" w:eastAsia="ar-SA"/>
        </w:rPr>
        <w:t>23</w:t>
      </w:r>
      <w:r>
        <w:rPr>
          <w:rFonts w:ascii="Times New Roman" w:eastAsia="Times New Roman" w:hAnsi="Times New Roman" w:cs="Times New Roman"/>
          <w:b/>
          <w:bCs/>
          <w:kern w:val="1"/>
          <w:sz w:val="28"/>
          <w:szCs w:val="24"/>
          <w:lang w:val="ro-RO" w:eastAsia="ar-SA"/>
        </w:rPr>
        <w:t xml:space="preserve"> mai</w:t>
      </w:r>
      <w:r w:rsidRPr="0056661B">
        <w:rPr>
          <w:rFonts w:ascii="Times New Roman" w:eastAsia="Times New Roman" w:hAnsi="Times New Roman" w:cs="Times New Roman"/>
          <w:b/>
          <w:bCs/>
          <w:kern w:val="1"/>
          <w:sz w:val="28"/>
          <w:szCs w:val="24"/>
          <w:lang w:val="ro-RO" w:eastAsia="ar-SA"/>
        </w:rPr>
        <w:t xml:space="preserve"> 202</w:t>
      </w:r>
      <w:r w:rsidR="00DD6D09">
        <w:rPr>
          <w:rFonts w:ascii="Times New Roman" w:eastAsia="Times New Roman" w:hAnsi="Times New Roman" w:cs="Times New Roman"/>
          <w:b/>
          <w:bCs/>
          <w:kern w:val="1"/>
          <w:sz w:val="28"/>
          <w:szCs w:val="24"/>
          <w:lang w:val="ro-RO" w:eastAsia="ar-SA"/>
        </w:rPr>
        <w:t>2</w:t>
      </w:r>
      <w:r w:rsidRPr="0056661B">
        <w:rPr>
          <w:rFonts w:ascii="Times New Roman" w:eastAsia="Times New Roman" w:hAnsi="Times New Roman" w:cs="Times New Roman"/>
          <w:b/>
          <w:bCs/>
          <w:kern w:val="1"/>
          <w:sz w:val="28"/>
          <w:szCs w:val="24"/>
          <w:lang w:val="ro-RO" w:eastAsia="ar-SA"/>
        </w:rPr>
        <w:t xml:space="preserve"> </w:t>
      </w:r>
    </w:p>
    <w:p w14:paraId="668D1CFE" w14:textId="77777777" w:rsidR="000346E1" w:rsidRPr="0056661B" w:rsidRDefault="000346E1" w:rsidP="000346E1">
      <w:pPr>
        <w:suppressAutoHyphens/>
        <w:spacing w:after="0" w:line="240" w:lineRule="auto"/>
        <w:jc w:val="left"/>
        <w:rPr>
          <w:rFonts w:ascii="Times New Roman" w:eastAsia="Times New Roman" w:hAnsi="Times New Roman" w:cs="Times New Roman"/>
          <w:b/>
          <w:bCs/>
          <w:kern w:val="1"/>
          <w:sz w:val="28"/>
          <w:szCs w:val="24"/>
          <w:lang w:val="ro-RO" w:eastAsia="ar-SA"/>
        </w:rPr>
      </w:pPr>
    </w:p>
    <w:p w14:paraId="4E9E3761" w14:textId="2F8A08B9" w:rsidR="000346E1" w:rsidRDefault="000346E1" w:rsidP="000346E1">
      <w:pPr>
        <w:suppressAutoHyphens/>
        <w:spacing w:after="0" w:line="240" w:lineRule="auto"/>
        <w:jc w:val="center"/>
        <w:rPr>
          <w:rFonts w:ascii="Times New Roman" w:eastAsia="Times New Roman" w:hAnsi="Times New Roman" w:cs="Times New Roman"/>
          <w:b/>
          <w:bCs/>
          <w:kern w:val="1"/>
          <w:sz w:val="28"/>
          <w:szCs w:val="24"/>
          <w:lang w:val="en-US" w:eastAsia="ar-SA"/>
        </w:rPr>
      </w:pPr>
      <w:r w:rsidRPr="0056661B">
        <w:rPr>
          <w:rFonts w:ascii="Times New Roman" w:eastAsia="Times New Roman" w:hAnsi="Times New Roman" w:cs="Times New Roman"/>
          <w:b/>
          <w:bCs/>
          <w:kern w:val="1"/>
          <w:sz w:val="28"/>
          <w:szCs w:val="24"/>
          <w:lang w:val="en-US" w:eastAsia="ar-SA"/>
        </w:rPr>
        <w:t xml:space="preserve">R A P O R T </w:t>
      </w:r>
    </w:p>
    <w:p w14:paraId="5D7D7C65" w14:textId="77777777" w:rsidR="00DF768C" w:rsidRPr="0056661B" w:rsidRDefault="00DF768C" w:rsidP="000346E1">
      <w:pPr>
        <w:suppressAutoHyphens/>
        <w:spacing w:after="0" w:line="240" w:lineRule="auto"/>
        <w:jc w:val="center"/>
        <w:rPr>
          <w:rFonts w:ascii="Times New Roman" w:eastAsia="Times New Roman" w:hAnsi="Times New Roman" w:cs="Times New Roman"/>
          <w:b/>
          <w:bCs/>
          <w:kern w:val="1"/>
          <w:sz w:val="28"/>
          <w:szCs w:val="24"/>
          <w:lang w:val="en-US" w:eastAsia="ar-SA"/>
        </w:rPr>
      </w:pPr>
    </w:p>
    <w:p w14:paraId="76234DD2" w14:textId="77777777" w:rsidR="00C71B8E" w:rsidRDefault="000346E1" w:rsidP="00C71B8E">
      <w:pPr>
        <w:pStyle w:val="Titlu2"/>
        <w:shd w:val="clear" w:color="auto" w:fill="FFFFFF"/>
        <w:jc w:val="center"/>
        <w:rPr>
          <w:rFonts w:ascii="Times New Roman" w:eastAsia="Times New Roman" w:hAnsi="Times New Roman" w:cs="Times New Roman"/>
          <w:b/>
          <w:bCs/>
          <w:color w:val="000000" w:themeColor="text1"/>
          <w:sz w:val="24"/>
          <w:szCs w:val="24"/>
          <w:lang w:val="ro-RO" w:eastAsia="ro-RO"/>
        </w:rPr>
      </w:pPr>
      <w:bookmarkStart w:id="0" w:name="_Hlk72222892"/>
      <w:r w:rsidRPr="009B648F">
        <w:rPr>
          <w:rFonts w:ascii="Times New Roman" w:eastAsia="Times New Roman" w:hAnsi="Times New Roman" w:cs="Arial"/>
          <w:b/>
          <w:bCs/>
          <w:color w:val="000000"/>
          <w:kern w:val="1"/>
          <w:sz w:val="24"/>
          <w:szCs w:val="24"/>
          <w:lang w:val="ro-RO" w:eastAsia="ar-SA"/>
        </w:rPr>
        <w:t>privind alocarea sumei de</w:t>
      </w:r>
      <w:r w:rsidR="00E439E4">
        <w:rPr>
          <w:rFonts w:ascii="Times New Roman" w:eastAsia="Times New Roman" w:hAnsi="Times New Roman" w:cs="Arial"/>
          <w:b/>
          <w:bCs/>
          <w:color w:val="000000"/>
          <w:kern w:val="1"/>
          <w:sz w:val="24"/>
          <w:szCs w:val="24"/>
          <w:lang w:val="ro-RO" w:eastAsia="ar-SA"/>
        </w:rPr>
        <w:t xml:space="preserve"> </w:t>
      </w:r>
      <w:r w:rsidR="00C71B8E">
        <w:rPr>
          <w:rFonts w:ascii="Times New Roman" w:eastAsia="Times New Roman" w:hAnsi="Times New Roman" w:cs="Arial"/>
          <w:b/>
          <w:bCs/>
          <w:color w:val="000000"/>
          <w:kern w:val="1"/>
          <w:sz w:val="24"/>
          <w:szCs w:val="24"/>
          <w:lang w:val="ro-RO" w:eastAsia="ar-SA"/>
        </w:rPr>
        <w:t>40</w:t>
      </w:r>
      <w:r w:rsidRPr="00D464EE">
        <w:rPr>
          <w:rFonts w:ascii="Times New Roman" w:eastAsia="Times New Roman" w:hAnsi="Times New Roman" w:cs="Times New Roman"/>
          <w:b/>
          <w:bCs/>
          <w:color w:val="000000" w:themeColor="text1"/>
          <w:sz w:val="24"/>
          <w:szCs w:val="24"/>
          <w:lang w:val="ro-RO" w:eastAsia="ro-RO"/>
        </w:rPr>
        <w:t xml:space="preserve">.000 lei din bugetul local al comunei Târgușor, </w:t>
      </w:r>
    </w:p>
    <w:p w14:paraId="59B4882C" w14:textId="46E5BA27" w:rsidR="00C71B8E" w:rsidRDefault="000346E1" w:rsidP="00C71B8E">
      <w:pPr>
        <w:pStyle w:val="Titlu2"/>
        <w:shd w:val="clear" w:color="auto" w:fill="FFFFFF"/>
        <w:jc w:val="center"/>
        <w:rPr>
          <w:rFonts w:ascii="Times New Roman" w:eastAsia="Times New Roman" w:hAnsi="Times New Roman" w:cs="Times New Roman"/>
          <w:b/>
          <w:bCs/>
          <w:color w:val="000000" w:themeColor="text1"/>
          <w:sz w:val="24"/>
          <w:szCs w:val="24"/>
          <w:lang w:val="ro-RO" w:eastAsia="ro-RO"/>
        </w:rPr>
      </w:pPr>
      <w:r w:rsidRPr="00D464EE">
        <w:rPr>
          <w:rFonts w:ascii="Times New Roman" w:eastAsia="Times New Roman" w:hAnsi="Times New Roman" w:cs="Times New Roman"/>
          <w:b/>
          <w:bCs/>
          <w:color w:val="000000" w:themeColor="text1"/>
          <w:sz w:val="24"/>
          <w:szCs w:val="24"/>
          <w:lang w:val="ro-RO" w:eastAsia="ro-RO"/>
        </w:rPr>
        <w:t xml:space="preserve">județul Constanța, în vederea </w:t>
      </w:r>
      <w:r w:rsidR="00C71B8E">
        <w:rPr>
          <w:rFonts w:ascii="Times New Roman" w:eastAsia="Times New Roman" w:hAnsi="Times New Roman" w:cs="Times New Roman"/>
          <w:b/>
          <w:bCs/>
          <w:color w:val="000000" w:themeColor="text1"/>
          <w:sz w:val="24"/>
          <w:szCs w:val="24"/>
          <w:lang w:val="ro-RO" w:eastAsia="ro-RO"/>
        </w:rPr>
        <w:t>arhivării electronice a registrelor agricole și</w:t>
      </w:r>
    </w:p>
    <w:p w14:paraId="7DD8E343" w14:textId="77777777" w:rsidR="00C71B8E" w:rsidRDefault="00C71B8E" w:rsidP="00C71B8E">
      <w:pPr>
        <w:jc w:val="center"/>
        <w:rPr>
          <w:rFonts w:ascii="Times New Roman" w:hAnsi="Times New Roman" w:cs="Times New Roman"/>
          <w:b/>
          <w:bCs/>
          <w:sz w:val="24"/>
          <w:szCs w:val="24"/>
          <w:lang w:val="ro-RO" w:eastAsia="ro-RO"/>
        </w:rPr>
      </w:pPr>
      <w:r w:rsidRPr="00C045E4">
        <w:rPr>
          <w:rFonts w:ascii="Times New Roman" w:hAnsi="Times New Roman" w:cs="Times New Roman"/>
          <w:b/>
          <w:bCs/>
          <w:sz w:val="24"/>
          <w:szCs w:val="24"/>
          <w:lang w:val="ro-RO" w:eastAsia="ro-RO"/>
        </w:rPr>
        <w:t>registrelor de rol nominale, ale comunei Târgușor, județul Constanța</w:t>
      </w:r>
    </w:p>
    <w:p w14:paraId="26BF6ECA" w14:textId="04937508" w:rsidR="000346E1" w:rsidRPr="009B648F" w:rsidRDefault="000346E1" w:rsidP="001F5500">
      <w:pPr>
        <w:suppressAutoHyphens/>
        <w:spacing w:after="0" w:line="240" w:lineRule="auto"/>
        <w:ind w:left="-142" w:right="-153"/>
        <w:jc w:val="center"/>
        <w:rPr>
          <w:rFonts w:ascii="Times New Roman" w:eastAsia="Times New Roman" w:hAnsi="Times New Roman" w:cs="Arial"/>
          <w:b/>
          <w:bCs/>
          <w:color w:val="000000"/>
          <w:kern w:val="1"/>
          <w:sz w:val="24"/>
          <w:szCs w:val="24"/>
          <w:lang w:val="ro-RO" w:eastAsia="ar-SA"/>
        </w:rPr>
      </w:pPr>
    </w:p>
    <w:p w14:paraId="1909FA1A" w14:textId="77777777" w:rsidR="000346E1" w:rsidRPr="009B648F" w:rsidRDefault="000346E1" w:rsidP="000346E1">
      <w:pPr>
        <w:suppressAutoHyphens/>
        <w:spacing w:after="0" w:line="240" w:lineRule="auto"/>
        <w:jc w:val="left"/>
        <w:rPr>
          <w:rFonts w:ascii="Times New Roman" w:eastAsia="Times New Roman" w:hAnsi="Times New Roman" w:cs="Times New Roman"/>
          <w:kern w:val="1"/>
          <w:sz w:val="24"/>
          <w:szCs w:val="24"/>
          <w:lang w:val="ro-RO" w:eastAsia="ar-SA"/>
        </w:rPr>
      </w:pPr>
    </w:p>
    <w:bookmarkEnd w:id="0"/>
    <w:p w14:paraId="2ECC6C32" w14:textId="77777777" w:rsidR="000346E1" w:rsidRPr="009B648F" w:rsidRDefault="000346E1" w:rsidP="000346E1">
      <w:pPr>
        <w:suppressAutoHyphens/>
        <w:spacing w:after="0" w:line="240" w:lineRule="auto"/>
        <w:jc w:val="left"/>
        <w:rPr>
          <w:rFonts w:ascii="Times New Roman" w:eastAsia="Times New Roman" w:hAnsi="Times New Roman" w:cs="Times New Roman"/>
          <w:kern w:val="1"/>
          <w:sz w:val="24"/>
          <w:szCs w:val="24"/>
          <w:lang w:val="ro-RO" w:eastAsia="ar-SA"/>
        </w:rPr>
      </w:pPr>
    </w:p>
    <w:p w14:paraId="735F8F34" w14:textId="67CA8FEF" w:rsidR="000346E1" w:rsidRPr="00AD3031" w:rsidRDefault="000346E1" w:rsidP="00AD3031">
      <w:pPr>
        <w:suppressAutoHyphens/>
        <w:spacing w:after="0" w:line="240" w:lineRule="auto"/>
        <w:ind w:left="-567" w:right="-567"/>
        <w:rPr>
          <w:rFonts w:ascii="Times New Roman" w:eastAsia="Times New Roman" w:hAnsi="Times New Roman" w:cs="Times New Roman"/>
          <w:b/>
          <w:bCs/>
          <w:kern w:val="1"/>
          <w:sz w:val="24"/>
          <w:szCs w:val="24"/>
          <w:lang w:eastAsia="ar-SA"/>
        </w:rPr>
      </w:pPr>
      <w:r w:rsidRPr="009B648F">
        <w:rPr>
          <w:rFonts w:ascii="Times New Roman" w:eastAsia="Times New Roman" w:hAnsi="Times New Roman" w:cs="Times New Roman"/>
          <w:b/>
          <w:bCs/>
          <w:color w:val="000000"/>
          <w:kern w:val="1"/>
          <w:sz w:val="24"/>
          <w:szCs w:val="24"/>
          <w:lang w:val="ro-RO" w:eastAsia="ar-SA"/>
        </w:rPr>
        <w:t xml:space="preserve">             Analizând Referatul de Aprobare si Proiectul de Hotărâre privind alocarea sumei de </w:t>
      </w:r>
      <w:r w:rsidR="00C71B8E">
        <w:rPr>
          <w:rFonts w:ascii="Times New Roman" w:eastAsia="Times New Roman" w:hAnsi="Times New Roman" w:cs="Times New Roman"/>
          <w:b/>
          <w:bCs/>
          <w:color w:val="000000"/>
          <w:kern w:val="1"/>
          <w:sz w:val="24"/>
          <w:szCs w:val="24"/>
          <w:lang w:val="ro-RO" w:eastAsia="ar-SA"/>
        </w:rPr>
        <w:t>40</w:t>
      </w:r>
      <w:r w:rsidRPr="009B648F">
        <w:rPr>
          <w:rFonts w:ascii="Times New Roman" w:eastAsia="Times New Roman" w:hAnsi="Times New Roman" w:cs="Times New Roman"/>
          <w:b/>
          <w:bCs/>
          <w:color w:val="000000"/>
          <w:kern w:val="1"/>
          <w:sz w:val="24"/>
          <w:szCs w:val="24"/>
          <w:lang w:val="ro-RO" w:eastAsia="ar-SA"/>
        </w:rPr>
        <w:t>.000 lei  din bugetul local al  comunei Târgușor, județul Constanța, pe anul 202</w:t>
      </w:r>
      <w:r w:rsidR="00DD6D09">
        <w:rPr>
          <w:rFonts w:ascii="Times New Roman" w:eastAsia="Times New Roman" w:hAnsi="Times New Roman" w:cs="Times New Roman"/>
          <w:b/>
          <w:bCs/>
          <w:color w:val="000000"/>
          <w:kern w:val="1"/>
          <w:sz w:val="24"/>
          <w:szCs w:val="24"/>
          <w:lang w:val="ro-RO" w:eastAsia="ar-SA"/>
        </w:rPr>
        <w:t>2</w:t>
      </w:r>
      <w:r w:rsidRPr="009B648F">
        <w:rPr>
          <w:rFonts w:ascii="Times New Roman" w:eastAsia="Times New Roman" w:hAnsi="Times New Roman" w:cs="Times New Roman"/>
          <w:b/>
          <w:bCs/>
          <w:color w:val="000000"/>
          <w:kern w:val="1"/>
          <w:sz w:val="24"/>
          <w:szCs w:val="24"/>
          <w:lang w:val="ro-RO" w:eastAsia="ar-SA"/>
        </w:rPr>
        <w:t xml:space="preserve">, </w:t>
      </w:r>
      <w:r w:rsidRPr="009B648F">
        <w:rPr>
          <w:rFonts w:ascii="Times New Roman" w:eastAsia="Times New Roman" w:hAnsi="Times New Roman" w:cs="Arial"/>
          <w:b/>
          <w:bCs/>
          <w:color w:val="000000"/>
          <w:kern w:val="1"/>
          <w:sz w:val="24"/>
          <w:szCs w:val="24"/>
          <w:lang w:val="ro-RO" w:eastAsia="ar-SA"/>
        </w:rPr>
        <w:t>în vederea</w:t>
      </w:r>
      <w:r w:rsidR="00AD3031">
        <w:rPr>
          <w:rFonts w:ascii="Times New Roman" w:eastAsia="Times New Roman" w:hAnsi="Times New Roman" w:cs="Arial"/>
          <w:b/>
          <w:bCs/>
          <w:color w:val="000000"/>
          <w:kern w:val="1"/>
          <w:sz w:val="24"/>
          <w:szCs w:val="24"/>
          <w:lang w:val="ro-RO" w:eastAsia="ar-SA"/>
        </w:rPr>
        <w:t xml:space="preserve"> </w:t>
      </w:r>
      <w:r w:rsidR="00AD3031">
        <w:rPr>
          <w:rFonts w:ascii="Times New Roman" w:eastAsia="Times New Roman" w:hAnsi="Times New Roman" w:cs="Times New Roman"/>
          <w:b/>
          <w:bCs/>
          <w:kern w:val="1"/>
          <w:sz w:val="24"/>
          <w:szCs w:val="24"/>
          <w:lang w:val="ro-RO" w:eastAsia="ar-SA"/>
        </w:rPr>
        <w:t>arhivării electronice a registrelor agricole și a registrelor de rol nominale, ale comunei Târgușor, județul Constanța</w:t>
      </w:r>
      <w:r w:rsidRPr="009B648F">
        <w:rPr>
          <w:rFonts w:ascii="Times New Roman" w:eastAsia="Times New Roman" w:hAnsi="Times New Roman" w:cs="Times New Roman"/>
          <w:b/>
          <w:bCs/>
          <w:color w:val="000000"/>
          <w:kern w:val="1"/>
          <w:sz w:val="24"/>
          <w:szCs w:val="24"/>
          <w:lang w:val="ro-RO" w:eastAsia="ar-SA"/>
        </w:rPr>
        <w:t>,</w:t>
      </w:r>
      <w:r w:rsidR="00DD6D09">
        <w:rPr>
          <w:rFonts w:ascii="Times New Roman" w:eastAsia="Times New Roman" w:hAnsi="Times New Roman" w:cs="Times New Roman"/>
          <w:b/>
          <w:bCs/>
          <w:color w:val="000000"/>
          <w:kern w:val="1"/>
          <w:sz w:val="24"/>
          <w:szCs w:val="24"/>
          <w:lang w:val="ro-RO" w:eastAsia="ar-SA"/>
        </w:rPr>
        <w:t xml:space="preserve"> </w:t>
      </w:r>
      <w:r w:rsidRPr="009B648F">
        <w:rPr>
          <w:rFonts w:ascii="Times New Roman" w:eastAsia="Times New Roman" w:hAnsi="Times New Roman" w:cs="Times New Roman"/>
          <w:b/>
          <w:bCs/>
          <w:color w:val="000000"/>
          <w:kern w:val="1"/>
          <w:sz w:val="24"/>
          <w:szCs w:val="24"/>
          <w:lang w:val="ro-RO" w:eastAsia="ar-SA"/>
        </w:rPr>
        <w:t>inițiat de doamna Mădălina</w:t>
      </w:r>
      <w:r w:rsidR="00DD6D09">
        <w:rPr>
          <w:rFonts w:ascii="Times New Roman" w:eastAsia="Times New Roman" w:hAnsi="Times New Roman" w:cs="Times New Roman"/>
          <w:b/>
          <w:bCs/>
          <w:color w:val="000000"/>
          <w:kern w:val="1"/>
          <w:sz w:val="24"/>
          <w:szCs w:val="24"/>
          <w:lang w:val="ro-RO" w:eastAsia="ar-SA"/>
        </w:rPr>
        <w:t xml:space="preserve"> NEGRU</w:t>
      </w:r>
      <w:r w:rsidRPr="009B648F">
        <w:rPr>
          <w:rFonts w:ascii="Times New Roman" w:eastAsia="Times New Roman" w:hAnsi="Times New Roman" w:cs="Times New Roman"/>
          <w:b/>
          <w:bCs/>
          <w:color w:val="000000"/>
          <w:kern w:val="1"/>
          <w:sz w:val="24"/>
          <w:szCs w:val="24"/>
          <w:lang w:val="ro-RO" w:eastAsia="ar-SA"/>
        </w:rPr>
        <w:t xml:space="preserve">, primarul Comunei Târgușor, consider ca legală </w:t>
      </w:r>
      <w:proofErr w:type="spellStart"/>
      <w:r w:rsidRPr="009B648F">
        <w:rPr>
          <w:rFonts w:ascii="Times New Roman" w:eastAsia="Times New Roman" w:hAnsi="Times New Roman" w:cs="Times New Roman"/>
          <w:b/>
          <w:bCs/>
          <w:color w:val="000000"/>
          <w:kern w:val="1"/>
          <w:sz w:val="24"/>
          <w:szCs w:val="24"/>
          <w:lang w:val="ro-RO" w:eastAsia="ar-SA"/>
        </w:rPr>
        <w:t>şi</w:t>
      </w:r>
      <w:proofErr w:type="spellEnd"/>
      <w:r w:rsidRPr="009B648F">
        <w:rPr>
          <w:rFonts w:ascii="Times New Roman" w:eastAsia="Times New Roman" w:hAnsi="Times New Roman" w:cs="Times New Roman"/>
          <w:b/>
          <w:bCs/>
          <w:color w:val="000000"/>
          <w:kern w:val="1"/>
          <w:sz w:val="24"/>
          <w:szCs w:val="24"/>
          <w:lang w:val="ro-RO" w:eastAsia="ar-SA"/>
        </w:rPr>
        <w:t xml:space="preserve"> oportună adoptarea acesteia.</w:t>
      </w:r>
    </w:p>
    <w:p w14:paraId="3405C450" w14:textId="1312C2A6" w:rsidR="000346E1" w:rsidRPr="009B648F" w:rsidRDefault="000346E1" w:rsidP="000346E1">
      <w:pPr>
        <w:suppressAutoHyphens/>
        <w:spacing w:after="0" w:line="240" w:lineRule="auto"/>
        <w:ind w:left="-567" w:right="-567"/>
        <w:rPr>
          <w:rFonts w:ascii="Times New Roman" w:eastAsia="Times New Roman" w:hAnsi="Times New Roman" w:cs="Times New Roman"/>
          <w:b/>
          <w:bCs/>
          <w:color w:val="000000"/>
          <w:kern w:val="1"/>
          <w:sz w:val="24"/>
          <w:szCs w:val="24"/>
          <w:lang w:val="ro-RO" w:eastAsia="ar-SA"/>
        </w:rPr>
      </w:pPr>
      <w:r w:rsidRPr="009B648F">
        <w:rPr>
          <w:rFonts w:ascii="Times New Roman" w:eastAsia="Times New Roman" w:hAnsi="Times New Roman" w:cs="Times New Roman"/>
          <w:b/>
          <w:bCs/>
          <w:kern w:val="1"/>
          <w:sz w:val="24"/>
          <w:szCs w:val="24"/>
          <w:lang w:val="ro-RO" w:eastAsia="ar-SA"/>
        </w:rPr>
        <w:tab/>
        <w:t xml:space="preserve">Consider ca legal acest proiect de hotărâre in conformitate cu prevederile </w:t>
      </w:r>
      <w:r w:rsidRPr="009B648F">
        <w:rPr>
          <w:rFonts w:ascii="Times New Roman" w:eastAsia="Times New Roman" w:hAnsi="Times New Roman" w:cs="Times New Roman"/>
          <w:b/>
          <w:bCs/>
          <w:color w:val="000000"/>
          <w:kern w:val="1"/>
          <w:sz w:val="24"/>
          <w:szCs w:val="24"/>
          <w:lang w:val="ro-RO" w:eastAsia="ar-SA"/>
        </w:rPr>
        <w:t xml:space="preserve"> Legii nr. 500/ 2002 privind </w:t>
      </w:r>
      <w:proofErr w:type="spellStart"/>
      <w:r w:rsidRPr="009B648F">
        <w:rPr>
          <w:rFonts w:ascii="Times New Roman" w:eastAsia="Times New Roman" w:hAnsi="Times New Roman" w:cs="Times New Roman"/>
          <w:b/>
          <w:bCs/>
          <w:color w:val="000000"/>
          <w:kern w:val="1"/>
          <w:sz w:val="24"/>
          <w:szCs w:val="24"/>
          <w:lang w:val="ro-RO" w:eastAsia="ar-SA"/>
        </w:rPr>
        <w:t>finanţele</w:t>
      </w:r>
      <w:proofErr w:type="spellEnd"/>
      <w:r w:rsidRPr="009B648F">
        <w:rPr>
          <w:rFonts w:ascii="Times New Roman" w:eastAsia="Times New Roman" w:hAnsi="Times New Roman" w:cs="Times New Roman"/>
          <w:b/>
          <w:bCs/>
          <w:color w:val="000000"/>
          <w:kern w:val="1"/>
          <w:sz w:val="24"/>
          <w:szCs w:val="24"/>
          <w:lang w:val="ro-RO" w:eastAsia="ar-SA"/>
        </w:rPr>
        <w:t xml:space="preserve"> publice, cu modificările </w:t>
      </w:r>
      <w:proofErr w:type="spellStart"/>
      <w:r w:rsidRPr="009B648F">
        <w:rPr>
          <w:rFonts w:ascii="Times New Roman" w:eastAsia="Times New Roman" w:hAnsi="Times New Roman" w:cs="Times New Roman"/>
          <w:b/>
          <w:bCs/>
          <w:color w:val="000000"/>
          <w:kern w:val="1"/>
          <w:sz w:val="24"/>
          <w:szCs w:val="24"/>
          <w:lang w:val="ro-RO" w:eastAsia="ar-SA"/>
        </w:rPr>
        <w:t>şi</w:t>
      </w:r>
      <w:proofErr w:type="spellEnd"/>
      <w:r w:rsidRPr="009B648F">
        <w:rPr>
          <w:rFonts w:ascii="Times New Roman" w:eastAsia="Times New Roman" w:hAnsi="Times New Roman" w:cs="Times New Roman"/>
          <w:b/>
          <w:bCs/>
          <w:color w:val="000000"/>
          <w:kern w:val="1"/>
          <w:sz w:val="24"/>
          <w:szCs w:val="24"/>
          <w:lang w:val="ro-RO" w:eastAsia="ar-SA"/>
        </w:rPr>
        <w:t xml:space="preserve"> completările ulterioare, Legii nr. 273/ 2006 privind </w:t>
      </w:r>
      <w:proofErr w:type="spellStart"/>
      <w:r w:rsidRPr="009B648F">
        <w:rPr>
          <w:rFonts w:ascii="Times New Roman" w:eastAsia="Times New Roman" w:hAnsi="Times New Roman" w:cs="Times New Roman"/>
          <w:b/>
          <w:bCs/>
          <w:color w:val="000000"/>
          <w:kern w:val="1"/>
          <w:sz w:val="24"/>
          <w:szCs w:val="24"/>
          <w:lang w:val="ro-RO" w:eastAsia="ar-SA"/>
        </w:rPr>
        <w:t>finanţele</w:t>
      </w:r>
      <w:proofErr w:type="spellEnd"/>
      <w:r w:rsidRPr="009B648F">
        <w:rPr>
          <w:rFonts w:ascii="Times New Roman" w:eastAsia="Times New Roman" w:hAnsi="Times New Roman" w:cs="Times New Roman"/>
          <w:b/>
          <w:bCs/>
          <w:color w:val="000000"/>
          <w:kern w:val="1"/>
          <w:sz w:val="24"/>
          <w:szCs w:val="24"/>
          <w:lang w:val="ro-RO" w:eastAsia="ar-SA"/>
        </w:rPr>
        <w:t xml:space="preserve"> publice locale, cu modificările </w:t>
      </w:r>
      <w:proofErr w:type="spellStart"/>
      <w:r w:rsidRPr="009B648F">
        <w:rPr>
          <w:rFonts w:ascii="Times New Roman" w:eastAsia="Times New Roman" w:hAnsi="Times New Roman" w:cs="Times New Roman"/>
          <w:b/>
          <w:bCs/>
          <w:color w:val="000000"/>
          <w:kern w:val="1"/>
          <w:sz w:val="24"/>
          <w:szCs w:val="24"/>
          <w:lang w:val="ro-RO" w:eastAsia="ar-SA"/>
        </w:rPr>
        <w:t>şi</w:t>
      </w:r>
      <w:proofErr w:type="spellEnd"/>
      <w:r w:rsidRPr="009B648F">
        <w:rPr>
          <w:rFonts w:ascii="Times New Roman" w:eastAsia="Times New Roman" w:hAnsi="Times New Roman" w:cs="Times New Roman"/>
          <w:b/>
          <w:bCs/>
          <w:color w:val="000000"/>
          <w:kern w:val="1"/>
          <w:sz w:val="24"/>
          <w:szCs w:val="24"/>
          <w:lang w:val="ro-RO" w:eastAsia="ar-SA"/>
        </w:rPr>
        <w:t xml:space="preserve"> completările ulterioare </w:t>
      </w:r>
      <w:proofErr w:type="spellStart"/>
      <w:r w:rsidRPr="009B648F">
        <w:rPr>
          <w:rFonts w:ascii="Times New Roman" w:eastAsia="Times New Roman" w:hAnsi="Times New Roman" w:cs="Times New Roman"/>
          <w:b/>
          <w:bCs/>
          <w:color w:val="000000"/>
          <w:kern w:val="1"/>
          <w:sz w:val="24"/>
          <w:szCs w:val="24"/>
          <w:lang w:val="ro-RO" w:eastAsia="ar-SA"/>
        </w:rPr>
        <w:t>şi</w:t>
      </w:r>
      <w:proofErr w:type="spellEnd"/>
      <w:r w:rsidRPr="009B648F">
        <w:rPr>
          <w:rFonts w:ascii="Times New Roman" w:eastAsia="Times New Roman" w:hAnsi="Times New Roman" w:cs="Times New Roman"/>
          <w:b/>
          <w:bCs/>
          <w:color w:val="000000"/>
          <w:kern w:val="1"/>
          <w:sz w:val="24"/>
          <w:szCs w:val="24"/>
          <w:lang w:val="ro-RO" w:eastAsia="ar-SA"/>
        </w:rPr>
        <w:t xml:space="preserve"> Legii bugetului de stat pe anul 202</w:t>
      </w:r>
      <w:r w:rsidR="00DD6D09">
        <w:rPr>
          <w:rFonts w:ascii="Times New Roman" w:eastAsia="Times New Roman" w:hAnsi="Times New Roman" w:cs="Times New Roman"/>
          <w:b/>
          <w:bCs/>
          <w:color w:val="000000"/>
          <w:kern w:val="1"/>
          <w:sz w:val="24"/>
          <w:szCs w:val="24"/>
          <w:lang w:val="ro-RO" w:eastAsia="ar-SA"/>
        </w:rPr>
        <w:t>2</w:t>
      </w:r>
      <w:r w:rsidRPr="009B648F">
        <w:rPr>
          <w:rFonts w:ascii="Times New Roman" w:eastAsia="Times New Roman" w:hAnsi="Times New Roman" w:cs="Times New Roman"/>
          <w:b/>
          <w:bCs/>
          <w:color w:val="000000"/>
          <w:kern w:val="1"/>
          <w:sz w:val="24"/>
          <w:szCs w:val="24"/>
          <w:lang w:val="ro-RO" w:eastAsia="ar-SA"/>
        </w:rPr>
        <w:t xml:space="preserve">, nr. </w:t>
      </w:r>
      <w:r w:rsidR="00DD6D09">
        <w:rPr>
          <w:rFonts w:ascii="Times New Roman" w:eastAsia="Times New Roman" w:hAnsi="Times New Roman" w:cs="Times New Roman"/>
          <w:b/>
          <w:bCs/>
          <w:color w:val="000000"/>
          <w:kern w:val="1"/>
          <w:sz w:val="24"/>
          <w:szCs w:val="24"/>
          <w:lang w:val="ro-RO" w:eastAsia="ar-SA"/>
        </w:rPr>
        <w:t>317</w:t>
      </w:r>
      <w:r w:rsidRPr="009B648F">
        <w:rPr>
          <w:rFonts w:ascii="Times New Roman" w:eastAsia="Times New Roman" w:hAnsi="Times New Roman" w:cs="Times New Roman"/>
          <w:b/>
          <w:bCs/>
          <w:color w:val="000000"/>
          <w:kern w:val="1"/>
          <w:sz w:val="24"/>
          <w:szCs w:val="24"/>
          <w:lang w:val="ro-RO" w:eastAsia="ar-SA"/>
        </w:rPr>
        <w:t>/ 2021</w:t>
      </w:r>
      <w:r w:rsidR="00AD3031">
        <w:rPr>
          <w:rFonts w:ascii="Times New Roman" w:eastAsia="Times New Roman" w:hAnsi="Times New Roman" w:cs="Times New Roman"/>
          <w:b/>
          <w:bCs/>
          <w:color w:val="000000"/>
          <w:kern w:val="1"/>
          <w:sz w:val="24"/>
          <w:szCs w:val="24"/>
          <w:lang w:val="ro-RO" w:eastAsia="ar-SA"/>
        </w:rPr>
        <w:t>,</w:t>
      </w:r>
      <w:r w:rsidR="00AD3031" w:rsidRPr="00AD3031">
        <w:rPr>
          <w:rFonts w:ascii="Times New Roman" w:eastAsia="Times New Roman" w:hAnsi="Times New Roman" w:cs="Arial"/>
          <w:b/>
          <w:bCs/>
          <w:color w:val="000000"/>
          <w:kern w:val="1"/>
          <w:sz w:val="24"/>
          <w:szCs w:val="24"/>
          <w:lang w:val="ro-RO" w:eastAsia="ar-SA"/>
        </w:rPr>
        <w:t xml:space="preserve"> </w:t>
      </w:r>
      <w:r w:rsidR="00AD3031" w:rsidRPr="00AB4B47">
        <w:rPr>
          <w:rFonts w:ascii="Times New Roman" w:eastAsia="Times New Roman" w:hAnsi="Times New Roman" w:cs="Arial"/>
          <w:b/>
          <w:bCs/>
          <w:color w:val="000000"/>
          <w:kern w:val="1"/>
          <w:sz w:val="24"/>
          <w:szCs w:val="24"/>
          <w:lang w:val="ro-RO" w:eastAsia="ar-SA"/>
        </w:rPr>
        <w:t>prevederile</w:t>
      </w:r>
      <w:r w:rsidR="00AD3031" w:rsidRPr="00AB4B47">
        <w:rPr>
          <w:rFonts w:ascii="Times New Roman" w:hAnsi="Times New Roman"/>
          <w:sz w:val="24"/>
          <w:szCs w:val="24"/>
        </w:rPr>
        <w:t xml:space="preserve"> </w:t>
      </w:r>
      <w:proofErr w:type="spellStart"/>
      <w:r w:rsidR="00AD3031" w:rsidRPr="00AB4B47">
        <w:rPr>
          <w:rFonts w:ascii="Times New Roman" w:hAnsi="Times New Roman"/>
          <w:b/>
          <w:bCs/>
          <w:sz w:val="24"/>
          <w:szCs w:val="24"/>
        </w:rPr>
        <w:t>Legii</w:t>
      </w:r>
      <w:proofErr w:type="spellEnd"/>
      <w:r w:rsidR="00AD3031" w:rsidRPr="00AB4B47">
        <w:rPr>
          <w:rFonts w:ascii="Times New Roman" w:hAnsi="Times New Roman"/>
          <w:b/>
          <w:bCs/>
          <w:sz w:val="24"/>
          <w:szCs w:val="24"/>
        </w:rPr>
        <w:t xml:space="preserve"> nr. 135/ 2007 </w:t>
      </w:r>
      <w:proofErr w:type="spellStart"/>
      <w:r w:rsidR="00AD3031" w:rsidRPr="00AB4B47">
        <w:rPr>
          <w:rFonts w:ascii="Times New Roman" w:hAnsi="Times New Roman"/>
          <w:b/>
          <w:bCs/>
          <w:sz w:val="24"/>
          <w:szCs w:val="24"/>
        </w:rPr>
        <w:t>privind</w:t>
      </w:r>
      <w:proofErr w:type="spellEnd"/>
      <w:r w:rsidR="00AD3031" w:rsidRPr="00AB4B47">
        <w:rPr>
          <w:rFonts w:ascii="Times New Roman" w:hAnsi="Times New Roman"/>
          <w:b/>
          <w:bCs/>
          <w:sz w:val="24"/>
          <w:szCs w:val="24"/>
        </w:rPr>
        <w:t xml:space="preserve"> </w:t>
      </w:r>
      <w:proofErr w:type="spellStart"/>
      <w:r w:rsidR="00AD3031" w:rsidRPr="00AB4B47">
        <w:rPr>
          <w:rFonts w:ascii="Times New Roman" w:hAnsi="Times New Roman"/>
          <w:b/>
          <w:bCs/>
          <w:sz w:val="24"/>
          <w:szCs w:val="24"/>
        </w:rPr>
        <w:t>arhivarea</w:t>
      </w:r>
      <w:proofErr w:type="spellEnd"/>
      <w:r w:rsidR="00AD3031" w:rsidRPr="00AB4B47">
        <w:rPr>
          <w:rFonts w:ascii="Times New Roman" w:hAnsi="Times New Roman"/>
          <w:b/>
          <w:bCs/>
          <w:sz w:val="24"/>
          <w:szCs w:val="24"/>
        </w:rPr>
        <w:t xml:space="preserve"> </w:t>
      </w:r>
      <w:proofErr w:type="spellStart"/>
      <w:r w:rsidR="00AD3031" w:rsidRPr="00AB4B47">
        <w:rPr>
          <w:rFonts w:ascii="Times New Roman" w:hAnsi="Times New Roman"/>
          <w:b/>
          <w:bCs/>
          <w:sz w:val="24"/>
          <w:szCs w:val="24"/>
        </w:rPr>
        <w:t>documentelor</w:t>
      </w:r>
      <w:proofErr w:type="spellEnd"/>
      <w:r w:rsidR="00AD3031" w:rsidRPr="00AB4B47">
        <w:rPr>
          <w:rFonts w:ascii="Times New Roman" w:hAnsi="Times New Roman"/>
          <w:b/>
          <w:bCs/>
          <w:sz w:val="24"/>
          <w:szCs w:val="24"/>
        </w:rPr>
        <w:t xml:space="preserve"> </w:t>
      </w:r>
      <w:proofErr w:type="spellStart"/>
      <w:r w:rsidR="00AD3031" w:rsidRPr="00AB4B47">
        <w:rPr>
          <w:rFonts w:ascii="Times New Roman" w:hAnsi="Times New Roman"/>
          <w:b/>
          <w:bCs/>
          <w:sz w:val="24"/>
          <w:szCs w:val="24"/>
        </w:rPr>
        <w:t>în</w:t>
      </w:r>
      <w:proofErr w:type="spellEnd"/>
      <w:r w:rsidR="00AD3031" w:rsidRPr="00AB4B47">
        <w:rPr>
          <w:rFonts w:ascii="Times New Roman" w:hAnsi="Times New Roman"/>
          <w:b/>
          <w:bCs/>
          <w:sz w:val="24"/>
          <w:szCs w:val="24"/>
        </w:rPr>
        <w:t xml:space="preserve"> </w:t>
      </w:r>
      <w:proofErr w:type="spellStart"/>
      <w:r w:rsidR="00AD3031" w:rsidRPr="00AB4B47">
        <w:rPr>
          <w:rFonts w:ascii="Times New Roman" w:hAnsi="Times New Roman"/>
          <w:b/>
          <w:bCs/>
          <w:sz w:val="24"/>
          <w:szCs w:val="24"/>
        </w:rPr>
        <w:t>formă</w:t>
      </w:r>
      <w:proofErr w:type="spellEnd"/>
      <w:r w:rsidR="00AD3031" w:rsidRPr="00AB4B47">
        <w:rPr>
          <w:rFonts w:ascii="Times New Roman" w:hAnsi="Times New Roman"/>
          <w:b/>
          <w:bCs/>
          <w:sz w:val="24"/>
          <w:szCs w:val="24"/>
        </w:rPr>
        <w:t xml:space="preserve"> </w:t>
      </w:r>
      <w:proofErr w:type="spellStart"/>
      <w:r w:rsidR="00AD3031" w:rsidRPr="00AB4B47">
        <w:rPr>
          <w:rFonts w:ascii="Times New Roman" w:hAnsi="Times New Roman"/>
          <w:b/>
          <w:bCs/>
          <w:sz w:val="24"/>
          <w:szCs w:val="24"/>
        </w:rPr>
        <w:t>electronică</w:t>
      </w:r>
      <w:proofErr w:type="spellEnd"/>
      <w:r w:rsidR="00AD3031" w:rsidRPr="00AB4B47">
        <w:rPr>
          <w:rFonts w:ascii="Times New Roman" w:hAnsi="Times New Roman"/>
          <w:b/>
          <w:bCs/>
          <w:sz w:val="24"/>
          <w:szCs w:val="24"/>
        </w:rPr>
        <w:t xml:space="preserve">, </w:t>
      </w:r>
      <w:proofErr w:type="spellStart"/>
      <w:r w:rsidR="00AD3031" w:rsidRPr="00AB4B47">
        <w:rPr>
          <w:rFonts w:ascii="Times New Roman" w:hAnsi="Times New Roman"/>
          <w:b/>
          <w:bCs/>
          <w:sz w:val="24"/>
          <w:szCs w:val="24"/>
        </w:rPr>
        <w:t>republicată</w:t>
      </w:r>
      <w:proofErr w:type="spellEnd"/>
      <w:r w:rsidR="00AD3031" w:rsidRPr="00AB4B47">
        <w:rPr>
          <w:rFonts w:ascii="Times New Roman" w:hAnsi="Times New Roman"/>
          <w:b/>
          <w:bCs/>
          <w:sz w:val="24"/>
          <w:szCs w:val="24"/>
        </w:rPr>
        <w:t xml:space="preserve">, cu </w:t>
      </w:r>
      <w:proofErr w:type="spellStart"/>
      <w:r w:rsidR="00AD3031" w:rsidRPr="00AB4B47">
        <w:rPr>
          <w:rFonts w:ascii="Times New Roman" w:hAnsi="Times New Roman"/>
          <w:b/>
          <w:bCs/>
          <w:sz w:val="24"/>
          <w:szCs w:val="24"/>
        </w:rPr>
        <w:t>modificările</w:t>
      </w:r>
      <w:proofErr w:type="spellEnd"/>
      <w:r w:rsidR="00AD3031" w:rsidRPr="00AB4B47">
        <w:rPr>
          <w:rFonts w:ascii="Times New Roman" w:hAnsi="Times New Roman"/>
          <w:b/>
          <w:bCs/>
          <w:sz w:val="24"/>
          <w:szCs w:val="24"/>
        </w:rPr>
        <w:t xml:space="preserve"> </w:t>
      </w:r>
      <w:proofErr w:type="spellStart"/>
      <w:r w:rsidR="00AD3031" w:rsidRPr="00AB4B47">
        <w:rPr>
          <w:rFonts w:ascii="Times New Roman" w:hAnsi="Times New Roman"/>
          <w:b/>
          <w:bCs/>
          <w:sz w:val="24"/>
          <w:szCs w:val="24"/>
        </w:rPr>
        <w:t>și</w:t>
      </w:r>
      <w:proofErr w:type="spellEnd"/>
      <w:r w:rsidR="00AD3031" w:rsidRPr="00AB4B47">
        <w:rPr>
          <w:rFonts w:ascii="Times New Roman" w:hAnsi="Times New Roman"/>
          <w:b/>
          <w:bCs/>
          <w:sz w:val="24"/>
          <w:szCs w:val="24"/>
        </w:rPr>
        <w:t xml:space="preserve"> </w:t>
      </w:r>
      <w:proofErr w:type="spellStart"/>
      <w:r w:rsidR="00AD3031" w:rsidRPr="00AB4B47">
        <w:rPr>
          <w:rFonts w:ascii="Times New Roman" w:hAnsi="Times New Roman"/>
          <w:b/>
          <w:bCs/>
          <w:sz w:val="24"/>
          <w:szCs w:val="24"/>
        </w:rPr>
        <w:t>completările</w:t>
      </w:r>
      <w:proofErr w:type="spellEnd"/>
      <w:r w:rsidR="00AD3031" w:rsidRPr="00AB4B47">
        <w:rPr>
          <w:rFonts w:ascii="Times New Roman" w:hAnsi="Times New Roman"/>
          <w:b/>
          <w:bCs/>
          <w:sz w:val="24"/>
          <w:szCs w:val="24"/>
        </w:rPr>
        <w:t xml:space="preserve"> </w:t>
      </w:r>
      <w:proofErr w:type="spellStart"/>
      <w:proofErr w:type="gramStart"/>
      <w:r w:rsidR="00AD3031" w:rsidRPr="00AB4B47">
        <w:rPr>
          <w:rFonts w:ascii="Times New Roman" w:hAnsi="Times New Roman"/>
          <w:b/>
          <w:bCs/>
          <w:sz w:val="24"/>
          <w:szCs w:val="24"/>
        </w:rPr>
        <w:t>ulterioare</w:t>
      </w:r>
      <w:proofErr w:type="spellEnd"/>
      <w:r w:rsidR="00AD3031">
        <w:rPr>
          <w:rFonts w:ascii="Times New Roman" w:eastAsia="Times New Roman" w:hAnsi="Times New Roman" w:cs="Times New Roman"/>
          <w:b/>
          <w:bCs/>
          <w:color w:val="000000"/>
          <w:kern w:val="1"/>
          <w:sz w:val="24"/>
          <w:szCs w:val="24"/>
          <w:lang w:val="ro-RO" w:eastAsia="ar-SA"/>
        </w:rPr>
        <w:t xml:space="preserve"> </w:t>
      </w:r>
      <w:r w:rsidRPr="009B648F">
        <w:rPr>
          <w:rFonts w:ascii="Times New Roman" w:eastAsia="Times New Roman" w:hAnsi="Times New Roman" w:cs="Times New Roman"/>
          <w:b/>
          <w:bCs/>
          <w:color w:val="000000"/>
          <w:kern w:val="1"/>
          <w:sz w:val="24"/>
          <w:szCs w:val="24"/>
          <w:lang w:val="ro-RO" w:eastAsia="ar-SA"/>
        </w:rPr>
        <w:t xml:space="preserve"> </w:t>
      </w:r>
      <w:proofErr w:type="spellStart"/>
      <w:r w:rsidRPr="009B648F">
        <w:rPr>
          <w:rFonts w:ascii="Times New Roman" w:eastAsia="Times New Roman" w:hAnsi="Times New Roman" w:cs="Times New Roman"/>
          <w:b/>
          <w:bCs/>
          <w:color w:val="000000"/>
          <w:kern w:val="1"/>
          <w:sz w:val="24"/>
          <w:szCs w:val="24"/>
          <w:lang w:val="ro-RO" w:eastAsia="ar-SA"/>
        </w:rPr>
        <w:t>şi</w:t>
      </w:r>
      <w:proofErr w:type="spellEnd"/>
      <w:proofErr w:type="gramEnd"/>
      <w:r w:rsidRPr="009B648F">
        <w:rPr>
          <w:rFonts w:ascii="Times New Roman" w:eastAsia="Times New Roman" w:hAnsi="Times New Roman" w:cs="Times New Roman"/>
          <w:b/>
          <w:bCs/>
          <w:color w:val="000000"/>
          <w:kern w:val="1"/>
          <w:sz w:val="24"/>
          <w:szCs w:val="24"/>
          <w:lang w:val="ro-RO" w:eastAsia="ar-SA"/>
        </w:rPr>
        <w:t xml:space="preserve"> </w:t>
      </w:r>
      <w:r w:rsidRPr="009B648F">
        <w:rPr>
          <w:rFonts w:ascii="Times New Roman" w:eastAsia="Times New Roman" w:hAnsi="Times New Roman" w:cs="Arial"/>
          <w:b/>
          <w:bCs/>
          <w:color w:val="000000"/>
          <w:kern w:val="1"/>
          <w:sz w:val="24"/>
          <w:szCs w:val="24"/>
          <w:lang w:val="ro-RO" w:eastAsia="ar-SA"/>
        </w:rPr>
        <w:t xml:space="preserve">prevederile art. 129  alin. (2)  lit. b) </w:t>
      </w:r>
      <w:proofErr w:type="spellStart"/>
      <w:r w:rsidRPr="009B648F">
        <w:rPr>
          <w:rFonts w:ascii="Times New Roman" w:eastAsia="Times New Roman" w:hAnsi="Times New Roman" w:cs="Arial"/>
          <w:b/>
          <w:bCs/>
          <w:color w:val="000000"/>
          <w:kern w:val="1"/>
          <w:sz w:val="24"/>
          <w:szCs w:val="24"/>
          <w:lang w:val="ro-RO" w:eastAsia="ar-SA"/>
        </w:rPr>
        <w:t>şi</w:t>
      </w:r>
      <w:proofErr w:type="spellEnd"/>
      <w:r w:rsidRPr="009B648F">
        <w:rPr>
          <w:rFonts w:ascii="Times New Roman" w:eastAsia="Times New Roman" w:hAnsi="Times New Roman" w:cs="Arial"/>
          <w:b/>
          <w:bCs/>
          <w:color w:val="000000"/>
          <w:kern w:val="1"/>
          <w:sz w:val="24"/>
          <w:szCs w:val="24"/>
          <w:lang w:val="ro-RO" w:eastAsia="ar-SA"/>
        </w:rPr>
        <w:t xml:space="preserve">, art. 139 alin. (1) </w:t>
      </w:r>
      <w:proofErr w:type="spellStart"/>
      <w:r w:rsidRPr="009B648F">
        <w:rPr>
          <w:rFonts w:ascii="Times New Roman" w:eastAsia="Times New Roman" w:hAnsi="Times New Roman" w:cs="Arial"/>
          <w:b/>
          <w:bCs/>
          <w:color w:val="000000"/>
          <w:kern w:val="1"/>
          <w:sz w:val="24"/>
          <w:szCs w:val="24"/>
          <w:lang w:val="ro-RO" w:eastAsia="ar-SA"/>
        </w:rPr>
        <w:t>şi</w:t>
      </w:r>
      <w:proofErr w:type="spellEnd"/>
      <w:r w:rsidRPr="009B648F">
        <w:rPr>
          <w:rFonts w:ascii="Times New Roman" w:eastAsia="Times New Roman" w:hAnsi="Times New Roman" w:cs="Arial"/>
          <w:b/>
          <w:bCs/>
          <w:color w:val="000000"/>
          <w:kern w:val="1"/>
          <w:sz w:val="24"/>
          <w:szCs w:val="24"/>
          <w:lang w:val="ro-RO" w:eastAsia="ar-SA"/>
        </w:rPr>
        <w:t xml:space="preserve"> alin. (3) lit. a) coroborat cu art. 196 alin. (1) lit. a) din Ordonanța de Urgență a Guvernului nr. 57/ 2019 privind Codul Administrativ, cu modificările </w:t>
      </w:r>
      <w:proofErr w:type="spellStart"/>
      <w:r w:rsidRPr="009B648F">
        <w:rPr>
          <w:rFonts w:ascii="Times New Roman" w:eastAsia="Times New Roman" w:hAnsi="Times New Roman" w:cs="Arial"/>
          <w:b/>
          <w:bCs/>
          <w:color w:val="000000"/>
          <w:kern w:val="1"/>
          <w:sz w:val="24"/>
          <w:szCs w:val="24"/>
          <w:lang w:val="ro-RO" w:eastAsia="ar-SA"/>
        </w:rPr>
        <w:t>şi</w:t>
      </w:r>
      <w:proofErr w:type="spellEnd"/>
      <w:r w:rsidRPr="009B648F">
        <w:rPr>
          <w:rFonts w:ascii="Times New Roman" w:eastAsia="Times New Roman" w:hAnsi="Times New Roman" w:cs="Arial"/>
          <w:b/>
          <w:bCs/>
          <w:color w:val="000000"/>
          <w:kern w:val="1"/>
          <w:sz w:val="24"/>
          <w:szCs w:val="24"/>
          <w:lang w:val="ro-RO" w:eastAsia="ar-SA"/>
        </w:rPr>
        <w:t xml:space="preserve"> completările ulterioare</w:t>
      </w:r>
      <w:r w:rsidRPr="009B648F">
        <w:rPr>
          <w:rFonts w:ascii="Times New Roman" w:eastAsia="Times New Roman" w:hAnsi="Times New Roman" w:cs="Times New Roman"/>
          <w:b/>
          <w:bCs/>
          <w:color w:val="000000"/>
          <w:kern w:val="1"/>
          <w:sz w:val="24"/>
          <w:szCs w:val="24"/>
          <w:lang w:val="ro-RO" w:eastAsia="ar-SA"/>
        </w:rPr>
        <w:t xml:space="preserve"> .</w:t>
      </w:r>
    </w:p>
    <w:p w14:paraId="19EBD648" w14:textId="349AEF24" w:rsidR="00AD3031" w:rsidRPr="00266128" w:rsidRDefault="00AD3031" w:rsidP="00AD3031">
      <w:pPr>
        <w:pStyle w:val="Corptext31"/>
        <w:tabs>
          <w:tab w:val="left" w:pos="0"/>
        </w:tabs>
        <w:ind w:left="-567" w:right="-567"/>
        <w:rPr>
          <w:rFonts w:ascii="Times New Roman" w:hAnsi="Times New Roman" w:cs="Times New Roman"/>
          <w:b w:val="0"/>
          <w:bCs w:val="0"/>
        </w:rPr>
      </w:pPr>
      <w:r>
        <w:rPr>
          <w:rFonts w:ascii="Times New Roman" w:hAnsi="Times New Roman" w:cs="Times New Roman"/>
        </w:rPr>
        <w:t xml:space="preserve">        </w:t>
      </w:r>
      <w:r w:rsidR="000346E1" w:rsidRPr="009B648F">
        <w:rPr>
          <w:rFonts w:ascii="Times New Roman" w:hAnsi="Times New Roman" w:cs="Times New Roman"/>
        </w:rPr>
        <w:t xml:space="preserve">Consider ca oportun acest proiect de hotărâre având în vedere </w:t>
      </w:r>
      <w:r w:rsidR="000346E1">
        <w:rPr>
          <w:rFonts w:ascii="Times New Roman" w:hAnsi="Times New Roman" w:cs="Times New Roman"/>
        </w:rPr>
        <w:t>faptul că</w:t>
      </w:r>
      <w:r w:rsidRPr="00AD3031">
        <w:rPr>
          <w:rFonts w:ascii="Times New Roman" w:hAnsi="Times New Roman"/>
        </w:rPr>
        <w:t xml:space="preserve"> </w:t>
      </w:r>
      <w:r>
        <w:rPr>
          <w:rFonts w:ascii="Times New Roman" w:hAnsi="Times New Roman"/>
        </w:rPr>
        <w:t xml:space="preserve">registrele de rol nominal și registrele agricole au termenul de păstrare permanent, cu timpul se pot deteriora și este posibil să nu se mai poate vedea înscrisurile. Registrul de rol nominal v-a fi arhivat pentru perioada 1959 – 2014, iar registrul agricol pentru perioada 1947- 2011. </w:t>
      </w:r>
    </w:p>
    <w:p w14:paraId="5C4905CE" w14:textId="4C3CD4AC" w:rsidR="000346E1" w:rsidRPr="009B648F" w:rsidRDefault="00AD3031" w:rsidP="000346E1">
      <w:pPr>
        <w:suppressAutoHyphens/>
        <w:spacing w:after="0" w:line="240" w:lineRule="auto"/>
        <w:ind w:left="-567" w:right="-567"/>
        <w:rPr>
          <w:rFonts w:ascii="Times New Roman" w:eastAsia="Times New Roman" w:hAnsi="Times New Roman" w:cs="Times New Roman"/>
          <w:kern w:val="1"/>
          <w:sz w:val="24"/>
          <w:szCs w:val="24"/>
          <w:lang w:val="ro-RO" w:eastAsia="ar-SA"/>
        </w:rPr>
      </w:pPr>
      <w:r>
        <w:rPr>
          <w:rFonts w:ascii="Open Sans" w:hAnsi="Open Sans" w:cs="Open Sans"/>
          <w:color w:val="484848"/>
          <w:shd w:val="clear" w:color="auto" w:fill="FFFFFF"/>
        </w:rPr>
        <w:t xml:space="preserve">    </w:t>
      </w:r>
      <w:r w:rsidR="00D945A3" w:rsidRPr="00D945A3">
        <w:rPr>
          <w:rFonts w:ascii="Open Sans" w:hAnsi="Open Sans" w:cs="Open Sans"/>
          <w:color w:val="484848"/>
          <w:shd w:val="clear" w:color="auto" w:fill="FFFFFF"/>
        </w:rPr>
        <w:t xml:space="preserve"> </w:t>
      </w:r>
      <w:r w:rsidR="00D945A3">
        <w:rPr>
          <w:rFonts w:ascii="Open Sans" w:hAnsi="Open Sans" w:cs="Open Sans"/>
          <w:color w:val="484848"/>
          <w:shd w:val="clear" w:color="auto" w:fill="FFFFFF"/>
        </w:rPr>
        <w:t xml:space="preserve"> </w:t>
      </w:r>
      <w:proofErr w:type="spellStart"/>
      <w:r w:rsidR="00D945A3" w:rsidRPr="00D945A3">
        <w:rPr>
          <w:rFonts w:ascii="Times New Roman" w:hAnsi="Times New Roman" w:cs="Times New Roman"/>
          <w:b/>
          <w:bCs/>
          <w:color w:val="000000" w:themeColor="text1"/>
          <w:sz w:val="24"/>
          <w:szCs w:val="24"/>
          <w:shd w:val="clear" w:color="auto" w:fill="FFFFFF"/>
        </w:rPr>
        <w:t>Acestea</w:t>
      </w:r>
      <w:proofErr w:type="spellEnd"/>
      <w:r w:rsidR="00D945A3" w:rsidRPr="00D945A3">
        <w:rPr>
          <w:rFonts w:ascii="Times New Roman" w:hAnsi="Times New Roman" w:cs="Times New Roman"/>
          <w:b/>
          <w:bCs/>
          <w:color w:val="000000" w:themeColor="text1"/>
          <w:sz w:val="24"/>
          <w:szCs w:val="24"/>
          <w:shd w:val="clear" w:color="auto" w:fill="FFFFFF"/>
        </w:rPr>
        <w:t xml:space="preserve"> </w:t>
      </w:r>
      <w:proofErr w:type="spellStart"/>
      <w:r w:rsidR="00D945A3" w:rsidRPr="00D945A3">
        <w:rPr>
          <w:rFonts w:ascii="Times New Roman" w:hAnsi="Times New Roman" w:cs="Times New Roman"/>
          <w:b/>
          <w:bCs/>
          <w:color w:val="000000" w:themeColor="text1"/>
          <w:sz w:val="24"/>
          <w:szCs w:val="24"/>
          <w:shd w:val="clear" w:color="auto" w:fill="FFFFFF"/>
        </w:rPr>
        <w:t>vor</w:t>
      </w:r>
      <w:proofErr w:type="spellEnd"/>
      <w:r w:rsidR="00D945A3" w:rsidRPr="00D945A3">
        <w:rPr>
          <w:rFonts w:ascii="Times New Roman" w:hAnsi="Times New Roman" w:cs="Times New Roman"/>
          <w:b/>
          <w:bCs/>
          <w:color w:val="000000" w:themeColor="text1"/>
          <w:sz w:val="24"/>
          <w:szCs w:val="24"/>
          <w:shd w:val="clear" w:color="auto" w:fill="FFFFFF"/>
        </w:rPr>
        <w:t xml:space="preserve"> fi pl</w:t>
      </w:r>
      <w:proofErr w:type="spellStart"/>
      <w:r w:rsidR="00D945A3" w:rsidRPr="00D945A3">
        <w:rPr>
          <w:rFonts w:ascii="Times New Roman" w:hAnsi="Times New Roman" w:cs="Times New Roman"/>
          <w:b/>
          <w:bCs/>
          <w:color w:val="000000" w:themeColor="text1"/>
          <w:sz w:val="24"/>
          <w:szCs w:val="24"/>
          <w:shd w:val="clear" w:color="auto" w:fill="FFFFFF"/>
          <w:lang w:val="ro-RO"/>
        </w:rPr>
        <w:t>ătite</w:t>
      </w:r>
      <w:proofErr w:type="spellEnd"/>
      <w:r w:rsidR="00D945A3" w:rsidRPr="00D945A3">
        <w:rPr>
          <w:rFonts w:ascii="Times New Roman" w:hAnsi="Times New Roman" w:cs="Times New Roman"/>
          <w:b/>
          <w:bCs/>
          <w:color w:val="000000" w:themeColor="text1"/>
          <w:sz w:val="24"/>
          <w:szCs w:val="24"/>
          <w:shd w:val="clear" w:color="auto" w:fill="FFFFFF"/>
        </w:rPr>
        <w:t xml:space="preserve"> din </w:t>
      </w:r>
      <w:proofErr w:type="spellStart"/>
      <w:r w:rsidR="00D945A3" w:rsidRPr="00D945A3">
        <w:rPr>
          <w:rFonts w:ascii="Times New Roman" w:hAnsi="Times New Roman" w:cs="Times New Roman"/>
          <w:b/>
          <w:bCs/>
          <w:color w:val="000000" w:themeColor="text1"/>
          <w:sz w:val="24"/>
          <w:szCs w:val="24"/>
          <w:shd w:val="clear" w:color="auto" w:fill="FFFFFF"/>
        </w:rPr>
        <w:t>Capitolul</w:t>
      </w:r>
      <w:proofErr w:type="spellEnd"/>
      <w:r w:rsidR="00D945A3" w:rsidRPr="00D945A3">
        <w:rPr>
          <w:rFonts w:ascii="Times New Roman" w:hAnsi="Times New Roman" w:cs="Times New Roman"/>
          <w:b/>
          <w:bCs/>
          <w:color w:val="000000" w:themeColor="text1"/>
          <w:sz w:val="24"/>
          <w:szCs w:val="24"/>
          <w:shd w:val="clear" w:color="auto" w:fill="FFFFFF"/>
        </w:rPr>
        <w:t xml:space="preserve"> </w:t>
      </w:r>
      <w:proofErr w:type="spellStart"/>
      <w:r w:rsidR="00D945A3" w:rsidRPr="00D945A3">
        <w:rPr>
          <w:rFonts w:ascii="Times New Roman" w:hAnsi="Times New Roman" w:cs="Times New Roman"/>
          <w:b/>
          <w:bCs/>
          <w:color w:val="000000" w:themeColor="text1"/>
          <w:sz w:val="24"/>
          <w:szCs w:val="24"/>
          <w:shd w:val="clear" w:color="auto" w:fill="FFFFFF"/>
        </w:rPr>
        <w:t>bugetar</w:t>
      </w:r>
      <w:proofErr w:type="spellEnd"/>
      <w:r w:rsidR="00D945A3" w:rsidRPr="00D945A3">
        <w:rPr>
          <w:rFonts w:ascii="Times New Roman" w:hAnsi="Times New Roman" w:cs="Times New Roman"/>
          <w:b/>
          <w:bCs/>
          <w:color w:val="000000" w:themeColor="text1"/>
          <w:sz w:val="24"/>
          <w:szCs w:val="24"/>
          <w:shd w:val="clear" w:color="auto" w:fill="FFFFFF"/>
        </w:rPr>
        <w:t xml:space="preserve"> 51.02 - </w:t>
      </w:r>
      <w:proofErr w:type="gramStart"/>
      <w:r w:rsidR="00D945A3" w:rsidRPr="00D945A3">
        <w:rPr>
          <w:rFonts w:ascii="Times New Roman" w:hAnsi="Times New Roman" w:cs="Times New Roman"/>
          <w:b/>
          <w:bCs/>
          <w:color w:val="000000" w:themeColor="text1"/>
          <w:sz w:val="24"/>
          <w:szCs w:val="24"/>
          <w:shd w:val="clear" w:color="auto" w:fill="FFFFFF"/>
        </w:rPr>
        <w:t xml:space="preserve">“ </w:t>
      </w:r>
      <w:proofErr w:type="spellStart"/>
      <w:r w:rsidR="00D945A3" w:rsidRPr="00D945A3">
        <w:rPr>
          <w:rFonts w:ascii="Times New Roman" w:hAnsi="Times New Roman" w:cs="Times New Roman"/>
          <w:b/>
          <w:bCs/>
          <w:color w:val="000000" w:themeColor="text1"/>
          <w:sz w:val="24"/>
          <w:szCs w:val="24"/>
          <w:shd w:val="clear" w:color="auto" w:fill="FFFFFF"/>
        </w:rPr>
        <w:t>autorități</w:t>
      </w:r>
      <w:proofErr w:type="spellEnd"/>
      <w:proofErr w:type="gramEnd"/>
      <w:r w:rsidR="00D945A3" w:rsidRPr="00D945A3">
        <w:rPr>
          <w:rFonts w:ascii="Times New Roman" w:hAnsi="Times New Roman" w:cs="Times New Roman"/>
          <w:b/>
          <w:bCs/>
          <w:color w:val="000000" w:themeColor="text1"/>
          <w:sz w:val="24"/>
          <w:szCs w:val="24"/>
          <w:shd w:val="clear" w:color="auto" w:fill="FFFFFF"/>
        </w:rPr>
        <w:t xml:space="preserve"> executive”, </w:t>
      </w:r>
      <w:proofErr w:type="spellStart"/>
      <w:r w:rsidR="00D945A3" w:rsidRPr="00D945A3">
        <w:rPr>
          <w:rFonts w:ascii="Times New Roman" w:hAnsi="Times New Roman" w:cs="Times New Roman"/>
          <w:b/>
          <w:bCs/>
          <w:color w:val="000000" w:themeColor="text1"/>
          <w:sz w:val="24"/>
          <w:szCs w:val="24"/>
          <w:shd w:val="clear" w:color="auto" w:fill="FFFFFF"/>
        </w:rPr>
        <w:t>titlul</w:t>
      </w:r>
      <w:proofErr w:type="spellEnd"/>
      <w:r w:rsidR="00D945A3" w:rsidRPr="00D945A3">
        <w:rPr>
          <w:rFonts w:ascii="Times New Roman" w:hAnsi="Times New Roman" w:cs="Times New Roman"/>
          <w:b/>
          <w:bCs/>
          <w:color w:val="000000" w:themeColor="text1"/>
          <w:sz w:val="24"/>
          <w:szCs w:val="24"/>
          <w:shd w:val="clear" w:color="auto" w:fill="FFFFFF"/>
        </w:rPr>
        <w:t xml:space="preserve"> 20 – “</w:t>
      </w:r>
      <w:proofErr w:type="spellStart"/>
      <w:r w:rsidR="00D945A3" w:rsidRPr="00D945A3">
        <w:rPr>
          <w:rFonts w:ascii="Times New Roman" w:hAnsi="Times New Roman" w:cs="Times New Roman"/>
          <w:b/>
          <w:bCs/>
          <w:color w:val="000000" w:themeColor="text1"/>
          <w:sz w:val="24"/>
          <w:szCs w:val="24"/>
          <w:shd w:val="clear" w:color="auto" w:fill="FFFFFF"/>
        </w:rPr>
        <w:t>bunuri</w:t>
      </w:r>
      <w:proofErr w:type="spellEnd"/>
      <w:r w:rsidR="00D945A3" w:rsidRPr="00D945A3">
        <w:rPr>
          <w:rFonts w:ascii="Times New Roman" w:hAnsi="Times New Roman" w:cs="Times New Roman"/>
          <w:b/>
          <w:bCs/>
          <w:color w:val="000000" w:themeColor="text1"/>
          <w:sz w:val="24"/>
          <w:szCs w:val="24"/>
          <w:shd w:val="clear" w:color="auto" w:fill="FFFFFF"/>
        </w:rPr>
        <w:t xml:space="preserve"> </w:t>
      </w:r>
      <w:proofErr w:type="spellStart"/>
      <w:r w:rsidR="00D945A3" w:rsidRPr="00D945A3">
        <w:rPr>
          <w:rFonts w:ascii="Times New Roman" w:hAnsi="Times New Roman" w:cs="Times New Roman"/>
          <w:b/>
          <w:bCs/>
          <w:color w:val="000000" w:themeColor="text1"/>
          <w:sz w:val="24"/>
          <w:szCs w:val="24"/>
          <w:shd w:val="clear" w:color="auto" w:fill="FFFFFF"/>
        </w:rPr>
        <w:t>și</w:t>
      </w:r>
      <w:proofErr w:type="spellEnd"/>
      <w:r w:rsidR="00D945A3" w:rsidRPr="00D945A3">
        <w:rPr>
          <w:rFonts w:ascii="Times New Roman" w:hAnsi="Times New Roman" w:cs="Times New Roman"/>
          <w:b/>
          <w:bCs/>
          <w:color w:val="000000" w:themeColor="text1"/>
          <w:sz w:val="24"/>
          <w:szCs w:val="24"/>
          <w:shd w:val="clear" w:color="auto" w:fill="FFFFFF"/>
        </w:rPr>
        <w:t xml:space="preserve"> </w:t>
      </w:r>
      <w:proofErr w:type="spellStart"/>
      <w:r w:rsidR="00D945A3" w:rsidRPr="00D945A3">
        <w:rPr>
          <w:rFonts w:ascii="Times New Roman" w:hAnsi="Times New Roman" w:cs="Times New Roman"/>
          <w:b/>
          <w:bCs/>
          <w:color w:val="000000" w:themeColor="text1"/>
          <w:sz w:val="24"/>
          <w:szCs w:val="24"/>
          <w:shd w:val="clear" w:color="auto" w:fill="FFFFFF"/>
        </w:rPr>
        <w:t>servicii</w:t>
      </w:r>
      <w:proofErr w:type="spellEnd"/>
      <w:r w:rsidR="00D945A3" w:rsidRPr="00D945A3">
        <w:rPr>
          <w:rFonts w:ascii="Open Sans" w:hAnsi="Open Sans" w:cs="Open Sans"/>
          <w:color w:val="000000" w:themeColor="text1"/>
          <w:shd w:val="clear" w:color="auto" w:fill="FFFFFF"/>
        </w:rPr>
        <w:t>”.</w:t>
      </w:r>
    </w:p>
    <w:p w14:paraId="78709A61" w14:textId="1F1E87FA" w:rsidR="000346E1" w:rsidRPr="009B648F" w:rsidRDefault="00BF4496" w:rsidP="00BF4496">
      <w:pPr>
        <w:suppressAutoHyphens/>
        <w:spacing w:after="0" w:line="240" w:lineRule="auto"/>
        <w:ind w:left="-567" w:right="-567"/>
        <w:rPr>
          <w:rFonts w:ascii="Times New Roman" w:eastAsia="Times New Roman" w:hAnsi="Times New Roman" w:cs="Times New Roman"/>
          <w:b/>
          <w:bCs/>
          <w:kern w:val="1"/>
          <w:sz w:val="24"/>
          <w:szCs w:val="24"/>
          <w:lang w:val="ro-RO" w:eastAsia="ar-SA"/>
        </w:rPr>
      </w:pPr>
      <w:r>
        <w:rPr>
          <w:rFonts w:ascii="Times New Roman" w:eastAsia="Times New Roman" w:hAnsi="Times New Roman" w:cs="Times New Roman"/>
          <w:b/>
          <w:bCs/>
          <w:kern w:val="1"/>
          <w:sz w:val="24"/>
          <w:szCs w:val="24"/>
          <w:lang w:val="ro-RO" w:eastAsia="ar-SA"/>
        </w:rPr>
        <w:t xml:space="preserve">         </w:t>
      </w:r>
      <w:r w:rsidR="000346E1" w:rsidRPr="009B648F">
        <w:rPr>
          <w:rFonts w:ascii="Times New Roman" w:eastAsia="Times New Roman" w:hAnsi="Times New Roman" w:cs="Times New Roman"/>
          <w:b/>
          <w:bCs/>
          <w:kern w:val="1"/>
          <w:sz w:val="24"/>
          <w:szCs w:val="24"/>
          <w:lang w:val="ro-RO" w:eastAsia="ar-SA"/>
        </w:rPr>
        <w:t>Având în vedere cele menționate mai sus, propun membrilor consiliului local al comunei Târgușor, județul Constanta, adoptarea hotărârii în forma prezentată în proiect.</w:t>
      </w:r>
    </w:p>
    <w:p w14:paraId="12DF86AF" w14:textId="77777777" w:rsidR="000346E1" w:rsidRPr="009B648F" w:rsidRDefault="000346E1" w:rsidP="000346E1">
      <w:pPr>
        <w:suppressAutoHyphens/>
        <w:spacing w:after="0" w:line="240" w:lineRule="auto"/>
        <w:jc w:val="left"/>
        <w:rPr>
          <w:rFonts w:ascii="Times New Roman" w:eastAsia="Times New Roman" w:hAnsi="Times New Roman" w:cs="Times New Roman"/>
          <w:kern w:val="1"/>
          <w:sz w:val="24"/>
          <w:szCs w:val="24"/>
          <w:lang w:val="ro-RO" w:eastAsia="ar-SA"/>
        </w:rPr>
      </w:pPr>
    </w:p>
    <w:p w14:paraId="243E9C67" w14:textId="77777777" w:rsidR="000346E1" w:rsidRPr="009B648F" w:rsidRDefault="000346E1" w:rsidP="000346E1">
      <w:pPr>
        <w:suppressAutoHyphens/>
        <w:spacing w:after="0" w:line="240" w:lineRule="auto"/>
        <w:jc w:val="left"/>
        <w:rPr>
          <w:rFonts w:ascii="Times New Roman" w:eastAsia="Times New Roman" w:hAnsi="Times New Roman" w:cs="Times New Roman"/>
          <w:kern w:val="1"/>
          <w:sz w:val="24"/>
          <w:szCs w:val="24"/>
          <w:lang w:val="ro-RO" w:eastAsia="ar-SA"/>
        </w:rPr>
      </w:pPr>
    </w:p>
    <w:p w14:paraId="1102D112" w14:textId="77777777" w:rsidR="000346E1" w:rsidRPr="009B648F" w:rsidRDefault="000346E1" w:rsidP="000346E1">
      <w:pPr>
        <w:suppressAutoHyphens/>
        <w:spacing w:after="0" w:line="240" w:lineRule="auto"/>
        <w:jc w:val="left"/>
        <w:rPr>
          <w:rFonts w:ascii="Times New Roman" w:eastAsia="Times New Roman" w:hAnsi="Times New Roman" w:cs="Times New Roman"/>
          <w:kern w:val="1"/>
          <w:sz w:val="24"/>
          <w:szCs w:val="24"/>
          <w:lang w:val="ro-RO" w:eastAsia="ar-SA"/>
        </w:rPr>
      </w:pPr>
    </w:p>
    <w:p w14:paraId="25213F4C" w14:textId="1F8FDAA3" w:rsidR="000346E1" w:rsidRPr="009B648F" w:rsidRDefault="00AD3031" w:rsidP="00AD3031">
      <w:pPr>
        <w:suppressAutoHyphens/>
        <w:spacing w:after="0" w:line="240" w:lineRule="auto"/>
        <w:rPr>
          <w:rFonts w:ascii="Times New Roman" w:eastAsia="Times New Roman" w:hAnsi="Times New Roman" w:cs="Times New Roman"/>
          <w:b/>
          <w:bCs/>
          <w:kern w:val="1"/>
          <w:sz w:val="24"/>
          <w:szCs w:val="24"/>
          <w:lang w:val="ro-RO" w:eastAsia="ar-SA"/>
        </w:rPr>
      </w:pPr>
      <w:r>
        <w:rPr>
          <w:rFonts w:ascii="Times New Roman" w:eastAsia="Times New Roman" w:hAnsi="Times New Roman" w:cs="Times New Roman"/>
          <w:kern w:val="1"/>
          <w:sz w:val="24"/>
          <w:szCs w:val="24"/>
          <w:lang w:val="ro-RO" w:eastAsia="ar-SA"/>
        </w:rPr>
        <w:t xml:space="preserve">                                                           </w:t>
      </w:r>
      <w:r w:rsidR="000346E1" w:rsidRPr="009B648F">
        <w:rPr>
          <w:rFonts w:ascii="Times New Roman" w:eastAsia="Times New Roman" w:hAnsi="Times New Roman" w:cs="Times New Roman"/>
          <w:b/>
          <w:bCs/>
          <w:kern w:val="1"/>
          <w:sz w:val="24"/>
          <w:szCs w:val="24"/>
          <w:lang w:val="ro-RO" w:eastAsia="ar-SA"/>
        </w:rPr>
        <w:t xml:space="preserve">  INSPECTOR ,</w:t>
      </w:r>
    </w:p>
    <w:p w14:paraId="07861118" w14:textId="77777777" w:rsidR="000346E1" w:rsidRPr="009B648F" w:rsidRDefault="000346E1" w:rsidP="000346E1">
      <w:pPr>
        <w:suppressAutoHyphens/>
        <w:spacing w:after="0" w:line="240" w:lineRule="auto"/>
        <w:ind w:firstLine="708"/>
        <w:jc w:val="center"/>
        <w:rPr>
          <w:rFonts w:ascii="Times New Roman" w:eastAsia="Times New Roman" w:hAnsi="Times New Roman" w:cs="Times New Roman"/>
          <w:b/>
          <w:bCs/>
          <w:kern w:val="1"/>
          <w:sz w:val="24"/>
          <w:szCs w:val="24"/>
          <w:lang w:val="ro-RO" w:eastAsia="ar-SA"/>
        </w:rPr>
      </w:pPr>
    </w:p>
    <w:p w14:paraId="3D4A67F6" w14:textId="77777777" w:rsidR="000346E1" w:rsidRPr="009B648F" w:rsidRDefault="000346E1" w:rsidP="000346E1">
      <w:pPr>
        <w:suppressAutoHyphens/>
        <w:spacing w:after="0" w:line="240" w:lineRule="auto"/>
        <w:ind w:firstLine="708"/>
        <w:jc w:val="center"/>
        <w:rPr>
          <w:rFonts w:ascii="Times New Roman" w:eastAsia="Times New Roman" w:hAnsi="Times New Roman" w:cs="Times New Roman"/>
          <w:b/>
          <w:bCs/>
          <w:kern w:val="1"/>
          <w:sz w:val="24"/>
          <w:szCs w:val="24"/>
          <w:lang w:val="ro-RO" w:eastAsia="ar-SA"/>
        </w:rPr>
      </w:pPr>
    </w:p>
    <w:p w14:paraId="6A832294" w14:textId="43B86272" w:rsidR="000346E1" w:rsidRPr="009B648F" w:rsidRDefault="000346E1" w:rsidP="000346E1">
      <w:pPr>
        <w:suppressAutoHyphens/>
        <w:spacing w:after="0" w:line="240" w:lineRule="auto"/>
        <w:jc w:val="left"/>
        <w:rPr>
          <w:rFonts w:ascii="Times New Roman" w:eastAsia="Times New Roman" w:hAnsi="Times New Roman" w:cs="Times New Roman"/>
          <w:b/>
          <w:bCs/>
          <w:kern w:val="1"/>
          <w:sz w:val="24"/>
          <w:szCs w:val="24"/>
          <w:lang w:val="ro-RO" w:eastAsia="ar-SA"/>
        </w:rPr>
      </w:pPr>
      <w:r w:rsidRPr="009B648F">
        <w:rPr>
          <w:rFonts w:ascii="Times New Roman" w:eastAsia="Times New Roman" w:hAnsi="Times New Roman" w:cs="Times New Roman"/>
          <w:kern w:val="1"/>
          <w:sz w:val="24"/>
          <w:szCs w:val="24"/>
          <w:lang w:val="ro-RO" w:eastAsia="ar-SA"/>
        </w:rPr>
        <w:t xml:space="preserve">    </w:t>
      </w:r>
      <w:r w:rsidRPr="009B648F">
        <w:rPr>
          <w:rFonts w:ascii="Times New Roman" w:eastAsia="Times New Roman" w:hAnsi="Times New Roman" w:cs="Times New Roman"/>
          <w:b/>
          <w:bCs/>
          <w:kern w:val="1"/>
          <w:sz w:val="28"/>
          <w:szCs w:val="24"/>
          <w:lang w:val="ro-RO" w:eastAsia="ar-SA"/>
        </w:rPr>
        <w:t xml:space="preserve">                                                </w:t>
      </w:r>
      <w:r w:rsidR="00DD6D09">
        <w:rPr>
          <w:rFonts w:ascii="Times New Roman" w:eastAsia="Times New Roman" w:hAnsi="Times New Roman" w:cs="Times New Roman"/>
          <w:b/>
          <w:bCs/>
          <w:kern w:val="1"/>
          <w:sz w:val="28"/>
          <w:szCs w:val="24"/>
          <w:lang w:val="ro-RO" w:eastAsia="ar-SA"/>
        </w:rPr>
        <w:t>Elena</w:t>
      </w:r>
      <w:r w:rsidRPr="009B648F">
        <w:rPr>
          <w:rFonts w:ascii="Times New Roman" w:eastAsia="Times New Roman" w:hAnsi="Times New Roman" w:cs="Times New Roman"/>
          <w:b/>
          <w:bCs/>
          <w:kern w:val="1"/>
          <w:sz w:val="24"/>
          <w:szCs w:val="24"/>
          <w:lang w:val="ro-RO" w:eastAsia="ar-SA"/>
        </w:rPr>
        <w:t xml:space="preserve">  </w:t>
      </w:r>
      <w:r w:rsidR="00DD6D09">
        <w:rPr>
          <w:rFonts w:ascii="Times New Roman" w:eastAsia="Times New Roman" w:hAnsi="Times New Roman" w:cs="Times New Roman"/>
          <w:b/>
          <w:bCs/>
          <w:kern w:val="1"/>
          <w:sz w:val="24"/>
          <w:szCs w:val="24"/>
          <w:lang w:val="ro-RO" w:eastAsia="ar-SA"/>
        </w:rPr>
        <w:t>SIMION</w:t>
      </w:r>
    </w:p>
    <w:p w14:paraId="43D27C47" w14:textId="77777777" w:rsidR="000346E1" w:rsidRPr="009B648F" w:rsidRDefault="000346E1" w:rsidP="000346E1">
      <w:pPr>
        <w:tabs>
          <w:tab w:val="left" w:pos="0"/>
        </w:tabs>
        <w:suppressAutoHyphens/>
        <w:spacing w:after="0" w:line="240" w:lineRule="auto"/>
        <w:rPr>
          <w:rFonts w:ascii="Times New Roman" w:eastAsia="Times New Roman" w:hAnsi="Times New Roman" w:cs="Arial"/>
          <w:color w:val="000000"/>
          <w:kern w:val="1"/>
          <w:lang w:val="en-US" w:eastAsia="ar-SA"/>
        </w:rPr>
      </w:pPr>
    </w:p>
    <w:p w14:paraId="7CF69AF0" w14:textId="77777777" w:rsidR="000346E1" w:rsidRPr="009B648F" w:rsidRDefault="000346E1" w:rsidP="000346E1">
      <w:pPr>
        <w:tabs>
          <w:tab w:val="left" w:pos="0"/>
        </w:tabs>
        <w:suppressAutoHyphens/>
        <w:spacing w:after="0" w:line="240" w:lineRule="auto"/>
        <w:rPr>
          <w:rFonts w:ascii="Times New Roman" w:eastAsia="Times New Roman" w:hAnsi="Times New Roman" w:cs="Arial"/>
          <w:color w:val="000000"/>
          <w:kern w:val="1"/>
          <w:lang w:val="en-US" w:eastAsia="ar-SA"/>
        </w:rPr>
      </w:pPr>
    </w:p>
    <w:p w14:paraId="1BA2DFA7" w14:textId="77777777" w:rsidR="000346E1" w:rsidRPr="009B648F" w:rsidRDefault="000346E1" w:rsidP="000346E1">
      <w:pPr>
        <w:tabs>
          <w:tab w:val="left" w:pos="0"/>
        </w:tabs>
        <w:suppressAutoHyphens/>
        <w:spacing w:after="0" w:line="240" w:lineRule="auto"/>
        <w:rPr>
          <w:rFonts w:ascii="Times New Roman" w:eastAsia="Times New Roman" w:hAnsi="Times New Roman" w:cs="Arial"/>
          <w:color w:val="000000"/>
          <w:kern w:val="1"/>
          <w:lang w:val="en-US" w:eastAsia="ar-SA"/>
        </w:rPr>
      </w:pPr>
    </w:p>
    <w:p w14:paraId="526AC3E3" w14:textId="77777777" w:rsidR="000346E1" w:rsidRPr="009B648F" w:rsidRDefault="000346E1" w:rsidP="000346E1">
      <w:pPr>
        <w:tabs>
          <w:tab w:val="left" w:pos="0"/>
        </w:tabs>
        <w:suppressAutoHyphens/>
        <w:spacing w:after="0" w:line="240" w:lineRule="auto"/>
        <w:rPr>
          <w:rFonts w:ascii="Times New Roman" w:eastAsia="Times New Roman" w:hAnsi="Times New Roman" w:cs="Arial"/>
          <w:color w:val="000000"/>
          <w:kern w:val="1"/>
          <w:lang w:val="en-US" w:eastAsia="ar-SA"/>
        </w:rPr>
      </w:pPr>
    </w:p>
    <w:p w14:paraId="64E9BA79" w14:textId="77777777" w:rsidR="000346E1" w:rsidRPr="009B648F" w:rsidRDefault="000346E1" w:rsidP="000346E1">
      <w:pPr>
        <w:tabs>
          <w:tab w:val="left" w:pos="0"/>
        </w:tabs>
        <w:suppressAutoHyphens/>
        <w:spacing w:after="0" w:line="240" w:lineRule="auto"/>
        <w:rPr>
          <w:rFonts w:ascii="Times New Roman" w:eastAsia="Times New Roman" w:hAnsi="Times New Roman" w:cs="Arial"/>
          <w:color w:val="000000"/>
          <w:kern w:val="1"/>
          <w:lang w:val="en-US" w:eastAsia="ar-SA"/>
        </w:rPr>
      </w:pPr>
    </w:p>
    <w:p w14:paraId="75A39A15" w14:textId="77777777" w:rsidR="000346E1" w:rsidRPr="009B648F" w:rsidRDefault="000346E1" w:rsidP="000346E1">
      <w:pPr>
        <w:tabs>
          <w:tab w:val="left" w:pos="0"/>
        </w:tabs>
        <w:suppressAutoHyphens/>
        <w:spacing w:after="0" w:line="240" w:lineRule="auto"/>
        <w:rPr>
          <w:rFonts w:ascii="Times New Roman" w:eastAsia="Times New Roman" w:hAnsi="Times New Roman" w:cs="Arial"/>
          <w:color w:val="000000"/>
          <w:kern w:val="1"/>
          <w:lang w:val="en-US" w:eastAsia="ar-SA"/>
        </w:rPr>
      </w:pPr>
    </w:p>
    <w:p w14:paraId="205B0793" w14:textId="7A672876" w:rsidR="000346E1" w:rsidRPr="009B648F" w:rsidRDefault="000346E1" w:rsidP="000346E1">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roofErr w:type="spellStart"/>
      <w:r w:rsidRPr="009B648F">
        <w:rPr>
          <w:rFonts w:ascii="Times New Roman" w:eastAsia="Times New Roman" w:hAnsi="Times New Roman" w:cs="Times New Roman"/>
          <w:color w:val="000000"/>
          <w:kern w:val="1"/>
          <w:sz w:val="16"/>
          <w:szCs w:val="16"/>
          <w:lang w:val="ro-RO" w:eastAsia="ar-SA"/>
        </w:rPr>
        <w:t>D</w:t>
      </w:r>
      <w:r w:rsidR="00DD6D09">
        <w:rPr>
          <w:rFonts w:ascii="Times New Roman" w:eastAsia="Times New Roman" w:hAnsi="Times New Roman" w:cs="Times New Roman"/>
          <w:color w:val="000000"/>
          <w:kern w:val="1"/>
          <w:sz w:val="16"/>
          <w:szCs w:val="16"/>
          <w:lang w:val="ro-RO" w:eastAsia="ar-SA"/>
        </w:rPr>
        <w:t>act</w:t>
      </w:r>
      <w:r w:rsidRPr="009B648F">
        <w:rPr>
          <w:rFonts w:ascii="Times New Roman" w:eastAsia="Times New Roman" w:hAnsi="Times New Roman" w:cs="Times New Roman"/>
          <w:color w:val="000000"/>
          <w:kern w:val="1"/>
          <w:sz w:val="16"/>
          <w:szCs w:val="16"/>
          <w:lang w:val="ro-RO" w:eastAsia="ar-SA"/>
        </w:rPr>
        <w:t>.</w:t>
      </w:r>
      <w:r w:rsidR="00DD6D09">
        <w:rPr>
          <w:rFonts w:ascii="Times New Roman" w:eastAsia="Times New Roman" w:hAnsi="Times New Roman" w:cs="Times New Roman"/>
          <w:color w:val="000000"/>
          <w:kern w:val="1"/>
          <w:sz w:val="16"/>
          <w:szCs w:val="16"/>
          <w:lang w:val="ro-RO" w:eastAsia="ar-SA"/>
        </w:rPr>
        <w:t>S</w:t>
      </w:r>
      <w:r w:rsidRPr="009B648F">
        <w:rPr>
          <w:rFonts w:ascii="Times New Roman" w:eastAsia="Times New Roman" w:hAnsi="Times New Roman" w:cs="Times New Roman"/>
          <w:color w:val="000000"/>
          <w:kern w:val="1"/>
          <w:sz w:val="16"/>
          <w:szCs w:val="16"/>
          <w:lang w:val="ro-RO" w:eastAsia="ar-SA"/>
        </w:rPr>
        <w:t>.</w:t>
      </w:r>
      <w:r w:rsidR="00DD6D09">
        <w:rPr>
          <w:rFonts w:ascii="Times New Roman" w:eastAsia="Times New Roman" w:hAnsi="Times New Roman" w:cs="Times New Roman"/>
          <w:color w:val="000000"/>
          <w:kern w:val="1"/>
          <w:sz w:val="16"/>
          <w:szCs w:val="16"/>
          <w:lang w:val="ro-RO" w:eastAsia="ar-SA"/>
        </w:rPr>
        <w:t>E</w:t>
      </w:r>
      <w:proofErr w:type="spellEnd"/>
      <w:r w:rsidRPr="009B648F">
        <w:rPr>
          <w:rFonts w:ascii="Times New Roman" w:eastAsia="Times New Roman" w:hAnsi="Times New Roman" w:cs="Times New Roman"/>
          <w:color w:val="000000"/>
          <w:kern w:val="1"/>
          <w:sz w:val="16"/>
          <w:szCs w:val="16"/>
          <w:lang w:val="ro-RO" w:eastAsia="ar-SA"/>
        </w:rPr>
        <w:t>.</w:t>
      </w:r>
    </w:p>
    <w:p w14:paraId="75338194" w14:textId="6CC35FF3" w:rsidR="000346E1" w:rsidRPr="00AD3031" w:rsidRDefault="000346E1" w:rsidP="00AD3031">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r w:rsidRPr="009B648F">
        <w:rPr>
          <w:rFonts w:ascii="Times New Roman" w:eastAsia="Times New Roman" w:hAnsi="Times New Roman" w:cs="Times New Roman"/>
          <w:color w:val="000000"/>
          <w:kern w:val="1"/>
          <w:sz w:val="16"/>
          <w:szCs w:val="16"/>
          <w:lang w:val="ro-RO" w:eastAsia="ar-SA"/>
        </w:rPr>
        <w:t>4 e</w:t>
      </w:r>
      <w:r>
        <w:rPr>
          <w:rFonts w:ascii="Times New Roman" w:eastAsia="Times New Roman" w:hAnsi="Times New Roman" w:cs="Times New Roman"/>
          <w:color w:val="000000"/>
          <w:kern w:val="1"/>
          <w:sz w:val="16"/>
          <w:szCs w:val="16"/>
          <w:lang w:val="ro-RO" w:eastAsia="ar-SA"/>
        </w:rPr>
        <w:t>x</w:t>
      </w:r>
    </w:p>
    <w:p w14:paraId="53FEF28A" w14:textId="77777777" w:rsidR="000346E1" w:rsidRPr="009B648F" w:rsidRDefault="000346E1" w:rsidP="000346E1">
      <w:pPr>
        <w:suppressAutoHyphens/>
        <w:spacing w:after="0" w:line="240" w:lineRule="auto"/>
        <w:jc w:val="left"/>
        <w:rPr>
          <w:rFonts w:ascii="Times New Roman" w:eastAsia="Times New Roman" w:hAnsi="Times New Roman" w:cs="Times New Roman"/>
          <w:kern w:val="1"/>
          <w:sz w:val="24"/>
          <w:szCs w:val="24"/>
          <w:lang w:val="ro-RO" w:eastAsia="ar-SA"/>
        </w:rPr>
      </w:pPr>
    </w:p>
    <w:p w14:paraId="2BBEAA7F" w14:textId="4C9F9AE9" w:rsidR="00163970" w:rsidRDefault="00163970" w:rsidP="00BF4496"/>
    <w:sectPr w:rsidR="00163970" w:rsidSect="00575B3E">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024A8A" w14:textId="77777777" w:rsidR="00636BF9" w:rsidRDefault="00636BF9" w:rsidP="00D464EE">
      <w:pPr>
        <w:spacing w:after="0" w:line="240" w:lineRule="auto"/>
      </w:pPr>
      <w:r>
        <w:separator/>
      </w:r>
    </w:p>
  </w:endnote>
  <w:endnote w:type="continuationSeparator" w:id="0">
    <w:p w14:paraId="197A7076" w14:textId="77777777" w:rsidR="00636BF9" w:rsidRDefault="00636BF9" w:rsidP="00D46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95D0A3" w14:textId="77777777" w:rsidR="00636BF9" w:rsidRDefault="00636BF9" w:rsidP="00D464EE">
      <w:pPr>
        <w:spacing w:after="0" w:line="240" w:lineRule="auto"/>
      </w:pPr>
      <w:r>
        <w:separator/>
      </w:r>
    </w:p>
  </w:footnote>
  <w:footnote w:type="continuationSeparator" w:id="0">
    <w:p w14:paraId="5A83B310" w14:textId="77777777" w:rsidR="00636BF9" w:rsidRDefault="00636BF9" w:rsidP="00D464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itlu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2779578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19643C"/>
    <w:rsid w:val="00013142"/>
    <w:rsid w:val="000319AA"/>
    <w:rsid w:val="000346E1"/>
    <w:rsid w:val="00077DD2"/>
    <w:rsid w:val="00093AEB"/>
    <w:rsid w:val="000F31EA"/>
    <w:rsid w:val="00115A4B"/>
    <w:rsid w:val="00163970"/>
    <w:rsid w:val="0019643C"/>
    <w:rsid w:val="001F2AE4"/>
    <w:rsid w:val="001F5500"/>
    <w:rsid w:val="001F6295"/>
    <w:rsid w:val="00266128"/>
    <w:rsid w:val="0027022B"/>
    <w:rsid w:val="002777B3"/>
    <w:rsid w:val="002A122D"/>
    <w:rsid w:val="002B48FD"/>
    <w:rsid w:val="002D0064"/>
    <w:rsid w:val="0031367D"/>
    <w:rsid w:val="003620E6"/>
    <w:rsid w:val="00370DC1"/>
    <w:rsid w:val="003B65BE"/>
    <w:rsid w:val="00462E83"/>
    <w:rsid w:val="00463F3E"/>
    <w:rsid w:val="004D5CBE"/>
    <w:rsid w:val="0050451F"/>
    <w:rsid w:val="00520001"/>
    <w:rsid w:val="00547C02"/>
    <w:rsid w:val="0056661B"/>
    <w:rsid w:val="00575B3E"/>
    <w:rsid w:val="00584D40"/>
    <w:rsid w:val="005B0164"/>
    <w:rsid w:val="00616007"/>
    <w:rsid w:val="00636BF9"/>
    <w:rsid w:val="0068148F"/>
    <w:rsid w:val="0069040C"/>
    <w:rsid w:val="006C6C7C"/>
    <w:rsid w:val="006E5DF0"/>
    <w:rsid w:val="00706792"/>
    <w:rsid w:val="00740289"/>
    <w:rsid w:val="00772FB6"/>
    <w:rsid w:val="007749EC"/>
    <w:rsid w:val="007A459F"/>
    <w:rsid w:val="007B042E"/>
    <w:rsid w:val="00805F22"/>
    <w:rsid w:val="008D1BD5"/>
    <w:rsid w:val="008E6BA2"/>
    <w:rsid w:val="00915EAE"/>
    <w:rsid w:val="009164F1"/>
    <w:rsid w:val="009166A6"/>
    <w:rsid w:val="00967902"/>
    <w:rsid w:val="009B2D98"/>
    <w:rsid w:val="009B648F"/>
    <w:rsid w:val="009D5497"/>
    <w:rsid w:val="00A00A86"/>
    <w:rsid w:val="00A278CE"/>
    <w:rsid w:val="00A80940"/>
    <w:rsid w:val="00AD3031"/>
    <w:rsid w:val="00B11D85"/>
    <w:rsid w:val="00BD144A"/>
    <w:rsid w:val="00BF4496"/>
    <w:rsid w:val="00C17DA0"/>
    <w:rsid w:val="00C4237D"/>
    <w:rsid w:val="00C435F5"/>
    <w:rsid w:val="00C70BE1"/>
    <w:rsid w:val="00C71B8E"/>
    <w:rsid w:val="00C868A2"/>
    <w:rsid w:val="00C9204E"/>
    <w:rsid w:val="00CE2475"/>
    <w:rsid w:val="00D00905"/>
    <w:rsid w:val="00D1347E"/>
    <w:rsid w:val="00D25EDD"/>
    <w:rsid w:val="00D464EE"/>
    <w:rsid w:val="00D70EF9"/>
    <w:rsid w:val="00D724C0"/>
    <w:rsid w:val="00D945A3"/>
    <w:rsid w:val="00DA362B"/>
    <w:rsid w:val="00DA4778"/>
    <w:rsid w:val="00DB1993"/>
    <w:rsid w:val="00DD6D09"/>
    <w:rsid w:val="00DE37AF"/>
    <w:rsid w:val="00DF39CA"/>
    <w:rsid w:val="00DF768C"/>
    <w:rsid w:val="00E25E48"/>
    <w:rsid w:val="00E439E4"/>
    <w:rsid w:val="00E54037"/>
    <w:rsid w:val="00E73713"/>
    <w:rsid w:val="00E970A3"/>
    <w:rsid w:val="00EA3C60"/>
    <w:rsid w:val="00ED4746"/>
    <w:rsid w:val="00F16747"/>
    <w:rsid w:val="00F27C2A"/>
    <w:rsid w:val="00F35169"/>
    <w:rsid w:val="00F46F77"/>
    <w:rsid w:val="00F905F4"/>
    <w:rsid w:val="00FF07FE"/>
    <w:rsid w:val="00FF19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E8E77"/>
  <w15:chartTrackingRefBased/>
  <w15:docId w15:val="{4ED71023-6C9E-49B1-B64A-1CE2EC762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C02"/>
  </w:style>
  <w:style w:type="paragraph" w:styleId="Titlu2">
    <w:name w:val="heading 2"/>
    <w:basedOn w:val="Normal"/>
    <w:next w:val="Normal"/>
    <w:link w:val="Titlu2Caracter"/>
    <w:uiPriority w:val="9"/>
    <w:unhideWhenUsed/>
    <w:qFormat/>
    <w:rsid w:val="00A00A8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lu3">
    <w:name w:val="heading 3"/>
    <w:basedOn w:val="Normal"/>
    <w:next w:val="Normal"/>
    <w:link w:val="Titlu3Caracter"/>
    <w:qFormat/>
    <w:rsid w:val="0056661B"/>
    <w:pPr>
      <w:keepNext/>
      <w:numPr>
        <w:ilvl w:val="2"/>
        <w:numId w:val="1"/>
      </w:numPr>
      <w:suppressAutoHyphens/>
      <w:spacing w:after="0" w:line="240" w:lineRule="auto"/>
      <w:jc w:val="center"/>
      <w:outlineLvl w:val="2"/>
    </w:pPr>
    <w:rPr>
      <w:rFonts w:ascii="Times New Roman" w:eastAsia="Times New Roman" w:hAnsi="Times New Roman" w:cs="Times New Roman"/>
      <w:b/>
      <w:bCs/>
      <w:kern w:val="1"/>
      <w:sz w:val="28"/>
      <w:szCs w:val="24"/>
      <w:lang w:val="ro-RO" w:eastAsia="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rsid w:val="0056661B"/>
    <w:rPr>
      <w:rFonts w:ascii="Times New Roman" w:eastAsia="Times New Roman" w:hAnsi="Times New Roman" w:cs="Times New Roman"/>
      <w:b/>
      <w:bCs/>
      <w:kern w:val="1"/>
      <w:sz w:val="28"/>
      <w:szCs w:val="24"/>
      <w:lang w:val="ro-RO" w:eastAsia="ar-SA"/>
    </w:rPr>
  </w:style>
  <w:style w:type="character" w:customStyle="1" w:styleId="Titlu2Caracter">
    <w:name w:val="Titlu 2 Caracter"/>
    <w:basedOn w:val="Fontdeparagrafimplicit"/>
    <w:link w:val="Titlu2"/>
    <w:uiPriority w:val="9"/>
    <w:rsid w:val="00A00A86"/>
    <w:rPr>
      <w:rFonts w:asciiTheme="majorHAnsi" w:eastAsiaTheme="majorEastAsia" w:hAnsiTheme="majorHAnsi" w:cstheme="majorBidi"/>
      <w:color w:val="365F91" w:themeColor="accent1" w:themeShade="BF"/>
      <w:sz w:val="26"/>
      <w:szCs w:val="26"/>
    </w:rPr>
  </w:style>
  <w:style w:type="paragraph" w:styleId="Antet">
    <w:name w:val="header"/>
    <w:basedOn w:val="Normal"/>
    <w:link w:val="AntetCaracter"/>
    <w:uiPriority w:val="99"/>
    <w:unhideWhenUsed/>
    <w:rsid w:val="00D464EE"/>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D464EE"/>
  </w:style>
  <w:style w:type="paragraph" w:styleId="Subsol">
    <w:name w:val="footer"/>
    <w:basedOn w:val="Normal"/>
    <w:link w:val="SubsolCaracter"/>
    <w:uiPriority w:val="99"/>
    <w:unhideWhenUsed/>
    <w:rsid w:val="00D464EE"/>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D464EE"/>
  </w:style>
  <w:style w:type="paragraph" w:customStyle="1" w:styleId="Corptext31">
    <w:name w:val="Corp text 31"/>
    <w:basedOn w:val="Normal"/>
    <w:rsid w:val="00E73713"/>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styleId="Robust">
    <w:name w:val="Strong"/>
    <w:basedOn w:val="Fontdeparagrafimplicit"/>
    <w:uiPriority w:val="22"/>
    <w:qFormat/>
    <w:rsid w:val="00F46F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559537">
      <w:bodyDiv w:val="1"/>
      <w:marLeft w:val="0"/>
      <w:marRight w:val="0"/>
      <w:marTop w:val="0"/>
      <w:marBottom w:val="0"/>
      <w:divBdr>
        <w:top w:val="none" w:sz="0" w:space="0" w:color="auto"/>
        <w:left w:val="none" w:sz="0" w:space="0" w:color="auto"/>
        <w:bottom w:val="none" w:sz="0" w:space="0" w:color="auto"/>
        <w:right w:val="none" w:sz="0" w:space="0" w:color="auto"/>
      </w:divBdr>
    </w:div>
    <w:div w:id="933586556">
      <w:bodyDiv w:val="1"/>
      <w:marLeft w:val="0"/>
      <w:marRight w:val="0"/>
      <w:marTop w:val="0"/>
      <w:marBottom w:val="0"/>
      <w:divBdr>
        <w:top w:val="none" w:sz="0" w:space="0" w:color="auto"/>
        <w:left w:val="none" w:sz="0" w:space="0" w:color="auto"/>
        <w:bottom w:val="none" w:sz="0" w:space="0" w:color="auto"/>
        <w:right w:val="none" w:sz="0" w:space="0" w:color="auto"/>
      </w:divBdr>
    </w:div>
    <w:div w:id="1006444663">
      <w:bodyDiv w:val="1"/>
      <w:marLeft w:val="0"/>
      <w:marRight w:val="0"/>
      <w:marTop w:val="0"/>
      <w:marBottom w:val="0"/>
      <w:divBdr>
        <w:top w:val="none" w:sz="0" w:space="0" w:color="auto"/>
        <w:left w:val="none" w:sz="0" w:space="0" w:color="auto"/>
        <w:bottom w:val="none" w:sz="0" w:space="0" w:color="auto"/>
        <w:right w:val="none" w:sz="0" w:space="0" w:color="auto"/>
      </w:divBdr>
    </w:div>
    <w:div w:id="1075398432">
      <w:bodyDiv w:val="1"/>
      <w:marLeft w:val="0"/>
      <w:marRight w:val="0"/>
      <w:marTop w:val="0"/>
      <w:marBottom w:val="0"/>
      <w:divBdr>
        <w:top w:val="none" w:sz="0" w:space="0" w:color="auto"/>
        <w:left w:val="none" w:sz="0" w:space="0" w:color="auto"/>
        <w:bottom w:val="none" w:sz="0" w:space="0" w:color="auto"/>
        <w:right w:val="none" w:sz="0" w:space="0" w:color="auto"/>
      </w:divBdr>
    </w:div>
    <w:div w:id="1247808644">
      <w:bodyDiv w:val="1"/>
      <w:marLeft w:val="0"/>
      <w:marRight w:val="0"/>
      <w:marTop w:val="0"/>
      <w:marBottom w:val="0"/>
      <w:divBdr>
        <w:top w:val="none" w:sz="0" w:space="0" w:color="auto"/>
        <w:left w:val="none" w:sz="0" w:space="0" w:color="auto"/>
        <w:bottom w:val="none" w:sz="0" w:space="0" w:color="auto"/>
        <w:right w:val="none" w:sz="0" w:space="0" w:color="auto"/>
      </w:divBdr>
    </w:div>
    <w:div w:id="2014337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389</TotalTime>
  <Pages>2</Pages>
  <Words>366</Words>
  <Characters>2088</Characters>
  <Application>Microsoft Office Word</Application>
  <DocSecurity>0</DocSecurity>
  <Lines>17</Lines>
  <Paragraphs>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Elena Simion</cp:lastModifiedBy>
  <cp:revision>72</cp:revision>
  <cp:lastPrinted>2022-05-24T09:04:00Z</cp:lastPrinted>
  <dcterms:created xsi:type="dcterms:W3CDTF">2021-05-17T11:02:00Z</dcterms:created>
  <dcterms:modified xsi:type="dcterms:W3CDTF">2022-05-24T09:04:00Z</dcterms:modified>
</cp:coreProperties>
</file>