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C9" w:rsidRPr="00AA315B" w:rsidRDefault="00594A1E" w:rsidP="00AA3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-385445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4DC9" w:rsidRPr="00AA315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4985385</wp:posOffset>
            </wp:positionH>
            <wp:positionV relativeFrom="paragraph">
              <wp:posOffset>-276225</wp:posOffset>
            </wp:positionV>
            <wp:extent cx="910590" cy="1066800"/>
            <wp:effectExtent l="19050" t="0" r="3810" b="0"/>
            <wp:wrapNone/>
            <wp:docPr id="3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4DC9" w:rsidRPr="00AA315B">
        <w:rPr>
          <w:rFonts w:ascii="Times New Roman" w:hAnsi="Times New Roman" w:cs="Times New Roman"/>
          <w:sz w:val="24"/>
          <w:szCs w:val="24"/>
          <w:lang w:val="it-IT"/>
        </w:rPr>
        <w:t>ROM</w:t>
      </w:r>
      <w:r w:rsidR="00774DC9" w:rsidRPr="00AA315B">
        <w:rPr>
          <w:rFonts w:ascii="Times New Roman" w:hAnsi="Times New Roman" w:cs="Times New Roman"/>
          <w:sz w:val="24"/>
          <w:szCs w:val="24"/>
        </w:rPr>
        <w:t>A</w:t>
      </w:r>
      <w:r w:rsidR="00774DC9" w:rsidRPr="00AA315B">
        <w:rPr>
          <w:rFonts w:ascii="Times New Roman" w:hAnsi="Times New Roman" w:cs="Times New Roman"/>
          <w:sz w:val="24"/>
          <w:szCs w:val="24"/>
          <w:lang w:val="it-IT"/>
        </w:rPr>
        <w:t>NIA</w:t>
      </w:r>
    </w:p>
    <w:p w:rsidR="00774DC9" w:rsidRPr="00AA315B" w:rsidRDefault="00774DC9" w:rsidP="00AA315B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A315B">
        <w:rPr>
          <w:rFonts w:ascii="Times New Roman" w:hAnsi="Times New Roman" w:cs="Times New Roman"/>
          <w:sz w:val="24"/>
          <w:szCs w:val="24"/>
          <w:lang w:val="it-IT"/>
        </w:rPr>
        <w:t>JUDEȚUL BIHOR</w:t>
      </w:r>
    </w:p>
    <w:p w:rsidR="00774DC9" w:rsidRPr="00AA315B" w:rsidRDefault="00774DC9" w:rsidP="00AA3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A315B">
        <w:rPr>
          <w:rFonts w:ascii="Times New Roman" w:hAnsi="Times New Roman" w:cs="Times New Roman"/>
          <w:sz w:val="24"/>
          <w:szCs w:val="24"/>
          <w:u w:val="single"/>
          <w:lang w:val="it-IT"/>
        </w:rPr>
        <w:t>PRIMĂRIA MUNICIPIULUI  MARGHITA</w:t>
      </w:r>
    </w:p>
    <w:p w:rsidR="00774DC9" w:rsidRPr="00AA315B" w:rsidRDefault="00774DC9" w:rsidP="00AA31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774DC9" w:rsidRPr="00AA315B" w:rsidRDefault="00774DC9" w:rsidP="00AA315B">
      <w:pPr>
        <w:tabs>
          <w:tab w:val="left" w:pos="62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AA315B">
        <w:rPr>
          <w:rFonts w:ascii="Times New Roman" w:hAnsi="Times New Roman" w:cs="Times New Roman"/>
          <w:sz w:val="24"/>
          <w:szCs w:val="24"/>
          <w:lang w:val="it-IT"/>
        </w:rPr>
        <w:t xml:space="preserve">  Marghita,  Bihor,                                                     telefon :    +40259362001</w:t>
      </w:r>
    </w:p>
    <w:p w:rsidR="00774DC9" w:rsidRPr="00AA315B" w:rsidRDefault="00774DC9" w:rsidP="00AA31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A315B">
        <w:rPr>
          <w:rFonts w:ascii="Times New Roman" w:hAnsi="Times New Roman" w:cs="Times New Roman"/>
          <w:sz w:val="24"/>
          <w:szCs w:val="24"/>
          <w:lang w:val="it-IT"/>
        </w:rPr>
        <w:t xml:space="preserve">       Calea Republicii,  nr.1,                                                            fax:   +40359409982</w:t>
      </w:r>
    </w:p>
    <w:p w:rsidR="00774DC9" w:rsidRPr="00AA315B" w:rsidRDefault="00774DC9" w:rsidP="00AA315B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A315B">
        <w:rPr>
          <w:rFonts w:ascii="Times New Roman" w:hAnsi="Times New Roman" w:cs="Times New Roman"/>
          <w:sz w:val="24"/>
          <w:szCs w:val="24"/>
          <w:lang w:val="it-IT"/>
        </w:rPr>
        <w:t xml:space="preserve">              ROMANIA                                                        e-mail</w:t>
      </w:r>
      <w:r w:rsidRPr="00AA315B">
        <w:rPr>
          <w:rFonts w:ascii="Times New Roman" w:hAnsi="Times New Roman" w:cs="Times New Roman"/>
          <w:sz w:val="24"/>
          <w:szCs w:val="24"/>
        </w:rPr>
        <w:t>: primaria</w:t>
      </w:r>
      <w:r w:rsidRPr="00AA315B">
        <w:rPr>
          <w:rFonts w:ascii="Times New Roman" w:hAnsi="Times New Roman" w:cs="Times New Roman"/>
          <w:sz w:val="24"/>
          <w:szCs w:val="24"/>
          <w:lang w:val="it-IT"/>
        </w:rPr>
        <w:t>@marghita.ro</w:t>
      </w:r>
    </w:p>
    <w:p w:rsidR="00774DC9" w:rsidRPr="00AA315B" w:rsidRDefault="00774DC9" w:rsidP="00AA315B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A31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67450" cy="171450"/>
            <wp:effectExtent l="19050" t="0" r="0" b="0"/>
            <wp:docPr id="1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DC9" w:rsidRPr="00AA315B" w:rsidRDefault="00774DC9" w:rsidP="00AA315B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A315B">
        <w:rPr>
          <w:rFonts w:ascii="Times New Roman" w:hAnsi="Times New Roman" w:cs="Times New Roman"/>
          <w:b/>
          <w:sz w:val="24"/>
          <w:szCs w:val="24"/>
          <w:lang w:val="hu-HU"/>
        </w:rPr>
        <w:t xml:space="preserve">PRIMAR </w:t>
      </w:r>
    </w:p>
    <w:p w:rsidR="00774DC9" w:rsidRPr="00AA315B" w:rsidRDefault="00774DC9" w:rsidP="00AA315B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315B">
        <w:rPr>
          <w:rFonts w:ascii="Times New Roman" w:hAnsi="Times New Roman" w:cs="Times New Roman"/>
          <w:b/>
          <w:sz w:val="24"/>
          <w:szCs w:val="24"/>
          <w:lang w:val="hu-HU"/>
        </w:rPr>
        <w:t>Nr.</w:t>
      </w:r>
      <w:r w:rsidRPr="00AA315B">
        <w:rPr>
          <w:rFonts w:ascii="Times New Roman" w:eastAsia="Times New Roman" w:hAnsi="Times New Roman" w:cs="Times New Roman"/>
          <w:b/>
          <w:sz w:val="24"/>
          <w:szCs w:val="24"/>
        </w:rPr>
        <w:t xml:space="preserve"> 4842/ 12.05.2022</w:t>
      </w:r>
    </w:p>
    <w:p w:rsidR="00774DC9" w:rsidRPr="00AA315B" w:rsidRDefault="00774DC9" w:rsidP="00AA3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DC9" w:rsidRPr="00AA315B" w:rsidRDefault="00774DC9" w:rsidP="00AA31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4DC9" w:rsidRPr="00AA315B" w:rsidRDefault="00774DC9" w:rsidP="00AA3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15B">
        <w:rPr>
          <w:rFonts w:ascii="Times New Roman" w:hAnsi="Times New Roman" w:cs="Times New Roman"/>
          <w:b/>
          <w:sz w:val="24"/>
          <w:szCs w:val="24"/>
        </w:rPr>
        <w:t xml:space="preserve">REFERAT DE APROBARE </w:t>
      </w:r>
    </w:p>
    <w:p w:rsidR="00774DC9" w:rsidRPr="00AA315B" w:rsidRDefault="00774DC9" w:rsidP="00AA315B">
      <w:pPr>
        <w:pStyle w:val="Heading2"/>
        <w:rPr>
          <w:sz w:val="24"/>
        </w:rPr>
      </w:pPr>
    </w:p>
    <w:p w:rsidR="00774DC9" w:rsidRPr="00AA315B" w:rsidRDefault="00774DC9" w:rsidP="00AA315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15B">
        <w:rPr>
          <w:rFonts w:ascii="Times New Roman" w:hAnsi="Times New Roman" w:cs="Times New Roman"/>
          <w:sz w:val="24"/>
          <w:szCs w:val="24"/>
        </w:rPr>
        <w:t xml:space="preserve">la proiectul de hotărâre </w:t>
      </w:r>
      <w:r w:rsidRPr="00AA315B">
        <w:rPr>
          <w:rFonts w:ascii="Times New Roman" w:eastAsia="Times New Roman" w:hAnsi="Times New Roman" w:cs="Times New Roman"/>
          <w:sz w:val="24"/>
          <w:szCs w:val="24"/>
        </w:rPr>
        <w:t>privind aprobarea proiectului și a cheltuielilor aferente investiției intitulate</w:t>
      </w:r>
      <w:r w:rsidR="00AA3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15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„</w:t>
      </w:r>
      <w:r w:rsidRPr="00AA315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A315B">
        <w:rPr>
          <w:rFonts w:ascii="Times New Roman" w:eastAsia="Times New Roman" w:hAnsi="Times New Roman" w:cs="Times New Roman"/>
          <w:b/>
          <w:i/>
          <w:sz w:val="24"/>
          <w:szCs w:val="24"/>
        </w:rPr>
        <w:t>Construire piste de biciclete în Municipiul Marghita, județul Bihor</w:t>
      </w:r>
      <w:r w:rsidRPr="00AA315B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774DC9" w:rsidRPr="00AA315B" w:rsidRDefault="00774DC9" w:rsidP="00AA315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4DC9" w:rsidRPr="00AA315B" w:rsidRDefault="00774DC9" w:rsidP="00AA315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15B">
        <w:rPr>
          <w:rFonts w:ascii="Times New Roman" w:hAnsi="Times New Roman" w:cs="Times New Roman"/>
          <w:sz w:val="24"/>
          <w:szCs w:val="24"/>
          <w:lang w:val="it-IT"/>
        </w:rPr>
        <w:t>Prezentul referat de aprobare are la baza prevederile art.6 alin. (3) și art.30 alin.(1) și (2) din Legea nr.24/2000, privind normele de tehnică legislativă pentru elaborarea actelor normative, republicată, cu modificările și completările ulterioare,reprezentând instrumentul de prezentare și motivare a proiectului</w:t>
      </w:r>
      <w:r w:rsidRPr="00AA315B">
        <w:rPr>
          <w:rFonts w:ascii="Times New Roman" w:eastAsia="Times New Roman" w:hAnsi="Times New Roman" w:cs="Times New Roman"/>
          <w:sz w:val="24"/>
          <w:szCs w:val="24"/>
        </w:rPr>
        <w:t xml:space="preserve"> privind aprobarea proiectului și a cheltuielilor aferente investiției intitulate</w:t>
      </w:r>
      <w:r w:rsidRPr="00AA315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„</w:t>
      </w:r>
      <w:r w:rsidRPr="00AA315B">
        <w:rPr>
          <w:rFonts w:ascii="Times New Roman" w:eastAsia="Times New Roman" w:hAnsi="Times New Roman" w:cs="Times New Roman"/>
          <w:i/>
          <w:sz w:val="24"/>
          <w:szCs w:val="24"/>
        </w:rPr>
        <w:t xml:space="preserve"> Construire piste de biciclete în Municipiul Marghita, județul Bihor</w:t>
      </w:r>
      <w:r w:rsidRPr="00AA315B">
        <w:rPr>
          <w:rFonts w:ascii="Times New Roman" w:hAnsi="Times New Roman" w:cs="Times New Roman"/>
          <w:i/>
          <w:sz w:val="24"/>
          <w:szCs w:val="24"/>
        </w:rPr>
        <w:t>”</w:t>
      </w:r>
      <w:r w:rsidR="00AA315B" w:rsidRPr="00AA31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3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315B" w:rsidRPr="00AA315B" w:rsidRDefault="00AA315B" w:rsidP="00AA3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15B">
        <w:rPr>
          <w:rFonts w:ascii="Times New Roman" w:eastAsia="Times New Roman" w:hAnsi="Times New Roman" w:cs="Times New Roman"/>
          <w:sz w:val="24"/>
          <w:szCs w:val="24"/>
        </w:rPr>
        <w:t xml:space="preserve">Având în vederea faptul ca în  Municipiului Marghita </w:t>
      </w:r>
      <w:r w:rsidRPr="00AA315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dorim demararea </w:t>
      </w:r>
      <w:r w:rsidRPr="00AA315B">
        <w:rPr>
          <w:rFonts w:ascii="Times New Roman" w:eastAsia="Times New Roman" w:hAnsi="Times New Roman" w:cs="Times New Roman"/>
          <w:sz w:val="24"/>
          <w:szCs w:val="24"/>
        </w:rPr>
        <w:t xml:space="preserve">proiectului </w:t>
      </w:r>
      <w:r w:rsidRPr="00AA315B">
        <w:rPr>
          <w:rFonts w:ascii="Times New Roman" w:eastAsia="Times New Roman" w:hAnsi="Times New Roman" w:cs="Times New Roman"/>
          <w:b/>
          <w:sz w:val="24"/>
          <w:szCs w:val="24"/>
        </w:rPr>
        <w:t>„Asigurarea infrastructurii pentru transportul verde – piste pentru biciclete la nivel</w:t>
      </w:r>
    </w:p>
    <w:p w:rsidR="00AA315B" w:rsidRPr="00AA315B" w:rsidRDefault="00AA315B" w:rsidP="00AA3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15B">
        <w:rPr>
          <w:rFonts w:ascii="Times New Roman" w:eastAsia="Times New Roman" w:hAnsi="Times New Roman" w:cs="Times New Roman"/>
          <w:b/>
          <w:sz w:val="24"/>
          <w:szCs w:val="24"/>
        </w:rPr>
        <w:t xml:space="preserve">local/metropolitan” </w:t>
      </w:r>
      <w:r w:rsidRPr="00AA315B">
        <w:rPr>
          <w:rFonts w:ascii="Times New Roman" w:eastAsia="Times New Roman" w:hAnsi="Times New Roman" w:cs="Times New Roman"/>
          <w:sz w:val="24"/>
          <w:szCs w:val="24"/>
        </w:rPr>
        <w:t xml:space="preserve">propus spre finanţare în cadrul Planului Național de Redresare și Reziliență a României, conform - Ghidului specific privind regulile și condițiile aplicabile finanțării din fondurile europene aferente Planului național de redresare și reziliență în cadrul apelului de proiecte PNRR/2022/C10/I.1./ I.1.4., componenta 10 — Fondul local , R1. Crearea cadrului pentru mobilitate urbană durabilă, </w:t>
      </w:r>
    </w:p>
    <w:tbl>
      <w:tblPr>
        <w:tblW w:w="0" w:type="auto"/>
        <w:tblLayout w:type="fixed"/>
        <w:tblLook w:val="04A0"/>
      </w:tblPr>
      <w:tblGrid>
        <w:gridCol w:w="8797"/>
      </w:tblGrid>
      <w:tr w:rsidR="00AA315B" w:rsidRPr="00AA315B" w:rsidTr="00AA315B">
        <w:trPr>
          <w:trHeight w:val="571"/>
        </w:trPr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</w:tcPr>
          <w:p w:rsidR="00AA315B" w:rsidRPr="00AA315B" w:rsidRDefault="00AA315B" w:rsidP="00AA3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15B">
              <w:rPr>
                <w:rFonts w:ascii="Times New Roman" w:hAnsi="Times New Roman" w:cs="Times New Roman"/>
                <w:sz w:val="24"/>
                <w:szCs w:val="24"/>
              </w:rPr>
              <w:t>I1. Mobilitatea urbană durabilă ,</w:t>
            </w:r>
            <w:r w:rsidRPr="00A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I1.4. Asigurarea infrastructurii pentru transportul verde – infrastructurii pentru biciclete la nivel local/metropolitan. </w:t>
            </w:r>
          </w:p>
        </w:tc>
      </w:tr>
    </w:tbl>
    <w:p w:rsidR="00AA315B" w:rsidRPr="00AA315B" w:rsidRDefault="00AA315B" w:rsidP="00AA315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A315B">
        <w:rPr>
          <w:rFonts w:ascii="Times New Roman" w:hAnsi="Times New Roman" w:cs="Times New Roman"/>
          <w:sz w:val="24"/>
          <w:szCs w:val="24"/>
        </w:rPr>
        <w:t xml:space="preserve">Ținând cont de  prevederile </w:t>
      </w:r>
      <w:r w:rsidRPr="00AA315B">
        <w:rPr>
          <w:rFonts w:ascii="Times New Roman" w:eastAsia="Times New Roman" w:hAnsi="Times New Roman" w:cs="Times New Roman"/>
          <w:sz w:val="24"/>
          <w:szCs w:val="24"/>
        </w:rPr>
        <w:t xml:space="preserve">Ordinului ministrului dezvoltării, lucrărilor publice și administrației nr. 999 din 10 mai 2022 pentru aprobarea Ghidului specific — Condiții de accesare a fondurilor europene aferente Planului național de redresare și reziliență în cadrul apelurilor de proiecte PNRR/2022/C10, componenta 10 — Fondul local, </w:t>
      </w:r>
    </w:p>
    <w:p w:rsidR="00AA315B" w:rsidRPr="00AA315B" w:rsidRDefault="00AA315B" w:rsidP="00AA315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74DC9" w:rsidRPr="00AA315B">
        <w:rPr>
          <w:rFonts w:ascii="Times New Roman" w:hAnsi="Times New Roman" w:cs="Times New Roman"/>
          <w:sz w:val="24"/>
          <w:szCs w:val="24"/>
        </w:rPr>
        <w:t xml:space="preserve">In baza art. 196 , alin. (1),  lit.a) din OUG  57/2019- Codul administrativ,  cu modificările și completările ulterioare,  față de cele de mai sus , vă rog să analizați proiectul </w:t>
      </w:r>
      <w:r w:rsidRPr="00AA315B">
        <w:rPr>
          <w:rFonts w:ascii="Times New Roman" w:eastAsia="Times New Roman" w:hAnsi="Times New Roman" w:cs="Times New Roman"/>
          <w:sz w:val="24"/>
          <w:szCs w:val="24"/>
        </w:rPr>
        <w:t>aprobarea proiectului și a cheltuielilor aferente investiției intitulate</w:t>
      </w:r>
      <w:r w:rsidRPr="00AA315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„</w:t>
      </w:r>
      <w:r w:rsidRPr="00AA315B">
        <w:rPr>
          <w:rFonts w:ascii="Times New Roman" w:eastAsia="Times New Roman" w:hAnsi="Times New Roman" w:cs="Times New Roman"/>
          <w:i/>
          <w:sz w:val="24"/>
          <w:szCs w:val="24"/>
        </w:rPr>
        <w:t xml:space="preserve"> Construire piste de biciclete în Municipiul Marghita, județul Bihor</w:t>
      </w:r>
      <w:r w:rsidRPr="00AA315B">
        <w:rPr>
          <w:rFonts w:ascii="Times New Roman" w:hAnsi="Times New Roman" w:cs="Times New Roman"/>
          <w:i/>
          <w:sz w:val="24"/>
          <w:szCs w:val="24"/>
        </w:rPr>
        <w:t>”</w:t>
      </w:r>
    </w:p>
    <w:p w:rsidR="00774DC9" w:rsidRDefault="00774DC9" w:rsidP="00AA3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15B" w:rsidRPr="00AA315B" w:rsidRDefault="00AA315B" w:rsidP="00AA3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4DC9" w:rsidRPr="00AA315B" w:rsidRDefault="00774DC9" w:rsidP="00AA3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15B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774DC9" w:rsidRPr="00AA315B" w:rsidRDefault="00774DC9" w:rsidP="00AA315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AA315B">
        <w:rPr>
          <w:rFonts w:ascii="Times New Roman" w:hAnsi="Times New Roman" w:cs="Times New Roman"/>
          <w:b/>
          <w:sz w:val="24"/>
          <w:szCs w:val="24"/>
        </w:rPr>
        <w:t xml:space="preserve">Marcel -Emil SAS- ADĂSCĂLIȚII    </w:t>
      </w:r>
    </w:p>
    <w:p w:rsidR="00774DC9" w:rsidRPr="00AA315B" w:rsidRDefault="00774DC9" w:rsidP="00AA315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774DC9" w:rsidRPr="00AA315B" w:rsidRDefault="00774DC9" w:rsidP="00AA315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774DC9" w:rsidRPr="00AA315B" w:rsidRDefault="00774DC9" w:rsidP="00AA315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sectPr w:rsidR="00774DC9" w:rsidRPr="00AA315B" w:rsidSect="002D1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74DC9"/>
    <w:rsid w:val="002D1F3F"/>
    <w:rsid w:val="00594A1E"/>
    <w:rsid w:val="00774DC9"/>
    <w:rsid w:val="00AA315B"/>
    <w:rsid w:val="00CC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3F"/>
  </w:style>
  <w:style w:type="paragraph" w:styleId="Heading2">
    <w:name w:val="heading 2"/>
    <w:basedOn w:val="Normal"/>
    <w:next w:val="Normal"/>
    <w:link w:val="Heading2Char"/>
    <w:semiHidden/>
    <w:unhideWhenUsed/>
    <w:qFormat/>
    <w:rsid w:val="00774D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74DC9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2022-05-12T10:33:00Z</dcterms:created>
  <dcterms:modified xsi:type="dcterms:W3CDTF">2022-05-12T10:47:00Z</dcterms:modified>
</cp:coreProperties>
</file>