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39F4" w:rsidRPr="00CD39F4" w:rsidRDefault="00CD39F4" w:rsidP="00CD39F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D39F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19050" t="0" r="0" b="0"/>
            <wp:wrapNone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39F4">
        <w:rPr>
          <w:rFonts w:ascii="Times New Roman" w:hAnsi="Times New Roman" w:cs="Times New Roman"/>
          <w:sz w:val="24"/>
          <w:szCs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left:0;text-align:left;margin-left:338.75pt;margin-top:32.6pt;width:135.7pt;height:21.45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Tbsg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tdXpO52A00MHbmaAY+iyY6q7e1l81UjIVU3Flt0qJfua0RKyC+1N/+zq&#10;iKMtyKb/IEsIQ3dGOqChUq0tHRQDATp06enUGZtKYUPOo8kkBlMBtmgyJ7C2IWhyvN0pbd4x2SK7&#10;SLGCzjt0ur/XZnQ9uthgQua8aeCcJo24OADM8QRiw1Vrs1m4Zv6Ig3i9WC+IR6LZ2iNBlnm3+Yp4&#10;szycT7NJtlpl4U8bNyRJzcuSCRvmKKyQ/FnjDhIfJXGSlpYNLy2cTUmr7WbVKLSnIOzcfYeCnLn5&#10;l2m4egGXF5TCiAR3Uezls8XcIzmZevE8WHhBGN/Fs4DEJMsvKd1zwf6dEupTHE+j6Sim33IL3Pea&#10;G01abmB0NLxN8eLkRBMrwbUoXWsN5c24PiuFTf+5FNDuY6OdYK1GR7WaYTMAilXxRpZPIF0lQVkg&#10;Qph3sKil+o5RD7MjxfrbjiqGUfNegPzjkBA7bNyGTOcRbNS5ZXNuoaIAqBQbjMblyowDatcpvq0h&#10;0vHB3cKTyblT83NWh4cG88GROswyO4DO987reeIufwEAAP//AwBQSwMEFAAGAAgAAAAhAEXE/6ne&#10;AAAACAEAAA8AAABkcnMvZG93bnJldi54bWxMj8FOwzAQRO9I/IO1SNyok1KaNmRTVagtR6BEnN14&#10;SSLidWS7afh7zAmOoxnNvCk2k+nFSM53lhHSWQKCuLa64wahet/frUD4oFir3jIhfJOHTXl9Vahc&#10;2wu/0XgMjYgl7HOF0IYw5FL6uiWj/MwOxNH7tM6oEKVrpHbqEstNL+dJspRGdRwXWjXQU0v11/Fs&#10;EIYwHLJn9/K63e3HpPo4VPOu2SHe3kzbRxCBpvAXhl/8iA5lZDrZM2sveoRllj3EKMJ9BiL668Vq&#10;DeKEsEhTkGUh/x8ofwAAAP//AwBQSwECLQAUAAYACAAAACEAtoM4kv4AAADhAQAAEwAAAAAAAAAA&#10;AAAAAAAAAAAAW0NvbnRlbnRfVHlwZXNdLnhtbFBLAQItABQABgAIAAAAIQA4/SH/1gAAAJQBAAAL&#10;AAAAAAAAAAAAAAAAAC8BAABfcmVscy8ucmVsc1BLAQItABQABgAIAAAAIQAzVsTbsgIAALkFAAAO&#10;AAAAAAAAAAAAAAAAAC4CAABkcnMvZTJvRG9jLnhtbFBLAQItABQABgAIAAAAIQBFxP+p3gAAAAgB&#10;AAAPAAAAAAAAAAAAAAAAAAwFAABkcnMvZG93bnJldi54bWxQSwUGAAAAAAQABADzAAAAFwYAAAAA&#10;" filled="f" stroked="f">
            <v:textbox style="mso-fit-shape-to-text:t">
              <w:txbxContent>
                <w:p w:rsidR="00CD39F4" w:rsidRDefault="00CD39F4" w:rsidP="00CD39F4">
                  <w:hyperlink r:id="rId6" w:history="1">
                    <w:r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  <w:r w:rsidRPr="00CD39F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-276860</wp:posOffset>
            </wp:positionV>
            <wp:extent cx="763270" cy="1099185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39F4" w:rsidRPr="00CD39F4" w:rsidRDefault="00CD39F4" w:rsidP="00CD39F4">
      <w:pPr>
        <w:spacing w:after="0" w:line="240" w:lineRule="auto"/>
        <w:ind w:left="360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9F4" w:rsidRPr="00CD39F4" w:rsidRDefault="00CD39F4" w:rsidP="00CD39F4">
      <w:pPr>
        <w:spacing w:after="0" w:line="240" w:lineRule="auto"/>
        <w:ind w:left="360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9F4" w:rsidRPr="00CD39F4" w:rsidRDefault="00CD39F4" w:rsidP="00CD39F4">
      <w:pPr>
        <w:spacing w:after="0" w:line="240" w:lineRule="auto"/>
        <w:ind w:left="3600"/>
        <w:rPr>
          <w:rFonts w:ascii="Times New Roman" w:hAnsi="Times New Roman" w:cs="Times New Roman"/>
          <w:b/>
          <w:noProof/>
          <w:sz w:val="24"/>
          <w:szCs w:val="24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CD39F4" w:rsidRPr="00CD39F4" w:rsidRDefault="00CD39F4" w:rsidP="00CD39F4">
      <w:pPr>
        <w:spacing w:after="0" w:line="240" w:lineRule="auto"/>
        <w:ind w:left="2160" w:firstLine="72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MUNICIPIUL MARGHITA</w:t>
      </w:r>
    </w:p>
    <w:p w:rsidR="00CD39F4" w:rsidRPr="00CD39F4" w:rsidRDefault="00CD39F4" w:rsidP="00CD39F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CD39F4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CD39F4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CD39F4" w:rsidRPr="00CD39F4" w:rsidRDefault="00CD39F4" w:rsidP="00CD39F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CD39F4" w:rsidRPr="00CD39F4" w:rsidRDefault="00CD39F4" w:rsidP="00CD39F4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39F4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 w:rsidRPr="00CD39F4">
        <w:rPr>
          <w:rFonts w:ascii="Times New Roman" w:hAnsi="Times New Roman" w:cs="Times New Roman"/>
          <w:noProof/>
          <w:sz w:val="24"/>
          <w:szCs w:val="24"/>
        </w:rPr>
        <w:t xml:space="preserve">       telefon : +40259362001</w:t>
      </w:r>
    </w:p>
    <w:p w:rsidR="00CD39F4" w:rsidRPr="00CD39F4" w:rsidRDefault="00CD39F4" w:rsidP="00CD39F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39F4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CD39F4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CD39F4" w:rsidRPr="00CD39F4" w:rsidRDefault="00CD39F4" w:rsidP="00CD39F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39F4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Pr="00CD39F4">
        <w:rPr>
          <w:rFonts w:ascii="Times New Roman" w:hAnsi="Times New Roman" w:cs="Times New Roman"/>
          <w:noProof/>
          <w:sz w:val="24"/>
          <w:szCs w:val="24"/>
        </w:rPr>
        <w:tab/>
        <w:t>fax:      +40359409982</w:t>
      </w:r>
    </w:p>
    <w:p w:rsidR="00CD39F4" w:rsidRPr="00CD39F4" w:rsidRDefault="00CD39F4" w:rsidP="00CD39F4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 w:rsidRPr="00CD39F4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CD39F4" w:rsidRPr="00CD39F4" w:rsidRDefault="00CD39F4" w:rsidP="00CD3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39F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9" o:title="BD14845_" gain="49807f" blacklevel="-7209f"/>
          </v:shape>
        </w:pict>
      </w:r>
    </w:p>
    <w:p w:rsidR="00CD39F4" w:rsidRPr="00CD39F4" w:rsidRDefault="00CD39F4" w:rsidP="00CD39F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</w:rPr>
        <w:t>Serviciul buget-contabilitate, salarizare, resurse umane</w:t>
      </w:r>
    </w:p>
    <w:p w:rsidR="00CD39F4" w:rsidRPr="00CD39F4" w:rsidRDefault="00CD39F4" w:rsidP="00CD39F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</w:rPr>
        <w:t>Nr.  5354  din 25.05.2022</w:t>
      </w:r>
    </w:p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D39F4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</w:t>
      </w:r>
    </w:p>
    <w:p w:rsidR="00CD39F4" w:rsidRPr="00CD39F4" w:rsidRDefault="00CD39F4" w:rsidP="00CD39F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D39F4">
        <w:rPr>
          <w:rFonts w:ascii="Times New Roman" w:hAnsi="Times New Roman" w:cs="Times New Roman"/>
          <w:b/>
          <w:noProof/>
          <w:sz w:val="24"/>
          <w:szCs w:val="24"/>
        </w:rPr>
        <w:t>REFERAT  DE  APROBARE</w:t>
      </w:r>
    </w:p>
    <w:p w:rsidR="00CD39F4" w:rsidRPr="00CD39F4" w:rsidRDefault="00CD39F4" w:rsidP="00CD39F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9F4" w:rsidRPr="00CD39F4" w:rsidRDefault="00CD39F4" w:rsidP="00CD39F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 xml:space="preserve">Prezentul referat de aprobare are la bază prevederile art.6 alin.(3) si art.30 alin.(1) si alin.(2) din Legea nr.24/2000 privind normele de tehnica legislativa pentru elaborarea actelor normative, republicată, cu modificările și completările ulterioare, reprezentând instrumentul de prezentare și motivare a </w:t>
      </w:r>
      <w:r w:rsidRPr="00CD39F4">
        <w:rPr>
          <w:rFonts w:ascii="Times New Roman" w:hAnsi="Times New Roman"/>
          <w:b/>
          <w:sz w:val="24"/>
          <w:szCs w:val="24"/>
          <w:lang w:val="ro-RO"/>
        </w:rPr>
        <w:t>proiectului de hotărâre privind rectificarea bugetului de venituri și cheltuieli al Municipiului Marghita pe anul 2022</w:t>
      </w:r>
      <w:r w:rsidRPr="00CD39F4">
        <w:rPr>
          <w:rFonts w:ascii="Times New Roman" w:hAnsi="Times New Roman"/>
          <w:sz w:val="24"/>
          <w:szCs w:val="24"/>
          <w:lang w:val="ro-RO"/>
        </w:rPr>
        <w:t>.</w:t>
      </w: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 xml:space="preserve">  Motivele elaborării acestui proiect de hotărâre îl constituie, printre altele:</w:t>
      </w: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 xml:space="preserve">- necesitatea asigurării sumelor necesare pentru achizitie servicii de consultanță în derularea procedurilor de achizitii publice necesare implementării proiectului „IMBUNATATIREA INFRASTRUCTURII RUTIERE AGRICOLE IN MUNICIPIUL MARGHITA, JUDETUL BIHOR”, finanțat prin PNDR - sm 4.3 </w:t>
      </w: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>Având în vedere:</w:t>
      </w: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>-  art.16 alin.(1), (2) și (3) din  Legea nr.317/2021 a bugetului de stat pe anul 2022,</w:t>
      </w: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>- art.49 alin.(5) și (6) din Legea nr.273/2006 a finanțelor publice locale, cu modificările și completările ulterioare,</w:t>
      </w:r>
    </w:p>
    <w:p w:rsidR="00CD39F4" w:rsidRPr="00CD39F4" w:rsidRDefault="00CD39F4" w:rsidP="00CD39F4">
      <w:pPr>
        <w:pStyle w:val="ListParagraph"/>
        <w:numPr>
          <w:ilvl w:val="0"/>
          <w:numId w:val="1"/>
        </w:numPr>
        <w:ind w:left="90" w:firstLine="270"/>
        <w:jc w:val="both"/>
        <w:rPr>
          <w:sz w:val="24"/>
          <w:szCs w:val="24"/>
        </w:rPr>
      </w:pPr>
      <w:proofErr w:type="spellStart"/>
      <w:r w:rsidRPr="00CD39F4">
        <w:rPr>
          <w:sz w:val="24"/>
          <w:szCs w:val="24"/>
        </w:rPr>
        <w:t>Contractul</w:t>
      </w:r>
      <w:proofErr w:type="spellEnd"/>
      <w:r w:rsidRPr="00CD39F4">
        <w:rPr>
          <w:sz w:val="24"/>
          <w:szCs w:val="24"/>
        </w:rPr>
        <w:t xml:space="preserve"> de </w:t>
      </w:r>
      <w:proofErr w:type="spellStart"/>
      <w:r w:rsidRPr="00CD39F4">
        <w:rPr>
          <w:sz w:val="24"/>
          <w:szCs w:val="24"/>
        </w:rPr>
        <w:t>finanțare</w:t>
      </w:r>
      <w:proofErr w:type="spellEnd"/>
      <w:r w:rsidRPr="00CD39F4">
        <w:rPr>
          <w:sz w:val="24"/>
          <w:szCs w:val="24"/>
        </w:rPr>
        <w:t xml:space="preserve"> nr. C0430A00F012160500120 /15.04.2022 </w:t>
      </w:r>
      <w:proofErr w:type="spellStart"/>
      <w:r w:rsidRPr="00CD39F4">
        <w:rPr>
          <w:sz w:val="24"/>
          <w:szCs w:val="24"/>
        </w:rPr>
        <w:t>încheiat</w:t>
      </w:r>
      <w:proofErr w:type="spellEnd"/>
      <w:r w:rsidRPr="00CD39F4">
        <w:rPr>
          <w:sz w:val="24"/>
          <w:szCs w:val="24"/>
        </w:rPr>
        <w:t xml:space="preserve"> cu AFIR </w:t>
      </w:r>
      <w:proofErr w:type="spellStart"/>
      <w:r w:rsidRPr="00CD39F4">
        <w:rPr>
          <w:sz w:val="24"/>
          <w:szCs w:val="24"/>
        </w:rPr>
        <w:t>România</w:t>
      </w:r>
      <w:proofErr w:type="spellEnd"/>
      <w:r w:rsidRPr="00CD39F4">
        <w:rPr>
          <w:sz w:val="24"/>
          <w:szCs w:val="24"/>
        </w:rPr>
        <w:t xml:space="preserve"> </w:t>
      </w:r>
      <w:proofErr w:type="spellStart"/>
      <w:r w:rsidRPr="00CD39F4">
        <w:rPr>
          <w:sz w:val="24"/>
          <w:szCs w:val="24"/>
        </w:rPr>
        <w:t>pentru</w:t>
      </w:r>
      <w:proofErr w:type="spellEnd"/>
      <w:r w:rsidRPr="00CD39F4">
        <w:rPr>
          <w:sz w:val="24"/>
          <w:szCs w:val="24"/>
        </w:rPr>
        <w:t xml:space="preserve"> </w:t>
      </w:r>
      <w:r w:rsidRPr="00CD39F4">
        <w:rPr>
          <w:sz w:val="24"/>
          <w:szCs w:val="24"/>
          <w:lang w:val="ro-RO"/>
        </w:rPr>
        <w:t>proiectului „IMBUNATATIREA INFRASTRUCTURII RUTIERE AGRICOLE IN MUNICIPIUL MARGHITA, JUDETUL BIHOR”, finanțat prin PNDR - sm 4.3,</w:t>
      </w:r>
    </w:p>
    <w:p w:rsidR="00CD39F4" w:rsidRPr="00CD39F4" w:rsidRDefault="00CD39F4" w:rsidP="00CD39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D39F4">
        <w:rPr>
          <w:rFonts w:ascii="Times New Roman" w:hAnsi="Times New Roman"/>
          <w:sz w:val="24"/>
          <w:szCs w:val="24"/>
          <w:lang w:val="ro-RO"/>
        </w:rPr>
        <w:t>- art.136 alin.(1) și (2) din OUG nr.57/2019 privind Codul administrativ, cu modificările și completările ulterioare,</w:t>
      </w:r>
    </w:p>
    <w:p w:rsidR="00CD39F4" w:rsidRPr="00CD39F4" w:rsidRDefault="00CD39F4" w:rsidP="00CD39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39F4">
        <w:rPr>
          <w:rFonts w:ascii="Times New Roman" w:hAnsi="Times New Roman" w:cs="Times New Roman"/>
          <w:sz w:val="24"/>
          <w:szCs w:val="24"/>
        </w:rPr>
        <w:t xml:space="preserve">Față de cele arătate mai sus, a fost inițiat proiectul </w:t>
      </w:r>
      <w:r w:rsidRPr="00CD39F4">
        <w:rPr>
          <w:rFonts w:ascii="Times New Roman" w:hAnsi="Times New Roman" w:cs="Times New Roman"/>
          <w:b/>
          <w:sz w:val="24"/>
          <w:szCs w:val="24"/>
        </w:rPr>
        <w:t xml:space="preserve">de hotărâre privind rectificarea bugetului de venituri și cheltuieli al Municipiului Marghita pe anul 2022, </w:t>
      </w:r>
      <w:r w:rsidRPr="00CD39F4">
        <w:rPr>
          <w:rFonts w:ascii="Times New Roman" w:hAnsi="Times New Roman" w:cs="Times New Roman"/>
          <w:sz w:val="24"/>
          <w:szCs w:val="24"/>
        </w:rPr>
        <w:t xml:space="preserve">care este înaintat Consiliului Local al Municipiului Marghita pentru aprobare. </w:t>
      </w:r>
    </w:p>
    <w:p w:rsidR="00CD39F4" w:rsidRPr="00CD39F4" w:rsidRDefault="00CD39F4" w:rsidP="00CD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CD39F4" w:rsidRPr="00CD39F4" w:rsidRDefault="00CD39F4" w:rsidP="00CD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D39F4">
        <w:rPr>
          <w:rFonts w:ascii="Times New Roman" w:hAnsi="Times New Roman" w:cs="Times New Roman"/>
          <w:b/>
          <w:sz w:val="24"/>
          <w:szCs w:val="24"/>
          <w:lang w:val="it-IT"/>
        </w:rPr>
        <w:t>Primar,</w:t>
      </w:r>
    </w:p>
    <w:p w:rsidR="00CD39F4" w:rsidRPr="00CD39F4" w:rsidRDefault="00CD39F4" w:rsidP="00CD3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39F4">
        <w:rPr>
          <w:rFonts w:ascii="Times New Roman" w:hAnsi="Times New Roman" w:cs="Times New Roman"/>
          <w:b/>
          <w:sz w:val="24"/>
          <w:szCs w:val="24"/>
          <w:lang w:val="it-IT"/>
        </w:rPr>
        <w:t>Marcel-Emil SAS-ADĂSCĂLIȚII</w:t>
      </w:r>
    </w:p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F4" w:rsidRPr="00CD39F4" w:rsidRDefault="00CD39F4" w:rsidP="00CD3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009" w:rsidRPr="00CD39F4" w:rsidRDefault="00CF7009" w:rsidP="00CD3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7009" w:rsidRPr="00CD3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70C2"/>
    <w:multiLevelType w:val="hybridMultilevel"/>
    <w:tmpl w:val="3D487606"/>
    <w:lvl w:ilvl="0" w:tplc="B0F2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D39F4"/>
    <w:rsid w:val="00CD39F4"/>
    <w:rsid w:val="00CF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CD39F4"/>
    <w:rPr>
      <w:color w:val="0000FF"/>
      <w:u w:val="single"/>
    </w:rPr>
  </w:style>
  <w:style w:type="paragraph" w:styleId="NoSpacing">
    <w:name w:val="No Spacing"/>
    <w:uiPriority w:val="1"/>
    <w:qFormat/>
    <w:rsid w:val="00CD39F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CD39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censamantromania.r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2022-06-10T06:32:00Z</dcterms:created>
  <dcterms:modified xsi:type="dcterms:W3CDTF">2022-06-10T06:33:00Z</dcterms:modified>
</cp:coreProperties>
</file>