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AAA7" w14:textId="77777777" w:rsidR="009B4732" w:rsidRDefault="009B4732" w:rsidP="009B4732">
      <w:pPr>
        <w:ind w:left="360"/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 </w:t>
      </w:r>
      <w:r>
        <w:rPr>
          <w:b/>
          <w:sz w:val="28"/>
          <w:szCs w:val="28"/>
          <w:lang w:val="ro-RO"/>
        </w:rPr>
        <w:t>R O M Â N I A</w:t>
      </w:r>
    </w:p>
    <w:p w14:paraId="5DEF7B18" w14:textId="77777777" w:rsidR="009B4732" w:rsidRDefault="009B4732" w:rsidP="009B4732">
      <w:pPr>
        <w:jc w:val="both"/>
      </w:pPr>
      <w:r>
        <w:rPr>
          <w:b/>
          <w:sz w:val="28"/>
          <w:szCs w:val="28"/>
          <w:lang w:val="ro-RO"/>
        </w:rPr>
        <w:t xml:space="preserve">JUDEŢUL HUNEDOARA </w:t>
      </w:r>
    </w:p>
    <w:p w14:paraId="47522AEC" w14:textId="77777777" w:rsidR="009B4732" w:rsidRDefault="009B4732" w:rsidP="009B4732">
      <w:pPr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</w:t>
      </w:r>
      <w:r>
        <w:rPr>
          <w:b/>
          <w:sz w:val="28"/>
          <w:szCs w:val="28"/>
          <w:lang w:val="ro-RO"/>
        </w:rPr>
        <w:t>MUNICIPIUL BRAD</w:t>
      </w:r>
    </w:p>
    <w:p w14:paraId="36458C75" w14:textId="77777777" w:rsidR="009B4732" w:rsidRDefault="009B4732" w:rsidP="009B4732">
      <w:pPr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     </w:t>
      </w:r>
      <w:r>
        <w:rPr>
          <w:b/>
          <w:sz w:val="28"/>
          <w:szCs w:val="28"/>
          <w:lang w:val="ro-RO"/>
        </w:rPr>
        <w:t>P R I M A R U L</w:t>
      </w:r>
    </w:p>
    <w:p w14:paraId="252A2D7C" w14:textId="1698AEE8" w:rsidR="009B4732" w:rsidRDefault="009B4732" w:rsidP="009B4732">
      <w:pPr>
        <w:jc w:val="both"/>
        <w:rPr>
          <w:b/>
          <w:sz w:val="28"/>
          <w:szCs w:val="28"/>
          <w:lang w:val="ro-RO"/>
        </w:rPr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</w:t>
      </w:r>
      <w:r w:rsidR="00DE53F6">
        <w:rPr>
          <w:b/>
          <w:sz w:val="28"/>
          <w:szCs w:val="28"/>
          <w:lang w:val="ro-RO"/>
        </w:rPr>
        <w:t>Nr. 92/11506/16</w:t>
      </w:r>
      <w:r>
        <w:rPr>
          <w:b/>
          <w:sz w:val="28"/>
          <w:szCs w:val="28"/>
          <w:lang w:val="ro-RO"/>
        </w:rPr>
        <w:t>.06.2022</w:t>
      </w:r>
    </w:p>
    <w:p w14:paraId="7A7AB6E5" w14:textId="50C76D5F" w:rsidR="00BF1DDD" w:rsidRDefault="00BF1DDD" w:rsidP="009B4732">
      <w:pPr>
        <w:jc w:val="both"/>
        <w:rPr>
          <w:b/>
          <w:sz w:val="28"/>
          <w:szCs w:val="28"/>
          <w:lang w:val="ro-RO"/>
        </w:rPr>
      </w:pPr>
    </w:p>
    <w:p w14:paraId="0DBBAADC" w14:textId="77777777" w:rsidR="00BF1DDD" w:rsidRDefault="00BF1DDD" w:rsidP="009B4732">
      <w:pPr>
        <w:jc w:val="both"/>
        <w:rPr>
          <w:b/>
          <w:sz w:val="28"/>
          <w:szCs w:val="28"/>
          <w:lang w:val="ro-RO"/>
        </w:rPr>
      </w:pPr>
    </w:p>
    <w:p w14:paraId="5E1FC4BD" w14:textId="77777777" w:rsidR="009B4732" w:rsidRDefault="009B4732" w:rsidP="009B4732">
      <w:pPr>
        <w:jc w:val="both"/>
        <w:rPr>
          <w:b/>
          <w:sz w:val="28"/>
          <w:szCs w:val="28"/>
          <w:lang w:val="ro-RO"/>
        </w:rPr>
      </w:pPr>
    </w:p>
    <w:p w14:paraId="03CB6693" w14:textId="77777777" w:rsidR="009B4732" w:rsidRDefault="009B4732" w:rsidP="009B47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R E F E R A T   D E   A P R O B A R E </w:t>
      </w:r>
    </w:p>
    <w:p w14:paraId="2D2AB5B3" w14:textId="77777777" w:rsidR="009B4732" w:rsidRDefault="009B4732" w:rsidP="009B4732">
      <w:pPr>
        <w:shd w:val="clear" w:color="auto" w:fill="FFFFFF"/>
        <w:suppressAutoHyphens w:val="0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  <w:t>privind rectificarea  bugetului local al Municipiului Brad pe anul 2022</w:t>
      </w:r>
    </w:p>
    <w:p w14:paraId="5A895284" w14:textId="73966920" w:rsidR="009B4732" w:rsidRDefault="009B4732" w:rsidP="009B4732">
      <w:pPr>
        <w:tabs>
          <w:tab w:val="left" w:pos="111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6C4BDB19" w14:textId="35212C45" w:rsidR="00BF1DDD" w:rsidRDefault="00BF1DDD" w:rsidP="009B4732">
      <w:pPr>
        <w:tabs>
          <w:tab w:val="left" w:pos="1110"/>
        </w:tabs>
        <w:jc w:val="both"/>
        <w:rPr>
          <w:color w:val="000000"/>
          <w:sz w:val="28"/>
          <w:szCs w:val="28"/>
        </w:rPr>
      </w:pPr>
    </w:p>
    <w:p w14:paraId="54AC12FB" w14:textId="77777777" w:rsidR="00BF1DDD" w:rsidRDefault="00BF1DDD" w:rsidP="009B4732">
      <w:pPr>
        <w:tabs>
          <w:tab w:val="left" w:pos="111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12F7E86" w14:textId="6C2AAEDF" w:rsidR="009B4732" w:rsidRDefault="009B4732" w:rsidP="009B473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Rectificarea bugetară propusă spre analiză, dezbatere şi aprobare are drept temei legal prevederile art. 19 alin. 2 din Legea nr. 273/2006 privind finanţele publice locale, cu modificările și completările ulterioare, conform căruia ”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Pe parcursul exerciţiului bugetar, autorităţile deliberative pot aproba rectificarea bugetelor prevăzute  la alin.</w:t>
      </w:r>
      <w:r w:rsidR="00D05829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1, lit. a şi b, în termen de 30 de zile de la data intrării în vigoare a legii de rectificare a bugetului de stat, precum şi ca urmare a unor </w:t>
      </w: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>propuneri fundamentate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ale ordonatorilor principali de credite</w:t>
      </w:r>
      <w:r>
        <w:rPr>
          <w:rFonts w:ascii="Times New Roman" w:hAnsi="Times New Roman" w:cs="Times New Roman"/>
          <w:sz w:val="28"/>
          <w:szCs w:val="28"/>
          <w:lang w:val="ro-RO"/>
        </w:rPr>
        <w:t>”.</w:t>
      </w:r>
    </w:p>
    <w:p w14:paraId="7615BC15" w14:textId="1B13F189" w:rsidR="00DE53F6" w:rsidRDefault="009B4732" w:rsidP="00DE53F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În</w:t>
      </w:r>
      <w:r>
        <w:rPr>
          <w:sz w:val="28"/>
          <w:szCs w:val="28"/>
          <w:lang w:val="it-IT"/>
        </w:rPr>
        <w:t xml:space="preserve"> bugetul local al Municipiului Brad pe anul 2022 s-au încasat venituri în plus față de cele prognozate în suma de  </w:t>
      </w:r>
      <w:r w:rsidR="00DE53F6">
        <w:rPr>
          <w:sz w:val="28"/>
          <w:szCs w:val="28"/>
          <w:shd w:val="clear" w:color="auto" w:fill="FFFFFF"/>
        </w:rPr>
        <w:t>32,58</w:t>
      </w:r>
      <w:r>
        <w:rPr>
          <w:sz w:val="28"/>
          <w:szCs w:val="28"/>
          <w:lang w:val="it-IT"/>
        </w:rPr>
        <w:t xml:space="preserve"> mii lei, sumă alocată de către Ministerul Lucrărilor Publice, Dezvoltării și Administrației pentru Cererea de</w:t>
      </w:r>
      <w:r w:rsidR="00DE53F6">
        <w:rPr>
          <w:sz w:val="28"/>
          <w:szCs w:val="28"/>
          <w:lang w:val="it-IT"/>
        </w:rPr>
        <w:t xml:space="preserve"> prefinanțare</w:t>
      </w:r>
      <w:r>
        <w:rPr>
          <w:sz w:val="28"/>
          <w:szCs w:val="28"/>
          <w:lang w:val="it-IT"/>
        </w:rPr>
        <w:t xml:space="preserve"> aferentă Proiectului </w:t>
      </w:r>
      <w:r w:rsidR="00F9531A" w:rsidRPr="00BF1DDD">
        <w:rPr>
          <w:i/>
          <w:iCs/>
          <w:sz w:val="28"/>
          <w:szCs w:val="28"/>
        </w:rPr>
        <w:t>„Îmbunătățirea sistemului de management al calității pentru o administrație performantă în Municipiul Brad, județul Hunedoara”</w:t>
      </w:r>
      <w:r w:rsidR="00F9531A" w:rsidRPr="00BF1DDD">
        <w:rPr>
          <w:sz w:val="28"/>
          <w:szCs w:val="28"/>
        </w:rPr>
        <w:t>,</w:t>
      </w:r>
      <w:r w:rsidR="00F9531A" w:rsidRPr="00BF1DDD">
        <w:rPr>
          <w:sz w:val="28"/>
          <w:szCs w:val="28"/>
          <w:shd w:val="clear" w:color="auto" w:fill="FFFFFF"/>
        </w:rPr>
        <w:t xml:space="preserve"> cod SMIS 155193,  finanțat prin Programul Operațional Capacitate Administrativă 2014-2020</w:t>
      </w:r>
      <w:r>
        <w:rPr>
          <w:sz w:val="28"/>
          <w:szCs w:val="28"/>
          <w:lang w:val="it-IT"/>
        </w:rPr>
        <w:t xml:space="preserve">, astfel </w:t>
      </w:r>
      <w:r>
        <w:rPr>
          <w:sz w:val="28"/>
          <w:szCs w:val="28"/>
          <w:shd w:val="clear" w:color="auto" w:fill="FFFFFF"/>
        </w:rPr>
        <w:t xml:space="preserve">veniturile </w:t>
      </w:r>
      <w:r w:rsidR="00DE53F6">
        <w:rPr>
          <w:sz w:val="28"/>
          <w:szCs w:val="28"/>
          <w:shd w:val="clear" w:color="auto" w:fill="FFFFFF"/>
        </w:rPr>
        <w:t>stabilindu-se în sumă de 37.369,49</w:t>
      </w:r>
      <w:r>
        <w:rPr>
          <w:sz w:val="28"/>
          <w:szCs w:val="28"/>
          <w:shd w:val="clear" w:color="auto" w:fill="FFFFFF"/>
        </w:rPr>
        <w:t xml:space="preserve">  mii lei, ia</w:t>
      </w:r>
      <w:r w:rsidR="00DE53F6">
        <w:rPr>
          <w:sz w:val="28"/>
          <w:szCs w:val="28"/>
          <w:shd w:val="clear" w:color="auto" w:fill="FFFFFF"/>
        </w:rPr>
        <w:t>r cheltuielile în sumă de 40.749,85</w:t>
      </w:r>
      <w:r>
        <w:rPr>
          <w:sz w:val="28"/>
          <w:szCs w:val="28"/>
          <w:shd w:val="clear" w:color="auto" w:fill="FFFFFF"/>
        </w:rPr>
        <w:t> mii lei.</w:t>
      </w:r>
    </w:p>
    <w:p w14:paraId="3ADD76ED" w14:textId="7E9D9E7D" w:rsidR="00DE53F6" w:rsidRPr="00BF1DDD" w:rsidRDefault="00DE53F6" w:rsidP="00DE53F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F1DDD">
        <w:rPr>
          <w:sz w:val="28"/>
          <w:szCs w:val="28"/>
          <w:shd w:val="clear" w:color="auto" w:fill="FFFFFF"/>
        </w:rPr>
        <w:t xml:space="preserve">         </w:t>
      </w:r>
      <w:r w:rsidRPr="00BF1DDD">
        <w:rPr>
          <w:rFonts w:ascii="Arial" w:hAnsi="Arial" w:cs="Arial"/>
          <w:sz w:val="19"/>
          <w:szCs w:val="19"/>
        </w:rPr>
        <w:t xml:space="preserve"> </w:t>
      </w:r>
      <w:r w:rsidRPr="00BF1DDD">
        <w:rPr>
          <w:sz w:val="28"/>
          <w:szCs w:val="28"/>
        </w:rPr>
        <w:t xml:space="preserve">Veniturile bugetului local al Municipiului Brad pe anul 2022 se majorează cu </w:t>
      </w:r>
      <w:r w:rsidR="0058187C">
        <w:rPr>
          <w:sz w:val="28"/>
          <w:szCs w:val="28"/>
        </w:rPr>
        <w:t>această sumă</w:t>
      </w:r>
      <w:r w:rsidRPr="00BF1DDD">
        <w:rPr>
          <w:sz w:val="28"/>
          <w:szCs w:val="28"/>
        </w:rPr>
        <w:t xml:space="preserve"> la capitolul bugetar 48.02.</w:t>
      </w:r>
      <w:r w:rsidRPr="00BF1DDD">
        <w:rPr>
          <w:rStyle w:val="Accentuat"/>
          <w:rFonts w:eastAsia="SimSun"/>
          <w:sz w:val="28"/>
          <w:szCs w:val="28"/>
        </w:rPr>
        <w:t>  ”Sume primite de la U.E.”</w:t>
      </w:r>
      <w:r w:rsidR="00BF1DDD">
        <w:rPr>
          <w:sz w:val="28"/>
          <w:szCs w:val="28"/>
        </w:rPr>
        <w:t>.</w:t>
      </w:r>
    </w:p>
    <w:p w14:paraId="7991BD06" w14:textId="0083DEA7" w:rsidR="00F9531A" w:rsidRPr="00B37C25" w:rsidRDefault="00DE53F6" w:rsidP="00F953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BF1DDD">
        <w:rPr>
          <w:sz w:val="28"/>
          <w:szCs w:val="28"/>
          <w:shd w:val="clear" w:color="auto" w:fill="FFFFFF"/>
        </w:rPr>
        <w:tab/>
      </w:r>
      <w:r w:rsidRPr="00BF1DDD">
        <w:rPr>
          <w:sz w:val="28"/>
          <w:szCs w:val="28"/>
        </w:rPr>
        <w:t xml:space="preserve">Cheltuielile bugetului local al Municipiului Brad pe anul 2022 se majorează </w:t>
      </w:r>
      <w:r w:rsidR="0058187C">
        <w:rPr>
          <w:sz w:val="28"/>
          <w:szCs w:val="28"/>
        </w:rPr>
        <w:t>cu această sumă</w:t>
      </w:r>
      <w:r w:rsidRPr="00BF1DDD">
        <w:rPr>
          <w:sz w:val="28"/>
          <w:szCs w:val="28"/>
        </w:rPr>
        <w:t xml:space="preserve"> la capitolul  bugetar 51.02. </w:t>
      </w:r>
      <w:r w:rsidRPr="00BF1DDD">
        <w:rPr>
          <w:i/>
          <w:iCs/>
          <w:sz w:val="28"/>
          <w:szCs w:val="28"/>
        </w:rPr>
        <w:t>„Autorități publice și acțiuni externe”</w:t>
      </w:r>
      <w:r w:rsidR="0058187C">
        <w:rPr>
          <w:i/>
          <w:iCs/>
          <w:sz w:val="28"/>
          <w:szCs w:val="28"/>
        </w:rPr>
        <w:t>,</w:t>
      </w:r>
      <w:r w:rsidRPr="00BF1DDD">
        <w:rPr>
          <w:sz w:val="28"/>
          <w:szCs w:val="28"/>
        </w:rPr>
        <w:t xml:space="preserve"> </w:t>
      </w:r>
      <w:r w:rsidR="00F9531A" w:rsidRPr="00B37C25">
        <w:rPr>
          <w:sz w:val="28"/>
          <w:szCs w:val="28"/>
          <w:shd w:val="clear" w:color="auto" w:fill="FFFFFF"/>
        </w:rPr>
        <w:t>având destinația menționată mai sus.</w:t>
      </w:r>
    </w:p>
    <w:p w14:paraId="6C5F2E8C" w14:textId="79185C6C" w:rsidR="00DE53F6" w:rsidRPr="00DE53F6" w:rsidRDefault="00DE53F6" w:rsidP="00F953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F1DDD">
        <w:rPr>
          <w:sz w:val="28"/>
          <w:szCs w:val="28"/>
        </w:rPr>
        <w:tab/>
        <w:t xml:space="preserve">De asemenea, dat fiind faptul că </w:t>
      </w:r>
      <w:r w:rsidR="00F9531A" w:rsidRPr="00DE53F6">
        <w:rPr>
          <w:sz w:val="28"/>
          <w:szCs w:val="28"/>
        </w:rPr>
        <w:t>Școala Gimnazială „Mircea Sântimbreanu”  Brad</w:t>
      </w:r>
      <w:r w:rsidRPr="00DE53F6">
        <w:rPr>
          <w:sz w:val="28"/>
          <w:szCs w:val="28"/>
        </w:rPr>
        <w:t xml:space="preserve"> </w:t>
      </w:r>
      <w:r w:rsidR="0058187C">
        <w:rPr>
          <w:sz w:val="28"/>
          <w:szCs w:val="28"/>
        </w:rPr>
        <w:t xml:space="preserve">a încasat </w:t>
      </w:r>
      <w:r w:rsidRPr="00DE53F6">
        <w:rPr>
          <w:sz w:val="28"/>
          <w:szCs w:val="28"/>
        </w:rPr>
        <w:t>venituri proprii suplimentare provenite din chirii în sumă de 5 mii lei</w:t>
      </w:r>
      <w:r w:rsidR="00BF1DDD">
        <w:rPr>
          <w:sz w:val="28"/>
          <w:szCs w:val="28"/>
        </w:rPr>
        <w:t>,</w:t>
      </w:r>
      <w:r w:rsidRPr="00DE53F6">
        <w:rPr>
          <w:sz w:val="28"/>
          <w:szCs w:val="28"/>
        </w:rPr>
        <w:t xml:space="preserve"> capitolul bugetar 30.10 </w:t>
      </w:r>
      <w:r w:rsidR="00D05829">
        <w:rPr>
          <w:i/>
          <w:iCs/>
          <w:sz w:val="28"/>
          <w:szCs w:val="28"/>
        </w:rPr>
        <w:t>”</w:t>
      </w:r>
      <w:r w:rsidRPr="00BF1DDD">
        <w:rPr>
          <w:i/>
          <w:iCs/>
          <w:sz w:val="28"/>
          <w:szCs w:val="28"/>
        </w:rPr>
        <w:t>Venituri din proprietate”</w:t>
      </w:r>
      <w:r w:rsidRPr="00DE53F6">
        <w:rPr>
          <w:sz w:val="28"/>
          <w:szCs w:val="28"/>
        </w:rPr>
        <w:t>, respectiv venituri din chirii și concesiuni</w:t>
      </w:r>
      <w:r w:rsidR="0058187C">
        <w:rPr>
          <w:sz w:val="28"/>
          <w:szCs w:val="28"/>
        </w:rPr>
        <w:t>,</w:t>
      </w:r>
      <w:r w:rsidR="00D05829">
        <w:rPr>
          <w:sz w:val="28"/>
          <w:szCs w:val="28"/>
        </w:rPr>
        <w:t xml:space="preserve"> se va suplimenta</w:t>
      </w:r>
      <w:r w:rsidRPr="00DE53F6">
        <w:rPr>
          <w:sz w:val="28"/>
          <w:szCs w:val="28"/>
        </w:rPr>
        <w:t xml:space="preserve"> cu </w:t>
      </w:r>
      <w:r w:rsidR="0058187C">
        <w:rPr>
          <w:sz w:val="28"/>
          <w:szCs w:val="28"/>
        </w:rPr>
        <w:t>această</w:t>
      </w:r>
      <w:r w:rsidRPr="00DE53F6">
        <w:rPr>
          <w:sz w:val="28"/>
          <w:szCs w:val="28"/>
        </w:rPr>
        <w:t xml:space="preserve"> sumă care urmează a fi repartizată</w:t>
      </w:r>
      <w:r w:rsidR="00D05829">
        <w:rPr>
          <w:sz w:val="28"/>
          <w:szCs w:val="28"/>
        </w:rPr>
        <w:t xml:space="preserve"> </w:t>
      </w:r>
      <w:r w:rsidRPr="00DE53F6">
        <w:rPr>
          <w:sz w:val="28"/>
          <w:szCs w:val="28"/>
        </w:rPr>
        <w:t>la capitolul bugetar 65.10</w:t>
      </w:r>
      <w:r w:rsidR="00BF1DDD">
        <w:rPr>
          <w:sz w:val="28"/>
          <w:szCs w:val="28"/>
        </w:rPr>
        <w:t xml:space="preserve"> </w:t>
      </w:r>
      <w:r w:rsidRPr="00BF1DDD">
        <w:rPr>
          <w:i/>
          <w:iCs/>
          <w:sz w:val="28"/>
          <w:szCs w:val="28"/>
        </w:rPr>
        <w:t>„Învățământ”</w:t>
      </w:r>
      <w:r w:rsidRPr="00DE53F6">
        <w:rPr>
          <w:sz w:val="28"/>
          <w:szCs w:val="28"/>
        </w:rPr>
        <w:t xml:space="preserve"> pentru cheltuieli cu bunuri și servicii. </w:t>
      </w:r>
    </w:p>
    <w:p w14:paraId="7A463E01" w14:textId="6860FEB3" w:rsidR="007868D6" w:rsidRDefault="009B4732" w:rsidP="00BF1DD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        </w:t>
      </w:r>
      <w:r>
        <w:rPr>
          <w:sz w:val="28"/>
          <w:szCs w:val="28"/>
        </w:rPr>
        <w:tab/>
        <w:t xml:space="preserve">În contextul celor de mai sus am inițiat prezentul proiect de hotărâre prin care am propus rectificarea bugetului local al </w:t>
      </w:r>
      <w:r w:rsidR="00BF1DDD">
        <w:rPr>
          <w:sz w:val="28"/>
          <w:szCs w:val="28"/>
        </w:rPr>
        <w:t>M</w:t>
      </w:r>
      <w:r>
        <w:rPr>
          <w:sz w:val="28"/>
          <w:szCs w:val="28"/>
        </w:rPr>
        <w:t>unicipiului Brad pe anul 2022 și-l supun spre dezbatere plenului Consiliului Local al Municipiului Brad în forma prezentată.</w:t>
      </w:r>
    </w:p>
    <w:p w14:paraId="62933A94" w14:textId="453B39F9" w:rsidR="00BF1DDD" w:rsidRDefault="00BF1DDD" w:rsidP="00BF1DD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C2BE91D" w14:textId="757CD4AC" w:rsidR="00BF1DDD" w:rsidRDefault="00BF1DDD" w:rsidP="00BF1DD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0F7C01F" w14:textId="4B9245FE" w:rsidR="00D05829" w:rsidRDefault="00D05829" w:rsidP="00BF1DD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5940E38" w14:textId="5BF2583A" w:rsidR="00D05829" w:rsidRDefault="00D05829" w:rsidP="00BF1DD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B2F99C2" w14:textId="77777777" w:rsidR="00D05829" w:rsidRDefault="00D05829" w:rsidP="00BF1DD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3C5A1EC" w14:textId="77777777" w:rsidR="009B4732" w:rsidRDefault="009B4732" w:rsidP="009B4732">
      <w:pPr>
        <w:tabs>
          <w:tab w:val="num" w:pos="0"/>
        </w:tabs>
        <w:suppressAutoHyphens w:val="0"/>
        <w:spacing w:after="100" w:afterAutospacing="1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</w:pPr>
      <w:r>
        <w:rPr>
          <w:sz w:val="28"/>
          <w:szCs w:val="28"/>
          <w:lang w:val="ro-RO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Invoc în susţinerea propunerii mele prevederile Secţiunii a 2-a din Legea nr. 317/2021 a bugetului de stat pe anul 2022,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precum și ale art.1 alin. 2, art. 8, art. 39 şi art. 58 alin.1 lit. a din Legea nr. 273/2006 privind finanţele publice locale, cu modificările şi completările ulterioare.</w:t>
      </w:r>
    </w:p>
    <w:p w14:paraId="7FE1DAC9" w14:textId="77777777" w:rsidR="009B4732" w:rsidRDefault="009B4732" w:rsidP="009B4732">
      <w:pPr>
        <w:pStyle w:val="NormalWeb"/>
        <w:shd w:val="clear" w:color="auto" w:fill="FFFFFF"/>
        <w:tabs>
          <w:tab w:val="num" w:pos="0"/>
        </w:tabs>
        <w:spacing w:before="0" w:beforeAutospacing="0"/>
        <w:rPr>
          <w:sz w:val="28"/>
          <w:szCs w:val="28"/>
        </w:rPr>
      </w:pPr>
    </w:p>
    <w:p w14:paraId="16933B32" w14:textId="77777777" w:rsidR="009B4732" w:rsidRDefault="009B4732" w:rsidP="009B4732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2952AF7A" w14:textId="77777777" w:rsidR="009B4732" w:rsidRDefault="009B4732" w:rsidP="009B4732">
      <w:pPr>
        <w:pStyle w:val="Corptext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6422ABA4" w14:textId="77777777" w:rsidR="00811959" w:rsidRPr="009B4732" w:rsidRDefault="00811959" w:rsidP="009B4732"/>
    <w:sectPr w:rsidR="00811959" w:rsidRPr="009B4732" w:rsidSect="00D05829">
      <w:pgSz w:w="11906" w:h="16838"/>
      <w:pgMar w:top="990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1" w15:restartNumberingAfterBreak="0">
    <w:nsid w:val="66BB607D"/>
    <w:multiLevelType w:val="multilevel"/>
    <w:tmpl w:val="D3888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6D7B5E"/>
    <w:multiLevelType w:val="hybridMultilevel"/>
    <w:tmpl w:val="3ECC893C"/>
    <w:lvl w:ilvl="0" w:tplc="04180001">
      <w:start w:val="1"/>
      <w:numFmt w:val="bullet"/>
      <w:lvlText w:val=""/>
      <w:lvlJc w:val="left"/>
      <w:pPr>
        <w:ind w:left="224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num w:numId="1" w16cid:durableId="477647025">
    <w:abstractNumId w:val="0"/>
  </w:num>
  <w:num w:numId="2" w16cid:durableId="1183321751">
    <w:abstractNumId w:val="2"/>
  </w:num>
  <w:num w:numId="3" w16cid:durableId="114911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C56"/>
    <w:rsid w:val="00004FBA"/>
    <w:rsid w:val="00037AF5"/>
    <w:rsid w:val="000655E8"/>
    <w:rsid w:val="000A132A"/>
    <w:rsid w:val="000E47E4"/>
    <w:rsid w:val="000E7658"/>
    <w:rsid w:val="00102B58"/>
    <w:rsid w:val="0010719B"/>
    <w:rsid w:val="00124BD5"/>
    <w:rsid w:val="00193549"/>
    <w:rsid w:val="001F3745"/>
    <w:rsid w:val="00217E0A"/>
    <w:rsid w:val="00266A8E"/>
    <w:rsid w:val="002F0174"/>
    <w:rsid w:val="00356438"/>
    <w:rsid w:val="00371B81"/>
    <w:rsid w:val="003955A3"/>
    <w:rsid w:val="003B1CC9"/>
    <w:rsid w:val="003B66D0"/>
    <w:rsid w:val="003F2671"/>
    <w:rsid w:val="003F57C4"/>
    <w:rsid w:val="00401A0A"/>
    <w:rsid w:val="00407456"/>
    <w:rsid w:val="00422085"/>
    <w:rsid w:val="004248A8"/>
    <w:rsid w:val="00427A5F"/>
    <w:rsid w:val="004841C6"/>
    <w:rsid w:val="004C4502"/>
    <w:rsid w:val="004C4EAA"/>
    <w:rsid w:val="005342C5"/>
    <w:rsid w:val="00535644"/>
    <w:rsid w:val="00541816"/>
    <w:rsid w:val="00547E90"/>
    <w:rsid w:val="0058187C"/>
    <w:rsid w:val="005B7CDC"/>
    <w:rsid w:val="005C411D"/>
    <w:rsid w:val="006343B4"/>
    <w:rsid w:val="00674303"/>
    <w:rsid w:val="00675DFC"/>
    <w:rsid w:val="0069638A"/>
    <w:rsid w:val="006B52CA"/>
    <w:rsid w:val="006B6CD6"/>
    <w:rsid w:val="006F64F0"/>
    <w:rsid w:val="00717A46"/>
    <w:rsid w:val="00724214"/>
    <w:rsid w:val="007806E2"/>
    <w:rsid w:val="007868D6"/>
    <w:rsid w:val="00786D13"/>
    <w:rsid w:val="007D0F7D"/>
    <w:rsid w:val="007D67AA"/>
    <w:rsid w:val="007D6CBF"/>
    <w:rsid w:val="00811959"/>
    <w:rsid w:val="00826AB4"/>
    <w:rsid w:val="0085553C"/>
    <w:rsid w:val="00860758"/>
    <w:rsid w:val="00877A06"/>
    <w:rsid w:val="008B670B"/>
    <w:rsid w:val="008D4367"/>
    <w:rsid w:val="008F56A7"/>
    <w:rsid w:val="00910637"/>
    <w:rsid w:val="0092278B"/>
    <w:rsid w:val="00966A2F"/>
    <w:rsid w:val="009A4E7E"/>
    <w:rsid w:val="009B4732"/>
    <w:rsid w:val="00A1659A"/>
    <w:rsid w:val="00A372FF"/>
    <w:rsid w:val="00A456AE"/>
    <w:rsid w:val="00A732A3"/>
    <w:rsid w:val="00A93503"/>
    <w:rsid w:val="00AC1D92"/>
    <w:rsid w:val="00AE4051"/>
    <w:rsid w:val="00B03541"/>
    <w:rsid w:val="00B05683"/>
    <w:rsid w:val="00B17480"/>
    <w:rsid w:val="00B61D3C"/>
    <w:rsid w:val="00B738D5"/>
    <w:rsid w:val="00BD56EB"/>
    <w:rsid w:val="00BF1DDD"/>
    <w:rsid w:val="00C163F3"/>
    <w:rsid w:val="00C21C56"/>
    <w:rsid w:val="00C61166"/>
    <w:rsid w:val="00C95688"/>
    <w:rsid w:val="00CA2712"/>
    <w:rsid w:val="00CD4A99"/>
    <w:rsid w:val="00CE3D96"/>
    <w:rsid w:val="00D05829"/>
    <w:rsid w:val="00D20F25"/>
    <w:rsid w:val="00D246BA"/>
    <w:rsid w:val="00D2772C"/>
    <w:rsid w:val="00DB368C"/>
    <w:rsid w:val="00DB6CE2"/>
    <w:rsid w:val="00DD77FC"/>
    <w:rsid w:val="00DE53F6"/>
    <w:rsid w:val="00E111DF"/>
    <w:rsid w:val="00E2695E"/>
    <w:rsid w:val="00E95F03"/>
    <w:rsid w:val="00EA0A9F"/>
    <w:rsid w:val="00EF6313"/>
    <w:rsid w:val="00F255EA"/>
    <w:rsid w:val="00F81171"/>
    <w:rsid w:val="00F94B52"/>
    <w:rsid w:val="00F9531A"/>
    <w:rsid w:val="00F97305"/>
    <w:rsid w:val="00FB1721"/>
    <w:rsid w:val="00FB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C86F3"/>
  <w15:docId w15:val="{469CD1F3-D8E6-4930-B990-12EF98B2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56"/>
    <w:pPr>
      <w:suppressAutoHyphens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AE4051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o-RO"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1C5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  <w:style w:type="paragraph" w:styleId="Corptext">
    <w:name w:val="Body Text"/>
    <w:basedOn w:val="Normal"/>
    <w:link w:val="CorptextCaracter"/>
    <w:uiPriority w:val="99"/>
    <w:unhideWhenUsed/>
    <w:rsid w:val="00C21C56"/>
    <w:pPr>
      <w:spacing w:after="140" w:line="288" w:lineRule="auto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C21C56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AE4051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Accentuat">
    <w:name w:val="Emphasis"/>
    <w:basedOn w:val="Fontdeparagrafimplicit"/>
    <w:uiPriority w:val="20"/>
    <w:qFormat/>
    <w:rsid w:val="00AE4051"/>
    <w:rPr>
      <w:i/>
      <w:iCs/>
    </w:rPr>
  </w:style>
  <w:style w:type="character" w:styleId="Robust">
    <w:name w:val="Strong"/>
    <w:basedOn w:val="Fontdeparagrafimplicit"/>
    <w:uiPriority w:val="22"/>
    <w:qFormat/>
    <w:rsid w:val="00AE4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402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97</cp:revision>
  <cp:lastPrinted>2022-05-24T06:29:00Z</cp:lastPrinted>
  <dcterms:created xsi:type="dcterms:W3CDTF">2022-02-08T12:43:00Z</dcterms:created>
  <dcterms:modified xsi:type="dcterms:W3CDTF">2022-06-16T08:00:00Z</dcterms:modified>
</cp:coreProperties>
</file>