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Y="63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245"/>
        <w:gridCol w:w="3260"/>
      </w:tblGrid>
      <w:tr w:rsidR="00942948" w:rsidRPr="003112FF" w:rsidTr="00942948">
        <w:trPr>
          <w:trHeight w:val="26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48" w:rsidRPr="003112FF" w:rsidRDefault="00942948" w:rsidP="00942948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112FF">
              <w:rPr>
                <w:rFonts w:ascii="Times New Roman" w:hAnsi="Times New Roman"/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-1352550</wp:posOffset>
                  </wp:positionV>
                  <wp:extent cx="892810" cy="1353185"/>
                  <wp:effectExtent l="19050" t="0" r="2540" b="0"/>
                  <wp:wrapSquare wrapText="right"/>
                  <wp:docPr id="1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48" w:rsidRDefault="00942948" w:rsidP="00942948">
            <w:pPr>
              <w:jc w:val="center"/>
              <w:rPr>
                <w:rFonts w:ascii="Times New Roman" w:hAnsi="Times New Roman"/>
                <w:lang w:bidi="en-US"/>
              </w:rPr>
            </w:pPr>
            <w:r w:rsidRPr="00A90787">
              <w:rPr>
                <w:rFonts w:ascii="Times New Roman" w:hAnsi="Times New Roman"/>
                <w:lang w:bidi="en-US"/>
              </w:rPr>
              <w:t>UNITATEA      ADMINISTRATIV</w:t>
            </w:r>
            <w:r w:rsidRPr="00A90787">
              <w:rPr>
                <w:rFonts w:ascii="Times New Roman" w:hAnsi="Times New Roman"/>
                <w:color w:val="FFFFFF"/>
                <w:lang w:bidi="en-US"/>
              </w:rPr>
              <w:t>.</w:t>
            </w:r>
            <w:r w:rsidRPr="00A90787">
              <w:rPr>
                <w:rFonts w:ascii="Times New Roman" w:hAnsi="Times New Roman"/>
                <w:lang w:bidi="en-US"/>
              </w:rPr>
              <w:t xml:space="preserve">    </w:t>
            </w:r>
            <w:r w:rsidR="00C040B0">
              <w:rPr>
                <w:rFonts w:ascii="Times New Roman" w:hAnsi="Times New Roman"/>
                <w:lang w:bidi="en-US"/>
              </w:rPr>
              <w:t>TERITORIALĂ</w:t>
            </w:r>
            <w:r w:rsidRPr="00A90787">
              <w:rPr>
                <w:rFonts w:ascii="Times New Roman" w:hAnsi="Times New Roman"/>
                <w:lang w:bidi="en-US"/>
              </w:rPr>
              <w:t xml:space="preserve">                                        MUNICIPIUL   DROBETA </w:t>
            </w:r>
            <w:r w:rsidR="00C040B0">
              <w:rPr>
                <w:rFonts w:ascii="Times New Roman" w:hAnsi="Times New Roman"/>
                <w:lang w:bidi="en-US"/>
              </w:rPr>
              <w:t>-</w:t>
            </w:r>
            <w:r w:rsidRPr="00A90787">
              <w:rPr>
                <w:rFonts w:ascii="Times New Roman" w:hAnsi="Times New Roman"/>
                <w:lang w:bidi="en-US"/>
              </w:rPr>
              <w:t xml:space="preserve"> TURNU   SEVERIN                           Strada Mareș</w:t>
            </w:r>
            <w:r w:rsidR="00C040B0">
              <w:rPr>
                <w:rFonts w:ascii="Times New Roman" w:hAnsi="Times New Roman"/>
                <w:lang w:bidi="en-US"/>
              </w:rPr>
              <w:t>al Averescu nr. 2  Drobeta-</w:t>
            </w:r>
            <w:r w:rsidRPr="00A90787">
              <w:rPr>
                <w:rFonts w:ascii="Times New Roman" w:hAnsi="Times New Roman"/>
                <w:lang w:bidi="en-US"/>
              </w:rPr>
              <w:t xml:space="preserve">Turnu Severin                                                                  Tel: 0252.31.43.79   Fax: 0252.31.63.17                                            E-mail: </w:t>
            </w:r>
            <w:hyperlink r:id="rId7" w:history="1">
              <w:r w:rsidRPr="00A90787"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  <w:r w:rsidRPr="00A90787">
              <w:rPr>
                <w:rFonts w:ascii="Times New Roman" w:hAnsi="Times New Roman"/>
                <w:lang w:bidi="en-US"/>
              </w:rPr>
              <w:t xml:space="preserve">     </w:t>
            </w:r>
          </w:p>
          <w:p w:rsidR="00942948" w:rsidRPr="00A90787" w:rsidRDefault="00942948" w:rsidP="00942948">
            <w:pPr>
              <w:rPr>
                <w:rFonts w:ascii="Times New Roman" w:hAnsi="Times New Roman"/>
                <w:lang w:bidi="en-US"/>
              </w:rPr>
            </w:pPr>
            <w:r w:rsidRPr="00A90787">
              <w:rPr>
                <w:rFonts w:ascii="Times New Roman" w:hAnsi="Times New Roman"/>
                <w:lang w:bidi="en-US"/>
              </w:rPr>
              <w:t xml:space="preserve">                           DIRECȚIA   PATRIMONIU    </w:t>
            </w:r>
          </w:p>
          <w:p w:rsidR="00942948" w:rsidRPr="00A90787" w:rsidRDefault="009F212A" w:rsidP="00942948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 xml:space="preserve">   </w:t>
            </w:r>
            <w:r w:rsidR="00942948" w:rsidRPr="00A90787">
              <w:rPr>
                <w:rFonts w:ascii="Times New Roman" w:hAnsi="Times New Roman"/>
                <w:lang w:bidi="en-US"/>
              </w:rPr>
              <w:t>Nr.________/_______</w:t>
            </w:r>
            <w:r w:rsidR="00942948">
              <w:rPr>
                <w:rFonts w:ascii="Times New Roman" w:hAnsi="Times New Roman"/>
                <w:lang w:bidi="en-US"/>
              </w:rPr>
              <w:t>_____</w:t>
            </w:r>
          </w:p>
          <w:p w:rsidR="00942948" w:rsidRPr="003112FF" w:rsidRDefault="00942948" w:rsidP="0094294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48" w:rsidRPr="003112FF" w:rsidRDefault="00942948" w:rsidP="00942948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112FF">
              <w:rPr>
                <w:rFonts w:ascii="Times New Roman" w:hAnsi="Times New Roman"/>
                <w:sz w:val="28"/>
                <w:szCs w:val="28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1pt;height:1in" o:ole="">
                  <v:imagedata r:id="rId8" o:title=""/>
                </v:shape>
                <o:OLEObject Type="Embed" ProgID="PBrush" ShapeID="_x0000_i1025" DrawAspect="Content" ObjectID="_1717239408" r:id="rId9"/>
              </w:object>
            </w:r>
            <w:r w:rsidRPr="003112FF">
              <w:rPr>
                <w:rFonts w:ascii="Times New Roman" w:hAnsi="Times New Roman"/>
                <w:sz w:val="28"/>
                <w:szCs w:val="28"/>
                <w:lang w:bidi="en-US"/>
              </w:rPr>
              <w:object w:dxaOrig="3615" w:dyaOrig="1965">
                <v:shape id="_x0000_i1026" type="#_x0000_t75" style="width:145.15pt;height:59.35pt" o:ole="">
                  <v:imagedata r:id="rId10" o:title=""/>
                </v:shape>
                <o:OLEObject Type="Embed" ProgID="PBrush" ShapeID="_x0000_i1026" DrawAspect="Content" ObjectID="_1717239409" r:id="rId11"/>
              </w:object>
            </w:r>
          </w:p>
        </w:tc>
      </w:tr>
    </w:tbl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10732D" w:rsidRDefault="003112FF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  <w:t xml:space="preserve">   </w:t>
      </w:r>
      <w:r w:rsidR="00B91DA1">
        <w:rPr>
          <w:rFonts w:ascii="Times New Roman" w:hAnsi="Times New Roman"/>
          <w:sz w:val="28"/>
          <w:szCs w:val="28"/>
        </w:rPr>
        <w:t xml:space="preserve">                       </w:t>
      </w:r>
      <w:r w:rsidR="0010732D">
        <w:rPr>
          <w:rFonts w:ascii="Times New Roman" w:hAnsi="Times New Roman"/>
          <w:sz w:val="28"/>
          <w:szCs w:val="28"/>
        </w:rPr>
        <w:t>Avizat Serviciul Juridic</w:t>
      </w:r>
      <w:r w:rsidR="00ED75A4">
        <w:rPr>
          <w:rFonts w:ascii="Times New Roman" w:hAnsi="Times New Roman"/>
          <w:sz w:val="28"/>
          <w:szCs w:val="28"/>
        </w:rPr>
        <w:t xml:space="preserve"> </w:t>
      </w:r>
    </w:p>
    <w:p w:rsidR="0044271C" w:rsidRDefault="0010732D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D65BD5">
        <w:rPr>
          <w:rFonts w:ascii="Times New Roman" w:hAnsi="Times New Roman"/>
          <w:sz w:val="28"/>
          <w:szCs w:val="28"/>
        </w:rPr>
        <w:t xml:space="preserve">                        </w:t>
      </w:r>
      <w:r w:rsidR="009F21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Prin raport de avizare nr.</w:t>
      </w:r>
      <w:r w:rsidR="00B0108B">
        <w:rPr>
          <w:rFonts w:ascii="Times New Roman" w:hAnsi="Times New Roman"/>
          <w:sz w:val="28"/>
          <w:szCs w:val="28"/>
        </w:rPr>
        <w:t>_____</w:t>
      </w:r>
      <w:r w:rsidR="00D65BD5">
        <w:rPr>
          <w:rFonts w:ascii="Times New Roman" w:hAnsi="Times New Roman"/>
          <w:sz w:val="28"/>
          <w:szCs w:val="28"/>
        </w:rPr>
        <w:t>__</w:t>
      </w:r>
      <w:r w:rsidR="0044271C" w:rsidRPr="003112FF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ED75A4">
        <w:rPr>
          <w:rFonts w:ascii="Times New Roman" w:hAnsi="Times New Roman"/>
          <w:sz w:val="28"/>
          <w:szCs w:val="28"/>
        </w:rPr>
        <w:t xml:space="preserve"> </w:t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  <w:t xml:space="preserve">          </w:t>
      </w:r>
      <w:r w:rsidR="003112FF">
        <w:rPr>
          <w:rFonts w:ascii="Times New Roman" w:hAnsi="Times New Roman"/>
          <w:sz w:val="28"/>
          <w:szCs w:val="28"/>
        </w:rPr>
        <w:t xml:space="preserve">        </w:t>
      </w:r>
      <w:r w:rsidR="00ED75A4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F91D61" w:rsidRDefault="00F91D61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054B" w:rsidRPr="003112FF" w:rsidRDefault="006E054B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71C" w:rsidRPr="00E81C2E" w:rsidRDefault="0044271C" w:rsidP="003112FF">
      <w:pPr>
        <w:jc w:val="both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27CD8" w:rsidRPr="003112FF">
        <w:rPr>
          <w:rFonts w:ascii="Times New Roman" w:hAnsi="Times New Roman"/>
          <w:sz w:val="28"/>
          <w:szCs w:val="28"/>
        </w:rPr>
        <w:t xml:space="preserve">     </w:t>
      </w:r>
      <w:r w:rsidRPr="003112FF">
        <w:rPr>
          <w:rFonts w:ascii="Times New Roman" w:hAnsi="Times New Roman"/>
          <w:sz w:val="28"/>
          <w:szCs w:val="28"/>
        </w:rPr>
        <w:t xml:space="preserve">  </w:t>
      </w:r>
      <w:r w:rsidRPr="00E81C2E">
        <w:rPr>
          <w:rFonts w:ascii="Times New Roman" w:hAnsi="Times New Roman"/>
          <w:b/>
          <w:sz w:val="28"/>
          <w:szCs w:val="28"/>
        </w:rPr>
        <w:t>Raport de specialitate</w:t>
      </w:r>
    </w:p>
    <w:p w:rsidR="000F02B4" w:rsidRDefault="000F02B4" w:rsidP="000F02B4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privind apartenența la domeniul public al Municipiului Drobeta-Turnu Severin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a imobil</w:t>
      </w:r>
      <w:r w:rsidR="00357260">
        <w:rPr>
          <w:rFonts w:ascii="Times New Roman" w:hAnsi="Times New Roman"/>
          <w:b/>
          <w:i/>
          <w:sz w:val="28"/>
          <w:szCs w:val="28"/>
        </w:rPr>
        <w:t>ului-teren în suprafață de 1.359</w:t>
      </w:r>
      <w:r>
        <w:rPr>
          <w:rFonts w:ascii="Times New Roman" w:hAnsi="Times New Roman"/>
          <w:b/>
          <w:i/>
          <w:sz w:val="28"/>
          <w:szCs w:val="28"/>
        </w:rPr>
        <w:t xml:space="preserve"> mp situat în </w:t>
      </w:r>
      <w:r w:rsidR="00357260">
        <w:rPr>
          <w:rFonts w:ascii="Times New Roman" w:hAnsi="Times New Roman"/>
          <w:b/>
          <w:i/>
          <w:sz w:val="28"/>
          <w:szCs w:val="28"/>
        </w:rPr>
        <w:t>Drobeta-Turnu Severin, între Aleea Harului și Aleea Curcubeului</w:t>
      </w:r>
      <w:r>
        <w:rPr>
          <w:rFonts w:ascii="Times New Roman" w:hAnsi="Times New Roman"/>
          <w:b/>
          <w:i/>
          <w:sz w:val="28"/>
          <w:szCs w:val="28"/>
        </w:rPr>
        <w:t>, precum și declararea acestuia de utilitate publică</w:t>
      </w:r>
    </w:p>
    <w:p w:rsidR="000F02B4" w:rsidRDefault="000F02B4" w:rsidP="000F02B4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F02B4" w:rsidRDefault="000F02B4" w:rsidP="003112FF">
      <w:pPr>
        <w:jc w:val="both"/>
        <w:rPr>
          <w:rFonts w:ascii="Times New Roman" w:hAnsi="Times New Roman"/>
          <w:sz w:val="28"/>
          <w:szCs w:val="28"/>
        </w:rPr>
      </w:pPr>
    </w:p>
    <w:p w:rsidR="000F02B4" w:rsidRDefault="000F02B4" w:rsidP="003112FF">
      <w:pPr>
        <w:jc w:val="both"/>
        <w:rPr>
          <w:rFonts w:ascii="Times New Roman" w:hAnsi="Times New Roman"/>
          <w:sz w:val="28"/>
          <w:szCs w:val="28"/>
        </w:rPr>
      </w:pPr>
    </w:p>
    <w:p w:rsidR="00927CD8" w:rsidRPr="003112FF" w:rsidRDefault="0044271C" w:rsidP="007578B4">
      <w:pPr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ab/>
        <w:t xml:space="preserve">Prin referatul de aprobare nr. </w:t>
      </w:r>
      <w:r w:rsidRPr="003112FF">
        <w:rPr>
          <w:rFonts w:ascii="Times New Roman" w:hAnsi="Times New Roman"/>
          <w:sz w:val="26"/>
          <w:szCs w:val="26"/>
          <w:lang w:bidi="en-US"/>
        </w:rPr>
        <w:t>____________________</w:t>
      </w:r>
      <w:r w:rsidRPr="003112FF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3112FF">
        <w:rPr>
          <w:rFonts w:ascii="Times New Roman" w:hAnsi="Times New Roman"/>
          <w:sz w:val="28"/>
          <w:szCs w:val="28"/>
        </w:rPr>
        <w:t>Primarul Municipiului Drobeta Turnu Severin pr</w:t>
      </w:r>
      <w:r w:rsidR="007034F5">
        <w:rPr>
          <w:rFonts w:ascii="Times New Roman" w:hAnsi="Times New Roman"/>
          <w:sz w:val="28"/>
          <w:szCs w:val="28"/>
        </w:rPr>
        <w:t xml:space="preserve">opune adoptarea unei </w:t>
      </w:r>
      <w:r w:rsidRPr="003112FF">
        <w:rPr>
          <w:rFonts w:ascii="Times New Roman" w:hAnsi="Times New Roman"/>
          <w:sz w:val="28"/>
          <w:szCs w:val="28"/>
        </w:rPr>
        <w:t>hot</w:t>
      </w:r>
      <w:r w:rsidR="00A90787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>r</w:t>
      </w:r>
      <w:r w:rsidR="00A90787">
        <w:rPr>
          <w:rFonts w:ascii="Times New Roman" w:hAnsi="Times New Roman"/>
          <w:sz w:val="28"/>
          <w:szCs w:val="28"/>
        </w:rPr>
        <w:t>â</w:t>
      </w:r>
      <w:r w:rsidR="007034F5">
        <w:rPr>
          <w:rFonts w:ascii="Times New Roman" w:hAnsi="Times New Roman"/>
          <w:sz w:val="28"/>
          <w:szCs w:val="28"/>
        </w:rPr>
        <w:t>ri</w:t>
      </w:r>
      <w:r w:rsidRPr="003112FF">
        <w:rPr>
          <w:rFonts w:ascii="Times New Roman" w:hAnsi="Times New Roman"/>
          <w:sz w:val="28"/>
          <w:szCs w:val="28"/>
        </w:rPr>
        <w:t xml:space="preserve"> de </w:t>
      </w:r>
      <w:r w:rsidR="007034F5">
        <w:rPr>
          <w:rFonts w:ascii="Times New Roman" w:hAnsi="Times New Roman"/>
          <w:sz w:val="28"/>
          <w:szCs w:val="28"/>
        </w:rPr>
        <w:t xml:space="preserve">către </w:t>
      </w:r>
      <w:r w:rsidRPr="003112FF">
        <w:rPr>
          <w:rFonts w:ascii="Times New Roman" w:hAnsi="Times New Roman"/>
          <w:sz w:val="28"/>
          <w:szCs w:val="28"/>
        </w:rPr>
        <w:t xml:space="preserve">consiliu local </w:t>
      </w:r>
      <w:r w:rsidR="0010732D">
        <w:rPr>
          <w:rFonts w:ascii="Times New Roman" w:hAnsi="Times New Roman"/>
          <w:sz w:val="28"/>
          <w:szCs w:val="28"/>
        </w:rPr>
        <w:t>privind</w:t>
      </w:r>
      <w:r w:rsidR="00927CD8" w:rsidRPr="003112FF">
        <w:rPr>
          <w:rFonts w:ascii="Times New Roman" w:hAnsi="Times New Roman"/>
          <w:sz w:val="28"/>
          <w:szCs w:val="28"/>
        </w:rPr>
        <w:t xml:space="preserve"> </w:t>
      </w:r>
      <w:r w:rsidR="001A6C26">
        <w:rPr>
          <w:rFonts w:ascii="Times New Roman" w:hAnsi="Times New Roman"/>
          <w:sz w:val="28"/>
          <w:szCs w:val="28"/>
        </w:rPr>
        <w:t xml:space="preserve">apartenența la domeniul public </w:t>
      </w:r>
      <w:r w:rsidR="0009621B">
        <w:rPr>
          <w:rFonts w:ascii="Times New Roman" w:hAnsi="Times New Roman"/>
          <w:sz w:val="28"/>
          <w:szCs w:val="28"/>
        </w:rPr>
        <w:t>al Municipiului Drobeta-</w:t>
      </w:r>
      <w:r w:rsidR="00927CD8" w:rsidRPr="003112FF">
        <w:rPr>
          <w:rFonts w:ascii="Times New Roman" w:hAnsi="Times New Roman"/>
          <w:sz w:val="28"/>
          <w:szCs w:val="28"/>
        </w:rPr>
        <w:t>Turnu Severin</w:t>
      </w:r>
      <w:r w:rsidR="001A6C26">
        <w:rPr>
          <w:rFonts w:ascii="Times New Roman" w:hAnsi="Times New Roman"/>
          <w:sz w:val="28"/>
          <w:szCs w:val="28"/>
        </w:rPr>
        <w:t xml:space="preserve"> a </w:t>
      </w:r>
      <w:r w:rsidR="00F144BB" w:rsidRPr="00C0642B">
        <w:rPr>
          <w:rFonts w:ascii="Times New Roman" w:hAnsi="Times New Roman"/>
          <w:sz w:val="28"/>
          <w:szCs w:val="28"/>
        </w:rPr>
        <w:t xml:space="preserve">imobilului-teren în suprafață de </w:t>
      </w:r>
      <w:r w:rsidR="00357260" w:rsidRPr="00357260">
        <w:rPr>
          <w:rFonts w:ascii="Times New Roman" w:hAnsi="Times New Roman"/>
          <w:sz w:val="28"/>
          <w:szCs w:val="28"/>
        </w:rPr>
        <w:t>1.359 mp situat în Drobeta-Turnu Severin, între Aleea Harului și Aleea Curcubeului, precum și declararea acestuia de utilitate publică</w:t>
      </w:r>
      <w:r w:rsidR="00357260">
        <w:rPr>
          <w:rFonts w:ascii="Times New Roman" w:hAnsi="Times New Roman"/>
          <w:sz w:val="28"/>
          <w:szCs w:val="28"/>
        </w:rPr>
        <w:t xml:space="preserve"> </w:t>
      </w:r>
      <w:r w:rsidR="00927CD8" w:rsidRPr="003112FF">
        <w:rPr>
          <w:rFonts w:ascii="Times New Roman" w:hAnsi="Times New Roman"/>
          <w:sz w:val="28"/>
          <w:szCs w:val="28"/>
        </w:rPr>
        <w:t xml:space="preserve"> precum </w:t>
      </w:r>
      <w:r w:rsidR="00A90787">
        <w:rPr>
          <w:rFonts w:ascii="Times New Roman" w:hAnsi="Times New Roman"/>
          <w:sz w:val="28"/>
          <w:szCs w:val="28"/>
        </w:rPr>
        <w:t>ș</w:t>
      </w:r>
      <w:r w:rsidR="00927CD8" w:rsidRPr="003112FF">
        <w:rPr>
          <w:rFonts w:ascii="Times New Roman" w:hAnsi="Times New Roman"/>
          <w:sz w:val="28"/>
          <w:szCs w:val="28"/>
        </w:rPr>
        <w:t xml:space="preserve">i </w:t>
      </w:r>
      <w:r w:rsidR="0016466B">
        <w:rPr>
          <w:rFonts w:ascii="Times New Roman" w:hAnsi="Times New Roman"/>
          <w:sz w:val="28"/>
          <w:szCs w:val="28"/>
        </w:rPr>
        <w:t>implicit modificarea Anexei nr.2</w:t>
      </w:r>
      <w:r w:rsidR="00A90787">
        <w:rPr>
          <w:rFonts w:ascii="Times New Roman" w:hAnsi="Times New Roman"/>
          <w:sz w:val="28"/>
          <w:szCs w:val="28"/>
        </w:rPr>
        <w:t xml:space="preserve"> </w:t>
      </w:r>
      <w:r w:rsidR="00927CD8" w:rsidRPr="003112FF">
        <w:rPr>
          <w:rFonts w:ascii="Times New Roman" w:hAnsi="Times New Roman"/>
          <w:sz w:val="28"/>
          <w:szCs w:val="28"/>
        </w:rPr>
        <w:t>la H</w:t>
      </w:r>
      <w:r w:rsidR="00A90787">
        <w:rPr>
          <w:rFonts w:ascii="Times New Roman" w:hAnsi="Times New Roman"/>
          <w:sz w:val="28"/>
          <w:szCs w:val="28"/>
        </w:rPr>
        <w:t>.</w:t>
      </w:r>
      <w:r w:rsidR="0016466B">
        <w:rPr>
          <w:rFonts w:ascii="Times New Roman" w:hAnsi="Times New Roman"/>
          <w:sz w:val="28"/>
          <w:szCs w:val="28"/>
        </w:rPr>
        <w:t>G nr. 963/2002</w:t>
      </w:r>
      <w:r w:rsidR="00927CD8" w:rsidRPr="003112FF">
        <w:rPr>
          <w:rFonts w:ascii="Times New Roman" w:hAnsi="Times New Roman"/>
          <w:sz w:val="28"/>
          <w:szCs w:val="28"/>
        </w:rPr>
        <w:t xml:space="preserve"> </w:t>
      </w:r>
      <w:r w:rsidR="003C0819">
        <w:rPr>
          <w:rFonts w:ascii="Times New Roman" w:hAnsi="Times New Roman"/>
          <w:sz w:val="28"/>
          <w:szCs w:val="28"/>
        </w:rPr>
        <w:t xml:space="preserve">privind </w:t>
      </w:r>
      <w:r w:rsidR="00E049B5">
        <w:rPr>
          <w:rFonts w:ascii="Times New Roman" w:hAnsi="Times New Roman"/>
          <w:sz w:val="28"/>
          <w:szCs w:val="28"/>
        </w:rPr>
        <w:t>atestarea do</w:t>
      </w:r>
      <w:r w:rsidR="009D0E17">
        <w:rPr>
          <w:rFonts w:ascii="Times New Roman" w:hAnsi="Times New Roman"/>
          <w:sz w:val="28"/>
          <w:szCs w:val="28"/>
        </w:rPr>
        <w:t>meniului public al județului Mehedinți, precum și al municipiilor, orașelor și comunelor din județul Mehedinți</w:t>
      </w:r>
      <w:r w:rsidR="002D6832">
        <w:rPr>
          <w:rFonts w:ascii="Times New Roman" w:hAnsi="Times New Roman"/>
          <w:sz w:val="28"/>
          <w:szCs w:val="28"/>
        </w:rPr>
        <w:t>.</w:t>
      </w:r>
    </w:p>
    <w:p w:rsidR="0044271C" w:rsidRPr="00E81C2E" w:rsidRDefault="00E81C2E" w:rsidP="00E81C2E">
      <w:pPr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 w:rsidR="0044271C" w:rsidRPr="00E81C2E">
        <w:rPr>
          <w:rFonts w:ascii="Times New Roman" w:hAnsi="Times New Roman"/>
          <w:b/>
          <w:i/>
          <w:sz w:val="28"/>
          <w:szCs w:val="28"/>
        </w:rPr>
        <w:t xml:space="preserve">Necesitatea </w:t>
      </w:r>
      <w:r w:rsidR="00A90787" w:rsidRPr="00E81C2E">
        <w:rPr>
          <w:rFonts w:ascii="Times New Roman" w:hAnsi="Times New Roman"/>
          <w:b/>
          <w:i/>
          <w:sz w:val="28"/>
          <w:szCs w:val="28"/>
        </w:rPr>
        <w:t>ș</w:t>
      </w:r>
      <w:r w:rsidR="0044271C" w:rsidRPr="00E81C2E">
        <w:rPr>
          <w:rFonts w:ascii="Times New Roman" w:hAnsi="Times New Roman"/>
          <w:b/>
          <w:i/>
          <w:sz w:val="28"/>
          <w:szCs w:val="28"/>
        </w:rPr>
        <w:t>i oportunitatea proiectului</w:t>
      </w:r>
    </w:p>
    <w:p w:rsidR="0044271C" w:rsidRPr="007119F7" w:rsidRDefault="00266D0E" w:rsidP="007578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81C2E">
        <w:rPr>
          <w:rFonts w:ascii="Times New Roman" w:hAnsi="Times New Roman"/>
          <w:sz w:val="28"/>
          <w:szCs w:val="28"/>
        </w:rPr>
        <w:t xml:space="preserve"> </w:t>
      </w:r>
      <w:r w:rsidR="0044271C" w:rsidRPr="003112FF">
        <w:rPr>
          <w:rFonts w:ascii="Times New Roman" w:hAnsi="Times New Roman"/>
          <w:sz w:val="28"/>
          <w:szCs w:val="28"/>
        </w:rPr>
        <w:t>Proiectul de hot</w:t>
      </w:r>
      <w:r w:rsidR="00A90787">
        <w:rPr>
          <w:rFonts w:ascii="Times New Roman" w:hAnsi="Times New Roman"/>
          <w:sz w:val="28"/>
          <w:szCs w:val="28"/>
        </w:rPr>
        <w:t>ă</w:t>
      </w:r>
      <w:r w:rsidR="0044271C" w:rsidRPr="003112FF">
        <w:rPr>
          <w:rFonts w:ascii="Times New Roman" w:hAnsi="Times New Roman"/>
          <w:sz w:val="28"/>
          <w:szCs w:val="28"/>
        </w:rPr>
        <w:t>r</w:t>
      </w:r>
      <w:r w:rsidR="00A90787">
        <w:rPr>
          <w:rFonts w:ascii="Times New Roman" w:hAnsi="Times New Roman"/>
          <w:sz w:val="28"/>
          <w:szCs w:val="28"/>
        </w:rPr>
        <w:t>â</w:t>
      </w:r>
      <w:r w:rsidR="0044271C" w:rsidRPr="003112FF">
        <w:rPr>
          <w:rFonts w:ascii="Times New Roman" w:hAnsi="Times New Roman"/>
          <w:sz w:val="28"/>
          <w:szCs w:val="28"/>
        </w:rPr>
        <w:t xml:space="preserve">re propus are ca scop </w:t>
      </w:r>
      <w:r w:rsidR="00AE1461" w:rsidRPr="003112FF">
        <w:rPr>
          <w:rFonts w:ascii="Times New Roman" w:hAnsi="Times New Roman"/>
          <w:sz w:val="28"/>
          <w:szCs w:val="28"/>
        </w:rPr>
        <w:t>actualizarea inventarului bunurilor</w:t>
      </w:r>
      <w:r w:rsidR="00DD1649">
        <w:rPr>
          <w:rFonts w:ascii="Times New Roman" w:hAnsi="Times New Roman"/>
          <w:sz w:val="28"/>
          <w:szCs w:val="28"/>
        </w:rPr>
        <w:t xml:space="preserve"> care alcătuiesc domeniul public</w:t>
      </w:r>
      <w:r w:rsidR="00AE1461" w:rsidRPr="003112FF">
        <w:rPr>
          <w:rFonts w:ascii="Times New Roman" w:hAnsi="Times New Roman"/>
          <w:sz w:val="28"/>
          <w:szCs w:val="28"/>
        </w:rPr>
        <w:t xml:space="preserve"> al Mun</w:t>
      </w:r>
      <w:r w:rsidR="009874D9">
        <w:rPr>
          <w:rFonts w:ascii="Times New Roman" w:hAnsi="Times New Roman"/>
          <w:sz w:val="28"/>
          <w:szCs w:val="28"/>
        </w:rPr>
        <w:t>icipiului Drobeta-</w:t>
      </w:r>
      <w:r w:rsidR="00DD1649">
        <w:rPr>
          <w:rFonts w:ascii="Times New Roman" w:hAnsi="Times New Roman"/>
          <w:sz w:val="28"/>
          <w:szCs w:val="28"/>
        </w:rPr>
        <w:t xml:space="preserve">Turnu Severin, </w:t>
      </w:r>
      <w:r w:rsidR="00AE1461" w:rsidRPr="003112FF">
        <w:rPr>
          <w:rFonts w:ascii="Times New Roman" w:hAnsi="Times New Roman"/>
          <w:sz w:val="28"/>
          <w:szCs w:val="28"/>
        </w:rPr>
        <w:t xml:space="preserve">precum </w:t>
      </w:r>
      <w:r w:rsidR="00A90787">
        <w:rPr>
          <w:rFonts w:ascii="Times New Roman" w:hAnsi="Times New Roman"/>
          <w:sz w:val="28"/>
          <w:szCs w:val="28"/>
        </w:rPr>
        <w:t>ș</w:t>
      </w:r>
      <w:r w:rsidR="00AE1461" w:rsidRPr="003112FF">
        <w:rPr>
          <w:rFonts w:ascii="Times New Roman" w:hAnsi="Times New Roman"/>
          <w:sz w:val="28"/>
          <w:szCs w:val="28"/>
        </w:rPr>
        <w:t xml:space="preserve">i modificarea </w:t>
      </w:r>
      <w:r w:rsidR="007119F7">
        <w:rPr>
          <w:rFonts w:ascii="Times New Roman" w:hAnsi="Times New Roman"/>
          <w:sz w:val="28"/>
          <w:szCs w:val="28"/>
        </w:rPr>
        <w:t>Anexei nr.2</w:t>
      </w:r>
      <w:r w:rsidR="00A90787">
        <w:rPr>
          <w:rFonts w:ascii="Times New Roman" w:hAnsi="Times New Roman"/>
          <w:sz w:val="28"/>
          <w:szCs w:val="28"/>
        </w:rPr>
        <w:t xml:space="preserve"> </w:t>
      </w:r>
      <w:r w:rsidR="00AE1461" w:rsidRPr="003112FF">
        <w:rPr>
          <w:rFonts w:ascii="Times New Roman" w:hAnsi="Times New Roman"/>
          <w:sz w:val="28"/>
          <w:szCs w:val="28"/>
        </w:rPr>
        <w:t>la H</w:t>
      </w:r>
      <w:r w:rsidR="00A90787">
        <w:rPr>
          <w:rFonts w:ascii="Times New Roman" w:hAnsi="Times New Roman"/>
          <w:sz w:val="28"/>
          <w:szCs w:val="28"/>
        </w:rPr>
        <w:t>.</w:t>
      </w:r>
      <w:r w:rsidR="007119F7">
        <w:rPr>
          <w:rFonts w:ascii="Times New Roman" w:hAnsi="Times New Roman"/>
          <w:sz w:val="28"/>
          <w:szCs w:val="28"/>
        </w:rPr>
        <w:t xml:space="preserve">G nr. 963/2002 privind </w:t>
      </w:r>
      <w:r w:rsidR="00B42B00">
        <w:rPr>
          <w:rFonts w:ascii="Times New Roman" w:hAnsi="Times New Roman"/>
          <w:sz w:val="28"/>
          <w:szCs w:val="28"/>
        </w:rPr>
        <w:t>atestarea domeniului public al județului Mehedinți, precum și al municipiilor, orașelor și comunelor din județul Mehedinți</w:t>
      </w:r>
      <w:r w:rsidR="003E0CD6">
        <w:rPr>
          <w:rFonts w:ascii="Times New Roman" w:hAnsi="Times New Roman"/>
          <w:sz w:val="28"/>
          <w:szCs w:val="28"/>
        </w:rPr>
        <w:t xml:space="preserve">,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2A583E" w:rsidRPr="007119F7">
        <w:rPr>
          <w:rFonts w:ascii="Times New Roman" w:hAnsi="Times New Roman"/>
          <w:sz w:val="28"/>
          <w:szCs w:val="28"/>
        </w:rPr>
        <w:t>n condi</w:t>
      </w:r>
      <w:r w:rsidR="00A90787" w:rsidRPr="007119F7">
        <w:rPr>
          <w:rFonts w:ascii="Times New Roman" w:hAnsi="Times New Roman"/>
          <w:sz w:val="28"/>
          <w:szCs w:val="28"/>
        </w:rPr>
        <w:t>ț</w:t>
      </w:r>
      <w:r w:rsidR="002A583E" w:rsidRPr="007119F7">
        <w:rPr>
          <w:rFonts w:ascii="Times New Roman" w:hAnsi="Times New Roman"/>
          <w:sz w:val="28"/>
          <w:szCs w:val="28"/>
        </w:rPr>
        <w:t xml:space="preserve">iile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6A5757">
        <w:rPr>
          <w:rFonts w:ascii="Times New Roman" w:hAnsi="Times New Roman"/>
          <w:sz w:val="28"/>
          <w:szCs w:val="28"/>
        </w:rPr>
        <w:t xml:space="preserve">n care, </w:t>
      </w:r>
      <w:r w:rsidR="002A583E" w:rsidRPr="007119F7">
        <w:rPr>
          <w:rFonts w:ascii="Times New Roman" w:hAnsi="Times New Roman"/>
          <w:sz w:val="28"/>
          <w:szCs w:val="28"/>
        </w:rPr>
        <w:t xml:space="preserve">de </w:t>
      </w:r>
      <w:r w:rsidR="002A583E" w:rsidRPr="007119F7">
        <w:rPr>
          <w:rFonts w:ascii="Times New Roman" w:hAnsi="Times New Roman"/>
          <w:sz w:val="28"/>
          <w:szCs w:val="28"/>
        </w:rPr>
        <w:lastRenderedPageBreak/>
        <w:t xml:space="preserve">la data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2A583E" w:rsidRPr="007119F7">
        <w:rPr>
          <w:rFonts w:ascii="Times New Roman" w:hAnsi="Times New Roman"/>
          <w:sz w:val="28"/>
          <w:szCs w:val="28"/>
        </w:rPr>
        <w:t>nscrierii inventarului bunurilor care apar</w:t>
      </w:r>
      <w:r w:rsidR="00A90787" w:rsidRPr="007119F7">
        <w:rPr>
          <w:rFonts w:ascii="Times New Roman" w:hAnsi="Times New Roman"/>
          <w:sz w:val="28"/>
          <w:szCs w:val="28"/>
        </w:rPr>
        <w:t>ț</w:t>
      </w:r>
      <w:r w:rsidR="007119F7">
        <w:rPr>
          <w:rFonts w:ascii="Times New Roman" w:hAnsi="Times New Roman"/>
          <w:sz w:val="28"/>
          <w:szCs w:val="28"/>
        </w:rPr>
        <w:t>in domeniului public</w:t>
      </w:r>
      <w:r w:rsidR="002A583E" w:rsidRPr="007119F7">
        <w:rPr>
          <w:rFonts w:ascii="Times New Roman" w:hAnsi="Times New Roman"/>
          <w:sz w:val="28"/>
          <w:szCs w:val="28"/>
        </w:rPr>
        <w:t xml:space="preserve"> al Municipiului Drobeta Turnu Severin</w:t>
      </w:r>
      <w:r w:rsidR="00A90787" w:rsidRPr="007119F7">
        <w:rPr>
          <w:rFonts w:ascii="Times New Roman" w:hAnsi="Times New Roman"/>
          <w:sz w:val="28"/>
          <w:szCs w:val="28"/>
        </w:rPr>
        <w:t>,</w:t>
      </w:r>
      <w:r w:rsidR="00EF3723">
        <w:rPr>
          <w:rFonts w:ascii="Times New Roman" w:hAnsi="Times New Roman"/>
          <w:sz w:val="28"/>
          <w:szCs w:val="28"/>
        </w:rPr>
        <w:t xml:space="preserve"> </w:t>
      </w:r>
      <w:r w:rsidR="007578B4">
        <w:rPr>
          <w:rFonts w:ascii="Times New Roman" w:hAnsi="Times New Roman"/>
          <w:sz w:val="28"/>
          <w:szCs w:val="28"/>
        </w:rPr>
        <w:t>acest imobil nu a fost luat în evidență</w:t>
      </w:r>
      <w:r w:rsidR="00C80621">
        <w:rPr>
          <w:rFonts w:ascii="Times New Roman" w:hAnsi="Times New Roman"/>
          <w:sz w:val="28"/>
          <w:szCs w:val="28"/>
        </w:rPr>
        <w:t>.</w:t>
      </w:r>
      <w:r w:rsidR="0044271C" w:rsidRPr="007119F7">
        <w:rPr>
          <w:rFonts w:ascii="Times New Roman" w:hAnsi="Times New Roman"/>
          <w:sz w:val="28"/>
          <w:szCs w:val="28"/>
        </w:rPr>
        <w:t xml:space="preserve"> </w:t>
      </w:r>
    </w:p>
    <w:p w:rsidR="0069690D" w:rsidRDefault="008A196B" w:rsidP="008A196B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81C2E">
        <w:rPr>
          <w:rFonts w:ascii="Times New Roman" w:hAnsi="Times New Roman"/>
          <w:sz w:val="28"/>
          <w:szCs w:val="28"/>
        </w:rPr>
        <w:t>Î</w:t>
      </w:r>
      <w:r w:rsidR="0044271C" w:rsidRPr="003112FF">
        <w:rPr>
          <w:rFonts w:ascii="Times New Roman" w:hAnsi="Times New Roman"/>
          <w:sz w:val="28"/>
          <w:szCs w:val="28"/>
        </w:rPr>
        <w:t>n spe</w:t>
      </w:r>
      <w:r w:rsidR="00E81C2E">
        <w:rPr>
          <w:rFonts w:ascii="Times New Roman" w:hAnsi="Times New Roman"/>
          <w:sz w:val="28"/>
          <w:szCs w:val="28"/>
        </w:rPr>
        <w:t xml:space="preserve">ța </w:t>
      </w:r>
      <w:r w:rsidR="0044271C" w:rsidRPr="003112FF">
        <w:rPr>
          <w:rFonts w:ascii="Times New Roman" w:hAnsi="Times New Roman"/>
          <w:sz w:val="28"/>
          <w:szCs w:val="28"/>
        </w:rPr>
        <w:t>de fa</w:t>
      </w:r>
      <w:r w:rsidR="00E81C2E">
        <w:rPr>
          <w:rFonts w:ascii="Times New Roman" w:hAnsi="Times New Roman"/>
          <w:sz w:val="28"/>
          <w:szCs w:val="28"/>
        </w:rPr>
        <w:t>ță</w:t>
      </w:r>
      <w:r w:rsidR="0044271C" w:rsidRPr="003112FF">
        <w:rPr>
          <w:rFonts w:ascii="Times New Roman" w:hAnsi="Times New Roman"/>
          <w:sz w:val="28"/>
          <w:szCs w:val="28"/>
        </w:rPr>
        <w:t xml:space="preserve"> este vorba despre</w:t>
      </w:r>
      <w:r w:rsidR="000B03A9">
        <w:rPr>
          <w:rFonts w:ascii="Times New Roman" w:hAnsi="Times New Roman"/>
          <w:sz w:val="28"/>
          <w:szCs w:val="28"/>
        </w:rPr>
        <w:t xml:space="preserve"> </w:t>
      </w:r>
      <w:r w:rsidR="00CD62B4">
        <w:rPr>
          <w:rFonts w:ascii="Times New Roman" w:hAnsi="Times New Roman"/>
          <w:sz w:val="28"/>
          <w:szCs w:val="28"/>
        </w:rPr>
        <w:t>imobilul</w:t>
      </w:r>
      <w:r w:rsidR="007578B4">
        <w:rPr>
          <w:rFonts w:ascii="Times New Roman" w:hAnsi="Times New Roman"/>
          <w:sz w:val="28"/>
          <w:szCs w:val="28"/>
        </w:rPr>
        <w:t xml:space="preserve">-teren în suprafață de </w:t>
      </w:r>
      <w:r w:rsidR="007578B4" w:rsidRPr="007578B4">
        <w:rPr>
          <w:rFonts w:ascii="Times New Roman" w:hAnsi="Times New Roman"/>
          <w:sz w:val="28"/>
          <w:szCs w:val="28"/>
        </w:rPr>
        <w:t>1.359 mp situat în Drobeta-Turnu Severin, între Aleea Harului și Aleea Curcubeului</w:t>
      </w:r>
      <w:r w:rsidR="007578B4">
        <w:rPr>
          <w:rFonts w:ascii="Times New Roman" w:hAnsi="Times New Roman"/>
          <w:sz w:val="28"/>
          <w:szCs w:val="28"/>
        </w:rPr>
        <w:t>, l</w:t>
      </w:r>
      <w:r w:rsidR="004F0278">
        <w:rPr>
          <w:rFonts w:ascii="Times New Roman" w:hAnsi="Times New Roman"/>
          <w:sz w:val="28"/>
          <w:szCs w:val="28"/>
        </w:rPr>
        <w:t>a momentul adoptării H.G. nr.963/2002, imobilul-teren nu a fost inclus în inventar.</w:t>
      </w:r>
    </w:p>
    <w:p w:rsidR="00E81C2E" w:rsidRDefault="00E81C2E" w:rsidP="008A196B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271C" w:rsidRDefault="0044271C" w:rsidP="003112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b/>
          <w:sz w:val="28"/>
          <w:szCs w:val="28"/>
        </w:rPr>
        <w:t>Analiza  economico-financiar</w:t>
      </w:r>
      <w:r w:rsidR="00E81C2E">
        <w:rPr>
          <w:rFonts w:ascii="Times New Roman" w:hAnsi="Times New Roman"/>
          <w:b/>
          <w:sz w:val="28"/>
          <w:szCs w:val="28"/>
        </w:rPr>
        <w:t>ă</w:t>
      </w:r>
    </w:p>
    <w:p w:rsidR="00E81C2E" w:rsidRPr="003112FF" w:rsidRDefault="00E81C2E" w:rsidP="00E81C2E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7B72" w:rsidRDefault="0044271C" w:rsidP="00A87B72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</w:t>
      </w:r>
      <w:r w:rsidR="00E81C2E">
        <w:rPr>
          <w:rFonts w:ascii="Times New Roman" w:hAnsi="Times New Roman"/>
          <w:sz w:val="28"/>
          <w:szCs w:val="28"/>
        </w:rPr>
        <w:t xml:space="preserve">      </w:t>
      </w:r>
      <w:r w:rsidR="002A583E" w:rsidRPr="003112FF">
        <w:rPr>
          <w:rFonts w:ascii="Times New Roman" w:hAnsi="Times New Roman"/>
          <w:sz w:val="28"/>
          <w:szCs w:val="28"/>
        </w:rPr>
        <w:t>Actualizarea</w:t>
      </w:r>
      <w:r w:rsidRPr="003112FF">
        <w:rPr>
          <w:rFonts w:ascii="Times New Roman" w:hAnsi="Times New Roman"/>
          <w:sz w:val="28"/>
          <w:szCs w:val="28"/>
        </w:rPr>
        <w:t xml:space="preserve"> inventarului bunurilor care apar</w:t>
      </w:r>
      <w:r w:rsidR="00E81C2E">
        <w:rPr>
          <w:rFonts w:ascii="Times New Roman" w:hAnsi="Times New Roman"/>
          <w:sz w:val="28"/>
          <w:szCs w:val="28"/>
        </w:rPr>
        <w:t>ț</w:t>
      </w:r>
      <w:r w:rsidR="00463F30">
        <w:rPr>
          <w:rFonts w:ascii="Times New Roman" w:hAnsi="Times New Roman"/>
          <w:sz w:val="28"/>
          <w:szCs w:val="28"/>
        </w:rPr>
        <w:t>in domeniului public</w:t>
      </w:r>
      <w:r w:rsidR="00ED639C">
        <w:rPr>
          <w:rFonts w:ascii="Times New Roman" w:hAnsi="Times New Roman"/>
          <w:sz w:val="28"/>
          <w:szCs w:val="28"/>
        </w:rPr>
        <w:t xml:space="preserve"> al Municipiului Drobeta-</w:t>
      </w:r>
      <w:r w:rsidRPr="003112FF">
        <w:rPr>
          <w:rFonts w:ascii="Times New Roman" w:hAnsi="Times New Roman"/>
          <w:sz w:val="28"/>
          <w:szCs w:val="28"/>
        </w:rPr>
        <w:t>Turnu Severin creaz</w:t>
      </w:r>
      <w:r w:rsidR="00E81C2E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 xml:space="preserve"> premisele demar</w:t>
      </w:r>
      <w:r w:rsidR="00E81C2E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>rii unor investi</w:t>
      </w:r>
      <w:r w:rsidR="00E81C2E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>ii bugetate prin diverse surse de finan</w:t>
      </w:r>
      <w:r w:rsidR="00E81C2E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 xml:space="preserve">are </w:t>
      </w:r>
      <w:r w:rsidR="00A87B72">
        <w:rPr>
          <w:rFonts w:ascii="Times New Roman" w:hAnsi="Times New Roman"/>
          <w:sz w:val="28"/>
          <w:szCs w:val="28"/>
        </w:rPr>
        <w:t>asigurându-se accesul la proprietățile private situate pe acest tronson de stradă, consolidându-se, de asemenea, regimul juridic al acestora prin acordarea adreselor poștale.</w:t>
      </w:r>
    </w:p>
    <w:p w:rsidR="0044271C" w:rsidRPr="00765923" w:rsidRDefault="0044271C" w:rsidP="00A87B7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 w:rsidRPr="00765923">
        <w:rPr>
          <w:rFonts w:ascii="Times New Roman" w:hAnsi="Times New Roman"/>
          <w:b/>
          <w:sz w:val="28"/>
          <w:szCs w:val="28"/>
        </w:rPr>
        <w:t xml:space="preserve">Legalitatea </w:t>
      </w:r>
    </w:p>
    <w:p w:rsidR="0044271C" w:rsidRPr="003112FF" w:rsidRDefault="0044271C" w:rsidP="0031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>Sus</w:t>
      </w:r>
      <w:r w:rsidR="00765923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>inerea proiectului din punct de vedere legal este fundamentat</w:t>
      </w:r>
      <w:r w:rsidR="00765923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 xml:space="preserve"> pe dispozi</w:t>
      </w:r>
      <w:r w:rsidR="00765923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 xml:space="preserve">iile art. 84, art. 129 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</w:t>
      </w:r>
      <w:r w:rsidRPr="003112FF">
        <w:rPr>
          <w:rFonts w:ascii="Times New Roman" w:hAnsi="Times New Roman"/>
          <w:sz w:val="28"/>
          <w:szCs w:val="28"/>
        </w:rPr>
        <w:t>, alin.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2</w:t>
      </w:r>
      <w:r w:rsidR="00934642">
        <w:rPr>
          <w:rFonts w:ascii="Times New Roman" w:hAnsi="Times New Roman"/>
          <w:sz w:val="28"/>
          <w:szCs w:val="28"/>
        </w:rPr>
        <w:t xml:space="preserve">) lit. </w:t>
      </w:r>
      <w:r w:rsidRPr="003112FF">
        <w:rPr>
          <w:rFonts w:ascii="Times New Roman" w:hAnsi="Times New Roman"/>
          <w:sz w:val="28"/>
          <w:szCs w:val="28"/>
        </w:rPr>
        <w:t xml:space="preserve">c), art. 139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</w:t>
      </w:r>
      <w:r w:rsidRPr="003112FF">
        <w:rPr>
          <w:rFonts w:ascii="Times New Roman" w:hAnsi="Times New Roman"/>
          <w:sz w:val="28"/>
          <w:szCs w:val="28"/>
        </w:rPr>
        <w:t xml:space="preserve">,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3</w:t>
      </w:r>
      <w:r w:rsidR="00934642">
        <w:rPr>
          <w:rFonts w:ascii="Times New Roman" w:hAnsi="Times New Roman"/>
          <w:sz w:val="28"/>
          <w:szCs w:val="28"/>
        </w:rPr>
        <w:t xml:space="preserve">) lit </w:t>
      </w:r>
      <w:r w:rsidRPr="003112FF">
        <w:rPr>
          <w:rFonts w:ascii="Times New Roman" w:hAnsi="Times New Roman"/>
          <w:sz w:val="28"/>
          <w:szCs w:val="28"/>
        </w:rPr>
        <w:t xml:space="preserve">g), art. 196, </w:t>
      </w:r>
      <w:r w:rsidR="00790847">
        <w:rPr>
          <w:rFonts w:ascii="Times New Roman" w:hAnsi="Times New Roman"/>
          <w:sz w:val="28"/>
          <w:szCs w:val="28"/>
        </w:rPr>
        <w:t xml:space="preserve">alin </w:t>
      </w:r>
      <w:r w:rsidR="00934642">
        <w:rPr>
          <w:rFonts w:ascii="Times New Roman" w:hAnsi="Times New Roman"/>
          <w:sz w:val="28"/>
          <w:szCs w:val="28"/>
        </w:rPr>
        <w:t>(</w:t>
      </w:r>
      <w:r w:rsidR="00790847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 lit. a) ș</w:t>
      </w:r>
      <w:r w:rsidR="00790847">
        <w:rPr>
          <w:rFonts w:ascii="Times New Roman" w:hAnsi="Times New Roman"/>
          <w:sz w:val="28"/>
          <w:szCs w:val="28"/>
        </w:rPr>
        <w:t>i  ale art. 289</w:t>
      </w:r>
      <w:r w:rsidRPr="003112FF">
        <w:rPr>
          <w:rFonts w:ascii="Times New Roman" w:hAnsi="Times New Roman"/>
          <w:sz w:val="28"/>
          <w:szCs w:val="28"/>
        </w:rPr>
        <w:t xml:space="preserve"> din O.U.G. nr. 57/05.07.2019 privind Codul administrativ;</w:t>
      </w:r>
    </w:p>
    <w:p w:rsidR="0044271C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5D272E" w:rsidRDefault="005D272E" w:rsidP="003112FF">
      <w:pPr>
        <w:jc w:val="both"/>
        <w:rPr>
          <w:rFonts w:ascii="Times New Roman" w:hAnsi="Times New Roman"/>
          <w:sz w:val="28"/>
          <w:szCs w:val="28"/>
        </w:rPr>
      </w:pPr>
    </w:p>
    <w:p w:rsidR="005D272E" w:rsidRPr="003112FF" w:rsidRDefault="005D272E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F91D61" w:rsidRDefault="00F027BE" w:rsidP="00F91D61">
      <w:pPr>
        <w:ind w:left="1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4271C" w:rsidRPr="00F91D61">
        <w:rPr>
          <w:rFonts w:ascii="Times New Roman" w:hAnsi="Times New Roman"/>
          <w:b/>
          <w:sz w:val="28"/>
          <w:szCs w:val="28"/>
        </w:rPr>
        <w:t>D</w:t>
      </w:r>
      <w:r w:rsidR="00BD1552">
        <w:rPr>
          <w:rFonts w:ascii="Times New Roman" w:hAnsi="Times New Roman"/>
          <w:b/>
          <w:sz w:val="28"/>
          <w:szCs w:val="28"/>
        </w:rPr>
        <w:t>irector Direcția Patrimoniu,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    </w:t>
      </w:r>
      <w:r w:rsidR="0044271C"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</w:t>
      </w:r>
      <w:r w:rsidR="00F91D61">
        <w:rPr>
          <w:rFonts w:ascii="Times New Roman" w:hAnsi="Times New Roman"/>
          <w:b/>
          <w:sz w:val="28"/>
          <w:szCs w:val="28"/>
        </w:rPr>
        <w:t xml:space="preserve">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</w:t>
      </w:r>
      <w:r w:rsidR="00BD1552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Șef</w:t>
      </w:r>
      <w:r w:rsidR="00F91D61">
        <w:rPr>
          <w:rFonts w:ascii="Times New Roman" w:hAnsi="Times New Roman"/>
          <w:b/>
          <w:sz w:val="28"/>
          <w:szCs w:val="28"/>
        </w:rPr>
        <w:t xml:space="preserve"> </w:t>
      </w:r>
      <w:r w:rsidR="00BD1552">
        <w:rPr>
          <w:rFonts w:ascii="Times New Roman" w:hAnsi="Times New Roman"/>
          <w:b/>
          <w:sz w:val="28"/>
          <w:szCs w:val="28"/>
        </w:rPr>
        <w:t>Serviciu Administrare Terenuri,</w:t>
      </w:r>
      <w:r w:rsidR="0044271C" w:rsidRPr="00F91D61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BD1552">
        <w:rPr>
          <w:rFonts w:ascii="Times New Roman" w:hAnsi="Times New Roman"/>
          <w:b/>
          <w:sz w:val="28"/>
          <w:szCs w:val="28"/>
        </w:rPr>
        <w:tab/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BD1552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44271C" w:rsidRPr="00F91D61" w:rsidRDefault="0044271C" w:rsidP="00F91D61">
      <w:pPr>
        <w:pStyle w:val="ListParagraph"/>
        <w:ind w:left="-1309" w:firstLine="851"/>
        <w:jc w:val="both"/>
        <w:rPr>
          <w:rFonts w:ascii="Times New Roman" w:hAnsi="Times New Roman"/>
          <w:b/>
        </w:rPr>
      </w:pPr>
      <w:r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</w:t>
      </w:r>
      <w:r w:rsidR="00962DAB">
        <w:rPr>
          <w:rFonts w:ascii="Times New Roman" w:hAnsi="Times New Roman"/>
          <w:b/>
          <w:sz w:val="28"/>
          <w:szCs w:val="28"/>
        </w:rPr>
        <w:t xml:space="preserve">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Lăpădat </w:t>
      </w:r>
      <w:r w:rsidRPr="00F91D61">
        <w:rPr>
          <w:rFonts w:ascii="Times New Roman" w:hAnsi="Times New Roman"/>
          <w:b/>
          <w:sz w:val="28"/>
          <w:szCs w:val="28"/>
        </w:rPr>
        <w:t>R</w:t>
      </w:r>
      <w:r w:rsidR="00F91D61" w:rsidRPr="00F91D61">
        <w:rPr>
          <w:rFonts w:ascii="Times New Roman" w:hAnsi="Times New Roman"/>
          <w:b/>
          <w:sz w:val="28"/>
          <w:szCs w:val="28"/>
        </w:rPr>
        <w:t>adu</w:t>
      </w:r>
      <w:r w:rsidRPr="00F91D61">
        <w:rPr>
          <w:rFonts w:ascii="Times New Roman" w:hAnsi="Times New Roman"/>
          <w:b/>
          <w:sz w:val="28"/>
          <w:szCs w:val="28"/>
        </w:rPr>
        <w:t xml:space="preserve">  </w:t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962DAB">
        <w:rPr>
          <w:rFonts w:ascii="Times New Roman" w:hAnsi="Times New Roman"/>
          <w:b/>
          <w:sz w:val="28"/>
          <w:szCs w:val="28"/>
        </w:rPr>
        <w:t xml:space="preserve">    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Nuhaiu Felix</w:t>
      </w: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DA5F61" w:rsidRPr="003112FF" w:rsidRDefault="00DA5F61" w:rsidP="003112FF">
      <w:pPr>
        <w:jc w:val="both"/>
        <w:rPr>
          <w:rFonts w:ascii="Times New Roman" w:hAnsi="Times New Roman"/>
        </w:rPr>
      </w:pPr>
    </w:p>
    <w:sectPr w:rsidR="00DA5F61" w:rsidRPr="003112FF" w:rsidSect="007C2887">
      <w:pgSz w:w="12240" w:h="15840"/>
      <w:pgMar w:top="568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13"/>
  </w:num>
  <w:num w:numId="11">
    <w:abstractNumId w:val="4"/>
  </w:num>
  <w:num w:numId="12">
    <w:abstractNumId w:val="6"/>
  </w:num>
  <w:num w:numId="13">
    <w:abstractNumId w:val="0"/>
  </w:num>
  <w:num w:numId="14">
    <w:abstractNumId w:val="10"/>
  </w:num>
  <w:num w:numId="15">
    <w:abstractNumId w:val="3"/>
  </w:num>
  <w:num w:numId="16">
    <w:abstractNumId w:val="15"/>
  </w:num>
  <w:num w:numId="17">
    <w:abstractNumId w:val="17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compat/>
  <w:rsids>
    <w:rsidRoot w:val="0044271C"/>
    <w:rsid w:val="00027961"/>
    <w:rsid w:val="00075FDD"/>
    <w:rsid w:val="000829CE"/>
    <w:rsid w:val="000958F6"/>
    <w:rsid w:val="0009621B"/>
    <w:rsid w:val="000B03A9"/>
    <w:rsid w:val="000F02B4"/>
    <w:rsid w:val="0010732D"/>
    <w:rsid w:val="00117899"/>
    <w:rsid w:val="0012254F"/>
    <w:rsid w:val="00123635"/>
    <w:rsid w:val="00141AD6"/>
    <w:rsid w:val="0016466B"/>
    <w:rsid w:val="0017254C"/>
    <w:rsid w:val="0019345E"/>
    <w:rsid w:val="001956A4"/>
    <w:rsid w:val="00197F51"/>
    <w:rsid w:val="001A6C26"/>
    <w:rsid w:val="002544E1"/>
    <w:rsid w:val="00266D0E"/>
    <w:rsid w:val="00282808"/>
    <w:rsid w:val="002A583E"/>
    <w:rsid w:val="002D6832"/>
    <w:rsid w:val="002D77DE"/>
    <w:rsid w:val="002E695C"/>
    <w:rsid w:val="002F1E18"/>
    <w:rsid w:val="003075AE"/>
    <w:rsid w:val="003112FF"/>
    <w:rsid w:val="003140C7"/>
    <w:rsid w:val="00331325"/>
    <w:rsid w:val="00354146"/>
    <w:rsid w:val="00357260"/>
    <w:rsid w:val="00381626"/>
    <w:rsid w:val="003A03A3"/>
    <w:rsid w:val="003A3903"/>
    <w:rsid w:val="003B055D"/>
    <w:rsid w:val="003B21C2"/>
    <w:rsid w:val="003B4A5D"/>
    <w:rsid w:val="003C0819"/>
    <w:rsid w:val="003E0CD6"/>
    <w:rsid w:val="003E2D20"/>
    <w:rsid w:val="003F651A"/>
    <w:rsid w:val="00414E94"/>
    <w:rsid w:val="00434705"/>
    <w:rsid w:val="00437B1D"/>
    <w:rsid w:val="0044271C"/>
    <w:rsid w:val="00463F30"/>
    <w:rsid w:val="0047002A"/>
    <w:rsid w:val="004B60F7"/>
    <w:rsid w:val="004F0278"/>
    <w:rsid w:val="0051640E"/>
    <w:rsid w:val="00516D2D"/>
    <w:rsid w:val="00527C0D"/>
    <w:rsid w:val="005537B5"/>
    <w:rsid w:val="0055526D"/>
    <w:rsid w:val="0056487F"/>
    <w:rsid w:val="005D272E"/>
    <w:rsid w:val="00606923"/>
    <w:rsid w:val="00641C27"/>
    <w:rsid w:val="0069690D"/>
    <w:rsid w:val="006A5757"/>
    <w:rsid w:val="006A6F56"/>
    <w:rsid w:val="006E054B"/>
    <w:rsid w:val="006E410E"/>
    <w:rsid w:val="007034F5"/>
    <w:rsid w:val="0071184F"/>
    <w:rsid w:val="007119F7"/>
    <w:rsid w:val="00723CE1"/>
    <w:rsid w:val="00752986"/>
    <w:rsid w:val="007578B4"/>
    <w:rsid w:val="00765923"/>
    <w:rsid w:val="00771A3F"/>
    <w:rsid w:val="00781B57"/>
    <w:rsid w:val="00790847"/>
    <w:rsid w:val="007909AA"/>
    <w:rsid w:val="007C2887"/>
    <w:rsid w:val="007F63F5"/>
    <w:rsid w:val="00843547"/>
    <w:rsid w:val="00855621"/>
    <w:rsid w:val="008A196B"/>
    <w:rsid w:val="008A4C52"/>
    <w:rsid w:val="008B239F"/>
    <w:rsid w:val="0091497B"/>
    <w:rsid w:val="00922F66"/>
    <w:rsid w:val="00927CD8"/>
    <w:rsid w:val="00934642"/>
    <w:rsid w:val="00942948"/>
    <w:rsid w:val="00962DAB"/>
    <w:rsid w:val="00966B8B"/>
    <w:rsid w:val="009774B6"/>
    <w:rsid w:val="009874D9"/>
    <w:rsid w:val="00990400"/>
    <w:rsid w:val="00996175"/>
    <w:rsid w:val="009A46A2"/>
    <w:rsid w:val="009C374C"/>
    <w:rsid w:val="009C3986"/>
    <w:rsid w:val="009D0E17"/>
    <w:rsid w:val="009D53E6"/>
    <w:rsid w:val="009F212A"/>
    <w:rsid w:val="00A51E6F"/>
    <w:rsid w:val="00A645E1"/>
    <w:rsid w:val="00A87B72"/>
    <w:rsid w:val="00A90787"/>
    <w:rsid w:val="00AB5E48"/>
    <w:rsid w:val="00AD0A50"/>
    <w:rsid w:val="00AD7854"/>
    <w:rsid w:val="00AE1461"/>
    <w:rsid w:val="00B0108B"/>
    <w:rsid w:val="00B31F85"/>
    <w:rsid w:val="00B42B00"/>
    <w:rsid w:val="00B853D9"/>
    <w:rsid w:val="00B91DA1"/>
    <w:rsid w:val="00B92B3D"/>
    <w:rsid w:val="00BC48A2"/>
    <w:rsid w:val="00BD1552"/>
    <w:rsid w:val="00C040B0"/>
    <w:rsid w:val="00C05392"/>
    <w:rsid w:val="00C0642B"/>
    <w:rsid w:val="00C210D2"/>
    <w:rsid w:val="00C44BCA"/>
    <w:rsid w:val="00C80621"/>
    <w:rsid w:val="00C9251A"/>
    <w:rsid w:val="00CB0587"/>
    <w:rsid w:val="00CC691E"/>
    <w:rsid w:val="00CD62B4"/>
    <w:rsid w:val="00D44752"/>
    <w:rsid w:val="00D65BD5"/>
    <w:rsid w:val="00D77E28"/>
    <w:rsid w:val="00DA5F61"/>
    <w:rsid w:val="00DA696F"/>
    <w:rsid w:val="00DA7D4B"/>
    <w:rsid w:val="00DC17AE"/>
    <w:rsid w:val="00DD1649"/>
    <w:rsid w:val="00DE77E0"/>
    <w:rsid w:val="00E049B5"/>
    <w:rsid w:val="00E22DC7"/>
    <w:rsid w:val="00E26130"/>
    <w:rsid w:val="00E31997"/>
    <w:rsid w:val="00E342F5"/>
    <w:rsid w:val="00E471AF"/>
    <w:rsid w:val="00E573FF"/>
    <w:rsid w:val="00E73D9D"/>
    <w:rsid w:val="00E80AB9"/>
    <w:rsid w:val="00E81C2E"/>
    <w:rsid w:val="00EC66A4"/>
    <w:rsid w:val="00ED639C"/>
    <w:rsid w:val="00ED75A4"/>
    <w:rsid w:val="00EF3723"/>
    <w:rsid w:val="00EF6869"/>
    <w:rsid w:val="00F027BE"/>
    <w:rsid w:val="00F07B74"/>
    <w:rsid w:val="00F144BB"/>
    <w:rsid w:val="00F23AC2"/>
    <w:rsid w:val="00F34811"/>
    <w:rsid w:val="00F34E68"/>
    <w:rsid w:val="00F67FC6"/>
    <w:rsid w:val="00F91D61"/>
    <w:rsid w:val="00FA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A7AF9-5398-4074-BE1F-A858719F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Admin</cp:lastModifiedBy>
  <cp:revision>2</cp:revision>
  <cp:lastPrinted>2022-06-09T05:50:00Z</cp:lastPrinted>
  <dcterms:created xsi:type="dcterms:W3CDTF">2022-06-20T11:10:00Z</dcterms:created>
  <dcterms:modified xsi:type="dcterms:W3CDTF">2022-06-20T11:10:00Z</dcterms:modified>
</cp:coreProperties>
</file>