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3A5DA" w14:textId="77777777" w:rsidR="00F32E06" w:rsidRPr="00626880" w:rsidRDefault="00F32E06" w:rsidP="00F32E06">
      <w:pPr>
        <w:ind w:left="284" w:right="-828"/>
        <w:rPr>
          <w:b/>
          <w:sz w:val="28"/>
          <w:szCs w:val="28"/>
        </w:rPr>
      </w:pPr>
      <w:r w:rsidRPr="002E2FD1">
        <w:rPr>
          <w:sz w:val="28"/>
          <w:szCs w:val="28"/>
        </w:rPr>
        <w:t xml:space="preserve">           </w:t>
      </w:r>
      <w:r w:rsidRPr="00626880">
        <w:rPr>
          <w:b/>
          <w:sz w:val="28"/>
          <w:szCs w:val="28"/>
        </w:rPr>
        <w:t>ROMÂNIA</w:t>
      </w:r>
    </w:p>
    <w:p w14:paraId="37BE6AB9" w14:textId="77777777" w:rsidR="00F32E06" w:rsidRPr="00626880" w:rsidRDefault="00F32E06" w:rsidP="00F32E06">
      <w:pPr>
        <w:ind w:left="284" w:right="-828"/>
        <w:jc w:val="both"/>
        <w:rPr>
          <w:b/>
          <w:sz w:val="28"/>
          <w:szCs w:val="28"/>
        </w:rPr>
      </w:pPr>
      <w:r w:rsidRPr="00626880">
        <w:rPr>
          <w:b/>
          <w:sz w:val="28"/>
          <w:szCs w:val="28"/>
        </w:rPr>
        <w:t>JUDEŢUL HUNEDOARA</w:t>
      </w:r>
    </w:p>
    <w:p w14:paraId="1F10FC79" w14:textId="77777777" w:rsidR="00F32E06" w:rsidRPr="00626880" w:rsidRDefault="00F32E06" w:rsidP="00F32E06">
      <w:pPr>
        <w:ind w:left="284" w:right="-828"/>
        <w:jc w:val="both"/>
        <w:rPr>
          <w:b/>
          <w:sz w:val="28"/>
          <w:szCs w:val="28"/>
        </w:rPr>
      </w:pPr>
      <w:r w:rsidRPr="00626880">
        <w:rPr>
          <w:b/>
          <w:sz w:val="28"/>
          <w:szCs w:val="28"/>
        </w:rPr>
        <w:t xml:space="preserve">    MUNICIPIUL BRAD</w:t>
      </w:r>
    </w:p>
    <w:p w14:paraId="69B26973" w14:textId="2F0602D0" w:rsidR="00F32E06" w:rsidRDefault="00F32E06" w:rsidP="00F32E06">
      <w:pPr>
        <w:ind w:left="284" w:right="-828"/>
        <w:jc w:val="both"/>
        <w:rPr>
          <w:b/>
          <w:sz w:val="28"/>
          <w:szCs w:val="28"/>
        </w:rPr>
      </w:pPr>
      <w:r w:rsidRPr="00626880">
        <w:rPr>
          <w:b/>
          <w:sz w:val="28"/>
          <w:szCs w:val="28"/>
        </w:rPr>
        <w:t xml:space="preserve">         P</w:t>
      </w:r>
      <w:r w:rsidR="007F1392">
        <w:rPr>
          <w:b/>
          <w:sz w:val="28"/>
          <w:szCs w:val="28"/>
        </w:rPr>
        <w:t xml:space="preserve"> </w:t>
      </w:r>
      <w:r w:rsidRPr="00626880">
        <w:rPr>
          <w:b/>
          <w:sz w:val="28"/>
          <w:szCs w:val="28"/>
        </w:rPr>
        <w:t>R</w:t>
      </w:r>
      <w:r w:rsidR="007F1392">
        <w:rPr>
          <w:b/>
          <w:sz w:val="28"/>
          <w:szCs w:val="28"/>
        </w:rPr>
        <w:t xml:space="preserve"> </w:t>
      </w:r>
      <w:r w:rsidRPr="00626880">
        <w:rPr>
          <w:b/>
          <w:sz w:val="28"/>
          <w:szCs w:val="28"/>
        </w:rPr>
        <w:t>I</w:t>
      </w:r>
      <w:r w:rsidR="007F1392">
        <w:rPr>
          <w:b/>
          <w:sz w:val="28"/>
          <w:szCs w:val="28"/>
        </w:rPr>
        <w:t xml:space="preserve"> </w:t>
      </w:r>
      <w:r w:rsidRPr="00626880">
        <w:rPr>
          <w:b/>
          <w:sz w:val="28"/>
          <w:szCs w:val="28"/>
        </w:rPr>
        <w:t>M</w:t>
      </w:r>
      <w:r w:rsidR="007F1392">
        <w:rPr>
          <w:b/>
          <w:sz w:val="28"/>
          <w:szCs w:val="28"/>
        </w:rPr>
        <w:t xml:space="preserve"> </w:t>
      </w:r>
      <w:r w:rsidRPr="00626880">
        <w:rPr>
          <w:b/>
          <w:sz w:val="28"/>
          <w:szCs w:val="28"/>
        </w:rPr>
        <w:t>A</w:t>
      </w:r>
      <w:r w:rsidR="007F13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</w:t>
      </w:r>
      <w:r w:rsidR="007F1392">
        <w:rPr>
          <w:b/>
          <w:sz w:val="28"/>
          <w:szCs w:val="28"/>
        </w:rPr>
        <w:t xml:space="preserve"> </w:t>
      </w:r>
      <w:r w:rsidR="00673BF0">
        <w:rPr>
          <w:b/>
          <w:sz w:val="28"/>
          <w:szCs w:val="28"/>
        </w:rPr>
        <w:t>U</w:t>
      </w:r>
      <w:r w:rsidR="007F1392">
        <w:rPr>
          <w:b/>
          <w:sz w:val="28"/>
          <w:szCs w:val="28"/>
        </w:rPr>
        <w:t xml:space="preserve"> </w:t>
      </w:r>
      <w:r w:rsidR="00673BF0">
        <w:rPr>
          <w:b/>
          <w:sz w:val="28"/>
          <w:szCs w:val="28"/>
        </w:rPr>
        <w:t>L</w:t>
      </w:r>
    </w:p>
    <w:p w14:paraId="7C844328" w14:textId="77777777" w:rsidR="00F32E06" w:rsidRDefault="00F32E06" w:rsidP="00F32E06">
      <w:pPr>
        <w:ind w:left="284" w:right="-82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Pr="00020F52">
        <w:rPr>
          <w:b/>
          <w:sz w:val="28"/>
          <w:szCs w:val="28"/>
        </w:rPr>
        <w:t xml:space="preserve">Nr. </w:t>
      </w:r>
      <w:r w:rsidR="009F7B96">
        <w:rPr>
          <w:b/>
          <w:sz w:val="28"/>
          <w:szCs w:val="28"/>
        </w:rPr>
        <w:t>97</w:t>
      </w:r>
      <w:r w:rsidRPr="00020F52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11506</w:t>
      </w:r>
      <w:r w:rsidRPr="00020F52">
        <w:rPr>
          <w:b/>
          <w:sz w:val="28"/>
          <w:szCs w:val="28"/>
        </w:rPr>
        <w:t>/</w:t>
      </w:r>
      <w:r w:rsidR="009F7B96">
        <w:rPr>
          <w:b/>
          <w:sz w:val="28"/>
          <w:szCs w:val="28"/>
        </w:rPr>
        <w:t>01.07</w:t>
      </w:r>
      <w:r>
        <w:rPr>
          <w:b/>
          <w:sz w:val="28"/>
          <w:szCs w:val="28"/>
        </w:rPr>
        <w:t>.2022</w:t>
      </w:r>
    </w:p>
    <w:p w14:paraId="79114253" w14:textId="77777777" w:rsidR="00202267" w:rsidRDefault="00202267" w:rsidP="00F32E06">
      <w:pPr>
        <w:ind w:left="284" w:right="-828"/>
        <w:jc w:val="both"/>
        <w:rPr>
          <w:b/>
          <w:sz w:val="28"/>
          <w:szCs w:val="28"/>
        </w:rPr>
      </w:pPr>
    </w:p>
    <w:p w14:paraId="262A6077" w14:textId="77777777" w:rsidR="00F32E06" w:rsidRPr="00626880" w:rsidRDefault="00F32E06" w:rsidP="00F32E06">
      <w:pPr>
        <w:ind w:left="284" w:right="-828"/>
        <w:jc w:val="both"/>
        <w:rPr>
          <w:b/>
          <w:sz w:val="28"/>
          <w:szCs w:val="28"/>
        </w:rPr>
      </w:pPr>
    </w:p>
    <w:p w14:paraId="42C387E0" w14:textId="77777777" w:rsidR="00F32E06" w:rsidRPr="00B624FC" w:rsidRDefault="00F32E06" w:rsidP="007F1392">
      <w:pPr>
        <w:ind w:left="284" w:right="-828"/>
        <w:jc w:val="center"/>
        <w:rPr>
          <w:b/>
          <w:sz w:val="28"/>
          <w:szCs w:val="28"/>
          <w:u w:val="single"/>
        </w:rPr>
      </w:pPr>
      <w:r w:rsidRPr="00B624FC">
        <w:rPr>
          <w:b/>
          <w:sz w:val="28"/>
          <w:szCs w:val="28"/>
          <w:u w:val="single"/>
        </w:rPr>
        <w:t>R E F E R A T  DE  A P R O B A R E</w:t>
      </w:r>
    </w:p>
    <w:p w14:paraId="6A643567" w14:textId="77777777" w:rsidR="007F1392" w:rsidRDefault="009F7B96" w:rsidP="007F1392">
      <w:pPr>
        <w:shd w:val="clear" w:color="auto" w:fill="FFFFFF"/>
        <w:jc w:val="center"/>
        <w:outlineLvl w:val="1"/>
        <w:rPr>
          <w:b/>
          <w:iCs/>
          <w:sz w:val="28"/>
          <w:szCs w:val="28"/>
        </w:rPr>
      </w:pPr>
      <w:r w:rsidRPr="00B624FC">
        <w:rPr>
          <w:b/>
          <w:iCs/>
          <w:sz w:val="28"/>
          <w:szCs w:val="28"/>
        </w:rPr>
        <w:t xml:space="preserve">privind aprobarea Regulamentului de Organizare și Funcționare al </w:t>
      </w:r>
    </w:p>
    <w:p w14:paraId="624083A0" w14:textId="68B7B33E" w:rsidR="009F7B96" w:rsidRPr="00B624FC" w:rsidRDefault="009F7B96" w:rsidP="007F1392">
      <w:pPr>
        <w:shd w:val="clear" w:color="auto" w:fill="FFFFFF"/>
        <w:jc w:val="center"/>
        <w:outlineLvl w:val="1"/>
        <w:rPr>
          <w:b/>
          <w:iCs/>
          <w:sz w:val="28"/>
          <w:szCs w:val="28"/>
        </w:rPr>
      </w:pPr>
      <w:r w:rsidRPr="00B624FC">
        <w:rPr>
          <w:b/>
          <w:iCs/>
          <w:sz w:val="28"/>
          <w:szCs w:val="28"/>
        </w:rPr>
        <w:t>Bibliotecii Municipale „Gheorghe Pârvu” Brad</w:t>
      </w:r>
    </w:p>
    <w:p w14:paraId="60067680" w14:textId="77777777" w:rsidR="00F32E06" w:rsidRDefault="00F32E06" w:rsidP="009F7B96">
      <w:pPr>
        <w:ind w:left="284" w:right="141"/>
        <w:jc w:val="center"/>
        <w:rPr>
          <w:b/>
          <w:sz w:val="32"/>
          <w:szCs w:val="32"/>
        </w:rPr>
      </w:pPr>
    </w:p>
    <w:p w14:paraId="72FD037C" w14:textId="7BE14D51" w:rsidR="00565A7D" w:rsidRPr="00B624FC" w:rsidRDefault="00F7094A" w:rsidP="00EB6503">
      <w:pPr>
        <w:shd w:val="clear" w:color="auto" w:fill="FFFFFF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</w:r>
      <w:r w:rsidR="00AE4F99" w:rsidRPr="00B624FC">
        <w:rPr>
          <w:sz w:val="28"/>
          <w:szCs w:val="28"/>
        </w:rPr>
        <w:t xml:space="preserve">Consiliul </w:t>
      </w:r>
      <w:r w:rsidR="00B624FC">
        <w:rPr>
          <w:sz w:val="28"/>
          <w:szCs w:val="28"/>
        </w:rPr>
        <w:t>l</w:t>
      </w:r>
      <w:r w:rsidR="00AE4F99" w:rsidRPr="00B624FC">
        <w:rPr>
          <w:sz w:val="28"/>
          <w:szCs w:val="28"/>
        </w:rPr>
        <w:t>ocal</w:t>
      </w:r>
      <w:r w:rsidR="00B624FC">
        <w:rPr>
          <w:sz w:val="28"/>
          <w:szCs w:val="28"/>
        </w:rPr>
        <w:t>,</w:t>
      </w:r>
      <w:r w:rsidR="00AE4F99" w:rsidRPr="00B624FC">
        <w:rPr>
          <w:sz w:val="28"/>
          <w:szCs w:val="28"/>
        </w:rPr>
        <w:t xml:space="preserve"> în calitatea sa de autoritate deliberativă</w:t>
      </w:r>
      <w:r w:rsidR="00B624FC">
        <w:rPr>
          <w:sz w:val="28"/>
          <w:szCs w:val="28"/>
        </w:rPr>
        <w:t>,</w:t>
      </w:r>
      <w:r w:rsidR="00AE4F99" w:rsidRPr="00B624FC">
        <w:rPr>
          <w:sz w:val="28"/>
          <w:szCs w:val="28"/>
        </w:rPr>
        <w:t xml:space="preserve"> are competența de a gestiona serviciile publice de interes local. </w:t>
      </w:r>
    </w:p>
    <w:p w14:paraId="6F7B96F8" w14:textId="416457E3" w:rsidR="00F30E2C" w:rsidRPr="00B624FC" w:rsidRDefault="00565A7D" w:rsidP="00EB6503">
      <w:pPr>
        <w:shd w:val="clear" w:color="auto" w:fill="FFFFFF"/>
        <w:jc w:val="both"/>
        <w:outlineLvl w:val="1"/>
        <w:rPr>
          <w:i/>
          <w:sz w:val="28"/>
          <w:szCs w:val="28"/>
        </w:rPr>
      </w:pPr>
      <w:r w:rsidRPr="00B624FC">
        <w:rPr>
          <w:sz w:val="28"/>
          <w:szCs w:val="28"/>
        </w:rPr>
        <w:tab/>
      </w:r>
      <w:r w:rsidR="00B624FC">
        <w:rPr>
          <w:sz w:val="28"/>
          <w:szCs w:val="28"/>
        </w:rPr>
        <w:t>Conform prevederilor</w:t>
      </w:r>
      <w:r w:rsidR="00AE4F99" w:rsidRPr="00B624FC">
        <w:rPr>
          <w:sz w:val="28"/>
          <w:szCs w:val="28"/>
        </w:rPr>
        <w:t xml:space="preserve"> </w:t>
      </w:r>
      <w:r w:rsidR="00B624FC">
        <w:rPr>
          <w:sz w:val="28"/>
          <w:szCs w:val="28"/>
        </w:rPr>
        <w:t xml:space="preserve">art. 129 alin. 2 lit. d și alin. 7 lit. d din </w:t>
      </w:r>
      <w:r w:rsidR="00AE4F99" w:rsidRPr="00B624FC">
        <w:rPr>
          <w:sz w:val="28"/>
          <w:szCs w:val="28"/>
        </w:rPr>
        <w:t>O.U.G. nr. 57/2</w:t>
      </w:r>
      <w:r w:rsidRPr="00B624FC">
        <w:rPr>
          <w:sz w:val="28"/>
          <w:szCs w:val="28"/>
        </w:rPr>
        <w:t>019 privind Codul a</w:t>
      </w:r>
      <w:r w:rsidR="00AE4F99" w:rsidRPr="00B624FC">
        <w:rPr>
          <w:sz w:val="28"/>
          <w:szCs w:val="28"/>
        </w:rPr>
        <w:t>dministrativ, cu modificările și completările ulterioare</w:t>
      </w:r>
      <w:r w:rsidR="00B624FC">
        <w:rPr>
          <w:sz w:val="28"/>
          <w:szCs w:val="28"/>
        </w:rPr>
        <w:t xml:space="preserve">, </w:t>
      </w:r>
      <w:r w:rsidR="00AE4F99" w:rsidRPr="00B624FC">
        <w:rPr>
          <w:sz w:val="28"/>
          <w:szCs w:val="28"/>
          <w:shd w:val="clear" w:color="auto" w:fill="FFFFFF"/>
        </w:rPr>
        <w:t>„</w:t>
      </w:r>
      <w:r w:rsidR="00AE4F99" w:rsidRPr="00B624FC">
        <w:rPr>
          <w:i/>
          <w:sz w:val="28"/>
          <w:szCs w:val="28"/>
          <w:shd w:val="clear" w:color="auto" w:fill="FFFFFF"/>
        </w:rPr>
        <w:t>Consiliul local are atribuții  privind gestionarea serviciilor de interes local”</w:t>
      </w:r>
      <w:r w:rsidRPr="00B624FC">
        <w:rPr>
          <w:i/>
          <w:sz w:val="28"/>
          <w:szCs w:val="28"/>
          <w:shd w:val="clear" w:color="auto" w:fill="FFFFFF"/>
        </w:rPr>
        <w:t xml:space="preserve"> </w:t>
      </w:r>
      <w:r w:rsidR="00B624FC">
        <w:rPr>
          <w:sz w:val="28"/>
          <w:szCs w:val="28"/>
          <w:shd w:val="clear" w:color="auto" w:fill="FFFFFF"/>
        </w:rPr>
        <w:t>și</w:t>
      </w:r>
      <w:r w:rsidR="00AE4F99" w:rsidRPr="00B624FC">
        <w:rPr>
          <w:sz w:val="28"/>
          <w:szCs w:val="28"/>
          <w:shd w:val="clear" w:color="auto" w:fill="FFFFFF"/>
        </w:rPr>
        <w:t xml:space="preserve"> </w:t>
      </w:r>
      <w:r w:rsidR="00AE4F99" w:rsidRPr="007F1392">
        <w:rPr>
          <w:i/>
          <w:iCs/>
          <w:sz w:val="28"/>
          <w:szCs w:val="28"/>
          <w:shd w:val="clear" w:color="auto" w:fill="FFFFFF"/>
        </w:rPr>
        <w:t>„</w:t>
      </w:r>
      <w:r w:rsidR="007F1392" w:rsidRPr="007F1392">
        <w:rPr>
          <w:i/>
          <w:iCs/>
          <w:sz w:val="28"/>
          <w:szCs w:val="28"/>
          <w:shd w:val="clear" w:color="auto" w:fill="FFFFFF"/>
        </w:rPr>
        <w:t>[</w:t>
      </w:r>
      <w:r w:rsidR="007F1392">
        <w:rPr>
          <w:i/>
          <w:sz w:val="28"/>
          <w:szCs w:val="28"/>
          <w:shd w:val="clear" w:color="auto" w:fill="FFFFFF"/>
        </w:rPr>
        <w:t>...</w:t>
      </w:r>
      <w:r w:rsidR="007F1392">
        <w:rPr>
          <w:i/>
          <w:sz w:val="28"/>
          <w:szCs w:val="28"/>
          <w:shd w:val="clear" w:color="auto" w:fill="FFFFFF"/>
          <w:lang w:val="en-US"/>
        </w:rPr>
        <w:t>]</w:t>
      </w:r>
      <w:r w:rsidR="00AE4F99" w:rsidRPr="00B624FC">
        <w:rPr>
          <w:i/>
          <w:sz w:val="28"/>
          <w:szCs w:val="28"/>
          <w:shd w:val="clear" w:color="auto" w:fill="FFFFFF"/>
        </w:rPr>
        <w:t xml:space="preserve"> asigură, potrivit competen</w:t>
      </w:r>
      <w:r w:rsidR="00F32A47" w:rsidRPr="00B624FC">
        <w:rPr>
          <w:i/>
          <w:sz w:val="28"/>
          <w:szCs w:val="28"/>
          <w:shd w:val="clear" w:color="auto" w:fill="FFFFFF"/>
        </w:rPr>
        <w:t>ței sale și în condițiile legii</w:t>
      </w:r>
      <w:r w:rsidR="00AE4F99" w:rsidRPr="00B624FC">
        <w:rPr>
          <w:i/>
          <w:sz w:val="28"/>
          <w:szCs w:val="28"/>
          <w:shd w:val="clear" w:color="auto" w:fill="FFFFFF"/>
        </w:rPr>
        <w:t>, cadrul necesar pentru furnizarea serviciilor publice de interes local privind</w:t>
      </w:r>
      <w:r w:rsidR="00AE4F99" w:rsidRPr="00B624FC">
        <w:rPr>
          <w:sz w:val="28"/>
          <w:szCs w:val="28"/>
          <w:shd w:val="clear" w:color="auto" w:fill="FFFFFF"/>
        </w:rPr>
        <w:t xml:space="preserve">: </w:t>
      </w:r>
      <w:r w:rsidR="00AE4F99" w:rsidRPr="007F1392">
        <w:rPr>
          <w:bCs/>
          <w:i/>
          <w:iCs/>
          <w:sz w:val="28"/>
          <w:szCs w:val="28"/>
          <w:shd w:val="clear" w:color="auto" w:fill="FFFFFF"/>
        </w:rPr>
        <w:t>a</w:t>
      </w:r>
      <w:r w:rsidR="002C7B62" w:rsidRPr="007F1392">
        <w:rPr>
          <w:bCs/>
          <w:i/>
          <w:iCs/>
          <w:sz w:val="28"/>
          <w:szCs w:val="28"/>
          <w:shd w:val="clear" w:color="auto" w:fill="FFFFFF"/>
        </w:rPr>
        <w:t>)</w:t>
      </w:r>
      <w:r w:rsidR="00AE4F99" w:rsidRPr="00B624FC">
        <w:rPr>
          <w:b/>
          <w:sz w:val="28"/>
          <w:szCs w:val="28"/>
          <w:shd w:val="clear" w:color="auto" w:fill="FFFFFF"/>
        </w:rPr>
        <w:t xml:space="preserve"> </w:t>
      </w:r>
      <w:r w:rsidR="00AE4F99" w:rsidRPr="00B624FC">
        <w:rPr>
          <w:i/>
          <w:sz w:val="28"/>
          <w:szCs w:val="28"/>
          <w:shd w:val="clear" w:color="auto" w:fill="FFFFFF"/>
        </w:rPr>
        <w:t xml:space="preserve">educația </w:t>
      </w:r>
      <w:r w:rsidR="00AE4F99" w:rsidRPr="007F1392">
        <w:rPr>
          <w:i/>
          <w:sz w:val="28"/>
          <w:szCs w:val="28"/>
          <w:shd w:val="clear" w:color="auto" w:fill="FFFFFF"/>
        </w:rPr>
        <w:t>și d</w:t>
      </w:r>
      <w:r w:rsidR="002C7B62" w:rsidRPr="007F1392">
        <w:rPr>
          <w:i/>
          <w:sz w:val="28"/>
          <w:szCs w:val="28"/>
          <w:shd w:val="clear" w:color="auto" w:fill="FFFFFF"/>
        </w:rPr>
        <w:t>)</w:t>
      </w:r>
      <w:r w:rsidR="00AE4F99" w:rsidRPr="00B624FC">
        <w:rPr>
          <w:i/>
          <w:sz w:val="28"/>
          <w:szCs w:val="28"/>
          <w:shd w:val="clear" w:color="auto" w:fill="FFFFFF"/>
        </w:rPr>
        <w:t xml:space="preserve"> cultura</w:t>
      </w:r>
      <w:r w:rsidR="002C7B62" w:rsidRPr="00B624FC">
        <w:rPr>
          <w:i/>
          <w:sz w:val="28"/>
          <w:szCs w:val="28"/>
          <w:shd w:val="clear" w:color="auto" w:fill="FFFFFF"/>
        </w:rPr>
        <w:t>;</w:t>
      </w:r>
      <w:r w:rsidR="007F1392">
        <w:rPr>
          <w:i/>
          <w:sz w:val="28"/>
          <w:szCs w:val="28"/>
          <w:shd w:val="clear" w:color="auto" w:fill="FFFFFF"/>
        </w:rPr>
        <w:t>”.</w:t>
      </w:r>
    </w:p>
    <w:p w14:paraId="735B89B9" w14:textId="77777777" w:rsidR="00EB6503" w:rsidRPr="00B624FC" w:rsidRDefault="009C4FFC" w:rsidP="00F32A47">
      <w:pPr>
        <w:jc w:val="both"/>
        <w:rPr>
          <w:sz w:val="28"/>
          <w:szCs w:val="28"/>
          <w:shd w:val="clear" w:color="auto" w:fill="FFFFFF"/>
        </w:rPr>
      </w:pPr>
      <w:r w:rsidRPr="00B624FC">
        <w:rPr>
          <w:sz w:val="28"/>
          <w:szCs w:val="28"/>
          <w:shd w:val="clear" w:color="auto" w:fill="FFFFFF"/>
        </w:rPr>
        <w:tab/>
      </w:r>
      <w:r w:rsidR="0087562F" w:rsidRPr="00B624FC">
        <w:rPr>
          <w:sz w:val="28"/>
          <w:szCs w:val="28"/>
          <w:shd w:val="clear" w:color="auto" w:fill="FFFFFF"/>
        </w:rPr>
        <w:t>Biblioteca Municipală „Gheorghe Pârvu” Brad este o bibliotecă de tip enciclopedic, pusă în slujba comunității locale, permițând accesul nelimitat și gratuit la colecții precum și la alte surse de informații</w:t>
      </w:r>
      <w:r w:rsidR="00F32A47" w:rsidRPr="00B624FC">
        <w:rPr>
          <w:sz w:val="28"/>
          <w:szCs w:val="28"/>
          <w:shd w:val="clear" w:color="auto" w:fill="FFFFFF"/>
        </w:rPr>
        <w:t xml:space="preserve"> și</w:t>
      </w:r>
      <w:r w:rsidR="002F1DFA" w:rsidRPr="00B624FC">
        <w:rPr>
          <w:iCs/>
          <w:sz w:val="28"/>
          <w:szCs w:val="28"/>
        </w:rPr>
        <w:t xml:space="preserve"> funcționează</w:t>
      </w:r>
      <w:r w:rsidR="00EB6503" w:rsidRPr="00B624FC">
        <w:rPr>
          <w:iCs/>
          <w:sz w:val="28"/>
          <w:szCs w:val="28"/>
        </w:rPr>
        <w:t xml:space="preserve"> în baza unui Regulament de Organizare și Funcționare aprobat prin </w:t>
      </w:r>
      <w:r w:rsidR="00EB6503" w:rsidRPr="00B624FC">
        <w:rPr>
          <w:sz w:val="28"/>
          <w:szCs w:val="28"/>
        </w:rPr>
        <w:t>Hotărârea Consiliului Local al Municipiului Brad nr. 55/2003.</w:t>
      </w:r>
    </w:p>
    <w:p w14:paraId="19BF7220" w14:textId="29036AD9" w:rsidR="002C7B62" w:rsidRPr="00B624FC" w:rsidRDefault="00EB6503" w:rsidP="00EB6503">
      <w:pPr>
        <w:jc w:val="both"/>
        <w:rPr>
          <w:iCs/>
          <w:sz w:val="28"/>
          <w:szCs w:val="28"/>
        </w:rPr>
      </w:pPr>
      <w:r w:rsidRPr="00B624FC">
        <w:rPr>
          <w:sz w:val="28"/>
          <w:szCs w:val="28"/>
        </w:rPr>
        <w:tab/>
      </w:r>
      <w:r w:rsidR="00F32A47" w:rsidRPr="00B624FC">
        <w:rPr>
          <w:sz w:val="28"/>
          <w:szCs w:val="28"/>
        </w:rPr>
        <w:t>Având în vedere că</w:t>
      </w:r>
      <w:r w:rsidRPr="00B624FC">
        <w:rPr>
          <w:sz w:val="28"/>
          <w:szCs w:val="28"/>
        </w:rPr>
        <w:t xml:space="preserve"> de la data adoptării Hotărârii Consiliului Local nr. 55/2003 şi până în prezent au survenit o serie de modificări</w:t>
      </w:r>
      <w:r w:rsidR="007F1392">
        <w:rPr>
          <w:sz w:val="28"/>
          <w:szCs w:val="28"/>
        </w:rPr>
        <w:t xml:space="preserve"> </w:t>
      </w:r>
      <w:r w:rsidR="007F1392" w:rsidRPr="00B624FC">
        <w:rPr>
          <w:sz w:val="28"/>
          <w:szCs w:val="28"/>
        </w:rPr>
        <w:t>în legislaţie</w:t>
      </w:r>
      <w:r w:rsidR="007F1392">
        <w:rPr>
          <w:sz w:val="28"/>
          <w:szCs w:val="28"/>
        </w:rPr>
        <w:t xml:space="preserve"> </w:t>
      </w:r>
      <w:r w:rsidR="002C7B62" w:rsidRPr="00B624FC">
        <w:rPr>
          <w:sz w:val="28"/>
          <w:szCs w:val="28"/>
        </w:rPr>
        <w:t xml:space="preserve"> și ținând cont de faptul că</w:t>
      </w:r>
      <w:r w:rsidR="007F1392">
        <w:rPr>
          <w:sz w:val="28"/>
          <w:szCs w:val="28"/>
        </w:rPr>
        <w:t>,</w:t>
      </w:r>
      <w:r w:rsidR="002C7B62" w:rsidRPr="00B624FC">
        <w:rPr>
          <w:sz w:val="28"/>
          <w:szCs w:val="28"/>
        </w:rPr>
        <w:t xml:space="preserve"> potrivit </w:t>
      </w:r>
      <w:r w:rsidR="007F1392">
        <w:rPr>
          <w:sz w:val="28"/>
          <w:szCs w:val="28"/>
        </w:rPr>
        <w:t xml:space="preserve">prevederilor </w:t>
      </w:r>
      <w:r w:rsidR="002C7B62" w:rsidRPr="00B624FC">
        <w:rPr>
          <w:sz w:val="28"/>
          <w:szCs w:val="28"/>
        </w:rPr>
        <w:t xml:space="preserve">art. 2 alin. 2 din Legea </w:t>
      </w:r>
      <w:r w:rsidR="007A2FDB" w:rsidRPr="00B624FC">
        <w:rPr>
          <w:sz w:val="28"/>
          <w:szCs w:val="28"/>
        </w:rPr>
        <w:t>b</w:t>
      </w:r>
      <w:r w:rsidR="002C7B62" w:rsidRPr="00B624FC">
        <w:rPr>
          <w:sz w:val="28"/>
          <w:szCs w:val="28"/>
        </w:rPr>
        <w:t>ibliotecilor</w:t>
      </w:r>
      <w:r w:rsidR="007A2FDB" w:rsidRPr="00B624FC">
        <w:rPr>
          <w:sz w:val="28"/>
          <w:szCs w:val="28"/>
        </w:rPr>
        <w:t xml:space="preserve"> nr. 334/2002,</w:t>
      </w:r>
      <w:r w:rsidR="002C7B62" w:rsidRPr="00B624FC">
        <w:rPr>
          <w:sz w:val="28"/>
          <w:szCs w:val="28"/>
        </w:rPr>
        <w:t xml:space="preserve"> republicată, cu modificările și completările ulterioare, </w:t>
      </w:r>
      <w:r w:rsidR="002C7B62" w:rsidRPr="00B624FC">
        <w:rPr>
          <w:i/>
          <w:sz w:val="28"/>
          <w:szCs w:val="28"/>
        </w:rPr>
        <w:t>„Bibliotecile de drept public se înfiinţează şi se organizează în subordinea autorităţilor administraţiei publice centrale sau locale, a altor autorităţi ori instituţii publice şi funcţionează potrivit regulamentelor proprii aprobate de aceste autorităţi sau instituţii”</w:t>
      </w:r>
      <w:r w:rsidR="00F32A47" w:rsidRPr="00B624FC">
        <w:rPr>
          <w:i/>
          <w:sz w:val="28"/>
          <w:szCs w:val="28"/>
        </w:rPr>
        <w:t>,</w:t>
      </w:r>
      <w:r w:rsidRPr="00B624FC">
        <w:rPr>
          <w:sz w:val="28"/>
          <w:szCs w:val="28"/>
        </w:rPr>
        <w:t xml:space="preserve"> </w:t>
      </w:r>
      <w:r w:rsidR="0087562F" w:rsidRPr="00B624FC">
        <w:rPr>
          <w:sz w:val="28"/>
          <w:szCs w:val="28"/>
        </w:rPr>
        <w:t xml:space="preserve">am inițiat prezentul proiect de hotărâre prin care am propus aprobarea </w:t>
      </w:r>
      <w:r w:rsidR="002C7B62" w:rsidRPr="00B624FC">
        <w:rPr>
          <w:sz w:val="28"/>
          <w:szCs w:val="28"/>
        </w:rPr>
        <w:t>noului Regulament</w:t>
      </w:r>
      <w:r w:rsidR="0087562F" w:rsidRPr="00B624FC">
        <w:rPr>
          <w:sz w:val="28"/>
          <w:szCs w:val="28"/>
        </w:rPr>
        <w:t xml:space="preserve"> </w:t>
      </w:r>
      <w:r w:rsidR="0087562F" w:rsidRPr="00B624FC">
        <w:rPr>
          <w:iCs/>
          <w:sz w:val="28"/>
          <w:szCs w:val="28"/>
        </w:rPr>
        <w:t>de Organizare și Funcționare al Bibliotecii Municipale „Gheorghe Pârvu” Brad</w:t>
      </w:r>
      <w:r w:rsidR="002C7B62" w:rsidRPr="00B624FC">
        <w:rPr>
          <w:iCs/>
          <w:sz w:val="28"/>
          <w:szCs w:val="28"/>
        </w:rPr>
        <w:t xml:space="preserve"> și totodată abrogarea Hotărârii Consiliului Local nr. 55/2003.</w:t>
      </w:r>
    </w:p>
    <w:p w14:paraId="6089E919" w14:textId="7F0B4C4B" w:rsidR="0087562F" w:rsidRPr="00B624FC" w:rsidRDefault="0087562F" w:rsidP="00EB6503">
      <w:pPr>
        <w:jc w:val="both"/>
        <w:rPr>
          <w:sz w:val="28"/>
          <w:szCs w:val="28"/>
        </w:rPr>
      </w:pPr>
      <w:r w:rsidRPr="00B624FC">
        <w:rPr>
          <w:iCs/>
          <w:sz w:val="28"/>
          <w:szCs w:val="28"/>
        </w:rPr>
        <w:t xml:space="preserve"> </w:t>
      </w:r>
      <w:r w:rsidR="002C7B62" w:rsidRPr="00B624FC">
        <w:rPr>
          <w:iCs/>
          <w:sz w:val="28"/>
          <w:szCs w:val="28"/>
        </w:rPr>
        <w:tab/>
        <w:t xml:space="preserve">În contextul celor de mai sus </w:t>
      </w:r>
      <w:r w:rsidR="00EB6503" w:rsidRPr="00B624FC">
        <w:rPr>
          <w:iCs/>
          <w:sz w:val="28"/>
          <w:szCs w:val="28"/>
        </w:rPr>
        <w:t>supun</w:t>
      </w:r>
      <w:r w:rsidR="007F1392">
        <w:rPr>
          <w:iCs/>
          <w:sz w:val="28"/>
          <w:szCs w:val="28"/>
        </w:rPr>
        <w:t xml:space="preserve"> spre dezbatere</w:t>
      </w:r>
      <w:r w:rsidR="00EB6503" w:rsidRPr="00B624FC">
        <w:rPr>
          <w:iCs/>
          <w:sz w:val="28"/>
          <w:szCs w:val="28"/>
        </w:rPr>
        <w:t xml:space="preserve"> plenului Consiliului Local al Municipiului Brad</w:t>
      </w:r>
      <w:r w:rsidR="002C7B62" w:rsidRPr="00B624FC">
        <w:rPr>
          <w:iCs/>
          <w:sz w:val="28"/>
          <w:szCs w:val="28"/>
        </w:rPr>
        <w:t xml:space="preserve"> proiectul de hotărâre </w:t>
      </w:r>
      <w:r w:rsidRPr="00B624FC">
        <w:rPr>
          <w:sz w:val="28"/>
          <w:szCs w:val="28"/>
        </w:rPr>
        <w:t>în forma prezentată.</w:t>
      </w:r>
    </w:p>
    <w:p w14:paraId="2B86AD6B" w14:textId="77777777" w:rsidR="007F1392" w:rsidRDefault="00202267" w:rsidP="007A2FDB">
      <w:pPr>
        <w:pStyle w:val="NormalWeb"/>
        <w:spacing w:before="0" w:beforeAutospacing="0"/>
        <w:jc w:val="both"/>
        <w:rPr>
          <w:sz w:val="28"/>
          <w:szCs w:val="28"/>
        </w:rPr>
      </w:pPr>
      <w:r w:rsidRPr="00B624FC">
        <w:rPr>
          <w:sz w:val="32"/>
          <w:szCs w:val="32"/>
        </w:rPr>
        <w:tab/>
      </w:r>
      <w:r w:rsidR="00F7094A" w:rsidRPr="00B624FC">
        <w:rPr>
          <w:sz w:val="28"/>
          <w:szCs w:val="28"/>
        </w:rPr>
        <w:t>Invoc în susţinerea prezentului pro</w:t>
      </w:r>
      <w:r w:rsidR="00EE1A83" w:rsidRPr="00B624FC">
        <w:rPr>
          <w:sz w:val="28"/>
          <w:szCs w:val="28"/>
        </w:rPr>
        <w:t>iect de hotărâre prevederile</w:t>
      </w:r>
      <w:r w:rsidR="00F7094A" w:rsidRPr="00B624FC">
        <w:rPr>
          <w:sz w:val="28"/>
          <w:szCs w:val="28"/>
        </w:rPr>
        <w:t xml:space="preserve"> </w:t>
      </w:r>
      <w:r w:rsidR="007A2FDB" w:rsidRPr="00B624FC">
        <w:rPr>
          <w:sz w:val="28"/>
          <w:szCs w:val="28"/>
        </w:rPr>
        <w:t xml:space="preserve">art. 2 alin. 2 și </w:t>
      </w:r>
      <w:r w:rsidR="0087562F" w:rsidRPr="00B624FC">
        <w:rPr>
          <w:rFonts w:eastAsia="Times New Roman"/>
          <w:sz w:val="28"/>
          <w:szCs w:val="28"/>
          <w:lang w:val="ro-RO" w:eastAsia="ro-RO"/>
        </w:rPr>
        <w:t xml:space="preserve">art. 33 din Legea </w:t>
      </w:r>
      <w:r w:rsidR="00DB4598" w:rsidRPr="00B624FC">
        <w:rPr>
          <w:rFonts w:eastAsia="Times New Roman"/>
          <w:sz w:val="28"/>
          <w:szCs w:val="28"/>
          <w:lang w:val="ro-RO" w:eastAsia="ro-RO"/>
        </w:rPr>
        <w:t>b</w:t>
      </w:r>
      <w:r w:rsidR="009F7B96" w:rsidRPr="00B624FC">
        <w:rPr>
          <w:rFonts w:eastAsia="Times New Roman"/>
          <w:sz w:val="28"/>
          <w:szCs w:val="28"/>
          <w:lang w:val="ro-RO" w:eastAsia="ro-RO"/>
        </w:rPr>
        <w:t>ibliotecilor nr. 334/2002</w:t>
      </w:r>
      <w:r w:rsidR="00DB4598" w:rsidRPr="00B624FC">
        <w:rPr>
          <w:rFonts w:eastAsia="Times New Roman"/>
          <w:sz w:val="28"/>
          <w:szCs w:val="28"/>
          <w:lang w:val="ro-RO" w:eastAsia="ro-RO"/>
        </w:rPr>
        <w:t>, republicată</w:t>
      </w:r>
      <w:r w:rsidR="009F7B96" w:rsidRPr="00B624FC">
        <w:rPr>
          <w:rFonts w:eastAsia="Times New Roman"/>
          <w:sz w:val="28"/>
          <w:szCs w:val="28"/>
          <w:lang w:val="ro-RO" w:eastAsia="ro-RO"/>
        </w:rPr>
        <w:t xml:space="preserve"> cu modifică</w:t>
      </w:r>
      <w:r w:rsidR="00E41ED3" w:rsidRPr="00B624FC">
        <w:rPr>
          <w:rFonts w:eastAsia="Times New Roman"/>
          <w:sz w:val="28"/>
          <w:szCs w:val="28"/>
          <w:lang w:val="ro-RO" w:eastAsia="ro-RO"/>
        </w:rPr>
        <w:t>rile și completările ulterioare, ale</w:t>
      </w:r>
      <w:r w:rsidR="009F7B96" w:rsidRPr="00B624FC">
        <w:rPr>
          <w:sz w:val="28"/>
          <w:szCs w:val="28"/>
        </w:rPr>
        <w:t xml:space="preserve">  art. 129 alin. 2 lit. d, alin. 7 lit. s din Ordonanța de Urgență a Guvernului nr. 57/2019 privind Codul administrativ, cu modifică</w:t>
      </w:r>
      <w:r w:rsidR="00E41ED3" w:rsidRPr="00B624FC">
        <w:rPr>
          <w:sz w:val="28"/>
          <w:szCs w:val="28"/>
        </w:rPr>
        <w:t>rile și completările ulterioare, ale</w:t>
      </w:r>
      <w:r w:rsidR="009F7B96" w:rsidRPr="00B624FC">
        <w:rPr>
          <w:sz w:val="28"/>
          <w:szCs w:val="28"/>
        </w:rPr>
        <w:t xml:space="preserve"> art. 11 alin. 4 din Legea nr. 554/2004 a contencios</w:t>
      </w:r>
      <w:r w:rsidR="00E41ED3" w:rsidRPr="00B624FC">
        <w:rPr>
          <w:sz w:val="28"/>
          <w:szCs w:val="28"/>
        </w:rPr>
        <w:t>ului administrativ, actualizată, precum și ale Legii</w:t>
      </w:r>
      <w:r w:rsidR="009F7B96" w:rsidRPr="00B624FC">
        <w:rPr>
          <w:sz w:val="28"/>
          <w:szCs w:val="28"/>
        </w:rPr>
        <w:t xml:space="preserve"> nr. 52/2003 privind transparenţa decizională în administraţia </w:t>
      </w:r>
      <w:r w:rsidR="00DB4598" w:rsidRPr="00B624FC">
        <w:rPr>
          <w:sz w:val="28"/>
          <w:szCs w:val="28"/>
        </w:rPr>
        <w:t>public.</w:t>
      </w:r>
    </w:p>
    <w:p w14:paraId="25C05C1E" w14:textId="54AA7CE8" w:rsidR="00F7094A" w:rsidRPr="00B624FC" w:rsidRDefault="00F7094A" w:rsidP="007A2FDB">
      <w:pPr>
        <w:pStyle w:val="NormalWeb"/>
        <w:spacing w:before="0" w:beforeAutospacing="0"/>
        <w:jc w:val="both"/>
        <w:rPr>
          <w:rFonts w:eastAsia="Times New Roman"/>
          <w:sz w:val="28"/>
          <w:szCs w:val="28"/>
          <w:lang w:val="ro-RO" w:eastAsia="ro-RO"/>
        </w:rPr>
      </w:pPr>
      <w:r w:rsidRPr="00B624FC">
        <w:rPr>
          <w:sz w:val="28"/>
          <w:szCs w:val="28"/>
        </w:rPr>
        <w:t xml:space="preserve">         </w:t>
      </w:r>
    </w:p>
    <w:p w14:paraId="5F9AC449" w14:textId="77777777" w:rsidR="00F7094A" w:rsidRDefault="00F7094A" w:rsidP="00350D08">
      <w:pPr>
        <w:ind w:right="-828"/>
        <w:jc w:val="center"/>
        <w:rPr>
          <w:b/>
          <w:sz w:val="28"/>
          <w:szCs w:val="28"/>
        </w:rPr>
      </w:pPr>
      <w:r w:rsidRPr="00350D08">
        <w:rPr>
          <w:b/>
          <w:sz w:val="28"/>
          <w:szCs w:val="28"/>
        </w:rPr>
        <w:t>P R I M A R</w:t>
      </w:r>
    </w:p>
    <w:p w14:paraId="4F69191B" w14:textId="77777777" w:rsidR="00350D08" w:rsidRPr="00350D08" w:rsidRDefault="00350D08" w:rsidP="00350D08">
      <w:pPr>
        <w:ind w:right="-8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Florin CAZACU</w:t>
      </w:r>
    </w:p>
    <w:p w14:paraId="0DF512EE" w14:textId="77777777" w:rsidR="00F7094A" w:rsidRPr="00F7094A" w:rsidRDefault="00F7094A" w:rsidP="00F7094A">
      <w:pPr>
        <w:jc w:val="both"/>
      </w:pPr>
    </w:p>
    <w:sectPr w:rsidR="00F7094A" w:rsidRPr="00F7094A" w:rsidSect="00F7094A">
      <w:pgSz w:w="11906" w:h="16838"/>
      <w:pgMar w:top="851" w:right="99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24C93"/>
    <w:multiLevelType w:val="multilevel"/>
    <w:tmpl w:val="417A64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9720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2E06"/>
    <w:rsid w:val="000655E8"/>
    <w:rsid w:val="000E7658"/>
    <w:rsid w:val="00165B5E"/>
    <w:rsid w:val="001F3745"/>
    <w:rsid w:val="00202267"/>
    <w:rsid w:val="00236F8A"/>
    <w:rsid w:val="002C7B62"/>
    <w:rsid w:val="002F1DFA"/>
    <w:rsid w:val="00350D08"/>
    <w:rsid w:val="004248A8"/>
    <w:rsid w:val="005342C5"/>
    <w:rsid w:val="00565A7D"/>
    <w:rsid w:val="006031FC"/>
    <w:rsid w:val="0062425C"/>
    <w:rsid w:val="00673BF0"/>
    <w:rsid w:val="00775209"/>
    <w:rsid w:val="007A2FDB"/>
    <w:rsid w:val="007D6CBF"/>
    <w:rsid w:val="007F1392"/>
    <w:rsid w:val="00806950"/>
    <w:rsid w:val="0087562F"/>
    <w:rsid w:val="00903C15"/>
    <w:rsid w:val="00956B82"/>
    <w:rsid w:val="009C4FFC"/>
    <w:rsid w:val="009F7B96"/>
    <w:rsid w:val="00A675AF"/>
    <w:rsid w:val="00AE4F99"/>
    <w:rsid w:val="00B46326"/>
    <w:rsid w:val="00B624FC"/>
    <w:rsid w:val="00BF729E"/>
    <w:rsid w:val="00D534C3"/>
    <w:rsid w:val="00DB368C"/>
    <w:rsid w:val="00DB4598"/>
    <w:rsid w:val="00E111DF"/>
    <w:rsid w:val="00E32615"/>
    <w:rsid w:val="00E41ED3"/>
    <w:rsid w:val="00EB6503"/>
    <w:rsid w:val="00EE1A83"/>
    <w:rsid w:val="00F30E2C"/>
    <w:rsid w:val="00F32A47"/>
    <w:rsid w:val="00F32E06"/>
    <w:rsid w:val="00F7094A"/>
    <w:rsid w:val="00FC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1EBC8"/>
  <w15:docId w15:val="{F47C1B4A-8504-4A28-AE71-4458B17A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2E06"/>
    <w:pPr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2">
    <w:name w:val="heading 2"/>
    <w:basedOn w:val="Normal"/>
    <w:link w:val="Titlu2Caracter"/>
    <w:uiPriority w:val="9"/>
    <w:qFormat/>
    <w:rsid w:val="009F7B9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F7094A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Titlu2Caracter">
    <w:name w:val="Titlu 2 Caracter"/>
    <w:basedOn w:val="Fontdeparagrafimplicit"/>
    <w:link w:val="Titlu2"/>
    <w:uiPriority w:val="9"/>
    <w:rsid w:val="009F7B96"/>
    <w:rPr>
      <w:rFonts w:ascii="Times New Roman" w:eastAsia="Times New Roman" w:hAnsi="Times New Roman" w:cs="Times New Roman"/>
      <w:b/>
      <w:bCs/>
      <w:sz w:val="36"/>
      <w:szCs w:val="3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4D0E8-82B8-42EB-9E21-12912797A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394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23</cp:revision>
  <dcterms:created xsi:type="dcterms:W3CDTF">2022-02-16T11:28:00Z</dcterms:created>
  <dcterms:modified xsi:type="dcterms:W3CDTF">2022-07-04T09:24:00Z</dcterms:modified>
</cp:coreProperties>
</file>