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F9" w:rsidRPr="00C209A7" w:rsidRDefault="00083CF9" w:rsidP="00083CF9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5" name="Imagine 5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CF9" w:rsidRPr="00C209A7" w:rsidRDefault="00083CF9" w:rsidP="00083C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083CF9" w:rsidRPr="00C209A7" w:rsidRDefault="00344BD9" w:rsidP="00083C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344BD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346.95pt;margin-top:10.2pt;width:162.85pt;height:2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QugIAAL0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" filled="f" stroked="f">
            <v:textbox>
              <w:txbxContent>
                <w:p w:rsidR="00083CF9" w:rsidRDefault="00344BD9" w:rsidP="00083CF9">
                  <w:hyperlink r:id="rId7" w:history="1">
                    <w:r w:rsidR="00083CF9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083CF9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083CF9" w:rsidRPr="00C209A7" w:rsidRDefault="00083CF9" w:rsidP="00083CF9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083CF9" w:rsidRPr="00C209A7" w:rsidRDefault="00083CF9" w:rsidP="00083CF9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083CF9" w:rsidRPr="00C209A7" w:rsidRDefault="00083CF9" w:rsidP="00083CF9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083CF9" w:rsidRPr="00C209A7" w:rsidRDefault="00083CF9" w:rsidP="00083C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083CF9" w:rsidRPr="00C209A7" w:rsidRDefault="00344BD9" w:rsidP="00083C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344BD9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  <w:r w:rsidR="00083CF9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083CF9" w:rsidRPr="00C209A7" w:rsidRDefault="00083CF9" w:rsidP="00083C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6105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 din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16.06.2022</w:t>
      </w:r>
    </w:p>
    <w:p w:rsidR="00083CF9" w:rsidRPr="00C209A7" w:rsidRDefault="00083CF9" w:rsidP="00083C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083CF9" w:rsidRPr="003662A0" w:rsidRDefault="00083CF9" w:rsidP="00083C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083CF9" w:rsidRPr="003662A0" w:rsidRDefault="00083CF9" w:rsidP="00083CF9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083CF9" w:rsidRPr="003662A0" w:rsidRDefault="00083CF9" w:rsidP="00083CF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3662A0">
        <w:rPr>
          <w:rFonts w:ascii="Times New Roman" w:hAnsi="Times New Roman"/>
          <w:b/>
          <w:sz w:val="24"/>
          <w:szCs w:val="24"/>
          <w:lang w:val="ro-RO"/>
        </w:rPr>
        <w:t>la proiectele de hotărâre privind aprobarea vânzării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locuințelor de tip A.N.L. pentru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tineri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destinate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închirierii din Marghita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către</w:t>
      </w:r>
      <w:r w:rsidR="009B5097" w:rsidRPr="003662A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chiriași</w:t>
      </w:r>
    </w:p>
    <w:p w:rsidR="00083CF9" w:rsidRPr="003662A0" w:rsidRDefault="00083CF9" w:rsidP="009B50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083CF9" w:rsidRPr="003662A0" w:rsidRDefault="00083CF9" w:rsidP="00083CF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662A0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3662A0">
        <w:rPr>
          <w:rFonts w:ascii="Times New Roman" w:hAnsi="Times New Roman"/>
          <w:sz w:val="24"/>
          <w:szCs w:val="24"/>
          <w:lang w:val="ro-RO"/>
        </w:rPr>
        <w:t>proiectelor de hotărâre privind aprobarea vânzării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tineri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destinate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către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chiriași</w:t>
      </w:r>
      <w:r w:rsidRPr="003662A0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083CF9" w:rsidRPr="003662A0" w:rsidRDefault="00083CF9" w:rsidP="00083C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62A0">
        <w:rPr>
          <w:rFonts w:ascii="Times New Roman" w:hAnsi="Times New Roman"/>
          <w:sz w:val="24"/>
          <w:szCs w:val="24"/>
          <w:lang w:val="ro-RO"/>
        </w:rPr>
        <w:t>Analizând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temeiul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juridic:</w:t>
      </w:r>
    </w:p>
    <w:p w:rsidR="00083CF9" w:rsidRPr="003662A0" w:rsidRDefault="00083CF9" w:rsidP="00083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/>
        </w:rPr>
        <w:t>Prevederile art. 129, alin. (2), lit. d), alin. (14)</w:t>
      </w:r>
      <w:r w:rsidRPr="003662A0">
        <w:rPr>
          <w:rFonts w:ascii="Times New Roman" w:hAnsi="Times New Roman"/>
          <w:sz w:val="24"/>
          <w:szCs w:val="24"/>
          <w:lang w:val="ro-RO" w:eastAsia="ro-RO"/>
        </w:rPr>
        <w:t>din OUG  57/2019 - Codul administrativ, cu modificările și completările ulterioare;</w:t>
      </w:r>
    </w:p>
    <w:p w:rsidR="00083CF9" w:rsidRPr="003662A0" w:rsidRDefault="00083CF9" w:rsidP="00083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 w:eastAsia="ro-RO"/>
        </w:rPr>
        <w:t xml:space="preserve">Prevederile art. 10 din </w:t>
      </w:r>
      <w:r w:rsidRPr="003662A0">
        <w:rPr>
          <w:rFonts w:ascii="Times New Roman" w:hAnsi="Times New Roman"/>
          <w:sz w:val="24"/>
          <w:szCs w:val="24"/>
          <w:lang w:val="ro-RO"/>
        </w:rPr>
        <w:t>Legea nr. 152/1998, republicată cu modificările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și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completările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ulterioare, privind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înfiinţarea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Agenţie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iNaţionale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pentru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Locuinţe;</w:t>
      </w:r>
    </w:p>
    <w:p w:rsidR="00083CF9" w:rsidRPr="003662A0" w:rsidRDefault="00083CF9" w:rsidP="00083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083CF9" w:rsidRPr="003662A0" w:rsidRDefault="00083CF9" w:rsidP="00083CF9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/>
        </w:rPr>
        <w:t>Ținând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cont de:</w:t>
      </w:r>
    </w:p>
    <w:p w:rsidR="00083CF9" w:rsidRPr="003662A0" w:rsidRDefault="00083CF9" w:rsidP="00083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3662A0">
        <w:rPr>
          <w:rFonts w:ascii="Times New Roman" w:hAnsi="Times New Roman"/>
          <w:sz w:val="24"/>
          <w:szCs w:val="24"/>
          <w:lang w:val="ro-RO"/>
        </w:rPr>
        <w:t>Legii nr. 152/1998, republicată cu modificările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și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completările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ulterioare, privind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înfiinţarea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Agenţiei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Naţionale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pentru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Locuinţe;</w:t>
      </w:r>
    </w:p>
    <w:p w:rsidR="00083CF9" w:rsidRPr="003662A0" w:rsidRDefault="00083CF9" w:rsidP="00083C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083CF9" w:rsidRPr="003662A0" w:rsidRDefault="00083CF9" w:rsidP="00083C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3662A0">
        <w:rPr>
          <w:rFonts w:ascii="Times New Roman" w:hAnsi="Times New Roman"/>
          <w:sz w:val="24"/>
          <w:szCs w:val="24"/>
          <w:lang w:val="ro-RO"/>
        </w:rPr>
        <w:t>proiectele de hotărâre privind aprobarea vânzării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tineri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destinate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către</w:t>
      </w:r>
      <w:r w:rsidR="00E859F6" w:rsidRPr="003662A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662A0">
        <w:rPr>
          <w:rFonts w:ascii="Times New Roman" w:hAnsi="Times New Roman"/>
          <w:sz w:val="24"/>
          <w:szCs w:val="24"/>
          <w:lang w:val="ro-RO"/>
        </w:rPr>
        <w:t>chiriași</w:t>
      </w:r>
      <w:r w:rsidRPr="003662A0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3662A0">
        <w:rPr>
          <w:rFonts w:ascii="Times New Roman" w:hAnsi="Times New Roman"/>
          <w:color w:val="1D2228"/>
          <w:sz w:val="24"/>
          <w:szCs w:val="24"/>
          <w:lang w:val="ro-RO"/>
        </w:rPr>
        <w:t xml:space="preserve">            </w:t>
      </w:r>
    </w:p>
    <w:p w:rsidR="00083CF9" w:rsidRPr="003662A0" w:rsidRDefault="00083CF9" w:rsidP="0008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083CF9" w:rsidRPr="003662A0" w:rsidRDefault="00083CF9" w:rsidP="00083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b/>
          <w:sz w:val="24"/>
          <w:szCs w:val="24"/>
          <w:lang w:val="ro-RO" w:eastAsia="ro-RO"/>
        </w:rPr>
        <w:t xml:space="preserve">Primar </w:t>
      </w:r>
    </w:p>
    <w:p w:rsidR="00083CF9" w:rsidRPr="003662A0" w:rsidRDefault="00083CF9" w:rsidP="00083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662A0">
        <w:rPr>
          <w:rFonts w:ascii="Times New Roman" w:hAnsi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E859F6" w:rsidRPr="003662A0" w:rsidRDefault="00E859F6" w:rsidP="00083CF9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sectPr w:rsidR="00E859F6" w:rsidRPr="003662A0" w:rsidSect="0095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0739F"/>
    <w:rsid w:val="00083CF9"/>
    <w:rsid w:val="00207D09"/>
    <w:rsid w:val="00344BD9"/>
    <w:rsid w:val="003662A0"/>
    <w:rsid w:val="0095389F"/>
    <w:rsid w:val="009B5097"/>
    <w:rsid w:val="00A440AE"/>
    <w:rsid w:val="00B74C3E"/>
    <w:rsid w:val="00E0079A"/>
    <w:rsid w:val="00E859F6"/>
    <w:rsid w:val="00F0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CF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83CF9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F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83CF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083CF9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2039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7</cp:revision>
  <dcterms:created xsi:type="dcterms:W3CDTF">2022-06-17T12:17:00Z</dcterms:created>
  <dcterms:modified xsi:type="dcterms:W3CDTF">2022-07-07T12:06:00Z</dcterms:modified>
</cp:coreProperties>
</file>