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F9" w:rsidRDefault="00F321F9" w:rsidP="00F321F9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-40640</wp:posOffset>
            </wp:positionV>
            <wp:extent cx="2235835" cy="564515"/>
            <wp:effectExtent l="0" t="0" r="0" b="6985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0"/>
          <w:szCs w:val="20"/>
        </w:rPr>
        <w:t xml:space="preserve">         </w:t>
      </w:r>
    </w:p>
    <w:p w:rsidR="00F321F9" w:rsidRDefault="00F321F9" w:rsidP="00F321F9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F321F9" w:rsidRDefault="00F321F9" w:rsidP="00F321F9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129540</wp:posOffset>
                </wp:positionV>
                <wp:extent cx="2068195" cy="290195"/>
                <wp:effectExtent l="0" t="0" r="2540" b="0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1F9" w:rsidRDefault="00F321F9" w:rsidP="00F321F9">
                            <w:hyperlink r:id="rId8" w:history="1">
                              <w:r>
                                <w:rPr>
                                  <w:rStyle w:val="Hyperlink"/>
                                  <w:lang w:val="fr-FR"/>
                                </w:rPr>
                                <w:t>www.recensamantromania.ro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346.95pt;margin-top:10.2pt;width:162.8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" filled="f" stroked="f">
                <v:textbox>
                  <w:txbxContent>
                    <w:p w:rsidR="00F321F9" w:rsidRDefault="00F321F9" w:rsidP="00F321F9">
                      <w:hyperlink r:id="rId9" w:history="1">
                        <w:r>
                          <w:rPr>
                            <w:rStyle w:val="Hyperlink"/>
                            <w:lang w:val="fr-FR"/>
                          </w:rPr>
                          <w:t>www.recensamantromania.ro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F321F9" w:rsidRDefault="00F321F9" w:rsidP="00F321F9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F321F9" w:rsidRDefault="00F321F9" w:rsidP="00F321F9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>
        <w:rPr>
          <w:rFonts w:ascii="Times New Roman" w:hAnsi="Times New Roman"/>
          <w:b/>
          <w:noProof/>
          <w:sz w:val="26"/>
          <w:szCs w:val="26"/>
          <w:lang w:val="ro-RO"/>
        </w:rPr>
        <w:tab/>
        <w:t xml:space="preserve">   </w:t>
      </w:r>
      <w:r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F321F9" w:rsidRDefault="00F321F9" w:rsidP="00F321F9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F321F9" w:rsidRDefault="00F321F9" w:rsidP="00F321F9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F321F9" w:rsidRDefault="00F321F9" w:rsidP="00F321F9">
      <w:pPr>
        <w:spacing w:after="0" w:line="240" w:lineRule="auto"/>
        <w:rPr>
          <w:rFonts w:ascii="Times New Roman" w:hAnsi="Times New Roman"/>
          <w:noProof/>
          <w:lang w:val="ro-RO"/>
        </w:rPr>
      </w:pPr>
      <w:r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F321F9" w:rsidRDefault="00F321F9" w:rsidP="00F321F9">
      <w:pPr>
        <w:spacing w:after="0" w:line="240" w:lineRule="auto"/>
        <w:rPr>
          <w:rFonts w:ascii="Times New Roman" w:hAnsi="Times New Roman"/>
          <w:noProof/>
          <w:lang w:val="ro-RO"/>
        </w:rPr>
      </w:pPr>
      <w:r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>
        <w:rPr>
          <w:rFonts w:ascii="Times New Roman" w:hAnsi="Times New Roman"/>
          <w:noProof/>
          <w:lang w:val="ro-RO"/>
        </w:rPr>
        <w:tab/>
        <w:t>fax:      +40359409982</w:t>
      </w:r>
    </w:p>
    <w:p w:rsidR="00F321F9" w:rsidRDefault="00F321F9" w:rsidP="00F321F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10" w:history="1">
        <w:r>
          <w:rPr>
            <w:rStyle w:val="Hyperlink"/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F321F9" w:rsidRDefault="00F321F9" w:rsidP="00F321F9">
      <w:pPr>
        <w:tabs>
          <w:tab w:val="left" w:pos="6240"/>
        </w:tabs>
        <w:spacing w:after="0" w:line="240" w:lineRule="auto"/>
        <w:jc w:val="center"/>
      </w:pPr>
      <w:r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11" o:title="BD14845_" gain="49807f" blacklevel="-7209f"/>
          </v:shape>
        </w:pict>
      </w:r>
    </w:p>
    <w:p w:rsidR="00F321F9" w:rsidRDefault="00F321F9" w:rsidP="00F321F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 w:eastAsia="ro-RO"/>
        </w:rPr>
      </w:pPr>
      <w:r>
        <w:rPr>
          <w:rFonts w:ascii="Times New Roman" w:hAnsi="Times New Roman"/>
          <w:b/>
          <w:sz w:val="24"/>
          <w:szCs w:val="24"/>
          <w:lang w:val="hu-HU" w:eastAsia="ro-RO"/>
        </w:rPr>
        <w:t>PRIMAR</w:t>
      </w:r>
    </w:p>
    <w:p w:rsidR="00F321F9" w:rsidRDefault="00F321F9" w:rsidP="00F321F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. 6105 din  16.06.2022</w:t>
      </w:r>
    </w:p>
    <w:p w:rsidR="00F321F9" w:rsidRDefault="00F321F9" w:rsidP="00F321F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F321F9" w:rsidRDefault="00F321F9" w:rsidP="00F321F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bookmarkStart w:id="0" w:name="_GoBack"/>
      <w:bookmarkEnd w:id="0"/>
    </w:p>
    <w:p w:rsidR="00F321F9" w:rsidRDefault="00F321F9" w:rsidP="00F321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F321F9" w:rsidRDefault="00F321F9" w:rsidP="00F321F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la proiectele de hotărâre privind aprobarea </w:t>
      </w:r>
      <w:proofErr w:type="spellStart"/>
      <w:r>
        <w:rPr>
          <w:rFonts w:ascii="Times New Roman" w:hAnsi="Times New Roman"/>
          <w:b/>
          <w:sz w:val="24"/>
          <w:szCs w:val="24"/>
        </w:rPr>
        <w:t>vânzării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locuințelor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tip A.N.L.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tineri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destinate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închirierii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sz w:val="24"/>
          <w:szCs w:val="24"/>
        </w:rPr>
        <w:t>Marghita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către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chiriași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F321F9" w:rsidRDefault="00F321F9" w:rsidP="00F321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F321F9" w:rsidRDefault="00F321F9" w:rsidP="00F321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F321F9" w:rsidRDefault="00F321F9" w:rsidP="00F321F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În temeiul prevederilor 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 </w:t>
      </w:r>
      <w:r>
        <w:rPr>
          <w:rFonts w:ascii="Times New Roman" w:hAnsi="Times New Roman"/>
          <w:sz w:val="24"/>
          <w:szCs w:val="24"/>
          <w:lang w:val="ro-RO"/>
        </w:rPr>
        <w:t xml:space="preserve">proiectelor de hotărâre privind aprobarea </w:t>
      </w:r>
      <w:proofErr w:type="spellStart"/>
      <w:r>
        <w:rPr>
          <w:rFonts w:ascii="Times New Roman" w:hAnsi="Times New Roman"/>
          <w:sz w:val="24"/>
          <w:szCs w:val="24"/>
        </w:rPr>
        <w:t>vânzării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locuințelor</w:t>
      </w:r>
      <w:proofErr w:type="spellEnd"/>
      <w:r>
        <w:rPr>
          <w:rFonts w:ascii="Times New Roman" w:hAnsi="Times New Roman"/>
          <w:sz w:val="24"/>
          <w:szCs w:val="24"/>
        </w:rPr>
        <w:t xml:space="preserve"> de tip A.N.L.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închirierii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Marghita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chiriași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F321F9" w:rsidRDefault="00F321F9" w:rsidP="00F321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Analizând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juridic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F321F9" w:rsidRDefault="00F321F9" w:rsidP="00F321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art. 129,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(2), lit. </w:t>
      </w: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(14)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din OUG  57/2019 - Codul administrativ, cu modificările și completările ulterioare;</w:t>
      </w:r>
    </w:p>
    <w:p w:rsidR="00F321F9" w:rsidRDefault="00F321F9" w:rsidP="00F321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Prevederile art. 10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152/1998,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înfiinţarea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Naţionale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Locuinţe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321F9" w:rsidRDefault="00F321F9" w:rsidP="00F321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>Prevederile art. (19^2) din H.G. nr. 962/2001, cu modificările și completările ulterioare, privind aprobarea Normelor metodologice pentru punerea în aplicare a prevederilor Legii nr. 152/1998 privind înființarea Agenției Naționale pentru Locuințe;</w:t>
      </w:r>
    </w:p>
    <w:p w:rsidR="00F321F9" w:rsidRDefault="00F321F9" w:rsidP="00F321F9">
      <w:pPr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F321F9" w:rsidRDefault="00F321F9" w:rsidP="00F321F9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:rsidR="00F321F9" w:rsidRDefault="00F321F9" w:rsidP="00F321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Cererile prin care chiriașii locuințelor de tip A.N.L. pentru tineri solicită cumpărarea acestora în baza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152/1998,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înfiinţarea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Naţionale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Locuinţe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321F9" w:rsidRDefault="00F321F9" w:rsidP="00F321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În temeiul art. 196, alin. (1), lit. a) din OUG  57/2019 - Codul administrativ, cu modificările și completările ulterioare, vă rog să analizați </w:t>
      </w:r>
      <w:r>
        <w:rPr>
          <w:rFonts w:ascii="Times New Roman" w:hAnsi="Times New Roman"/>
          <w:sz w:val="24"/>
          <w:szCs w:val="24"/>
          <w:lang w:val="ro-RO"/>
        </w:rPr>
        <w:t xml:space="preserve">proiectele de hotărâre privind aprobarea </w:t>
      </w:r>
      <w:proofErr w:type="spellStart"/>
      <w:r>
        <w:rPr>
          <w:rFonts w:ascii="Times New Roman" w:hAnsi="Times New Roman"/>
          <w:sz w:val="24"/>
          <w:szCs w:val="24"/>
        </w:rPr>
        <w:t>vânzării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locuințelor</w:t>
      </w:r>
      <w:proofErr w:type="spellEnd"/>
      <w:r>
        <w:rPr>
          <w:rFonts w:ascii="Times New Roman" w:hAnsi="Times New Roman"/>
          <w:sz w:val="24"/>
          <w:szCs w:val="24"/>
        </w:rPr>
        <w:t xml:space="preserve"> de tip A.N.L.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închirierii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Marghita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chiriași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>.</w:t>
      </w:r>
    </w:p>
    <w:p w:rsidR="00F321F9" w:rsidRDefault="00F321F9" w:rsidP="00F321F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color w:val="1D2228"/>
          <w:sz w:val="24"/>
          <w:szCs w:val="24"/>
        </w:rPr>
        <w:t>      </w:t>
      </w:r>
      <w:r>
        <w:rPr>
          <w:rFonts w:ascii="Times New Roman" w:hAnsi="Times New Roman"/>
          <w:color w:val="1D2228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color w:val="1D2228"/>
          <w:sz w:val="24"/>
          <w:szCs w:val="24"/>
        </w:rPr>
        <w:t xml:space="preserve">     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Primar </w:t>
      </w:r>
    </w:p>
    <w:p w:rsidR="00A83A80" w:rsidRDefault="00F321F9" w:rsidP="00F321F9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Marcel-Emil SAS -ADĂSCĂLIȚII </w:t>
      </w:r>
    </w:p>
    <w:sectPr w:rsidR="00A83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61"/>
    <w:rsid w:val="00904B61"/>
    <w:rsid w:val="00A83A80"/>
    <w:rsid w:val="00F3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F9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321F9"/>
    <w:rPr>
      <w:strike w:val="0"/>
      <w:dstrike w:val="0"/>
      <w:color w:val="0000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F9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321F9"/>
    <w:rPr>
      <w:strike w:val="0"/>
      <w:dstrike w:val="0"/>
      <w:color w:val="0000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nsamantromania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ensamantroman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2022-06-17T14:31:00Z</dcterms:created>
  <dcterms:modified xsi:type="dcterms:W3CDTF">2022-06-17T14:32:00Z</dcterms:modified>
</cp:coreProperties>
</file>