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2A" w:rsidRDefault="0064252A" w:rsidP="0064252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4252A" w:rsidRPr="0064252A" w:rsidRDefault="0064252A" w:rsidP="0064252A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64252A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96A5A9E" wp14:editId="00234814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2A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90D14C" wp14:editId="22BA4CFE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52A" w:rsidRPr="0064252A" w:rsidRDefault="0064252A" w:rsidP="0064252A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64252A">
        <w:rPr>
          <w:rFonts w:ascii="Times New Roman" w:hAnsi="Times New Roman"/>
          <w:b/>
          <w:sz w:val="26"/>
          <w:szCs w:val="26"/>
          <w:lang w:val="fr-FR"/>
        </w:rPr>
        <w:t>ROM</w:t>
      </w:r>
      <w:r w:rsidRPr="0064252A">
        <w:rPr>
          <w:rFonts w:ascii="Times New Roman" w:hAnsi="Times New Roman"/>
          <w:b/>
          <w:sz w:val="26"/>
          <w:szCs w:val="26"/>
          <w:lang w:val="ro-RO"/>
        </w:rPr>
        <w:t>Â</w:t>
      </w:r>
      <w:r w:rsidRPr="0064252A">
        <w:rPr>
          <w:rFonts w:ascii="Times New Roman" w:hAnsi="Times New Roman"/>
          <w:b/>
          <w:sz w:val="26"/>
          <w:szCs w:val="26"/>
          <w:lang w:val="fr-FR"/>
        </w:rPr>
        <w:t>NIA</w:t>
      </w:r>
    </w:p>
    <w:p w:rsidR="0064252A" w:rsidRPr="0064252A" w:rsidRDefault="0064252A" w:rsidP="0064252A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64252A">
        <w:rPr>
          <w:rFonts w:ascii="Times New Roman" w:hAnsi="Times New Roman"/>
          <w:b/>
          <w:sz w:val="26"/>
          <w:szCs w:val="26"/>
          <w:lang w:val="fr-FR"/>
        </w:rPr>
        <w:t>JUDEŢUL BIHOR</w:t>
      </w:r>
    </w:p>
    <w:p w:rsidR="0064252A" w:rsidRPr="0064252A" w:rsidRDefault="0064252A" w:rsidP="0064252A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u w:val="single"/>
          <w:lang w:val="fr-FR"/>
        </w:rPr>
      </w:pPr>
      <w:r w:rsidRPr="0064252A">
        <w:rPr>
          <w:rFonts w:ascii="Times New Roman" w:hAnsi="Times New Roman"/>
          <w:b/>
          <w:sz w:val="26"/>
          <w:szCs w:val="26"/>
          <w:u w:val="single"/>
          <w:lang w:val="fr-FR"/>
        </w:rPr>
        <w:t>MUNICIPIUL MARGHITA</w:t>
      </w:r>
    </w:p>
    <w:p w:rsidR="0064252A" w:rsidRPr="0064252A" w:rsidRDefault="0064252A" w:rsidP="006425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val="fr-FR"/>
        </w:rPr>
      </w:pPr>
      <w:r w:rsidRPr="0064252A">
        <w:rPr>
          <w:rFonts w:ascii="Times New Roman" w:hAnsi="Times New Roman"/>
          <w:b/>
          <w:sz w:val="26"/>
          <w:szCs w:val="26"/>
          <w:lang w:val="fr-FR"/>
        </w:rPr>
        <w:t xml:space="preserve">             </w:t>
      </w:r>
      <w:r w:rsidRPr="0064252A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64252A" w:rsidRPr="0064252A" w:rsidRDefault="0064252A" w:rsidP="0064252A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</w:p>
    <w:p w:rsidR="0064252A" w:rsidRPr="0064252A" w:rsidRDefault="0064252A" w:rsidP="0064252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4252A" w:rsidRPr="0064252A" w:rsidRDefault="0064252A" w:rsidP="0064252A">
      <w:pPr>
        <w:keepNext/>
        <w:keepLines/>
        <w:tabs>
          <w:tab w:val="center" w:pos="4680"/>
        </w:tabs>
        <w:spacing w:after="0"/>
        <w:jc w:val="center"/>
        <w:outlineLvl w:val="3"/>
        <w:rPr>
          <w:rFonts w:ascii="Times New Roman" w:eastAsiaTheme="majorEastAsia" w:hAnsi="Times New Roman" w:cstheme="majorBidi"/>
          <w:b/>
          <w:iCs/>
          <w:sz w:val="24"/>
          <w:szCs w:val="24"/>
          <w:lang w:val="ro-RO" w:eastAsia="ro-RO"/>
        </w:rPr>
      </w:pPr>
      <w:r w:rsidRPr="0064252A">
        <w:rPr>
          <w:rFonts w:ascii="Times New Roman" w:eastAsiaTheme="majorEastAsia" w:hAnsi="Times New Roman" w:cstheme="majorBidi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64252A" w:rsidRDefault="0064252A" w:rsidP="0064252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4252A" w:rsidRDefault="0064252A" w:rsidP="0064252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26A86">
        <w:rPr>
          <w:rFonts w:ascii="Times New Roman" w:hAnsi="Times New Roman"/>
          <w:b/>
          <w:sz w:val="24"/>
          <w:szCs w:val="24"/>
          <w:lang w:val="ro-RO"/>
        </w:rPr>
        <w:t>privind aprobarea vânzării locuinţei de tip A.N.L. pentru tineri din Marghita, str. Progresului, nr. 1, bl. B, sc. 2, et. 1, ap. 6, apartament cu 1 cameră, cu suprafaţa construită de 55,72 mp și a terenului aferent acesteia în suprafață de 15,06 mp către chiriașul Lucaciu Maria-Emilia</w:t>
      </w:r>
    </w:p>
    <w:p w:rsidR="0064252A" w:rsidRDefault="0064252A" w:rsidP="0064252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4252A" w:rsidRPr="00726A86" w:rsidRDefault="0064252A" w:rsidP="0064252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Analizand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temeiurile juridice, respectiv: </w:t>
      </w: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-  art. 10 alin. 2 si  alin.2¹ din  Legea nr. 152/1998, republicată şi actualizată, privind înfiinţarea Agenţiei Naţionale pentru Locuinţe , cu modificările si completările ulterioare</w:t>
      </w: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  - art.19² alin.13 din H.G. nr. 962/2001, forma consolidată, privind aprobarea Normelor metodologice pentru punerea în aplicare a prevederilor Legii nr. 152/1998 privind înfiinţarea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Agentiei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Nationale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pentru Locuinţe;</w:t>
      </w: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  - Ordinul MDRAP nr. 2097/5.07.2019 – privind stabilirea valorii de înlocuire pe metru pătrat, pentru anul 2019, în vederea vânzării locuinţelor pentru tineri care este de 1916,42 lei /mp </w:t>
      </w: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 - HCL nr. 12 din 26.01.2016   pentru Regulamentul de vânzare a locuinţelor de tip ANL, completată si modificată de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Hotarârea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Consiliului Local nr. 45 /29.09.2016 si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  <w:lang w:val="ro-RO"/>
        </w:rPr>
        <w:t>Hotararea</w:t>
      </w:r>
      <w:proofErr w:type="spellEnd"/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Consiliului Local nr. 70 din 31.05.2018 </w:t>
      </w: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sz w:val="24"/>
          <w:szCs w:val="24"/>
          <w:lang w:val="ro-RO"/>
        </w:rPr>
        <w:t xml:space="preserve">           - art. 129 alin. 2 lit. c si alin  6 lit. a , art. 139 lit. g din OUG  nr. 57/2019 pentru aprobarea Codului administrativ</w:t>
      </w:r>
    </w:p>
    <w:p w:rsidR="0064252A" w:rsidRDefault="0064252A" w:rsidP="00642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252A">
        <w:rPr>
          <w:rFonts w:ascii="Times New Roman" w:hAnsi="Times New Roman"/>
          <w:sz w:val="24"/>
          <w:szCs w:val="24"/>
          <w:lang w:val="ro-RO"/>
        </w:rPr>
        <w:t xml:space="preserve">     Luând act de:    </w:t>
      </w:r>
    </w:p>
    <w:p w:rsidR="0064252A" w:rsidRPr="0064252A" w:rsidRDefault="0064252A" w:rsidP="00642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4252A" w:rsidRPr="00726A86" w:rsidRDefault="0064252A" w:rsidP="006425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 xml:space="preserve">cererea înregistrată cu nr. 1/553 din 26.01.2022 a d-nei Lucaciu Maria-Emilia  prin care aceasta solicită cumpărarea locuinţei ANL de la adresa Marghita, str. Progresului, nr. 1, bl. B, sc. 2, et. 1, ap. 6 cu plata integrală a prețului de vânzare-cumpărare, locuinţă deţinută de Lucaciu Maria-Emilia  în baza contractului de închiriere nr. 1/383 din 01.02.2022; </w:t>
      </w:r>
    </w:p>
    <w:p w:rsidR="0064252A" w:rsidRPr="00726A86" w:rsidRDefault="0064252A" w:rsidP="006425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>prețul stabilit în Procesul verbal nr. 4983 din 17.05.2022 de Comisia socială de analiză și soluționare a solicitărilor în vederea vânzării locuințelor construite în baza Legii 152/1998, privind înființarea Agenției Naționale pentru Locuințe;</w:t>
      </w:r>
    </w:p>
    <w:p w:rsidR="0064252A" w:rsidRPr="00726A86" w:rsidRDefault="0064252A" w:rsidP="006425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>adresa nr. 1/3010 din 06.06.2022 prin care Lucaciu Maria-Emilia este de acord cu preţul locuinţei stabilit în Procesul verbal nr. 4983 din 17.05.2022;</w:t>
      </w:r>
    </w:p>
    <w:p w:rsidR="0064252A" w:rsidRDefault="0064252A" w:rsidP="006425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 xml:space="preserve">Procesul verbal cu nr. 6030 din 15.06.2022 , Anexa nr. 7,  prin care Comisia socială de analiză și soluționare a solicitărilor în vederea vânzării locuințelor construite în baza Legii 152/1998 privind înființarea Agenției Naționale pentru Locuințe,  în urma analizei dosarului d-nei </w:t>
      </w:r>
      <w:r>
        <w:rPr>
          <w:rFonts w:ascii="Times New Roman" w:hAnsi="Times New Roman"/>
          <w:sz w:val="24"/>
          <w:szCs w:val="24"/>
          <w:lang w:val="ro-RO"/>
        </w:rPr>
        <w:t xml:space="preserve">Lucaciu Maria Emilia </w:t>
      </w:r>
      <w:r w:rsidRPr="00726A86">
        <w:rPr>
          <w:rFonts w:ascii="Times New Roman" w:hAnsi="Times New Roman"/>
          <w:sz w:val="24"/>
          <w:szCs w:val="24"/>
          <w:lang w:val="ro-RO"/>
        </w:rPr>
        <w:t xml:space="preserve">a constatat că aceasta îndeplineşte toate criteriile pentru a putea cumpăra unitatea locativă mai sus menţionată conform </w:t>
      </w:r>
      <w:r w:rsidRPr="00726A86">
        <w:rPr>
          <w:rFonts w:ascii="Times New Roman" w:hAnsi="Times New Roman"/>
          <w:sz w:val="24"/>
          <w:szCs w:val="24"/>
          <w:lang w:val="ro-RO"/>
        </w:rPr>
        <w:lastRenderedPageBreak/>
        <w:t xml:space="preserve">Legii nr. 152/1998, republicată cu modificările și completările ulterioare, privind înfiinţarea Agenţiei Naţionale pentru Locuinţe și care stabilește prețul final al locuinței. </w:t>
      </w:r>
    </w:p>
    <w:p w:rsidR="0064252A" w:rsidRPr="00726A86" w:rsidRDefault="0064252A" w:rsidP="0064252A">
      <w:pPr>
        <w:autoSpaceDE w:val="0"/>
        <w:autoSpaceDN w:val="0"/>
        <w:adjustRightInd w:val="0"/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4252A" w:rsidRPr="0064252A" w:rsidRDefault="0064252A" w:rsidP="0064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4252A">
        <w:rPr>
          <w:rFonts w:ascii="Times New Roman" w:eastAsiaTheme="minorHAnsi" w:hAnsi="Times New Roman"/>
          <w:sz w:val="24"/>
          <w:szCs w:val="24"/>
        </w:rPr>
        <w:t xml:space="preserve">               </w:t>
      </w:r>
      <w:proofErr w:type="spellStart"/>
      <w:proofErr w:type="gramStart"/>
      <w:r w:rsidRPr="0064252A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temeiul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prevederilor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art.</w:t>
      </w:r>
      <w:proofErr w:type="gram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64252A">
        <w:rPr>
          <w:rFonts w:ascii="Times New Roman" w:eastAsiaTheme="minorHAnsi" w:hAnsi="Times New Roman"/>
          <w:sz w:val="24"/>
          <w:szCs w:val="24"/>
        </w:rPr>
        <w:t xml:space="preserve">139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64252A">
        <w:rPr>
          <w:rFonts w:ascii="Times New Roman" w:eastAsiaTheme="minorHAnsi" w:hAnsi="Times New Roman"/>
          <w:sz w:val="24"/>
          <w:szCs w:val="24"/>
        </w:rPr>
        <w:t xml:space="preserve">1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coroborat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cu art.</w:t>
      </w:r>
      <w:proofErr w:type="gram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64252A">
        <w:rPr>
          <w:rFonts w:ascii="Times New Roman" w:eastAsiaTheme="minorHAnsi" w:hAnsi="Times New Roman"/>
          <w:sz w:val="24"/>
          <w:szCs w:val="24"/>
        </w:rPr>
        <w:t xml:space="preserve">196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64252A">
        <w:rPr>
          <w:rFonts w:ascii="Times New Roman" w:eastAsiaTheme="minorHAnsi" w:hAnsi="Times New Roman"/>
          <w:sz w:val="24"/>
          <w:szCs w:val="24"/>
        </w:rPr>
        <w:t xml:space="preserve"> 1 lit. </w:t>
      </w:r>
      <w:proofErr w:type="gramStart"/>
      <w:r w:rsidRPr="0064252A">
        <w:rPr>
          <w:rFonts w:ascii="Times New Roman" w:eastAsiaTheme="minorHAnsi" w:hAnsi="Times New Roman"/>
          <w:sz w:val="24"/>
          <w:szCs w:val="24"/>
        </w:rPr>
        <w:t>a )</w:t>
      </w:r>
      <w:proofErr w:type="gramEnd"/>
      <w:r w:rsidRPr="0064252A">
        <w:rPr>
          <w:rFonts w:ascii="Times New Roman" w:eastAsiaTheme="minorHAnsi" w:hAnsi="Times New Roman"/>
          <w:sz w:val="24"/>
          <w:szCs w:val="24"/>
        </w:rPr>
        <w:t xml:space="preserve"> din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ordonanta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Urgenta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Guvernului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nr. 57/2019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Codul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administrative, cu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modificarile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si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completările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ulterioare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4252A">
        <w:rPr>
          <w:rFonts w:ascii="Times New Roman" w:eastAsiaTheme="minorHAnsi" w:hAnsi="Times New Roman"/>
          <w:sz w:val="24"/>
          <w:szCs w:val="24"/>
        </w:rPr>
        <w:t xml:space="preserve">               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Primarul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Municipiului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Marghita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propune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Consiliului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spre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adoptare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in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sedinta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ordinară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din 23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iunie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2022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următorul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Proiect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proofErr w:type="spellStart"/>
      <w:proofErr w:type="gramStart"/>
      <w:r w:rsidRPr="0064252A">
        <w:rPr>
          <w:rFonts w:ascii="Times New Roman" w:eastAsiaTheme="minorHAnsi" w:hAnsi="Times New Roman"/>
          <w:b/>
          <w:sz w:val="24"/>
          <w:szCs w:val="24"/>
        </w:rPr>
        <w:t>hotarare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:</w:t>
      </w:r>
      <w:proofErr w:type="gramEnd"/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4252A" w:rsidRPr="0064252A" w:rsidRDefault="0064252A" w:rsidP="0064252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64252A">
        <w:rPr>
          <w:rFonts w:ascii="Times New Roman" w:eastAsiaTheme="minorHAnsi" w:hAnsi="Times New Roman"/>
          <w:b/>
          <w:sz w:val="24"/>
          <w:szCs w:val="24"/>
        </w:rPr>
        <w:t>Art. 1</w:t>
      </w:r>
      <w:r w:rsidRPr="0064252A">
        <w:rPr>
          <w:rFonts w:ascii="Times New Roman" w:eastAsiaTheme="minorHAnsi" w:hAnsi="Times New Roman"/>
          <w:sz w:val="24"/>
          <w:szCs w:val="24"/>
        </w:rPr>
        <w:t xml:space="preserve"> Se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aprobă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vânzarea</w:t>
      </w:r>
      <w:proofErr w:type="spellEnd"/>
      <w:r w:rsidRPr="0064252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sz w:val="24"/>
          <w:szCs w:val="24"/>
        </w:rPr>
        <w:t>apartamentului</w:t>
      </w:r>
      <w:proofErr w:type="spellEnd"/>
      <w:r w:rsidRPr="0064252A"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de tip A.N.L. pentru tineri din Marghita,</w:t>
      </w:r>
      <w:r w:rsidRPr="0064252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64252A">
        <w:rPr>
          <w:rFonts w:ascii="Times New Roman" w:hAnsi="Times New Roman"/>
          <w:sz w:val="24"/>
          <w:szCs w:val="24"/>
          <w:lang w:val="ro-RO"/>
        </w:rPr>
        <w:t>str-</w:t>
      </w:r>
      <w:proofErr w:type="spellEnd"/>
      <w:r w:rsidRPr="0064252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4252A">
        <w:rPr>
          <w:rFonts w:ascii="Times New Roman" w:hAnsi="Times New Roman"/>
          <w:sz w:val="24"/>
          <w:szCs w:val="24"/>
          <w:lang w:val="ro-RO"/>
        </w:rPr>
        <w:t xml:space="preserve">Progresului, </w:t>
      </w:r>
      <w:proofErr w:type="gramStart"/>
      <w:r w:rsidRPr="0064252A">
        <w:rPr>
          <w:rFonts w:ascii="Times New Roman" w:hAnsi="Times New Roman"/>
          <w:sz w:val="24"/>
          <w:szCs w:val="24"/>
          <w:lang w:val="ro-RO"/>
        </w:rPr>
        <w:t>nr</w:t>
      </w:r>
      <w:proofErr w:type="gramEnd"/>
      <w:r w:rsidRPr="0064252A">
        <w:rPr>
          <w:rFonts w:ascii="Times New Roman" w:hAnsi="Times New Roman"/>
          <w:sz w:val="24"/>
          <w:szCs w:val="24"/>
          <w:lang w:val="ro-RO"/>
        </w:rPr>
        <w:t>. 1, bl. B, sc. 2, et. 1, ap. 6,</w:t>
      </w:r>
      <w:r>
        <w:rPr>
          <w:rFonts w:ascii="Times New Roman" w:hAnsi="Times New Roman"/>
          <w:sz w:val="24"/>
          <w:szCs w:val="24"/>
          <w:lang w:val="ro-RO"/>
        </w:rPr>
        <w:t xml:space="preserve"> apartament  </w:t>
      </w:r>
      <w:r w:rsidRPr="00726A86">
        <w:rPr>
          <w:rFonts w:ascii="Times New Roman" w:hAnsi="Times New Roman"/>
          <w:sz w:val="24"/>
          <w:szCs w:val="24"/>
          <w:lang w:val="ro-RO"/>
        </w:rPr>
        <w:t>cu 1 cameră, cu suprafaţa construită de 55,72 mp și a terenului aferent acesteia în suprafață de 15,06 mp către</w:t>
      </w:r>
      <w:r>
        <w:rPr>
          <w:rFonts w:ascii="Times New Roman" w:hAnsi="Times New Roman"/>
          <w:sz w:val="24"/>
          <w:szCs w:val="24"/>
          <w:lang w:val="ro-RO"/>
        </w:rPr>
        <w:t xml:space="preserve"> doamna </w:t>
      </w:r>
      <w:r w:rsidRPr="0064252A">
        <w:rPr>
          <w:rFonts w:ascii="Times New Roman" w:hAnsi="Times New Roman"/>
          <w:sz w:val="24"/>
          <w:szCs w:val="24"/>
          <w:lang w:val="ro-RO"/>
        </w:rPr>
        <w:t>Lucaciu Maria-Emilia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chiriasa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conform contractului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inchiriere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Pr="00726A86">
        <w:rPr>
          <w:rFonts w:ascii="Times New Roman" w:hAnsi="Times New Roman"/>
          <w:sz w:val="24"/>
          <w:szCs w:val="24"/>
          <w:lang w:val="ro-RO"/>
        </w:rPr>
        <w:t>1/383 din 01.02.2022</w:t>
      </w:r>
    </w:p>
    <w:p w:rsidR="0064252A" w:rsidRDefault="0064252A" w:rsidP="0064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4252A" w:rsidRPr="0064252A" w:rsidRDefault="0064252A" w:rsidP="0064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Pr="0064252A">
        <w:rPr>
          <w:rFonts w:ascii="Times New Roman" w:hAnsi="Times New Roman"/>
          <w:b/>
          <w:sz w:val="24"/>
          <w:szCs w:val="24"/>
          <w:lang w:val="ro-RO"/>
        </w:rPr>
        <w:t xml:space="preserve">Art. 2 </w:t>
      </w:r>
      <w:r w:rsidRPr="0064252A">
        <w:rPr>
          <w:rFonts w:ascii="Times New Roman" w:hAnsi="Times New Roman"/>
          <w:sz w:val="24"/>
          <w:szCs w:val="24"/>
          <w:lang w:val="ro-RO"/>
        </w:rPr>
        <w:t>Vânzarea apartamentului identificat la art. 1 se va face cu plata integrală a prețului de vânzare-cumpărare, la valoarea de 27.232,88</w:t>
      </w:r>
      <w:r w:rsidRPr="0064252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64252A">
        <w:rPr>
          <w:rFonts w:ascii="Times New Roman" w:hAnsi="Times New Roman"/>
          <w:sz w:val="24"/>
          <w:szCs w:val="24"/>
          <w:lang w:val="ro-RO"/>
        </w:rPr>
        <w:t>lei, la care se adaugă 302,58 lei</w:t>
      </w:r>
      <w:r w:rsidRPr="0064252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64252A">
        <w:rPr>
          <w:rFonts w:ascii="Times New Roman" w:hAnsi="Times New Roman"/>
          <w:sz w:val="24"/>
          <w:szCs w:val="24"/>
          <w:lang w:val="ro-RO"/>
        </w:rPr>
        <w:t>ce reprezintă comisionul de 1% şi preţul de vânzare al terenului aferent locuinţei în valoare de 8.388,42 lei.</w:t>
      </w:r>
    </w:p>
    <w:p w:rsidR="0064252A" w:rsidRPr="0064252A" w:rsidRDefault="0064252A" w:rsidP="0064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4252A" w:rsidRPr="0064252A" w:rsidRDefault="0064252A" w:rsidP="0064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252A">
        <w:rPr>
          <w:rFonts w:ascii="Times New Roman" w:hAnsi="Times New Roman"/>
          <w:b/>
          <w:sz w:val="24"/>
          <w:szCs w:val="24"/>
          <w:lang w:val="ro-RO"/>
        </w:rPr>
        <w:t>Art. 3</w:t>
      </w:r>
      <w:r w:rsidRPr="0064252A">
        <w:rPr>
          <w:rFonts w:ascii="Times New Roman" w:hAnsi="Times New Roman"/>
          <w:sz w:val="24"/>
          <w:szCs w:val="24"/>
          <w:lang w:val="ro-RO"/>
        </w:rPr>
        <w:t xml:space="preserve"> La data încheierii contractului de </w:t>
      </w:r>
      <w:proofErr w:type="spellStart"/>
      <w:r w:rsidRPr="0064252A">
        <w:rPr>
          <w:rFonts w:ascii="Times New Roman" w:hAnsi="Times New Roman"/>
          <w:sz w:val="24"/>
          <w:szCs w:val="24"/>
          <w:lang w:val="ro-RO"/>
        </w:rPr>
        <w:t>vânzare-</w:t>
      </w:r>
      <w:proofErr w:type="spellEnd"/>
      <w:r w:rsidRPr="0064252A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4252A">
        <w:rPr>
          <w:rFonts w:ascii="Times New Roman" w:hAnsi="Times New Roman"/>
          <w:sz w:val="24"/>
          <w:szCs w:val="24"/>
          <w:lang w:val="ro-RO"/>
        </w:rPr>
        <w:t>cumparare</w:t>
      </w:r>
      <w:proofErr w:type="spellEnd"/>
      <w:r w:rsidRPr="0064252A">
        <w:rPr>
          <w:rFonts w:ascii="Times New Roman" w:hAnsi="Times New Roman"/>
          <w:sz w:val="24"/>
          <w:szCs w:val="24"/>
          <w:lang w:val="ro-RO"/>
        </w:rPr>
        <w:t>, solicitantul va plăti prețul locuinței, a comisionului și a terenului aferent locuinței, în numerar  la casieria Primăriei Municipiului Marghita sau prin virament bancar. În cazul plății prin virament bancar contractul se va încheia după confirmarea achitării integrale a sumelor stabilite.</w:t>
      </w:r>
    </w:p>
    <w:p w:rsidR="0064252A" w:rsidRPr="0064252A" w:rsidRDefault="0064252A" w:rsidP="0064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4252A" w:rsidRPr="0064252A" w:rsidRDefault="0064252A" w:rsidP="0064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252A">
        <w:rPr>
          <w:rFonts w:ascii="Times New Roman" w:hAnsi="Times New Roman"/>
          <w:b/>
          <w:sz w:val="24"/>
          <w:szCs w:val="24"/>
          <w:lang w:val="ro-RO"/>
        </w:rPr>
        <w:t>Art. 4</w:t>
      </w:r>
      <w:r w:rsidRPr="0064252A">
        <w:rPr>
          <w:rFonts w:ascii="Times New Roman" w:hAnsi="Times New Roman"/>
          <w:sz w:val="24"/>
          <w:szCs w:val="24"/>
          <w:lang w:val="ro-RO"/>
        </w:rPr>
        <w:t xml:space="preserve"> Locuinţa ce se supune vânzării nu poate face obiectul unor acte de dispoziţie între vii pe o perioadă de 5 ani de la data dobândirii acestora. Această interdicţie se va consemna la înscrierea dreptului de proprietate în cartea funciară în condiţiile legii.</w:t>
      </w:r>
    </w:p>
    <w:p w:rsidR="0064252A" w:rsidRPr="0064252A" w:rsidRDefault="0064252A" w:rsidP="0064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4252A" w:rsidRPr="0064252A" w:rsidRDefault="0064252A" w:rsidP="0064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252A">
        <w:rPr>
          <w:rFonts w:ascii="Times New Roman" w:hAnsi="Times New Roman"/>
          <w:b/>
          <w:sz w:val="24"/>
          <w:szCs w:val="24"/>
          <w:lang w:val="ro-RO"/>
        </w:rPr>
        <w:t>Art. 5</w:t>
      </w:r>
      <w:r w:rsidRPr="0064252A">
        <w:rPr>
          <w:rFonts w:ascii="Times New Roman" w:hAnsi="Times New Roman"/>
          <w:sz w:val="24"/>
          <w:szCs w:val="24"/>
          <w:lang w:val="ro-RO"/>
        </w:rPr>
        <w:t xml:space="preserve"> Odată cu dreptul de proprietate asupra locuinței se obține și dreptul de proprietate asupra cotelor-părţi de construcţii şi instalaţii, asupra dotărilor care, prin natura lor, nu se pot folosi decât în comun</w:t>
      </w: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    Initiator                                                               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Viza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legalitate</w:t>
      </w:r>
      <w:proofErr w:type="spellEnd"/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    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Primar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Secretar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General </w:t>
      </w:r>
    </w:p>
    <w:p w:rsidR="0064252A" w:rsidRPr="0064252A" w:rsidRDefault="0064252A" w:rsidP="0064252A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Marcel Emil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Sas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64252A">
        <w:rPr>
          <w:rFonts w:ascii="Times New Roman" w:eastAsiaTheme="minorHAnsi" w:hAnsi="Times New Roman"/>
          <w:b/>
          <w:sz w:val="24"/>
          <w:szCs w:val="24"/>
        </w:rPr>
        <w:t>Adascalitii</w:t>
      </w:r>
      <w:proofErr w:type="spellEnd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bookmarkStart w:id="0" w:name="_GoBack"/>
      <w:bookmarkEnd w:id="0"/>
      <w:r w:rsidRPr="0064252A">
        <w:rPr>
          <w:rFonts w:ascii="Times New Roman" w:eastAsiaTheme="minorHAnsi" w:hAnsi="Times New Roman"/>
          <w:b/>
          <w:sz w:val="24"/>
          <w:szCs w:val="24"/>
        </w:rPr>
        <w:t xml:space="preserve">    Cornelia Demeter </w:t>
      </w:r>
    </w:p>
    <w:p w:rsidR="0064252A" w:rsidRPr="0064252A" w:rsidRDefault="0064252A" w:rsidP="0064252A">
      <w:pPr>
        <w:rPr>
          <w:rFonts w:asciiTheme="minorHAnsi" w:eastAsiaTheme="minorHAnsi" w:hAnsiTheme="minorHAnsi" w:cstheme="minorBidi"/>
        </w:rPr>
      </w:pPr>
    </w:p>
    <w:p w:rsidR="00EA4E34" w:rsidRPr="0064252A" w:rsidRDefault="00EA4E34" w:rsidP="0064252A"/>
    <w:p w:rsidR="0064252A" w:rsidRPr="0064252A" w:rsidRDefault="0064252A"/>
    <w:sectPr w:rsidR="0064252A" w:rsidRPr="00642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D0"/>
    <w:rsid w:val="00353DD0"/>
    <w:rsid w:val="0064252A"/>
    <w:rsid w:val="00E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2A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2A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4293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2022-06-17T14:37:00Z</dcterms:created>
  <dcterms:modified xsi:type="dcterms:W3CDTF">2022-06-17T14:46:00Z</dcterms:modified>
</cp:coreProperties>
</file>