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CACE6" w14:textId="67C0A963" w:rsidR="001232A7" w:rsidRPr="0054679D" w:rsidRDefault="00432AD2" w:rsidP="0054679D">
      <w:pPr>
        <w:jc w:val="both"/>
        <w:rPr>
          <w:sz w:val="28"/>
          <w:szCs w:val="28"/>
        </w:rPr>
      </w:pPr>
      <w:r>
        <w:rPr>
          <w:sz w:val="28"/>
          <w:szCs w:val="28"/>
        </w:rPr>
        <w:t>Nr. 12091/1.07</w:t>
      </w:r>
      <w:r w:rsidR="0054679D">
        <w:rPr>
          <w:sz w:val="28"/>
          <w:szCs w:val="28"/>
        </w:rPr>
        <w:t>.2022</w:t>
      </w:r>
    </w:p>
    <w:p w14:paraId="58110BF1" w14:textId="5C966D2B" w:rsidR="001232A7" w:rsidRDefault="001232A7" w:rsidP="00E560D0">
      <w:pPr>
        <w:spacing w:after="0"/>
        <w:jc w:val="center"/>
        <w:rPr>
          <w:b/>
          <w:sz w:val="28"/>
          <w:szCs w:val="28"/>
          <w:u w:val="single"/>
        </w:rPr>
      </w:pPr>
      <w:r w:rsidRPr="00A81317">
        <w:rPr>
          <w:b/>
          <w:sz w:val="28"/>
          <w:szCs w:val="28"/>
          <w:u w:val="single"/>
        </w:rPr>
        <w:t>RAPORT DE SPECIALITATE</w:t>
      </w:r>
      <w:r w:rsidRPr="00A81317">
        <w:rPr>
          <w:b/>
          <w:sz w:val="28"/>
          <w:szCs w:val="28"/>
          <w:u w:val="single"/>
        </w:rPr>
        <w:br/>
      </w:r>
      <w:r w:rsidR="00E560D0" w:rsidRPr="00A81317">
        <w:rPr>
          <w:b/>
          <w:sz w:val="28"/>
          <w:szCs w:val="28"/>
          <w:u w:val="single"/>
        </w:rPr>
        <w:t xml:space="preserve">la </w:t>
      </w:r>
      <w:proofErr w:type="spellStart"/>
      <w:r w:rsidR="00E560D0" w:rsidRPr="00A81317">
        <w:rPr>
          <w:b/>
          <w:sz w:val="28"/>
          <w:szCs w:val="28"/>
          <w:u w:val="single"/>
        </w:rPr>
        <w:t>proiectul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de </w:t>
      </w:r>
      <w:proofErr w:type="spellStart"/>
      <w:r w:rsidR="00E560D0" w:rsidRPr="00A81317">
        <w:rPr>
          <w:b/>
          <w:sz w:val="28"/>
          <w:szCs w:val="28"/>
          <w:u w:val="single"/>
        </w:rPr>
        <w:t>hotarâre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E560D0" w:rsidRPr="00A81317">
        <w:rPr>
          <w:b/>
          <w:sz w:val="28"/>
          <w:szCs w:val="28"/>
          <w:u w:val="single"/>
        </w:rPr>
        <w:t>privind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 </w:t>
      </w:r>
      <w:proofErr w:type="spellStart"/>
      <w:r w:rsidR="00E560D0" w:rsidRPr="00A81317">
        <w:rPr>
          <w:b/>
          <w:sz w:val="28"/>
          <w:szCs w:val="28"/>
          <w:u w:val="single"/>
        </w:rPr>
        <w:t>indreptarea</w:t>
      </w:r>
      <w:proofErr w:type="spellEnd"/>
      <w:proofErr w:type="gram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erorii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materiale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cuprinse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in </w:t>
      </w:r>
      <w:r w:rsidR="00432AD2">
        <w:rPr>
          <w:b/>
          <w:sz w:val="28"/>
          <w:szCs w:val="28"/>
          <w:u w:val="single"/>
        </w:rPr>
        <w:t xml:space="preserve">art.31 </w:t>
      </w:r>
      <w:proofErr w:type="spellStart"/>
      <w:r w:rsidR="0054679D">
        <w:rPr>
          <w:b/>
          <w:sz w:val="28"/>
          <w:szCs w:val="28"/>
          <w:u w:val="single"/>
        </w:rPr>
        <w:t>Anexa</w:t>
      </w:r>
      <w:proofErr w:type="spellEnd"/>
      <w:r w:rsidR="0054679D">
        <w:rPr>
          <w:b/>
          <w:sz w:val="28"/>
          <w:szCs w:val="28"/>
          <w:u w:val="single"/>
        </w:rPr>
        <w:t xml:space="preserve"> nr.1 a </w:t>
      </w:r>
      <w:r w:rsidR="0054679D" w:rsidRPr="00A81317">
        <w:rPr>
          <w:b/>
          <w:sz w:val="28"/>
          <w:szCs w:val="28"/>
          <w:u w:val="single"/>
        </w:rPr>
        <w:t>HCL</w:t>
      </w:r>
      <w:r w:rsidR="00E560D0" w:rsidRPr="00A81317">
        <w:rPr>
          <w:b/>
          <w:sz w:val="28"/>
          <w:szCs w:val="28"/>
          <w:u w:val="single"/>
        </w:rPr>
        <w:t xml:space="preserve"> nr.</w:t>
      </w:r>
      <w:r w:rsidR="00432AD2">
        <w:rPr>
          <w:b/>
          <w:sz w:val="28"/>
          <w:szCs w:val="28"/>
          <w:u w:val="single"/>
        </w:rPr>
        <w:t>46/29.09.2022</w:t>
      </w:r>
      <w:r w:rsidR="00E560D0" w:rsidRPr="00A81317">
        <w:rPr>
          <w:b/>
          <w:sz w:val="28"/>
          <w:szCs w:val="28"/>
          <w:u w:val="single"/>
        </w:rPr>
        <w:t xml:space="preserve">, </w:t>
      </w:r>
      <w:proofErr w:type="spellStart"/>
      <w:r w:rsidR="00E560D0" w:rsidRPr="00A81317">
        <w:rPr>
          <w:b/>
          <w:sz w:val="28"/>
          <w:szCs w:val="28"/>
          <w:u w:val="single"/>
        </w:rPr>
        <w:t>privind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432AD2">
        <w:rPr>
          <w:b/>
          <w:sz w:val="28"/>
          <w:szCs w:val="28"/>
          <w:u w:val="single"/>
        </w:rPr>
        <w:t>aprobarea</w:t>
      </w:r>
      <w:proofErr w:type="spellEnd"/>
      <w:r w:rsidR="00432AD2">
        <w:rPr>
          <w:b/>
          <w:sz w:val="28"/>
          <w:szCs w:val="28"/>
          <w:u w:val="single"/>
        </w:rPr>
        <w:t xml:space="preserve"> </w:t>
      </w:r>
      <w:proofErr w:type="spellStart"/>
      <w:r w:rsidR="00432AD2">
        <w:rPr>
          <w:b/>
          <w:sz w:val="28"/>
          <w:szCs w:val="28"/>
          <w:u w:val="single"/>
        </w:rPr>
        <w:t>Regulamentului</w:t>
      </w:r>
      <w:proofErr w:type="spellEnd"/>
      <w:r w:rsidR="00432AD2">
        <w:rPr>
          <w:b/>
          <w:sz w:val="28"/>
          <w:szCs w:val="28"/>
          <w:u w:val="single"/>
        </w:rPr>
        <w:t xml:space="preserve"> de </w:t>
      </w:r>
      <w:proofErr w:type="spellStart"/>
      <w:r w:rsidR="00432AD2">
        <w:rPr>
          <w:b/>
          <w:sz w:val="28"/>
          <w:szCs w:val="28"/>
          <w:u w:val="single"/>
        </w:rPr>
        <w:t>aplicare</w:t>
      </w:r>
      <w:proofErr w:type="spellEnd"/>
      <w:r w:rsidR="00432AD2">
        <w:rPr>
          <w:b/>
          <w:sz w:val="28"/>
          <w:szCs w:val="28"/>
          <w:u w:val="single"/>
        </w:rPr>
        <w:t xml:space="preserve"> a </w:t>
      </w:r>
      <w:proofErr w:type="spellStart"/>
      <w:r w:rsidR="00432AD2">
        <w:rPr>
          <w:b/>
          <w:sz w:val="28"/>
          <w:szCs w:val="28"/>
          <w:u w:val="single"/>
        </w:rPr>
        <w:t>normelor</w:t>
      </w:r>
      <w:proofErr w:type="spellEnd"/>
      <w:r w:rsidR="00432AD2">
        <w:rPr>
          <w:b/>
          <w:sz w:val="28"/>
          <w:szCs w:val="28"/>
          <w:u w:val="single"/>
        </w:rPr>
        <w:t xml:space="preserve"> de </w:t>
      </w:r>
      <w:proofErr w:type="spellStart"/>
      <w:r w:rsidR="00432AD2">
        <w:rPr>
          <w:b/>
          <w:sz w:val="28"/>
          <w:szCs w:val="28"/>
          <w:u w:val="single"/>
        </w:rPr>
        <w:t>gospodarire</w:t>
      </w:r>
      <w:proofErr w:type="spellEnd"/>
      <w:r w:rsidR="00432AD2">
        <w:rPr>
          <w:b/>
          <w:sz w:val="28"/>
          <w:szCs w:val="28"/>
          <w:u w:val="single"/>
        </w:rPr>
        <w:t xml:space="preserve"> </w:t>
      </w:r>
      <w:proofErr w:type="spellStart"/>
      <w:r w:rsidR="00432AD2">
        <w:rPr>
          <w:b/>
          <w:sz w:val="28"/>
          <w:szCs w:val="28"/>
          <w:u w:val="single"/>
        </w:rPr>
        <w:t>locala</w:t>
      </w:r>
      <w:proofErr w:type="spellEnd"/>
      <w:r w:rsidR="00432AD2">
        <w:rPr>
          <w:b/>
          <w:sz w:val="28"/>
          <w:szCs w:val="28"/>
          <w:u w:val="single"/>
        </w:rPr>
        <w:t xml:space="preserve"> in </w:t>
      </w:r>
      <w:proofErr w:type="spellStart"/>
      <w:r w:rsidR="00432AD2">
        <w:rPr>
          <w:b/>
          <w:sz w:val="28"/>
          <w:szCs w:val="28"/>
          <w:u w:val="single"/>
        </w:rPr>
        <w:t>comuna</w:t>
      </w:r>
      <w:proofErr w:type="spellEnd"/>
      <w:r w:rsidR="00432AD2">
        <w:rPr>
          <w:b/>
          <w:sz w:val="28"/>
          <w:szCs w:val="28"/>
          <w:u w:val="single"/>
        </w:rPr>
        <w:t xml:space="preserve"> </w:t>
      </w:r>
      <w:proofErr w:type="spellStart"/>
      <w:r w:rsidR="00432AD2">
        <w:rPr>
          <w:b/>
          <w:sz w:val="28"/>
          <w:szCs w:val="28"/>
          <w:u w:val="single"/>
        </w:rPr>
        <w:t>Cornetu</w:t>
      </w:r>
      <w:proofErr w:type="spellEnd"/>
    </w:p>
    <w:p w14:paraId="3D16D8A7" w14:textId="77777777" w:rsidR="00E560D0" w:rsidRDefault="00E560D0" w:rsidP="001C1291">
      <w:pPr>
        <w:tabs>
          <w:tab w:val="left" w:pos="2010"/>
        </w:tabs>
        <w:rPr>
          <w:b/>
          <w:sz w:val="28"/>
          <w:szCs w:val="28"/>
          <w:u w:val="single"/>
        </w:rPr>
      </w:pPr>
    </w:p>
    <w:p w14:paraId="7AFF68CE" w14:textId="7A0CF80B" w:rsidR="001232A7" w:rsidRDefault="00E560D0" w:rsidP="0054679D">
      <w:pPr>
        <w:tabs>
          <w:tab w:val="left" w:pos="2010"/>
        </w:tabs>
        <w:jc w:val="both"/>
        <w:rPr>
          <w:rFonts w:ascii="Arial Narrow" w:hAnsi="Arial Narrow"/>
          <w:sz w:val="28"/>
          <w:szCs w:val="28"/>
        </w:rPr>
      </w:pPr>
      <w:r w:rsidRPr="0054679D">
        <w:rPr>
          <w:rFonts w:ascii="Arial Narrow" w:hAnsi="Arial Narrow"/>
          <w:sz w:val="28"/>
          <w:szCs w:val="28"/>
        </w:rPr>
        <w:t xml:space="preserve">               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Avand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vedere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ero</w:t>
      </w:r>
      <w:r w:rsidR="0054679D" w:rsidRPr="0054679D">
        <w:rPr>
          <w:rFonts w:ascii="Arial Narrow" w:hAnsi="Arial Narrow"/>
          <w:sz w:val="28"/>
          <w:szCs w:val="28"/>
        </w:rPr>
        <w:t>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material</w:t>
      </w:r>
      <w:r w:rsidR="0054679D" w:rsidRPr="0054679D">
        <w:rPr>
          <w:rFonts w:ascii="Arial Narrow" w:hAnsi="Arial Narrow"/>
          <w:sz w:val="28"/>
          <w:szCs w:val="28"/>
        </w:rPr>
        <w:t>a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strecurat</w:t>
      </w:r>
      <w:r w:rsidR="0054679D" w:rsidRPr="0054679D">
        <w:rPr>
          <w:rFonts w:ascii="Arial Narrow" w:hAnsi="Arial Narrow"/>
          <w:sz w:val="28"/>
          <w:szCs w:val="28"/>
        </w:rPr>
        <w:t>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in </w:t>
      </w:r>
      <w:r w:rsidR="00432AD2">
        <w:rPr>
          <w:rFonts w:ascii="Arial Narrow" w:hAnsi="Arial Narrow"/>
          <w:sz w:val="28"/>
          <w:szCs w:val="28"/>
        </w:rPr>
        <w:t xml:space="preserve">art.31 din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Anexa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nr.1 a</w:t>
      </w:r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H</w:t>
      </w:r>
      <w:r w:rsidRPr="0054679D">
        <w:rPr>
          <w:rFonts w:ascii="Arial Narrow" w:hAnsi="Arial Narrow"/>
          <w:sz w:val="28"/>
          <w:szCs w:val="28"/>
        </w:rPr>
        <w:t>otararii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Consiliului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54679D">
        <w:rPr>
          <w:rFonts w:ascii="Arial Narrow" w:hAnsi="Arial Narrow"/>
          <w:sz w:val="28"/>
          <w:szCs w:val="28"/>
        </w:rPr>
        <w:t>Cornetu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r w:rsidR="00A81317" w:rsidRPr="0054679D">
        <w:rPr>
          <w:rFonts w:ascii="Arial Narrow" w:hAnsi="Arial Narrow"/>
          <w:sz w:val="28"/>
          <w:szCs w:val="28"/>
        </w:rPr>
        <w:t>nr</w:t>
      </w:r>
      <w:r w:rsidR="00432AD2">
        <w:rPr>
          <w:rFonts w:ascii="Arial Narrow" w:hAnsi="Arial Narrow"/>
          <w:sz w:val="28"/>
          <w:szCs w:val="28"/>
        </w:rPr>
        <w:t>.46 din 29.06.2022</w:t>
      </w:r>
      <w:r w:rsidR="0054679D" w:rsidRPr="0054679D">
        <w:rPr>
          <w:rFonts w:ascii="Arial Narrow" w:hAnsi="Arial Narrow"/>
          <w:sz w:val="28"/>
          <w:szCs w:val="28"/>
        </w:rPr>
        <w:t xml:space="preserve">, in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sensul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ca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</w:t>
      </w:r>
      <w:r w:rsidR="00432AD2">
        <w:rPr>
          <w:rFonts w:ascii="Arial Narrow" w:hAnsi="Arial Narrow" w:cs="Arial"/>
          <w:sz w:val="28"/>
          <w:szCs w:val="28"/>
          <w:shd w:val="clear" w:color="auto" w:fill="FFFFFF"/>
        </w:rPr>
        <w:t xml:space="preserve"> s-a </w:t>
      </w:r>
      <w:proofErr w:type="spellStart"/>
      <w:r w:rsidR="00432AD2">
        <w:rPr>
          <w:rFonts w:ascii="Arial Narrow" w:hAnsi="Arial Narrow" w:cs="Arial"/>
          <w:sz w:val="28"/>
          <w:szCs w:val="28"/>
          <w:shd w:val="clear" w:color="auto" w:fill="FFFFFF"/>
        </w:rPr>
        <w:t>redactat</w:t>
      </w:r>
      <w:proofErr w:type="spellEnd"/>
      <w:r w:rsidR="00432AD2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r w:rsidR="00432AD2" w:rsidRPr="005121C0">
        <w:rPr>
          <w:rFonts w:ascii="Arial Narrow" w:hAnsi="Arial Narrow" w:cs="Arial"/>
          <w:sz w:val="28"/>
          <w:szCs w:val="28"/>
          <w:shd w:val="clear" w:color="auto" w:fill="FFFFFF"/>
        </w:rPr>
        <w:t>“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"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Nerespectarea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obligatiilor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prevazute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la </w:t>
      </w:r>
      <w:r w:rsidR="005121C0" w:rsidRPr="005121C0">
        <w:rPr>
          <w:rStyle w:val="Emphasis"/>
          <w:rFonts w:ascii="Arial Narrow" w:hAnsi="Arial Narrow" w:cs="Arial"/>
          <w:sz w:val="28"/>
          <w:szCs w:val="28"/>
          <w:u w:val="single"/>
          <w:shd w:val="clear" w:color="auto" w:fill="FFFFFF"/>
        </w:rPr>
        <w:t>art.23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 se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sanctioneaza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contraventional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cu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amenda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de</w:t>
      </w:r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la 1000 la 2500 lei" in </w:t>
      </w:r>
      <w:proofErr w:type="spellStart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>loc</w:t>
      </w:r>
      <w:proofErr w:type="spellEnd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de 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"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Nerespectarea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obligatiilor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prevazute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l</w:t>
      </w:r>
      <w:r w:rsidR="005121C0" w:rsidRPr="005121C0">
        <w:rPr>
          <w:rStyle w:val="Emphasis"/>
          <w:rFonts w:ascii="Arial Narrow" w:hAnsi="Arial Narrow" w:cs="Arial"/>
          <w:sz w:val="28"/>
          <w:szCs w:val="28"/>
          <w:u w:val="single"/>
          <w:shd w:val="clear" w:color="auto" w:fill="FFFFFF"/>
        </w:rPr>
        <w:t>a art.30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 se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sanctioneaza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contraventional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cu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amenda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de la 1000 la 2500 lei"</w:t>
      </w:r>
      <w:r w:rsidR="000830AA" w:rsidRPr="005121C0">
        <w:rPr>
          <w:rFonts w:ascii="Arial Narrow" w:hAnsi="Arial Narrow"/>
          <w:sz w:val="28"/>
          <w:szCs w:val="28"/>
        </w:rPr>
        <w:t>,</w:t>
      </w:r>
      <w:r w:rsidR="000830AA" w:rsidRPr="0054679D">
        <w:rPr>
          <w:rFonts w:ascii="Arial Narrow" w:hAnsi="Arial Narrow"/>
          <w:sz w:val="28"/>
          <w:szCs w:val="28"/>
        </w:rPr>
        <w:t xml:space="preserve"> </w:t>
      </w:r>
      <w:r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4679D">
        <w:rPr>
          <w:rFonts w:ascii="Arial Narrow" w:hAnsi="Arial Narrow"/>
          <w:sz w:val="28"/>
          <w:szCs w:val="28"/>
        </w:rPr>
        <w:t>conformitate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54679D">
        <w:rPr>
          <w:rFonts w:ascii="Arial Narrow" w:hAnsi="Arial Narrow"/>
          <w:sz w:val="28"/>
          <w:szCs w:val="28"/>
        </w:rPr>
        <w:t>prevederile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art.71 din </w:t>
      </w:r>
      <w:proofErr w:type="spellStart"/>
      <w:r w:rsidRPr="0054679D">
        <w:rPr>
          <w:rFonts w:ascii="Arial Narrow" w:hAnsi="Arial Narrow"/>
          <w:sz w:val="28"/>
          <w:szCs w:val="28"/>
        </w:rPr>
        <w:t>Legea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nr.24/2000, </w:t>
      </w:r>
      <w:proofErr w:type="spellStart"/>
      <w:r w:rsidRPr="0054679D">
        <w:rPr>
          <w:rFonts w:ascii="Arial Narrow" w:hAnsi="Arial Narrow"/>
          <w:sz w:val="28"/>
          <w:szCs w:val="28"/>
        </w:rPr>
        <w:t>privind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normele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tehnica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legislativa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pentru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elaborarea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actelor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normative, cu </w:t>
      </w:r>
      <w:proofErr w:type="spellStart"/>
      <w:r w:rsidRPr="0054679D">
        <w:rPr>
          <w:rFonts w:ascii="Arial Narrow" w:hAnsi="Arial Narrow"/>
          <w:sz w:val="28"/>
          <w:szCs w:val="28"/>
        </w:rPr>
        <w:t>modificarile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completarile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ulterioare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54679D">
        <w:rPr>
          <w:rFonts w:ascii="Arial Narrow" w:hAnsi="Arial Narrow"/>
          <w:sz w:val="28"/>
          <w:szCs w:val="28"/>
        </w:rPr>
        <w:t>este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necesara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oportuna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aprobarea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proiectului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hotarare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initiat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4679D">
        <w:rPr>
          <w:rFonts w:ascii="Arial Narrow" w:hAnsi="Arial Narrow"/>
          <w:sz w:val="28"/>
          <w:szCs w:val="28"/>
        </w:rPr>
        <w:t>acest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sens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primarul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comunei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</w:t>
      </w:r>
      <w:r w:rsidR="0054679D">
        <w:rPr>
          <w:rFonts w:ascii="Arial Narrow" w:hAnsi="Arial Narrow"/>
          <w:sz w:val="28"/>
          <w:szCs w:val="28"/>
        </w:rPr>
        <w:t>rnetu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54679D">
        <w:rPr>
          <w:rFonts w:ascii="Arial Narrow" w:hAnsi="Arial Narrow"/>
          <w:sz w:val="28"/>
          <w:szCs w:val="28"/>
        </w:rPr>
        <w:t>judetul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>
        <w:rPr>
          <w:rFonts w:ascii="Arial Narrow" w:hAnsi="Arial Narrow"/>
          <w:sz w:val="28"/>
          <w:szCs w:val="28"/>
        </w:rPr>
        <w:t>Ilfov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54679D">
        <w:rPr>
          <w:rFonts w:ascii="Arial Narrow" w:hAnsi="Arial Narrow"/>
          <w:sz w:val="28"/>
          <w:szCs w:val="28"/>
        </w:rPr>
        <w:t>urmand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>
        <w:rPr>
          <w:rFonts w:ascii="Arial Narrow" w:hAnsi="Arial Narrow"/>
          <w:sz w:val="28"/>
          <w:szCs w:val="28"/>
        </w:rPr>
        <w:t>ca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art.31 </w:t>
      </w:r>
      <w:proofErr w:type="spellStart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>va</w:t>
      </w:r>
      <w:proofErr w:type="spellEnd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>avea</w:t>
      </w:r>
      <w:proofErr w:type="spellEnd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>urmatoarea</w:t>
      </w:r>
      <w:proofErr w:type="spellEnd"/>
      <w:r w:rsid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forma: 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"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Nerespectarea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obligatiilor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prevazute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l</w:t>
      </w:r>
      <w:r w:rsidR="005121C0" w:rsidRPr="005121C0">
        <w:rPr>
          <w:rStyle w:val="Emphasis"/>
          <w:rFonts w:ascii="Arial Narrow" w:hAnsi="Arial Narrow" w:cs="Arial"/>
          <w:sz w:val="28"/>
          <w:szCs w:val="28"/>
          <w:u w:val="single"/>
          <w:shd w:val="clear" w:color="auto" w:fill="FFFFFF"/>
        </w:rPr>
        <w:t>a art.30</w:t>
      </w:r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 se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sanctioneaza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contraventional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cu </w:t>
      </w:r>
      <w:proofErr w:type="spellStart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>amenda</w:t>
      </w:r>
      <w:proofErr w:type="spellEnd"/>
      <w:r w:rsidR="005121C0" w:rsidRPr="005121C0">
        <w:rPr>
          <w:rFonts w:ascii="Arial Narrow" w:hAnsi="Arial Narrow" w:cs="Arial"/>
          <w:sz w:val="28"/>
          <w:szCs w:val="28"/>
          <w:shd w:val="clear" w:color="auto" w:fill="FFFFFF"/>
        </w:rPr>
        <w:t xml:space="preserve"> de la 1000 la 2500 lei"</w:t>
      </w:r>
      <w:r w:rsidR="005121C0">
        <w:rPr>
          <w:rFonts w:ascii="Arial Narrow" w:hAnsi="Arial Narrow"/>
          <w:sz w:val="28"/>
          <w:szCs w:val="28"/>
        </w:rPr>
        <w:t>.</w:t>
      </w:r>
    </w:p>
    <w:p w14:paraId="7751FBBD" w14:textId="77777777" w:rsidR="0054679D" w:rsidRDefault="0054679D" w:rsidP="005121C0">
      <w:pPr>
        <w:shd w:val="clear" w:color="auto" w:fill="FFFFFF"/>
        <w:spacing w:after="0" w:line="360" w:lineRule="auto"/>
        <w:ind w:left="720"/>
        <w:jc w:val="both"/>
        <w:rPr>
          <w:rFonts w:ascii="Arial Narrow" w:hAnsi="Arial Narrow" w:cs="Arial"/>
          <w:sz w:val="28"/>
          <w:szCs w:val="28"/>
          <w:lang w:val="en-GB" w:eastAsia="en-GB"/>
        </w:rPr>
      </w:pPr>
      <w:bookmarkStart w:id="0" w:name="_GoBack"/>
      <w:bookmarkEnd w:id="0"/>
      <w:r>
        <w:rPr>
          <w:rFonts w:ascii="Arial Narrow" w:hAnsi="Arial Narrow"/>
          <w:sz w:val="28"/>
          <w:szCs w:val="28"/>
        </w:rPr>
        <w:tab/>
      </w:r>
      <w:proofErr w:type="spellStart"/>
      <w:r w:rsidRPr="0054679D">
        <w:rPr>
          <w:rFonts w:ascii="Arial Narrow" w:hAnsi="Arial Narrow"/>
          <w:sz w:val="28"/>
          <w:szCs w:val="28"/>
        </w:rPr>
        <w:t>Tinand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cont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prevederile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art.71  din</w:t>
      </w:r>
      <w:proofErr w:type="gram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Legea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r>
        <w:rPr>
          <w:rFonts w:ascii="Arial Narrow" w:hAnsi="Arial Narrow" w:cs="Arial"/>
          <w:sz w:val="28"/>
          <w:szCs w:val="28"/>
          <w:lang w:val="en-GB" w:eastAsia="en-GB"/>
        </w:rPr>
        <w:t xml:space="preserve">  nr.24/2000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privind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normele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</w:t>
      </w:r>
    </w:p>
    <w:p w14:paraId="393A065D" w14:textId="1F336AF0" w:rsidR="0054679D" w:rsidRPr="0054679D" w:rsidRDefault="0054679D" w:rsidP="005121C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 Narrow" w:hAnsi="Arial Narrow" w:cs="Arial"/>
          <w:sz w:val="28"/>
          <w:szCs w:val="28"/>
          <w:lang w:val="en-GB" w:eastAsia="en-GB"/>
        </w:rPr>
      </w:pPr>
      <w:proofErr w:type="spellStart"/>
      <w:proofErr w:type="gram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tehnica</w:t>
      </w:r>
      <w:proofErr w:type="spellEnd"/>
      <w:proofErr w:type="gram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legislativa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pentru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elaborarea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actelor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normative, cu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modificările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completarile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ulterioare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>,</w:t>
      </w:r>
      <w:r>
        <w:rPr>
          <w:rFonts w:ascii="Arial Narrow" w:hAnsi="Arial Narrow" w:cs="Arial"/>
          <w:sz w:val="28"/>
          <w:szCs w:val="28"/>
          <w:lang w:val="en-GB" w:eastAsia="en-GB"/>
        </w:rPr>
        <w:t xml:space="preserve"> consider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necesara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oportuna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supunerea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spre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dezbatere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aprobare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a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proiectului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hotarare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initiat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primarul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comunei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Cornetu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dl.Adrian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-Eduard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Stoica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>.</w:t>
      </w:r>
    </w:p>
    <w:p w14:paraId="1C819123" w14:textId="46D47BF6" w:rsidR="0054679D" w:rsidRPr="0054679D" w:rsidRDefault="0054679D" w:rsidP="0054679D">
      <w:pPr>
        <w:tabs>
          <w:tab w:val="left" w:pos="2010"/>
        </w:tabs>
        <w:jc w:val="both"/>
        <w:rPr>
          <w:rFonts w:ascii="Arial Narrow" w:hAnsi="Arial Narrow"/>
          <w:sz w:val="28"/>
          <w:szCs w:val="28"/>
        </w:rPr>
      </w:pPr>
    </w:p>
    <w:p w14:paraId="33649FD9" w14:textId="77777777" w:rsidR="00A81317" w:rsidRDefault="00A81317" w:rsidP="00A81317">
      <w:pPr>
        <w:tabs>
          <w:tab w:val="left" w:pos="2010"/>
        </w:tabs>
        <w:rPr>
          <w:sz w:val="28"/>
          <w:szCs w:val="28"/>
        </w:rPr>
      </w:pPr>
    </w:p>
    <w:p w14:paraId="365508CC" w14:textId="73FCDBE7" w:rsidR="00A81317" w:rsidRPr="00A81317" w:rsidRDefault="00A81317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r w:rsidRPr="00A81317">
        <w:rPr>
          <w:b/>
          <w:sz w:val="28"/>
          <w:szCs w:val="28"/>
        </w:rPr>
        <w:t>SECRETAR GENERAL</w:t>
      </w:r>
      <w:r w:rsidR="00E560D0">
        <w:rPr>
          <w:b/>
          <w:sz w:val="28"/>
          <w:szCs w:val="28"/>
        </w:rPr>
        <w:t xml:space="preserve"> AL COMUNEI CORNETU</w:t>
      </w:r>
      <w:r w:rsidRPr="00A81317">
        <w:rPr>
          <w:b/>
          <w:sz w:val="28"/>
          <w:szCs w:val="28"/>
        </w:rPr>
        <w:t>,</w:t>
      </w:r>
    </w:p>
    <w:p w14:paraId="773F4017" w14:textId="77777777" w:rsidR="00A81317" w:rsidRPr="00A81317" w:rsidRDefault="00A81317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r w:rsidRPr="00A81317">
        <w:rPr>
          <w:b/>
          <w:sz w:val="28"/>
          <w:szCs w:val="28"/>
        </w:rPr>
        <w:t xml:space="preserve">Daniela </w:t>
      </w:r>
      <w:proofErr w:type="spellStart"/>
      <w:r w:rsidRPr="00A81317">
        <w:rPr>
          <w:b/>
          <w:sz w:val="28"/>
          <w:szCs w:val="28"/>
        </w:rPr>
        <w:t>Vasilescu</w:t>
      </w:r>
      <w:proofErr w:type="spellEnd"/>
    </w:p>
    <w:p w14:paraId="508AA538" w14:textId="77777777" w:rsidR="001232A7" w:rsidRPr="00E00B15" w:rsidRDefault="001232A7">
      <w:pPr>
        <w:rPr>
          <w:sz w:val="28"/>
          <w:szCs w:val="28"/>
        </w:rPr>
      </w:pPr>
    </w:p>
    <w:sectPr w:rsidR="001232A7" w:rsidRPr="00E00B15" w:rsidSect="00A813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" w:right="432" w:bottom="14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87EB9" w14:textId="77777777" w:rsidR="00232D97" w:rsidRDefault="00232D97" w:rsidP="00821B6B">
      <w:pPr>
        <w:spacing w:after="0" w:line="240" w:lineRule="auto"/>
      </w:pPr>
      <w:r>
        <w:separator/>
      </w:r>
    </w:p>
  </w:endnote>
  <w:endnote w:type="continuationSeparator" w:id="0">
    <w:p w14:paraId="7A9FCC94" w14:textId="77777777" w:rsidR="00232D97" w:rsidRDefault="00232D97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6220B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649F8B" w14:textId="77777777"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2DBF8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21C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3D6753" w14:textId="77777777" w:rsidR="001232A7" w:rsidRPr="00821B6B" w:rsidRDefault="00232D97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 w14:anchorId="6414C2FE">
        <v:rect id="_x0000_i1025" style="width:13in;height:1pt" o:hrpct="0" o:hralign="center" o:hrstd="t" o:hrnoshade="t" o:hr="t" fillcolor="#a0a0a0" stroked="f"/>
      </w:pict>
    </w:r>
  </w:p>
  <w:p w14:paraId="22B1B7C4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16E3A12A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35AA7C42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86DCC10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73A64B7" w14:textId="77777777"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7636B7B0" w14:textId="77777777"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14:paraId="2C31DAC4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A2668D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6444DE6D" w14:textId="77777777"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773CE" w14:textId="77777777" w:rsidR="00CD3899" w:rsidRDefault="00CD38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D67EB" w14:textId="77777777" w:rsidR="00232D97" w:rsidRDefault="00232D97" w:rsidP="00821B6B">
      <w:pPr>
        <w:spacing w:after="0" w:line="240" w:lineRule="auto"/>
      </w:pPr>
      <w:r>
        <w:separator/>
      </w:r>
    </w:p>
  </w:footnote>
  <w:footnote w:type="continuationSeparator" w:id="0">
    <w:p w14:paraId="16151BA1" w14:textId="77777777" w:rsidR="00232D97" w:rsidRDefault="00232D97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A25AC" w14:textId="77777777" w:rsidR="00CD3899" w:rsidRDefault="00CD38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09D8C" w14:textId="77777777"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14:paraId="5293F44E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36190663" w14:textId="77777777" w:rsidR="001232A7" w:rsidRPr="00821B6B" w:rsidRDefault="00545742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85DED7B" wp14:editId="266C5B88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916C79F" w14:textId="77777777"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place">
            <w:smartTag w:uri="urn:schemas-microsoft-com:office:smarttags" w:element="country-region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14:paraId="79F51FC9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4BD15A21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397B846C" w14:textId="77777777" w:rsidR="001232A7" w:rsidRPr="00821B6B" w:rsidRDefault="00545742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26002DB3" wp14:editId="6FE5F5D4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1042B5" w14:textId="77777777" w:rsidR="001232A7" w:rsidRDefault="001232A7">
    <w:pPr>
      <w:pStyle w:val="Header"/>
    </w:pPr>
  </w:p>
  <w:p w14:paraId="37DBE296" w14:textId="77777777"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81EA7" w14:textId="77777777" w:rsidR="00CD3899" w:rsidRDefault="00CD38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41D0913"/>
    <w:multiLevelType w:val="multilevel"/>
    <w:tmpl w:val="AA6C6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908B7"/>
    <w:multiLevelType w:val="hybridMultilevel"/>
    <w:tmpl w:val="A97A3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CB79D8"/>
    <w:multiLevelType w:val="hybridMultilevel"/>
    <w:tmpl w:val="B46C2E7A"/>
    <w:lvl w:ilvl="0" w:tplc="D504900C">
      <w:start w:val="2"/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6585531"/>
    <w:multiLevelType w:val="hybridMultilevel"/>
    <w:tmpl w:val="385685F6"/>
    <w:lvl w:ilvl="0" w:tplc="3DD21D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7"/>
  </w:num>
  <w:num w:numId="15">
    <w:abstractNumId w:val="23"/>
  </w:num>
  <w:num w:numId="16">
    <w:abstractNumId w:val="16"/>
  </w:num>
  <w:num w:numId="17">
    <w:abstractNumId w:val="14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3"/>
  </w:num>
  <w:num w:numId="22">
    <w:abstractNumId w:val="21"/>
  </w:num>
  <w:num w:numId="23">
    <w:abstractNumId w:val="18"/>
  </w:num>
  <w:num w:numId="24">
    <w:abstractNumId w:val="15"/>
  </w:num>
  <w:num w:numId="25">
    <w:abstractNumId w:val="24"/>
  </w:num>
  <w:num w:numId="26">
    <w:abstractNumId w:val="2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402B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57FCE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30AA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28B5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291"/>
    <w:rsid w:val="001C176A"/>
    <w:rsid w:val="001C1C2B"/>
    <w:rsid w:val="001C202E"/>
    <w:rsid w:val="001C6AD2"/>
    <w:rsid w:val="001D0E60"/>
    <w:rsid w:val="001D2303"/>
    <w:rsid w:val="001E4A2A"/>
    <w:rsid w:val="001E4F18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2D97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D1A39"/>
    <w:rsid w:val="002D34D0"/>
    <w:rsid w:val="002D50A5"/>
    <w:rsid w:val="002E063E"/>
    <w:rsid w:val="002E0DE7"/>
    <w:rsid w:val="002E3A5E"/>
    <w:rsid w:val="002E64B8"/>
    <w:rsid w:val="002E6603"/>
    <w:rsid w:val="002F0845"/>
    <w:rsid w:val="002F4B79"/>
    <w:rsid w:val="002F4F5E"/>
    <w:rsid w:val="002F561C"/>
    <w:rsid w:val="0030386E"/>
    <w:rsid w:val="003040F7"/>
    <w:rsid w:val="003056A6"/>
    <w:rsid w:val="003112BA"/>
    <w:rsid w:val="00313FDC"/>
    <w:rsid w:val="003148B5"/>
    <w:rsid w:val="00317E78"/>
    <w:rsid w:val="00317F22"/>
    <w:rsid w:val="00322661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1E09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3E1C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6BBA"/>
    <w:rsid w:val="00407B80"/>
    <w:rsid w:val="00410739"/>
    <w:rsid w:val="00410A76"/>
    <w:rsid w:val="004130DA"/>
    <w:rsid w:val="00416455"/>
    <w:rsid w:val="0041728A"/>
    <w:rsid w:val="00425660"/>
    <w:rsid w:val="00430199"/>
    <w:rsid w:val="00430542"/>
    <w:rsid w:val="00431905"/>
    <w:rsid w:val="00431B59"/>
    <w:rsid w:val="00431B5F"/>
    <w:rsid w:val="00432AD2"/>
    <w:rsid w:val="004336F4"/>
    <w:rsid w:val="00434242"/>
    <w:rsid w:val="00434407"/>
    <w:rsid w:val="00434C92"/>
    <w:rsid w:val="00437C11"/>
    <w:rsid w:val="00444C06"/>
    <w:rsid w:val="0044586F"/>
    <w:rsid w:val="0045104D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51A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21C0"/>
    <w:rsid w:val="00514FA4"/>
    <w:rsid w:val="00516E75"/>
    <w:rsid w:val="00524A86"/>
    <w:rsid w:val="00532596"/>
    <w:rsid w:val="00533C5F"/>
    <w:rsid w:val="00533F7B"/>
    <w:rsid w:val="00534315"/>
    <w:rsid w:val="00537141"/>
    <w:rsid w:val="00545742"/>
    <w:rsid w:val="0054679D"/>
    <w:rsid w:val="005520C9"/>
    <w:rsid w:val="005540AC"/>
    <w:rsid w:val="00555623"/>
    <w:rsid w:val="00561513"/>
    <w:rsid w:val="005649CC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A18BD"/>
    <w:rsid w:val="005A75AF"/>
    <w:rsid w:val="005B2A41"/>
    <w:rsid w:val="005B48B1"/>
    <w:rsid w:val="005B7164"/>
    <w:rsid w:val="005C01B2"/>
    <w:rsid w:val="005C464A"/>
    <w:rsid w:val="005D27E5"/>
    <w:rsid w:val="005D3243"/>
    <w:rsid w:val="005D5CD1"/>
    <w:rsid w:val="005D67A7"/>
    <w:rsid w:val="005D7678"/>
    <w:rsid w:val="005D7E5E"/>
    <w:rsid w:val="005E060B"/>
    <w:rsid w:val="005F1A6B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0270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7CDB"/>
    <w:rsid w:val="007166F1"/>
    <w:rsid w:val="00717657"/>
    <w:rsid w:val="00722525"/>
    <w:rsid w:val="00723B84"/>
    <w:rsid w:val="0072497C"/>
    <w:rsid w:val="007276F0"/>
    <w:rsid w:val="007332E2"/>
    <w:rsid w:val="007342C5"/>
    <w:rsid w:val="007371F6"/>
    <w:rsid w:val="007465A2"/>
    <w:rsid w:val="007468CC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A57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DDF"/>
    <w:rsid w:val="008C52D0"/>
    <w:rsid w:val="008C6D0B"/>
    <w:rsid w:val="008D0378"/>
    <w:rsid w:val="008D41A6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1495"/>
    <w:rsid w:val="00A62C25"/>
    <w:rsid w:val="00A64079"/>
    <w:rsid w:val="00A66B96"/>
    <w:rsid w:val="00A70041"/>
    <w:rsid w:val="00A70D79"/>
    <w:rsid w:val="00A73699"/>
    <w:rsid w:val="00A73A41"/>
    <w:rsid w:val="00A764FE"/>
    <w:rsid w:val="00A77AC6"/>
    <w:rsid w:val="00A77C04"/>
    <w:rsid w:val="00A81317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B01"/>
    <w:rsid w:val="00AC25C5"/>
    <w:rsid w:val="00AC395E"/>
    <w:rsid w:val="00AC3FED"/>
    <w:rsid w:val="00AC4A6B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506D"/>
    <w:rsid w:val="00B6649C"/>
    <w:rsid w:val="00B669EC"/>
    <w:rsid w:val="00B67DD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67A2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3899"/>
    <w:rsid w:val="00CE380D"/>
    <w:rsid w:val="00CF06F5"/>
    <w:rsid w:val="00CF304E"/>
    <w:rsid w:val="00CF4235"/>
    <w:rsid w:val="00CF6EE7"/>
    <w:rsid w:val="00D00589"/>
    <w:rsid w:val="00D03472"/>
    <w:rsid w:val="00D03D92"/>
    <w:rsid w:val="00D1004B"/>
    <w:rsid w:val="00D12668"/>
    <w:rsid w:val="00D12D39"/>
    <w:rsid w:val="00D203D5"/>
    <w:rsid w:val="00D20589"/>
    <w:rsid w:val="00D2118D"/>
    <w:rsid w:val="00D213F7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E00B15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560D0"/>
    <w:rsid w:val="00E62707"/>
    <w:rsid w:val="00E62A96"/>
    <w:rsid w:val="00E63CF3"/>
    <w:rsid w:val="00E65199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2C78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  <w14:docId w14:val="366F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5121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512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18</cp:revision>
  <cp:lastPrinted>2021-05-27T08:44:00Z</cp:lastPrinted>
  <dcterms:created xsi:type="dcterms:W3CDTF">2020-06-24T13:31:00Z</dcterms:created>
  <dcterms:modified xsi:type="dcterms:W3CDTF">2022-07-08T11:51:00Z</dcterms:modified>
</cp:coreProperties>
</file>