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2613" w:rsidRPr="00EE7C91" w:rsidRDefault="00C21EDA" w:rsidP="00572613">
      <w:pPr>
        <w:ind w:firstLine="720"/>
        <w:jc w:val="center"/>
        <w:rPr>
          <w:b/>
          <w:noProof/>
          <w:sz w:val="28"/>
          <w:szCs w:val="28"/>
          <w:lang w:val="ro-RO"/>
        </w:rPr>
      </w:pPr>
      <w:r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3726132</wp:posOffset>
            </wp:positionH>
            <wp:positionV relativeFrom="paragraph">
              <wp:posOffset>-275878</wp:posOffset>
            </wp:positionV>
            <wp:extent cx="2609850" cy="659130"/>
            <wp:effectExtent l="0" t="0" r="0" b="762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9850" cy="659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72613" w:rsidRPr="00EE7C91">
        <w:rPr>
          <w:b/>
          <w:noProof/>
          <w:sz w:val="28"/>
          <w:szCs w:val="28"/>
          <w:lang w:val="ro-RO" w:eastAsia="ro-RO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-208280</wp:posOffset>
            </wp:positionH>
            <wp:positionV relativeFrom="paragraph">
              <wp:posOffset>-208915</wp:posOffset>
            </wp:positionV>
            <wp:extent cx="762000" cy="1097280"/>
            <wp:effectExtent l="19050" t="0" r="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tema OK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2000" cy="1097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72613" w:rsidRPr="00EE7C91" w:rsidRDefault="00572613" w:rsidP="00572613">
      <w:pPr>
        <w:ind w:left="3600"/>
        <w:rPr>
          <w:b/>
          <w:noProof/>
          <w:sz w:val="26"/>
          <w:szCs w:val="26"/>
          <w:lang w:val="ro-RO"/>
        </w:rPr>
      </w:pPr>
      <w:r w:rsidRPr="00EE7C91">
        <w:rPr>
          <w:b/>
          <w:noProof/>
          <w:sz w:val="26"/>
          <w:szCs w:val="26"/>
          <w:lang w:val="ro-RO"/>
        </w:rPr>
        <w:t>ROMÂNIA</w:t>
      </w:r>
    </w:p>
    <w:p w:rsidR="00572613" w:rsidRPr="00EE7C91" w:rsidRDefault="00572613" w:rsidP="00572613">
      <w:pPr>
        <w:ind w:left="2160" w:firstLine="720"/>
        <w:rPr>
          <w:b/>
          <w:noProof/>
          <w:sz w:val="26"/>
          <w:szCs w:val="26"/>
          <w:u w:val="single"/>
          <w:lang w:val="ro-RO"/>
        </w:rPr>
      </w:pPr>
      <w:r w:rsidRPr="00EE7C91">
        <w:rPr>
          <w:b/>
          <w:noProof/>
          <w:sz w:val="26"/>
          <w:szCs w:val="26"/>
          <w:u w:val="single"/>
          <w:lang w:val="ro-RO"/>
        </w:rPr>
        <w:t>MUNICIPIUL MARGHITA</w:t>
      </w:r>
    </w:p>
    <w:p w:rsidR="00572613" w:rsidRPr="00EE7C91" w:rsidRDefault="00572613" w:rsidP="00572613">
      <w:pPr>
        <w:tabs>
          <w:tab w:val="left" w:pos="0"/>
        </w:tabs>
        <w:rPr>
          <w:b/>
          <w:noProof/>
          <w:sz w:val="26"/>
          <w:szCs w:val="26"/>
          <w:u w:val="single"/>
          <w:lang w:val="ro-RO"/>
        </w:rPr>
      </w:pPr>
      <w:r>
        <w:rPr>
          <w:b/>
          <w:noProof/>
          <w:sz w:val="26"/>
          <w:szCs w:val="26"/>
          <w:lang w:val="ro-RO"/>
        </w:rPr>
        <w:tab/>
      </w:r>
      <w:r w:rsidRPr="00EE7C91">
        <w:rPr>
          <w:b/>
          <w:noProof/>
          <w:sz w:val="26"/>
          <w:szCs w:val="26"/>
          <w:u w:val="single"/>
          <w:lang w:val="ro-RO"/>
        </w:rPr>
        <w:t>MARGITTA MEGY</w:t>
      </w:r>
      <w:r>
        <w:rPr>
          <w:b/>
          <w:noProof/>
          <w:sz w:val="26"/>
          <w:szCs w:val="26"/>
          <w:u w:val="single"/>
          <w:lang w:val="ro-RO"/>
        </w:rPr>
        <w:t>EI JOGÚ VÁ</w:t>
      </w:r>
      <w:r w:rsidRPr="00EE7C91">
        <w:rPr>
          <w:b/>
          <w:noProof/>
          <w:sz w:val="26"/>
          <w:szCs w:val="26"/>
          <w:u w:val="single"/>
          <w:lang w:val="ro-RO"/>
        </w:rPr>
        <w:t>ROS - MARGHITA TOWN</w:t>
      </w:r>
    </w:p>
    <w:p w:rsidR="00572613" w:rsidRPr="00EE7C91" w:rsidRDefault="00572613" w:rsidP="00572613">
      <w:pPr>
        <w:rPr>
          <w:b/>
          <w:noProof/>
          <w:sz w:val="24"/>
          <w:szCs w:val="24"/>
          <w:u w:val="single"/>
          <w:lang w:val="ro-RO"/>
        </w:rPr>
      </w:pPr>
    </w:p>
    <w:p w:rsidR="00572613" w:rsidRPr="00EE7C91" w:rsidRDefault="00572613" w:rsidP="00572613">
      <w:pPr>
        <w:tabs>
          <w:tab w:val="left" w:pos="6225"/>
        </w:tabs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415300 - Marghita,  jud. Bihor,                                                           telefon : +40259362001</w:t>
      </w:r>
    </w:p>
    <w:p w:rsidR="00572613" w:rsidRPr="00EE7C91" w:rsidRDefault="00572613" w:rsidP="00572613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Calea Republicii,  nr.1,                                                                                +40359409977</w:t>
      </w:r>
    </w:p>
    <w:p w:rsidR="00572613" w:rsidRPr="00EE7C91" w:rsidRDefault="00572613" w:rsidP="00572613">
      <w:pPr>
        <w:rPr>
          <w:noProof/>
          <w:sz w:val="22"/>
          <w:szCs w:val="22"/>
          <w:lang w:val="ro-RO"/>
        </w:rPr>
      </w:pPr>
      <w:r w:rsidRPr="00EE7C91">
        <w:rPr>
          <w:noProof/>
          <w:sz w:val="22"/>
          <w:szCs w:val="22"/>
          <w:lang w:val="ro-RO"/>
        </w:rPr>
        <w:t xml:space="preserve">       Cod fiscal 4348947                                                                         </w:t>
      </w:r>
      <w:r w:rsidRPr="00EE7C91">
        <w:rPr>
          <w:noProof/>
          <w:sz w:val="22"/>
          <w:szCs w:val="22"/>
          <w:lang w:val="ro-RO"/>
        </w:rPr>
        <w:tab/>
        <w:t>fax:      +40359409982</w:t>
      </w:r>
    </w:p>
    <w:p w:rsidR="00572613" w:rsidRPr="00EE7C91" w:rsidRDefault="00572613" w:rsidP="00572613">
      <w:pPr>
        <w:tabs>
          <w:tab w:val="left" w:pos="6240"/>
        </w:tabs>
        <w:rPr>
          <w:b/>
          <w:noProof/>
          <w:sz w:val="22"/>
          <w:szCs w:val="22"/>
          <w:lang w:val="ro-RO"/>
        </w:rPr>
      </w:pPr>
      <w:r w:rsidRPr="00EE7C91">
        <w:rPr>
          <w:b/>
          <w:noProof/>
          <w:sz w:val="22"/>
          <w:szCs w:val="22"/>
          <w:lang w:val="ro-RO"/>
        </w:rPr>
        <w:t xml:space="preserve">                                                   e-mail:</w:t>
      </w:r>
      <w:hyperlink r:id="rId9" w:history="1">
        <w:r w:rsidRPr="00EE7C91">
          <w:rPr>
            <w:rStyle w:val="Hyperlink"/>
            <w:b/>
            <w:noProof/>
            <w:sz w:val="22"/>
            <w:szCs w:val="22"/>
            <w:lang w:val="ro-RO"/>
          </w:rPr>
          <w:t>primaria@marghita.ro</w:t>
        </w:r>
      </w:hyperlink>
    </w:p>
    <w:p w:rsidR="00016DFD" w:rsidRDefault="00EE0EFC" w:rsidP="00572613">
      <w:pPr>
        <w:rPr>
          <w:b/>
          <w:noProof/>
          <w:sz w:val="24"/>
          <w:szCs w:val="24"/>
          <w:lang w:val="ro-RO"/>
        </w:rPr>
      </w:pPr>
      <w:r w:rsidRPr="00EE0EFC">
        <w:rPr>
          <w:noProof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25pt;height:13pt" o:hrpct="0" o:hralign="center" o:hr="t">
            <v:imagedata r:id="rId10" o:title="BD14845_" gain="49807f" blacklevel="-7209f"/>
          </v:shape>
        </w:pict>
      </w:r>
    </w:p>
    <w:p w:rsidR="00016DFD" w:rsidRPr="00A33434" w:rsidRDefault="00A8796F" w:rsidP="00016DFD">
      <w:pPr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>Directia Tehnica</w:t>
      </w:r>
    </w:p>
    <w:p w:rsidR="00016DFD" w:rsidRDefault="003600AB" w:rsidP="00016DFD">
      <w:pPr>
        <w:rPr>
          <w:b/>
          <w:noProof/>
          <w:sz w:val="24"/>
          <w:szCs w:val="24"/>
          <w:lang w:val="ro-RO"/>
        </w:rPr>
      </w:pPr>
      <w:r>
        <w:rPr>
          <w:b/>
          <w:noProof/>
          <w:sz w:val="24"/>
          <w:szCs w:val="24"/>
          <w:lang w:val="ro-RO"/>
        </w:rPr>
        <w:t xml:space="preserve">Nr. </w:t>
      </w:r>
      <w:r w:rsidR="00044BE5">
        <w:rPr>
          <w:b/>
          <w:noProof/>
          <w:sz w:val="24"/>
          <w:szCs w:val="24"/>
          <w:lang w:val="ro-RO"/>
        </w:rPr>
        <w:t>7124</w:t>
      </w:r>
      <w:r w:rsidR="00016DFD" w:rsidRPr="00A33434">
        <w:rPr>
          <w:b/>
          <w:noProof/>
          <w:sz w:val="24"/>
          <w:szCs w:val="24"/>
          <w:lang w:val="ro-RO"/>
        </w:rPr>
        <w:t xml:space="preserve"> din </w:t>
      </w:r>
      <w:r w:rsidR="00044BE5">
        <w:rPr>
          <w:b/>
          <w:noProof/>
          <w:sz w:val="24"/>
          <w:szCs w:val="24"/>
          <w:lang w:val="ro-RO"/>
        </w:rPr>
        <w:t>14.07.2022</w:t>
      </w:r>
    </w:p>
    <w:p w:rsidR="00016DFD" w:rsidRDefault="00016DFD" w:rsidP="00016DFD">
      <w:pPr>
        <w:rPr>
          <w:noProof/>
          <w:sz w:val="16"/>
          <w:szCs w:val="16"/>
          <w:lang w:val="ro-RO"/>
        </w:rPr>
      </w:pPr>
    </w:p>
    <w:p w:rsidR="003600AB" w:rsidRDefault="003600AB" w:rsidP="00016DFD">
      <w:pPr>
        <w:rPr>
          <w:noProof/>
          <w:sz w:val="16"/>
          <w:szCs w:val="16"/>
          <w:lang w:val="ro-RO"/>
        </w:rPr>
      </w:pPr>
    </w:p>
    <w:p w:rsidR="00A04369" w:rsidRPr="00572613" w:rsidRDefault="00A04369" w:rsidP="00016DFD">
      <w:pPr>
        <w:rPr>
          <w:noProof/>
          <w:sz w:val="16"/>
          <w:szCs w:val="16"/>
          <w:lang w:val="ro-RO"/>
        </w:rPr>
      </w:pPr>
    </w:p>
    <w:p w:rsidR="00016DFD" w:rsidRDefault="00016DFD" w:rsidP="00A04369">
      <w:pPr>
        <w:spacing w:line="276" w:lineRule="auto"/>
        <w:jc w:val="center"/>
        <w:rPr>
          <w:b/>
          <w:noProof/>
          <w:sz w:val="26"/>
          <w:szCs w:val="26"/>
          <w:lang w:val="ro-RO"/>
        </w:rPr>
      </w:pPr>
      <w:r w:rsidRPr="00A04369">
        <w:rPr>
          <w:b/>
          <w:noProof/>
          <w:sz w:val="26"/>
          <w:szCs w:val="26"/>
          <w:lang w:val="ro-RO"/>
        </w:rPr>
        <w:t>Raport de specialitate</w:t>
      </w:r>
    </w:p>
    <w:p w:rsidR="00224EA9" w:rsidRDefault="003600AB" w:rsidP="00224EA9">
      <w:pPr>
        <w:spacing w:line="276" w:lineRule="auto"/>
        <w:jc w:val="center"/>
        <w:rPr>
          <w:b/>
          <w:noProof/>
          <w:sz w:val="26"/>
          <w:szCs w:val="26"/>
          <w:lang w:val="ro-RO"/>
        </w:rPr>
      </w:pPr>
      <w:r>
        <w:rPr>
          <w:b/>
          <w:noProof/>
          <w:sz w:val="26"/>
          <w:szCs w:val="26"/>
          <w:lang w:val="ro-RO"/>
        </w:rPr>
        <w:t>p</w:t>
      </w:r>
      <w:r w:rsidR="00C21EDA">
        <w:rPr>
          <w:b/>
          <w:noProof/>
          <w:sz w:val="26"/>
          <w:szCs w:val="26"/>
          <w:lang w:val="ro-RO"/>
        </w:rPr>
        <w:t xml:space="preserve">rivind </w:t>
      </w:r>
      <w:r w:rsidR="00224EA9">
        <w:rPr>
          <w:b/>
          <w:noProof/>
          <w:sz w:val="26"/>
          <w:szCs w:val="26"/>
          <w:lang w:val="ro-RO"/>
        </w:rPr>
        <w:t xml:space="preserve">insusirea Raportului de evaluare si aprobarea </w:t>
      </w:r>
      <w:r w:rsidR="00FE4FF7">
        <w:rPr>
          <w:b/>
          <w:noProof/>
          <w:sz w:val="26"/>
          <w:szCs w:val="26"/>
          <w:lang w:val="ro-RO"/>
        </w:rPr>
        <w:t>prețului de achiziție a imobilului teren, situat în extravilanul Municipiului Marghita, î</w:t>
      </w:r>
      <w:r w:rsidR="00224EA9">
        <w:rPr>
          <w:b/>
          <w:noProof/>
          <w:sz w:val="26"/>
          <w:szCs w:val="26"/>
          <w:lang w:val="ro-RO"/>
        </w:rPr>
        <w:t xml:space="preserve">n cota </w:t>
      </w:r>
      <w:r w:rsidR="00FE4FF7">
        <w:rPr>
          <w:b/>
          <w:noProof/>
          <w:sz w:val="26"/>
          <w:szCs w:val="26"/>
          <w:lang w:val="ro-RO"/>
        </w:rPr>
        <w:t>parte de 22.700 mp/114.900 mp, înscris în CF 105778 având nr.cad.105778, aflat în proprietatea privată a d-lui Chichineșdi Florian și d-na Chichineș</w:t>
      </w:r>
      <w:r w:rsidR="00224EA9">
        <w:rPr>
          <w:b/>
          <w:noProof/>
          <w:sz w:val="26"/>
          <w:szCs w:val="26"/>
          <w:lang w:val="ro-RO"/>
        </w:rPr>
        <w:t>di Delia E</w:t>
      </w:r>
      <w:r w:rsidR="00FE4FF7">
        <w:rPr>
          <w:b/>
          <w:noProof/>
          <w:sz w:val="26"/>
          <w:szCs w:val="26"/>
          <w:lang w:val="ro-RO"/>
        </w:rPr>
        <w:t>caterina, teren necesar pentru înființ</w:t>
      </w:r>
      <w:r w:rsidR="00224EA9">
        <w:rPr>
          <w:b/>
          <w:noProof/>
          <w:sz w:val="26"/>
          <w:szCs w:val="26"/>
          <w:lang w:val="ro-RO"/>
        </w:rPr>
        <w:t>area Parcului Industrial</w:t>
      </w:r>
    </w:p>
    <w:p w:rsidR="009073F1" w:rsidRPr="00FE4FF7" w:rsidRDefault="000664DD" w:rsidP="00A04369">
      <w:pPr>
        <w:pStyle w:val="NoSpacing"/>
        <w:spacing w:line="276" w:lineRule="auto"/>
        <w:jc w:val="both"/>
        <w:rPr>
          <w:rFonts w:ascii="Times New Roman" w:hAnsi="Times New Roman" w:cs="Times New Roman"/>
          <w:sz w:val="26"/>
          <w:szCs w:val="26"/>
          <w:lang w:val="ro-RO"/>
        </w:rPr>
      </w:pPr>
      <w:r w:rsidRPr="00A04369">
        <w:rPr>
          <w:rFonts w:ascii="Times New Roman" w:hAnsi="Times New Roman" w:cs="Times New Roman"/>
          <w:sz w:val="26"/>
          <w:szCs w:val="26"/>
        </w:rPr>
        <w:tab/>
      </w:r>
    </w:p>
    <w:p w:rsidR="000664DD" w:rsidRPr="00424CE6" w:rsidRDefault="00FC770D" w:rsidP="00424C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24CE6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E5506" w:rsidRPr="00424CE6">
        <w:rPr>
          <w:rFonts w:ascii="Times New Roman" w:hAnsi="Times New Roman" w:cs="Times New Roman"/>
          <w:sz w:val="24"/>
          <w:szCs w:val="24"/>
          <w:lang w:val="ro-RO"/>
        </w:rPr>
        <w:t>baza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E5506" w:rsidRPr="00424CE6">
        <w:rPr>
          <w:rFonts w:ascii="Times New Roman" w:hAnsi="Times New Roman" w:cs="Times New Roman"/>
          <w:sz w:val="24"/>
          <w:szCs w:val="24"/>
          <w:lang w:val="ro-RO"/>
        </w:rPr>
        <w:t>prevederilor art. 129 din OUG nr. 57/2019 privind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E5506" w:rsidRPr="00424CE6">
        <w:rPr>
          <w:rFonts w:ascii="Times New Roman" w:hAnsi="Times New Roman" w:cs="Times New Roman"/>
          <w:sz w:val="24"/>
          <w:szCs w:val="24"/>
          <w:lang w:val="ro-RO"/>
        </w:rPr>
        <w:t>Codul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31CC" w:rsidRPr="00424CE6">
        <w:rPr>
          <w:rFonts w:ascii="Times New Roman" w:hAnsi="Times New Roman" w:cs="Times New Roman"/>
          <w:sz w:val="24"/>
          <w:szCs w:val="24"/>
          <w:lang w:val="ro-RO"/>
        </w:rPr>
        <w:t>administrativ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31CC" w:rsidRPr="00424CE6">
        <w:rPr>
          <w:rFonts w:ascii="Times New Roman" w:hAnsi="Times New Roman" w:cs="Times New Roman"/>
          <w:sz w:val="24"/>
          <w:szCs w:val="24"/>
          <w:lang w:val="ro-RO"/>
        </w:rPr>
        <w:t>consiliul local are iniţiativă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31CC" w:rsidRPr="00424CE6">
        <w:rPr>
          <w:rFonts w:ascii="Times New Roman" w:hAnsi="Times New Roman" w:cs="Times New Roman"/>
          <w:sz w:val="24"/>
          <w:szCs w:val="24"/>
          <w:lang w:val="ro-RO"/>
        </w:rPr>
        <w:t>şi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31CC" w:rsidRPr="00424CE6">
        <w:rPr>
          <w:rFonts w:ascii="Times New Roman" w:hAnsi="Times New Roman" w:cs="Times New Roman"/>
          <w:sz w:val="24"/>
          <w:szCs w:val="24"/>
          <w:lang w:val="ro-RO"/>
        </w:rPr>
        <w:t>hotărăşte, în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31CC" w:rsidRPr="00424CE6">
        <w:rPr>
          <w:rFonts w:ascii="Times New Roman" w:hAnsi="Times New Roman" w:cs="Times New Roman"/>
          <w:sz w:val="24"/>
          <w:szCs w:val="24"/>
          <w:lang w:val="ro-RO"/>
        </w:rPr>
        <w:t>condiţiile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31CC" w:rsidRPr="00424CE6">
        <w:rPr>
          <w:rFonts w:ascii="Times New Roman" w:hAnsi="Times New Roman" w:cs="Times New Roman"/>
          <w:sz w:val="24"/>
          <w:szCs w:val="24"/>
          <w:lang w:val="ro-RO"/>
        </w:rPr>
        <w:t>legii, în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31CC" w:rsidRPr="00424CE6">
        <w:rPr>
          <w:rFonts w:ascii="Times New Roman" w:hAnsi="Times New Roman" w:cs="Times New Roman"/>
          <w:sz w:val="24"/>
          <w:szCs w:val="24"/>
          <w:lang w:val="ro-RO"/>
        </w:rPr>
        <w:t>toate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31CC" w:rsidRPr="00424CE6">
        <w:rPr>
          <w:rFonts w:ascii="Times New Roman" w:hAnsi="Times New Roman" w:cs="Times New Roman"/>
          <w:sz w:val="24"/>
          <w:szCs w:val="24"/>
          <w:lang w:val="ro-RO"/>
        </w:rPr>
        <w:t>problemele de interes local, cu excepţia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31CC" w:rsidRPr="00424CE6">
        <w:rPr>
          <w:rFonts w:ascii="Times New Roman" w:hAnsi="Times New Roman" w:cs="Times New Roman"/>
          <w:sz w:val="24"/>
          <w:szCs w:val="24"/>
          <w:lang w:val="ro-RO"/>
        </w:rPr>
        <w:t>celor care sunt date prin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31CC" w:rsidRPr="00424CE6">
        <w:rPr>
          <w:rFonts w:ascii="Times New Roman" w:hAnsi="Times New Roman" w:cs="Times New Roman"/>
          <w:sz w:val="24"/>
          <w:szCs w:val="24"/>
          <w:lang w:val="ro-RO"/>
        </w:rPr>
        <w:t>lege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31CC" w:rsidRPr="00424CE6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31CC" w:rsidRPr="00424CE6">
        <w:rPr>
          <w:rFonts w:ascii="Times New Roman" w:hAnsi="Times New Roman" w:cs="Times New Roman"/>
          <w:sz w:val="24"/>
          <w:szCs w:val="24"/>
          <w:lang w:val="ro-RO"/>
        </w:rPr>
        <w:t>competenţa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31CC" w:rsidRPr="00424CE6">
        <w:rPr>
          <w:rFonts w:ascii="Times New Roman" w:hAnsi="Times New Roman" w:cs="Times New Roman"/>
          <w:sz w:val="24"/>
          <w:szCs w:val="24"/>
          <w:lang w:val="ro-RO"/>
        </w:rPr>
        <w:t>altor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31CC" w:rsidRPr="00424CE6">
        <w:rPr>
          <w:rFonts w:ascii="Times New Roman" w:hAnsi="Times New Roman" w:cs="Times New Roman"/>
          <w:sz w:val="24"/>
          <w:szCs w:val="24"/>
          <w:lang w:val="ro-RO"/>
        </w:rPr>
        <w:t>autorităţi ale administraţiei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31CC" w:rsidRPr="00424CE6">
        <w:rPr>
          <w:rFonts w:ascii="Times New Roman" w:hAnsi="Times New Roman" w:cs="Times New Roman"/>
          <w:sz w:val="24"/>
          <w:szCs w:val="24"/>
          <w:lang w:val="ro-RO"/>
        </w:rPr>
        <w:t>publice, inclusiv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8631CC" w:rsidRPr="00424CE6">
        <w:rPr>
          <w:rFonts w:ascii="Times New Roman" w:hAnsi="Times New Roman" w:cs="Times New Roman"/>
          <w:sz w:val="24"/>
          <w:szCs w:val="24"/>
          <w:lang w:val="ro-RO"/>
        </w:rPr>
        <w:t>cele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D5989" w:rsidRPr="00424CE6">
        <w:rPr>
          <w:rFonts w:ascii="Times New Roman" w:hAnsi="Times New Roman" w:cs="Times New Roman"/>
          <w:sz w:val="24"/>
          <w:szCs w:val="24"/>
          <w:lang w:val="ro-RO"/>
        </w:rPr>
        <w:t>privind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D5989" w:rsidRPr="00424CE6">
        <w:rPr>
          <w:rFonts w:ascii="Times New Roman" w:hAnsi="Times New Roman" w:cs="Times New Roman"/>
          <w:sz w:val="24"/>
          <w:szCs w:val="24"/>
          <w:lang w:val="ro-RO"/>
        </w:rPr>
        <w:t>administrarea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D5989" w:rsidRPr="00424CE6">
        <w:rPr>
          <w:rFonts w:ascii="Times New Roman" w:hAnsi="Times New Roman" w:cs="Times New Roman"/>
          <w:sz w:val="24"/>
          <w:szCs w:val="24"/>
          <w:lang w:val="ro-RO"/>
        </w:rPr>
        <w:t>domeniului public şi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D5989" w:rsidRPr="00424CE6">
        <w:rPr>
          <w:rFonts w:ascii="Times New Roman" w:hAnsi="Times New Roman" w:cs="Times New Roman"/>
          <w:sz w:val="24"/>
          <w:szCs w:val="24"/>
          <w:lang w:val="ro-RO"/>
        </w:rPr>
        <w:t>privat al comunei, oraşului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D5989" w:rsidRPr="00424CE6">
        <w:rPr>
          <w:rFonts w:ascii="Times New Roman" w:hAnsi="Times New Roman" w:cs="Times New Roman"/>
          <w:sz w:val="24"/>
          <w:szCs w:val="24"/>
          <w:lang w:val="ro-RO"/>
        </w:rPr>
        <w:t>sau</w:t>
      </w:r>
      <w:r w:rsidR="00FE4FF7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1D5989" w:rsidRPr="00424CE6">
        <w:rPr>
          <w:rFonts w:ascii="Times New Roman" w:hAnsi="Times New Roman" w:cs="Times New Roman"/>
          <w:sz w:val="24"/>
          <w:szCs w:val="24"/>
          <w:lang w:val="ro-RO"/>
        </w:rPr>
        <w:t>municipiului.</w:t>
      </w:r>
    </w:p>
    <w:p w:rsidR="00C927E8" w:rsidRPr="00424CE6" w:rsidRDefault="00C927E8" w:rsidP="00424CE6">
      <w:pPr>
        <w:ind w:firstLine="720"/>
        <w:jc w:val="both"/>
        <w:rPr>
          <w:noProof/>
          <w:sz w:val="24"/>
          <w:szCs w:val="24"/>
          <w:lang w:val="ro-RO"/>
        </w:rPr>
      </w:pPr>
      <w:r w:rsidRPr="00424CE6">
        <w:rPr>
          <w:sz w:val="24"/>
          <w:szCs w:val="24"/>
          <w:lang w:val="ro-RO"/>
        </w:rPr>
        <w:t>Legislația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actuală nu reglementează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în mod expres o procedură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privind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achiziția/ cumpăr</w:t>
      </w:r>
      <w:r w:rsidR="003600AB" w:rsidRPr="00424CE6">
        <w:rPr>
          <w:sz w:val="24"/>
          <w:szCs w:val="24"/>
          <w:lang w:val="ro-RO"/>
        </w:rPr>
        <w:t>area de bunuri</w:t>
      </w:r>
      <w:r w:rsidR="00FE4FF7" w:rsidRPr="00424CE6">
        <w:rPr>
          <w:sz w:val="24"/>
          <w:szCs w:val="24"/>
          <w:lang w:val="ro-RO"/>
        </w:rPr>
        <w:t xml:space="preserve"> </w:t>
      </w:r>
      <w:r w:rsidR="003600AB" w:rsidRPr="00424CE6">
        <w:rPr>
          <w:sz w:val="24"/>
          <w:szCs w:val="24"/>
          <w:lang w:val="ro-RO"/>
        </w:rPr>
        <w:t>imobile, astfel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art. 29 al Legii nr. 98/2016 privind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achizițiile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publice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stipulează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că</w:t>
      </w:r>
      <w:r w:rsidR="00FE4FF7" w:rsidRPr="00424CE6">
        <w:rPr>
          <w:sz w:val="24"/>
          <w:szCs w:val="24"/>
          <w:lang w:val="ro-RO"/>
        </w:rPr>
        <w:t xml:space="preserve"> </w:t>
      </w:r>
      <w:r w:rsidR="003600AB" w:rsidRPr="00424CE6">
        <w:rPr>
          <w:sz w:val="24"/>
          <w:szCs w:val="24"/>
          <w:lang w:val="ro-RO"/>
        </w:rPr>
        <w:t>ace</w:t>
      </w:r>
      <w:r w:rsidR="00FE4FF7" w:rsidRPr="00424CE6">
        <w:rPr>
          <w:sz w:val="24"/>
          <w:szCs w:val="24"/>
          <w:lang w:val="ro-RO"/>
        </w:rPr>
        <w:t xml:space="preserve">astă </w:t>
      </w:r>
      <w:r w:rsidRPr="00424CE6">
        <w:rPr>
          <w:sz w:val="24"/>
          <w:szCs w:val="24"/>
          <w:lang w:val="ro-RO"/>
        </w:rPr>
        <w:t>lege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nu se aplică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pentru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atribuirea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contractelor de achiziţie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publică care au ca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obiect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noProof/>
          <w:sz w:val="24"/>
          <w:szCs w:val="24"/>
          <w:lang w:val="ro-RO"/>
        </w:rPr>
        <w:t>cumpărarea sau închirierea, prin orice mijloace financiare, de terenuri, clădiri existente, alte bunuri imobile ori a drepturil</w:t>
      </w:r>
      <w:r w:rsidR="00C21EDA" w:rsidRPr="00424CE6">
        <w:rPr>
          <w:noProof/>
          <w:sz w:val="24"/>
          <w:szCs w:val="24"/>
          <w:lang w:val="ro-RO"/>
        </w:rPr>
        <w:t>or asupra acestora. Totuși art.</w:t>
      </w:r>
      <w:r w:rsidRPr="00424CE6">
        <w:rPr>
          <w:noProof/>
          <w:sz w:val="24"/>
          <w:szCs w:val="24"/>
          <w:lang w:val="ro-RO"/>
        </w:rPr>
        <w:t>1 alin.</w:t>
      </w:r>
      <w:r w:rsidR="00C21EDA" w:rsidRPr="00424CE6">
        <w:rPr>
          <w:noProof/>
          <w:sz w:val="24"/>
          <w:szCs w:val="24"/>
          <w:lang w:val="ro-RO"/>
        </w:rPr>
        <w:t>(</w:t>
      </w:r>
      <w:r w:rsidRPr="00424CE6">
        <w:rPr>
          <w:noProof/>
          <w:sz w:val="24"/>
          <w:szCs w:val="24"/>
          <w:lang w:val="ro-RO"/>
        </w:rPr>
        <w:t>1</w:t>
      </w:r>
      <w:r w:rsidR="00C21EDA" w:rsidRPr="00424CE6">
        <w:rPr>
          <w:noProof/>
          <w:sz w:val="24"/>
          <w:szCs w:val="24"/>
          <w:lang w:val="ro-RO"/>
        </w:rPr>
        <w:t>)</w:t>
      </w:r>
      <w:r w:rsidR="003600AB" w:rsidRPr="00424CE6">
        <w:rPr>
          <w:noProof/>
          <w:sz w:val="24"/>
          <w:szCs w:val="24"/>
          <w:lang w:val="ro-RO"/>
        </w:rPr>
        <w:t xml:space="preserve"> din HG nr.</w:t>
      </w:r>
      <w:r w:rsidRPr="00424CE6">
        <w:rPr>
          <w:noProof/>
          <w:sz w:val="24"/>
          <w:szCs w:val="24"/>
          <w:lang w:val="ro-RO"/>
        </w:rPr>
        <w:t xml:space="preserve">395/2016 </w:t>
      </w:r>
      <w:r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>pentru</w:t>
      </w:r>
      <w:r w:rsidR="00FE4FF7"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 xml:space="preserve"> </w:t>
      </w:r>
      <w:r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>aprobarea</w:t>
      </w:r>
      <w:r w:rsidR="00FE4FF7"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 xml:space="preserve"> </w:t>
      </w:r>
      <w:r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>Normelor</w:t>
      </w:r>
      <w:r w:rsidR="00FE4FF7"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 xml:space="preserve"> </w:t>
      </w:r>
      <w:r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>metodologice de aplicare a prevederilor</w:t>
      </w:r>
      <w:r w:rsidR="00FE4FF7"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 xml:space="preserve"> </w:t>
      </w:r>
      <w:r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>referitoare la atribuirea</w:t>
      </w:r>
      <w:r w:rsidR="00FE4FF7"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 xml:space="preserve"> </w:t>
      </w:r>
      <w:r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>contractului de achiziţie</w:t>
      </w:r>
      <w:r w:rsidR="00FE4FF7"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 xml:space="preserve"> </w:t>
      </w:r>
      <w:r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>publică/acordului-cadru din Legea nr. 98/2016 privind</w:t>
      </w:r>
      <w:r w:rsidR="00FE4FF7"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 xml:space="preserve"> </w:t>
      </w:r>
      <w:r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>achiziţiile</w:t>
      </w:r>
      <w:r w:rsidR="00FE4FF7"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 xml:space="preserve"> </w:t>
      </w:r>
      <w:r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>publice, menționează</w:t>
      </w:r>
      <w:r w:rsidR="00FE4FF7"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 xml:space="preserve"> </w:t>
      </w:r>
      <w:r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>că</w:t>
      </w:r>
      <w:r w:rsidR="00FE4FF7" w:rsidRPr="00424CE6">
        <w:rPr>
          <w:color w:val="000000"/>
          <w:spacing w:val="5"/>
          <w:sz w:val="24"/>
          <w:szCs w:val="24"/>
          <w:shd w:val="clear" w:color="auto" w:fill="FFFFFF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în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procesul de realizare a achiziţiilor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publice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orice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situaţie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pentru care nu există o reglementare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explicită se interpretează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prin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prisma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principiilor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 xml:space="preserve">prevăzute la </w:t>
      </w:r>
      <w:hyperlink w:history="1">
        <w:r w:rsidR="003600AB" w:rsidRPr="00424CE6">
          <w:rPr>
            <w:rStyle w:val="Hyperlink"/>
            <w:color w:val="auto"/>
            <w:sz w:val="24"/>
            <w:szCs w:val="24"/>
            <w:u w:val="none"/>
            <w:lang w:val="ro-RO"/>
          </w:rPr>
          <w:t>art.2 alin.(2) din Legea nr.</w:t>
        </w:r>
        <w:r w:rsidRPr="00424CE6">
          <w:rPr>
            <w:rStyle w:val="Hyperlink"/>
            <w:color w:val="auto"/>
            <w:sz w:val="24"/>
            <w:szCs w:val="24"/>
            <w:u w:val="none"/>
            <w:lang w:val="ro-RO"/>
          </w:rPr>
          <w:t>98/2016</w:t>
        </w:r>
      </w:hyperlink>
      <w:r w:rsidRPr="00424CE6">
        <w:rPr>
          <w:sz w:val="24"/>
          <w:szCs w:val="24"/>
          <w:lang w:val="ro-RO"/>
        </w:rPr>
        <w:t>privind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achiziţiile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 xml:space="preserve">publice, respectiv: </w:t>
      </w:r>
      <w:r w:rsidRPr="00424CE6">
        <w:rPr>
          <w:noProof/>
          <w:sz w:val="24"/>
          <w:szCs w:val="24"/>
          <w:lang w:val="ro-RO"/>
        </w:rPr>
        <w:t>nediscriminarea, tratamentul egal, recunoaşterea reciprocă, transparenţa, proporţionalitatea, asumarea răspunderii.</w:t>
      </w:r>
    </w:p>
    <w:p w:rsidR="00E55AEA" w:rsidRPr="00424CE6" w:rsidRDefault="00E55AEA" w:rsidP="00424CE6">
      <w:pPr>
        <w:ind w:firstLine="720"/>
        <w:jc w:val="both"/>
        <w:rPr>
          <w:noProof/>
          <w:sz w:val="24"/>
          <w:szCs w:val="24"/>
        </w:rPr>
      </w:pPr>
      <w:r w:rsidRPr="00424CE6">
        <w:rPr>
          <w:noProof/>
          <w:sz w:val="24"/>
          <w:szCs w:val="24"/>
          <w:lang w:val="ro-RO"/>
        </w:rPr>
        <w:t>Conform prevederilor art.20 alin.(2) al Legii nr.17/</w:t>
      </w:r>
      <w:r w:rsidRPr="00424CE6">
        <w:rPr>
          <w:sz w:val="24"/>
          <w:szCs w:val="24"/>
          <w:lang w:val="ro-RO"/>
        </w:rPr>
        <w:t>2014 privind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unele</w:t>
      </w:r>
      <w:r w:rsidR="00FE4FF7" w:rsidRPr="00424CE6">
        <w:rPr>
          <w:sz w:val="24"/>
          <w:szCs w:val="24"/>
          <w:lang w:val="ro-RO"/>
        </w:rPr>
        <w:t xml:space="preserve"> mă</w:t>
      </w:r>
      <w:r w:rsidRPr="00424CE6">
        <w:rPr>
          <w:sz w:val="24"/>
          <w:szCs w:val="24"/>
          <w:lang w:val="ro-RO"/>
        </w:rPr>
        <w:t>suri de reglementare a v</w:t>
      </w:r>
      <w:r w:rsidR="00FE4FF7" w:rsidRPr="00424CE6">
        <w:rPr>
          <w:sz w:val="24"/>
          <w:szCs w:val="24"/>
          <w:lang w:val="ro-RO"/>
        </w:rPr>
        <w:t>ânză</w:t>
      </w:r>
      <w:r w:rsidRPr="00424CE6">
        <w:rPr>
          <w:sz w:val="24"/>
          <w:szCs w:val="24"/>
          <w:lang w:val="ro-RO"/>
        </w:rPr>
        <w:t>rii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terenurilor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agricole situate in extravilan</w:t>
      </w:r>
      <w:r w:rsidR="00FE4FF7" w:rsidRPr="00424CE6">
        <w:rPr>
          <w:sz w:val="24"/>
          <w:szCs w:val="24"/>
          <w:lang w:val="ro-RO"/>
        </w:rPr>
        <w:t xml:space="preserve"> ș</w:t>
      </w:r>
      <w:r w:rsidRPr="00424CE6">
        <w:rPr>
          <w:sz w:val="24"/>
          <w:szCs w:val="24"/>
          <w:lang w:val="ro-RO"/>
        </w:rPr>
        <w:t>i de modificare a Legii nr.268/2001 privind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privatizarea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societatilor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ce</w:t>
      </w:r>
      <w:r w:rsidR="00FE4FF7" w:rsidRPr="00424CE6">
        <w:rPr>
          <w:sz w:val="24"/>
          <w:szCs w:val="24"/>
          <w:lang w:val="ro-RO"/>
        </w:rPr>
        <w:t xml:space="preserve"> detin î</w:t>
      </w:r>
      <w:r w:rsidRPr="00424CE6">
        <w:rPr>
          <w:sz w:val="24"/>
          <w:szCs w:val="24"/>
          <w:lang w:val="ro-RO"/>
        </w:rPr>
        <w:t>n administrare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terenuri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proprietate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publica</w:t>
      </w:r>
      <w:r w:rsidR="00FE4FF7" w:rsidRPr="00424CE6">
        <w:rPr>
          <w:sz w:val="24"/>
          <w:szCs w:val="24"/>
          <w:lang w:val="ro-RO"/>
        </w:rPr>
        <w:t xml:space="preserve"> ș</w:t>
      </w:r>
      <w:r w:rsidRPr="00424CE6">
        <w:rPr>
          <w:sz w:val="24"/>
          <w:szCs w:val="24"/>
          <w:lang w:val="ro-RO"/>
        </w:rPr>
        <w:t>i</w:t>
      </w:r>
      <w:r w:rsidR="00FE4FF7" w:rsidRPr="00424CE6">
        <w:rPr>
          <w:sz w:val="24"/>
          <w:szCs w:val="24"/>
          <w:lang w:val="ro-RO"/>
        </w:rPr>
        <w:t xml:space="preserve"> privată a statului cu destinaț</w:t>
      </w:r>
      <w:r w:rsidRPr="00424CE6">
        <w:rPr>
          <w:sz w:val="24"/>
          <w:szCs w:val="24"/>
          <w:lang w:val="ro-RO"/>
        </w:rPr>
        <w:t>ie</w:t>
      </w:r>
      <w:r w:rsidR="00FE4FF7" w:rsidRPr="00424CE6">
        <w:rPr>
          <w:sz w:val="24"/>
          <w:szCs w:val="24"/>
          <w:lang w:val="ro-RO"/>
        </w:rPr>
        <w:t xml:space="preserve"> agricolă</w:t>
      </w:r>
      <w:r w:rsidRPr="00424CE6">
        <w:rPr>
          <w:sz w:val="24"/>
          <w:szCs w:val="24"/>
          <w:lang w:val="ro-RO"/>
        </w:rPr>
        <w:t xml:space="preserve"> si</w:t>
      </w:r>
      <w:r w:rsidR="00FE4FF7" w:rsidRPr="00424CE6">
        <w:rPr>
          <w:sz w:val="24"/>
          <w:szCs w:val="24"/>
          <w:lang w:val="ro-RO"/>
        </w:rPr>
        <w:t xml:space="preserve"> înființ</w:t>
      </w:r>
      <w:r w:rsidRPr="00424CE6">
        <w:rPr>
          <w:sz w:val="24"/>
          <w:szCs w:val="24"/>
          <w:lang w:val="ro-RO"/>
        </w:rPr>
        <w:t>area</w:t>
      </w:r>
      <w:r w:rsidR="00FE4FF7" w:rsidRPr="00424CE6">
        <w:rPr>
          <w:sz w:val="24"/>
          <w:szCs w:val="24"/>
          <w:lang w:val="ro-RO"/>
        </w:rPr>
        <w:t xml:space="preserve"> Agenț</w:t>
      </w:r>
      <w:r w:rsidRPr="00424CE6">
        <w:rPr>
          <w:sz w:val="24"/>
          <w:szCs w:val="24"/>
          <w:lang w:val="ro-RO"/>
        </w:rPr>
        <w:t>iei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Domeniilor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Statului, cu modi</w:t>
      </w:r>
      <w:r w:rsidR="00FE4FF7" w:rsidRPr="00424CE6">
        <w:rPr>
          <w:sz w:val="24"/>
          <w:szCs w:val="24"/>
          <w:lang w:val="ro-RO"/>
        </w:rPr>
        <w:t>fică</w:t>
      </w:r>
      <w:r w:rsidRPr="00424CE6">
        <w:rPr>
          <w:sz w:val="24"/>
          <w:szCs w:val="24"/>
          <w:lang w:val="ro-RO"/>
        </w:rPr>
        <w:t>rile</w:t>
      </w:r>
      <w:r w:rsidR="00FE4FF7" w:rsidRPr="00424CE6">
        <w:rPr>
          <w:sz w:val="24"/>
          <w:szCs w:val="24"/>
          <w:lang w:val="ro-RO"/>
        </w:rPr>
        <w:t xml:space="preserve"> ș</w:t>
      </w:r>
      <w:r w:rsidRPr="00424CE6">
        <w:rPr>
          <w:sz w:val="24"/>
          <w:szCs w:val="24"/>
          <w:lang w:val="ro-RO"/>
        </w:rPr>
        <w:t>i</w:t>
      </w:r>
      <w:r w:rsidR="00FE4FF7" w:rsidRPr="00424CE6">
        <w:rPr>
          <w:sz w:val="24"/>
          <w:szCs w:val="24"/>
          <w:lang w:val="ro-RO"/>
        </w:rPr>
        <w:t xml:space="preserve"> completă</w:t>
      </w:r>
      <w:r w:rsidRPr="00424CE6">
        <w:rPr>
          <w:sz w:val="24"/>
          <w:szCs w:val="24"/>
          <w:lang w:val="ro-RO"/>
        </w:rPr>
        <w:t>rile</w:t>
      </w:r>
      <w:r w:rsidR="00FE4FF7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ulterioare,</w:t>
      </w:r>
      <w:r w:rsidRPr="00424CE6">
        <w:rPr>
          <w:i/>
          <w:sz w:val="24"/>
          <w:szCs w:val="24"/>
        </w:rPr>
        <w:t xml:space="preserve"> </w:t>
      </w:r>
      <w:r w:rsidRPr="00424CE6">
        <w:rPr>
          <w:sz w:val="24"/>
          <w:szCs w:val="24"/>
          <w:lang w:val="ro-RO"/>
        </w:rPr>
        <w:t>d</w:t>
      </w:r>
      <w:r w:rsidR="00FE4FF7" w:rsidRPr="00424CE6">
        <w:rPr>
          <w:noProof/>
          <w:sz w:val="24"/>
          <w:szCs w:val="24"/>
          <w:lang w:val="ro-RO"/>
        </w:rPr>
        <w:t>ispoziț</w:t>
      </w:r>
      <w:r w:rsidRPr="00424CE6">
        <w:rPr>
          <w:noProof/>
          <w:sz w:val="24"/>
          <w:szCs w:val="24"/>
          <w:lang w:val="ro-RO"/>
        </w:rPr>
        <w:t>iile</w:t>
      </w:r>
      <w:r w:rsidR="00FE4FF7" w:rsidRPr="00424CE6">
        <w:rPr>
          <w:noProof/>
          <w:sz w:val="24"/>
          <w:szCs w:val="24"/>
          <w:lang w:val="ro-RO"/>
        </w:rPr>
        <w:t xml:space="preserve"> </w:t>
      </w:r>
      <w:r w:rsidRPr="00424CE6">
        <w:rPr>
          <w:noProof/>
          <w:sz w:val="24"/>
          <w:szCs w:val="24"/>
          <w:lang w:val="ro-RO"/>
        </w:rPr>
        <w:t>acestei legi</w:t>
      </w:r>
      <w:r w:rsidRPr="00424CE6">
        <w:rPr>
          <w:noProof/>
          <w:sz w:val="24"/>
          <w:szCs w:val="24"/>
        </w:rPr>
        <w:t xml:space="preserve"> </w:t>
      </w:r>
      <w:r w:rsidR="00FE4FF7" w:rsidRPr="00424CE6">
        <w:rPr>
          <w:b/>
          <w:noProof/>
          <w:sz w:val="24"/>
          <w:szCs w:val="24"/>
          <w:u w:val="single"/>
        </w:rPr>
        <w:t>nu se aplică înstrăinarilor î</w:t>
      </w:r>
      <w:r w:rsidRPr="00424CE6">
        <w:rPr>
          <w:b/>
          <w:noProof/>
          <w:sz w:val="24"/>
          <w:szCs w:val="24"/>
          <w:u w:val="single"/>
        </w:rPr>
        <w:t>ntre coproprietari</w:t>
      </w:r>
      <w:r w:rsidR="00FE4FF7" w:rsidRPr="00424CE6">
        <w:rPr>
          <w:noProof/>
          <w:sz w:val="24"/>
          <w:szCs w:val="24"/>
        </w:rPr>
        <w:t>, soți, rude până</w:t>
      </w:r>
      <w:r w:rsidRPr="00424CE6">
        <w:rPr>
          <w:noProof/>
          <w:sz w:val="24"/>
          <w:szCs w:val="24"/>
        </w:rPr>
        <w:t xml:space="preserve"> </w:t>
      </w:r>
      <w:r w:rsidR="00FE4FF7" w:rsidRPr="00424CE6">
        <w:rPr>
          <w:noProof/>
          <w:sz w:val="24"/>
          <w:szCs w:val="24"/>
        </w:rPr>
        <w:t>la gradul al treilea, inclusiv ș</w:t>
      </w:r>
      <w:r w:rsidRPr="00424CE6">
        <w:rPr>
          <w:noProof/>
          <w:sz w:val="24"/>
          <w:szCs w:val="24"/>
        </w:rPr>
        <w:t xml:space="preserve">i afini </w:t>
      </w:r>
      <w:r w:rsidR="00FE4FF7" w:rsidRPr="00424CE6">
        <w:rPr>
          <w:noProof/>
          <w:sz w:val="24"/>
          <w:szCs w:val="24"/>
        </w:rPr>
        <w:t>până</w:t>
      </w:r>
      <w:r w:rsidRPr="00424CE6">
        <w:rPr>
          <w:noProof/>
          <w:sz w:val="24"/>
          <w:szCs w:val="24"/>
        </w:rPr>
        <w:t xml:space="preserve"> la gradul al treilea, </w:t>
      </w:r>
      <w:r w:rsidR="00FE4FF7" w:rsidRPr="00424CE6">
        <w:rPr>
          <w:b/>
          <w:noProof/>
          <w:sz w:val="24"/>
          <w:szCs w:val="24"/>
          <w:u w:val="single"/>
        </w:rPr>
        <w:t>în situația î</w:t>
      </w:r>
      <w:r w:rsidRPr="00424CE6">
        <w:rPr>
          <w:b/>
          <w:noProof/>
          <w:sz w:val="24"/>
          <w:szCs w:val="24"/>
          <w:u w:val="single"/>
        </w:rPr>
        <w:t>n care proprietar</w:t>
      </w:r>
      <w:r w:rsidR="00FE4FF7" w:rsidRPr="00424CE6">
        <w:rPr>
          <w:b/>
          <w:noProof/>
          <w:sz w:val="24"/>
          <w:szCs w:val="24"/>
          <w:u w:val="single"/>
        </w:rPr>
        <w:t>ul terenului nu a solicitat afiș</w:t>
      </w:r>
      <w:r w:rsidRPr="00424CE6">
        <w:rPr>
          <w:b/>
          <w:noProof/>
          <w:sz w:val="24"/>
          <w:szCs w:val="24"/>
          <w:u w:val="single"/>
        </w:rPr>
        <w:t>are</w:t>
      </w:r>
      <w:r w:rsidR="00FE4FF7" w:rsidRPr="00424CE6">
        <w:rPr>
          <w:b/>
          <w:noProof/>
          <w:sz w:val="24"/>
          <w:szCs w:val="24"/>
          <w:u w:val="single"/>
        </w:rPr>
        <w:t>a unei oferte de vânzare la primă</w:t>
      </w:r>
      <w:r w:rsidRPr="00424CE6">
        <w:rPr>
          <w:b/>
          <w:noProof/>
          <w:sz w:val="24"/>
          <w:szCs w:val="24"/>
          <w:u w:val="single"/>
        </w:rPr>
        <w:t>rie</w:t>
      </w:r>
      <w:r w:rsidRPr="00424CE6">
        <w:rPr>
          <w:noProof/>
          <w:sz w:val="24"/>
          <w:szCs w:val="24"/>
        </w:rPr>
        <w:t>.</w:t>
      </w:r>
    </w:p>
    <w:p w:rsidR="00C927E8" w:rsidRPr="00424CE6" w:rsidRDefault="00E55AEA" w:rsidP="00424CE6">
      <w:pPr>
        <w:ind w:firstLine="720"/>
        <w:jc w:val="both"/>
        <w:rPr>
          <w:sz w:val="24"/>
          <w:szCs w:val="24"/>
          <w:lang w:val="ro-RO"/>
        </w:rPr>
      </w:pPr>
      <w:r w:rsidRPr="00424CE6">
        <w:rPr>
          <w:sz w:val="24"/>
          <w:szCs w:val="24"/>
          <w:lang w:val="ro-RO"/>
        </w:rPr>
        <w:t>Potrivit</w:t>
      </w:r>
      <w:r w:rsidR="00212CE4" w:rsidRPr="00424CE6">
        <w:rPr>
          <w:sz w:val="24"/>
          <w:szCs w:val="24"/>
          <w:lang w:val="ro-RO"/>
        </w:rPr>
        <w:t xml:space="preserve"> </w:t>
      </w:r>
      <w:r w:rsidR="00C21EDA" w:rsidRPr="00424CE6">
        <w:rPr>
          <w:sz w:val="24"/>
          <w:szCs w:val="24"/>
          <w:lang w:val="ro-RO"/>
        </w:rPr>
        <w:t>prevederil</w:t>
      </w:r>
      <w:r w:rsidRPr="00424CE6">
        <w:rPr>
          <w:sz w:val="24"/>
          <w:szCs w:val="24"/>
          <w:lang w:val="ro-RO"/>
        </w:rPr>
        <w:t>or</w:t>
      </w:r>
      <w:r w:rsidR="00C21EDA" w:rsidRPr="00424CE6">
        <w:rPr>
          <w:sz w:val="24"/>
          <w:szCs w:val="24"/>
          <w:lang w:val="ro-RO"/>
        </w:rPr>
        <w:t xml:space="preserve"> art.</w:t>
      </w:r>
      <w:r w:rsidR="00C927E8" w:rsidRPr="00424CE6">
        <w:rPr>
          <w:sz w:val="24"/>
          <w:szCs w:val="24"/>
          <w:lang w:val="ro-RO"/>
        </w:rPr>
        <w:t>139</w:t>
      </w:r>
      <w:r w:rsidR="00C21EDA" w:rsidRPr="00424CE6">
        <w:rPr>
          <w:sz w:val="24"/>
          <w:szCs w:val="24"/>
          <w:lang w:val="ro-RO"/>
        </w:rPr>
        <w:t xml:space="preserve"> din OUG nr.</w:t>
      </w:r>
      <w:r w:rsidR="000329B2" w:rsidRPr="00424CE6">
        <w:rPr>
          <w:sz w:val="24"/>
          <w:szCs w:val="24"/>
          <w:lang w:val="ro-RO"/>
        </w:rPr>
        <w:t>57/2019 privind</w:t>
      </w:r>
      <w:r w:rsidR="00212CE4" w:rsidRPr="00424CE6">
        <w:rPr>
          <w:sz w:val="24"/>
          <w:szCs w:val="24"/>
          <w:lang w:val="ro-RO"/>
        </w:rPr>
        <w:t xml:space="preserve"> </w:t>
      </w:r>
      <w:r w:rsidR="000329B2" w:rsidRPr="00424CE6">
        <w:rPr>
          <w:sz w:val="24"/>
          <w:szCs w:val="24"/>
          <w:lang w:val="ro-RO"/>
        </w:rPr>
        <w:t>Codul</w:t>
      </w:r>
      <w:r w:rsidR="00212CE4" w:rsidRPr="00424CE6">
        <w:rPr>
          <w:sz w:val="24"/>
          <w:szCs w:val="24"/>
          <w:lang w:val="ro-RO"/>
        </w:rPr>
        <w:t xml:space="preserve"> </w:t>
      </w:r>
      <w:r w:rsidRPr="00424CE6">
        <w:rPr>
          <w:sz w:val="24"/>
          <w:szCs w:val="24"/>
          <w:lang w:val="ro-RO"/>
        </w:rPr>
        <w:t>administrativ</w:t>
      </w:r>
      <w:r w:rsidR="00C21EDA" w:rsidRPr="00424CE6">
        <w:rPr>
          <w:sz w:val="24"/>
          <w:szCs w:val="24"/>
          <w:lang w:val="ro-RO"/>
        </w:rPr>
        <w:t>, cu modificarile</w:t>
      </w:r>
      <w:r w:rsidR="00212CE4" w:rsidRPr="00424CE6">
        <w:rPr>
          <w:sz w:val="24"/>
          <w:szCs w:val="24"/>
          <w:lang w:val="ro-RO"/>
        </w:rPr>
        <w:t xml:space="preserve"> ș</w:t>
      </w:r>
      <w:r w:rsidR="00C21EDA" w:rsidRPr="00424CE6">
        <w:rPr>
          <w:sz w:val="24"/>
          <w:szCs w:val="24"/>
          <w:lang w:val="ro-RO"/>
        </w:rPr>
        <w:t>i</w:t>
      </w:r>
      <w:r w:rsidR="00212CE4" w:rsidRPr="00424CE6">
        <w:rPr>
          <w:sz w:val="24"/>
          <w:szCs w:val="24"/>
          <w:lang w:val="ro-RO"/>
        </w:rPr>
        <w:t xml:space="preserve"> completă</w:t>
      </w:r>
      <w:r w:rsidR="00C21EDA" w:rsidRPr="00424CE6">
        <w:rPr>
          <w:sz w:val="24"/>
          <w:szCs w:val="24"/>
          <w:lang w:val="ro-RO"/>
        </w:rPr>
        <w:t>rile</w:t>
      </w:r>
      <w:r w:rsidR="00212CE4" w:rsidRPr="00424CE6">
        <w:rPr>
          <w:sz w:val="24"/>
          <w:szCs w:val="24"/>
          <w:lang w:val="ro-RO"/>
        </w:rPr>
        <w:t xml:space="preserve"> </w:t>
      </w:r>
      <w:r w:rsidR="00C21EDA" w:rsidRPr="00424CE6">
        <w:rPr>
          <w:sz w:val="24"/>
          <w:szCs w:val="24"/>
          <w:lang w:val="ro-RO"/>
        </w:rPr>
        <w:t>ulterioare,</w:t>
      </w:r>
      <w:r w:rsidR="00212CE4" w:rsidRPr="00424CE6">
        <w:rPr>
          <w:sz w:val="24"/>
          <w:szCs w:val="24"/>
          <w:lang w:val="ro-RO"/>
        </w:rPr>
        <w:t xml:space="preserve"> </w:t>
      </w:r>
      <w:r w:rsidR="00C927E8" w:rsidRPr="00424CE6">
        <w:rPr>
          <w:sz w:val="24"/>
          <w:szCs w:val="24"/>
          <w:lang w:val="ro-RO"/>
        </w:rPr>
        <w:t>hotărârile</w:t>
      </w:r>
      <w:r w:rsidR="00212CE4" w:rsidRPr="00424CE6">
        <w:rPr>
          <w:sz w:val="24"/>
          <w:szCs w:val="24"/>
          <w:lang w:val="ro-RO"/>
        </w:rPr>
        <w:t xml:space="preserve"> </w:t>
      </w:r>
      <w:r w:rsidR="00C927E8" w:rsidRPr="00424CE6">
        <w:rPr>
          <w:sz w:val="24"/>
          <w:szCs w:val="24"/>
          <w:lang w:val="ro-RO"/>
        </w:rPr>
        <w:t>privind</w:t>
      </w:r>
      <w:r w:rsidR="00212CE4" w:rsidRPr="00424CE6">
        <w:rPr>
          <w:sz w:val="24"/>
          <w:szCs w:val="24"/>
          <w:lang w:val="ro-RO"/>
        </w:rPr>
        <w:t xml:space="preserve"> </w:t>
      </w:r>
      <w:r w:rsidR="00C927E8" w:rsidRPr="00424CE6">
        <w:rPr>
          <w:sz w:val="24"/>
          <w:szCs w:val="24"/>
          <w:lang w:val="ro-RO"/>
        </w:rPr>
        <w:t>dobândirea</w:t>
      </w:r>
      <w:r w:rsidR="00212CE4" w:rsidRPr="00424CE6">
        <w:rPr>
          <w:sz w:val="24"/>
          <w:szCs w:val="24"/>
          <w:lang w:val="ro-RO"/>
        </w:rPr>
        <w:t xml:space="preserve"> </w:t>
      </w:r>
      <w:r w:rsidR="00C927E8" w:rsidRPr="00424CE6">
        <w:rPr>
          <w:sz w:val="24"/>
          <w:szCs w:val="24"/>
          <w:lang w:val="ro-RO"/>
        </w:rPr>
        <w:t>sau</w:t>
      </w:r>
      <w:r w:rsidR="00212CE4" w:rsidRPr="00424CE6">
        <w:rPr>
          <w:sz w:val="24"/>
          <w:szCs w:val="24"/>
          <w:lang w:val="ro-RO"/>
        </w:rPr>
        <w:t xml:space="preserve"> </w:t>
      </w:r>
      <w:r w:rsidR="00C927E8" w:rsidRPr="00424CE6">
        <w:rPr>
          <w:sz w:val="24"/>
          <w:szCs w:val="24"/>
          <w:lang w:val="ro-RO"/>
        </w:rPr>
        <w:t>înstrăinarea</w:t>
      </w:r>
      <w:r w:rsidR="00212CE4" w:rsidRPr="00424CE6">
        <w:rPr>
          <w:sz w:val="24"/>
          <w:szCs w:val="24"/>
          <w:lang w:val="ro-RO"/>
        </w:rPr>
        <w:t xml:space="preserve"> </w:t>
      </w:r>
      <w:r w:rsidR="00C927E8" w:rsidRPr="00424CE6">
        <w:rPr>
          <w:sz w:val="24"/>
          <w:szCs w:val="24"/>
          <w:lang w:val="ro-RO"/>
        </w:rPr>
        <w:t>dreptului de proprietate</w:t>
      </w:r>
      <w:r w:rsidR="00212CE4" w:rsidRPr="00424CE6">
        <w:rPr>
          <w:sz w:val="24"/>
          <w:szCs w:val="24"/>
          <w:lang w:val="ro-RO"/>
        </w:rPr>
        <w:t xml:space="preserve"> </w:t>
      </w:r>
      <w:r w:rsidR="00C927E8" w:rsidRPr="00424CE6">
        <w:rPr>
          <w:sz w:val="24"/>
          <w:szCs w:val="24"/>
          <w:lang w:val="ro-RO"/>
        </w:rPr>
        <w:t>în</w:t>
      </w:r>
      <w:r w:rsidR="00212CE4" w:rsidRPr="00424CE6">
        <w:rPr>
          <w:sz w:val="24"/>
          <w:szCs w:val="24"/>
          <w:lang w:val="ro-RO"/>
        </w:rPr>
        <w:t xml:space="preserve"> </w:t>
      </w:r>
      <w:r w:rsidR="00C927E8" w:rsidRPr="00424CE6">
        <w:rPr>
          <w:sz w:val="24"/>
          <w:szCs w:val="24"/>
          <w:lang w:val="ro-RO"/>
        </w:rPr>
        <w:t>cazul</w:t>
      </w:r>
      <w:r w:rsidR="00212CE4" w:rsidRPr="00424CE6">
        <w:rPr>
          <w:sz w:val="24"/>
          <w:szCs w:val="24"/>
          <w:lang w:val="ro-RO"/>
        </w:rPr>
        <w:t xml:space="preserve"> </w:t>
      </w:r>
      <w:r w:rsidR="00C927E8" w:rsidRPr="00424CE6">
        <w:rPr>
          <w:sz w:val="24"/>
          <w:szCs w:val="24"/>
          <w:lang w:val="ro-RO"/>
        </w:rPr>
        <w:t>bunurilor</w:t>
      </w:r>
      <w:r w:rsidR="00212CE4" w:rsidRPr="00424CE6">
        <w:rPr>
          <w:sz w:val="24"/>
          <w:szCs w:val="24"/>
          <w:lang w:val="ro-RO"/>
        </w:rPr>
        <w:t xml:space="preserve"> </w:t>
      </w:r>
      <w:r w:rsidR="00C927E8" w:rsidRPr="00424CE6">
        <w:rPr>
          <w:sz w:val="24"/>
          <w:szCs w:val="24"/>
          <w:lang w:val="ro-RO"/>
        </w:rPr>
        <w:t>imobile se adoptă de consiliul local cu majoritatea</w:t>
      </w:r>
      <w:r w:rsidR="00212CE4" w:rsidRPr="00424CE6">
        <w:rPr>
          <w:sz w:val="24"/>
          <w:szCs w:val="24"/>
          <w:lang w:val="ro-RO"/>
        </w:rPr>
        <w:t xml:space="preserve"> </w:t>
      </w:r>
      <w:r w:rsidR="00C927E8" w:rsidRPr="00424CE6">
        <w:rPr>
          <w:sz w:val="24"/>
          <w:szCs w:val="24"/>
          <w:lang w:val="ro-RO"/>
        </w:rPr>
        <w:t>calificată de două</w:t>
      </w:r>
      <w:r w:rsidR="00212CE4" w:rsidRPr="00424CE6">
        <w:rPr>
          <w:sz w:val="24"/>
          <w:szCs w:val="24"/>
          <w:lang w:val="ro-RO"/>
        </w:rPr>
        <w:t xml:space="preserve"> </w:t>
      </w:r>
      <w:r w:rsidR="00C927E8" w:rsidRPr="00424CE6">
        <w:rPr>
          <w:sz w:val="24"/>
          <w:szCs w:val="24"/>
          <w:lang w:val="ro-RO"/>
        </w:rPr>
        <w:t>treimi din numărul</w:t>
      </w:r>
      <w:r w:rsidR="00212CE4" w:rsidRPr="00424CE6">
        <w:rPr>
          <w:sz w:val="24"/>
          <w:szCs w:val="24"/>
          <w:lang w:val="ro-RO"/>
        </w:rPr>
        <w:t xml:space="preserve"> </w:t>
      </w:r>
      <w:r w:rsidR="00C927E8" w:rsidRPr="00424CE6">
        <w:rPr>
          <w:sz w:val="24"/>
          <w:szCs w:val="24"/>
          <w:lang w:val="ro-RO"/>
        </w:rPr>
        <w:t>consilierilor</w:t>
      </w:r>
      <w:r w:rsidR="00212CE4" w:rsidRPr="00424CE6">
        <w:rPr>
          <w:sz w:val="24"/>
          <w:szCs w:val="24"/>
          <w:lang w:val="ro-RO"/>
        </w:rPr>
        <w:t xml:space="preserve"> </w:t>
      </w:r>
      <w:r w:rsidR="00C927E8" w:rsidRPr="00424CE6">
        <w:rPr>
          <w:sz w:val="24"/>
          <w:szCs w:val="24"/>
          <w:lang w:val="ro-RO"/>
        </w:rPr>
        <w:t>locali</w:t>
      </w:r>
      <w:r w:rsidR="00212CE4" w:rsidRPr="00424CE6">
        <w:rPr>
          <w:sz w:val="24"/>
          <w:szCs w:val="24"/>
          <w:lang w:val="ro-RO"/>
        </w:rPr>
        <w:t xml:space="preserve"> </w:t>
      </w:r>
      <w:r w:rsidR="00C927E8" w:rsidRPr="00424CE6">
        <w:rPr>
          <w:sz w:val="24"/>
          <w:szCs w:val="24"/>
          <w:lang w:val="ro-RO"/>
        </w:rPr>
        <w:t>în</w:t>
      </w:r>
      <w:r w:rsidR="00212CE4" w:rsidRPr="00424CE6">
        <w:rPr>
          <w:sz w:val="24"/>
          <w:szCs w:val="24"/>
          <w:lang w:val="ro-RO"/>
        </w:rPr>
        <w:t xml:space="preserve"> </w:t>
      </w:r>
      <w:r w:rsidR="00C927E8" w:rsidRPr="00424CE6">
        <w:rPr>
          <w:sz w:val="24"/>
          <w:szCs w:val="24"/>
          <w:lang w:val="ro-RO"/>
        </w:rPr>
        <w:t>funcţie.</w:t>
      </w:r>
    </w:p>
    <w:p w:rsidR="00057011" w:rsidRPr="00424CE6" w:rsidRDefault="006A31C0" w:rsidP="00424C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24CE6">
        <w:rPr>
          <w:rFonts w:ascii="Times New Roman" w:hAnsi="Times New Roman" w:cs="Times New Roman"/>
          <w:sz w:val="24"/>
          <w:szCs w:val="24"/>
          <w:lang w:val="ro-RO"/>
        </w:rPr>
        <w:t>Prin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Hotărârea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Consiliului Local al Municipiul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nr.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>1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53 din 31.08.2021 a fost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aprobată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încheierea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unui protocol de colaborare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scopul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dezvoltării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reţelei  de parcuri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lastRenderedPageBreak/>
        <w:t>industriale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judeţul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Bihor, protocolul de colaborarecare a fost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încheiat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de Consiliul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Judeţean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Bihor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şi cu celelalte UAT-uri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ș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înregistrat la Primaria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Municipiului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Marghita sub nr. 11377 din 13.10.2021.</w:t>
      </w:r>
    </w:p>
    <w:p w:rsidR="00224EA9" w:rsidRPr="00424CE6" w:rsidRDefault="0050744E" w:rsidP="00424C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24CE6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acest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9073F1" w:rsidRPr="00424CE6">
        <w:rPr>
          <w:rFonts w:ascii="Times New Roman" w:hAnsi="Times New Roman" w:cs="Times New Roman"/>
          <w:sz w:val="24"/>
          <w:szCs w:val="24"/>
          <w:lang w:val="ro-RO"/>
        </w:rPr>
        <w:t>context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, în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vederea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realizării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unor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proiecte de dezvoltare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comunitară</w:t>
      </w:r>
      <w:r w:rsidR="009073F1" w:rsidRPr="00424CE6">
        <w:rPr>
          <w:rFonts w:ascii="Times New Roman" w:hAnsi="Times New Roman" w:cs="Times New Roman"/>
          <w:sz w:val="24"/>
          <w:szCs w:val="24"/>
          <w:lang w:val="ro-RO"/>
        </w:rPr>
        <w:t>,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21EDA" w:rsidRPr="00424CE6">
        <w:rPr>
          <w:rFonts w:ascii="Times New Roman" w:hAnsi="Times New Roman" w:cs="Times New Roman"/>
          <w:sz w:val="24"/>
          <w:szCs w:val="24"/>
          <w:lang w:val="ro-RO"/>
        </w:rPr>
        <w:t>respectiv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21EDA" w:rsidRPr="00424CE6">
        <w:rPr>
          <w:rFonts w:ascii="Times New Roman" w:hAnsi="Times New Roman" w:cs="Times New Roman"/>
          <w:sz w:val="24"/>
          <w:szCs w:val="24"/>
          <w:lang w:val="ro-RO"/>
        </w:rPr>
        <w:t>înfiinţarea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21EDA" w:rsidRPr="00424CE6">
        <w:rPr>
          <w:rFonts w:ascii="Times New Roman" w:hAnsi="Times New Roman" w:cs="Times New Roman"/>
          <w:sz w:val="24"/>
          <w:szCs w:val="24"/>
          <w:lang w:val="ro-RO"/>
        </w:rPr>
        <w:t>unui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21EDA" w:rsidRPr="00424CE6">
        <w:rPr>
          <w:rFonts w:ascii="Times New Roman" w:hAnsi="Times New Roman" w:cs="Times New Roman"/>
          <w:sz w:val="24"/>
          <w:szCs w:val="24"/>
          <w:lang w:val="ro-RO"/>
        </w:rPr>
        <w:t>Parc Industrial în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21EDA" w:rsidRPr="00424CE6">
        <w:rPr>
          <w:rFonts w:ascii="Times New Roman" w:hAnsi="Times New Roman" w:cs="Times New Roman"/>
          <w:sz w:val="24"/>
          <w:szCs w:val="24"/>
          <w:lang w:val="ro-RO"/>
        </w:rPr>
        <w:t>Municipiul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C21EDA" w:rsidRPr="00424CE6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ș</w:t>
      </w:r>
      <w:r w:rsidR="00472772" w:rsidRPr="00424CE6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ț</w:t>
      </w:r>
      <w:r w:rsidR="00472772" w:rsidRPr="00424CE6">
        <w:rPr>
          <w:rFonts w:ascii="Times New Roman" w:hAnsi="Times New Roman" w:cs="Times New Roman"/>
          <w:sz w:val="24"/>
          <w:szCs w:val="24"/>
          <w:lang w:val="ro-RO"/>
        </w:rPr>
        <w:t>inand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2772" w:rsidRPr="00424CE6">
        <w:rPr>
          <w:rFonts w:ascii="Times New Roman" w:hAnsi="Times New Roman" w:cs="Times New Roman"/>
          <w:sz w:val="24"/>
          <w:szCs w:val="24"/>
          <w:lang w:val="ro-RO"/>
        </w:rPr>
        <w:t>seama de prevederile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Hotărâ</w:t>
      </w:r>
      <w:r w:rsidR="00472772" w:rsidRPr="00424CE6">
        <w:rPr>
          <w:rFonts w:ascii="Times New Roman" w:hAnsi="Times New Roman" w:cs="Times New Roman"/>
          <w:sz w:val="24"/>
          <w:szCs w:val="24"/>
          <w:lang w:val="ro-RO"/>
        </w:rPr>
        <w:t>rii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2772" w:rsidRPr="00424CE6">
        <w:rPr>
          <w:rFonts w:ascii="Times New Roman" w:hAnsi="Times New Roman" w:cs="Times New Roman"/>
          <w:sz w:val="24"/>
          <w:szCs w:val="24"/>
          <w:lang w:val="ro-RO"/>
        </w:rPr>
        <w:t>Consiliului Local al Municipiului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2772" w:rsidRPr="00424CE6">
        <w:rPr>
          <w:rFonts w:ascii="Times New Roman" w:hAnsi="Times New Roman" w:cs="Times New Roman"/>
          <w:sz w:val="24"/>
          <w:szCs w:val="24"/>
          <w:lang w:val="ro-RO"/>
        </w:rPr>
        <w:t>Marghita nr.25/27.01.2022 referioare la aprobarea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2772" w:rsidRPr="00424CE6">
        <w:rPr>
          <w:rFonts w:ascii="Times New Roman" w:hAnsi="Times New Roman" w:cs="Times New Roman"/>
          <w:sz w:val="24"/>
          <w:szCs w:val="24"/>
          <w:lang w:val="ro-RO"/>
        </w:rPr>
        <w:t>demararii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procedurilor de dobâ</w:t>
      </w:r>
      <w:r w:rsidR="00472772" w:rsidRPr="00424CE6">
        <w:rPr>
          <w:rFonts w:ascii="Times New Roman" w:hAnsi="Times New Roman" w:cs="Times New Roman"/>
          <w:sz w:val="24"/>
          <w:szCs w:val="24"/>
          <w:lang w:val="ro-RO"/>
        </w:rPr>
        <w:t>ndire a unor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terenuri î</w:t>
      </w:r>
      <w:r w:rsidR="00472772" w:rsidRPr="00424CE6">
        <w:rPr>
          <w:rFonts w:ascii="Times New Roman" w:hAnsi="Times New Roman" w:cs="Times New Roman"/>
          <w:sz w:val="24"/>
          <w:szCs w:val="24"/>
          <w:lang w:val="ro-RO"/>
        </w:rPr>
        <w:t>n vederea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înființă</w:t>
      </w:r>
      <w:r w:rsidR="00472772" w:rsidRPr="00424CE6">
        <w:rPr>
          <w:rFonts w:ascii="Times New Roman" w:hAnsi="Times New Roman" w:cs="Times New Roman"/>
          <w:sz w:val="24"/>
          <w:szCs w:val="24"/>
          <w:lang w:val="ro-RO"/>
        </w:rPr>
        <w:t>rii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Parcului Industrial î</w:t>
      </w:r>
      <w:r w:rsidR="00472772" w:rsidRPr="00424CE6">
        <w:rPr>
          <w:rFonts w:ascii="Times New Roman" w:hAnsi="Times New Roman" w:cs="Times New Roman"/>
          <w:sz w:val="24"/>
          <w:szCs w:val="24"/>
          <w:lang w:val="ro-RO"/>
        </w:rPr>
        <w:t>n Municipiul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2772" w:rsidRPr="00424CE6">
        <w:rPr>
          <w:rFonts w:ascii="Times New Roman" w:hAnsi="Times New Roman" w:cs="Times New Roman"/>
          <w:sz w:val="24"/>
          <w:szCs w:val="24"/>
          <w:lang w:val="ro-RO"/>
        </w:rPr>
        <w:t>Marghita,</w:t>
      </w:r>
      <w:r w:rsidR="00C21EDA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s-a constatat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posibilitatea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achiziționării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terenului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72772" w:rsidRPr="00424CE6">
        <w:rPr>
          <w:rFonts w:ascii="Times New Roman" w:hAnsi="Times New Roman" w:cs="Times New Roman"/>
          <w:sz w:val="24"/>
          <w:szCs w:val="24"/>
          <w:lang w:val="ro-RO"/>
        </w:rPr>
        <w:t>extravilan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situat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î</w:t>
      </w:r>
      <w:r w:rsidR="00472772" w:rsidRPr="00424CE6">
        <w:rPr>
          <w:rFonts w:ascii="Times New Roman" w:hAnsi="Times New Roman" w:cs="Times New Roman"/>
          <w:sz w:val="24"/>
          <w:szCs w:val="24"/>
          <w:lang w:val="ro-RO"/>
        </w:rPr>
        <w:t>n Municipiul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Marghita</w:t>
      </w:r>
      <w:r w:rsidR="00472772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, 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>în cotă</w:t>
      </w:r>
      <w:r w:rsidR="00224EA9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>parte de 22.700 mp/114.900 mp, înscris în CF 105778 având nr.cad.105778, aflat î</w:t>
      </w:r>
      <w:r w:rsidR="00224EA9" w:rsidRPr="00424CE6">
        <w:rPr>
          <w:rFonts w:ascii="Times New Roman" w:hAnsi="Times New Roman" w:cs="Times New Roman"/>
          <w:sz w:val="24"/>
          <w:szCs w:val="24"/>
          <w:lang w:val="ro-RO"/>
        </w:rPr>
        <w:t>n proprietatea privat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>ă a d-lui Chichineșdi Florian ș</w:t>
      </w:r>
      <w:r w:rsidR="00224EA9" w:rsidRPr="00424CE6">
        <w:rPr>
          <w:rFonts w:ascii="Times New Roman" w:hAnsi="Times New Roman" w:cs="Times New Roman"/>
          <w:sz w:val="24"/>
          <w:szCs w:val="24"/>
          <w:lang w:val="ro-RO"/>
        </w:rPr>
        <w:t>i d-na</w:t>
      </w:r>
      <w:r w:rsidR="0005701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Chichineș</w:t>
      </w:r>
      <w:r w:rsidR="00224EA9" w:rsidRPr="00424CE6">
        <w:rPr>
          <w:rFonts w:ascii="Times New Roman" w:hAnsi="Times New Roman" w:cs="Times New Roman"/>
          <w:sz w:val="24"/>
          <w:szCs w:val="24"/>
          <w:lang w:val="ro-RO"/>
        </w:rPr>
        <w:t>di Delia Ecaterina.</w:t>
      </w:r>
    </w:p>
    <w:p w:rsidR="009073F1" w:rsidRPr="00424CE6" w:rsidRDefault="0050744E" w:rsidP="00424CE6">
      <w:pPr>
        <w:autoSpaceDE w:val="0"/>
        <w:autoSpaceDN w:val="0"/>
        <w:adjustRightInd w:val="0"/>
        <w:ind w:firstLine="708"/>
        <w:jc w:val="both"/>
        <w:rPr>
          <w:sz w:val="24"/>
          <w:szCs w:val="24"/>
          <w:lang w:val="ro-RO"/>
        </w:rPr>
      </w:pPr>
      <w:r w:rsidRPr="00424CE6">
        <w:rPr>
          <w:color w:val="000000"/>
          <w:sz w:val="24"/>
          <w:szCs w:val="24"/>
          <w:lang w:val="ro-RO"/>
        </w:rPr>
        <w:t>Terenul</w:t>
      </w:r>
      <w:r w:rsidR="00057011" w:rsidRPr="00424CE6">
        <w:rPr>
          <w:color w:val="000000"/>
          <w:sz w:val="24"/>
          <w:szCs w:val="24"/>
          <w:lang w:val="ro-RO"/>
        </w:rPr>
        <w:t xml:space="preserve"> </w:t>
      </w:r>
      <w:r w:rsidR="000329B2" w:rsidRPr="00424CE6">
        <w:rPr>
          <w:color w:val="000000"/>
          <w:sz w:val="24"/>
          <w:szCs w:val="24"/>
          <w:lang w:val="ro-RO"/>
        </w:rPr>
        <w:t>a fost</w:t>
      </w:r>
      <w:r w:rsidR="00057011" w:rsidRPr="00424CE6">
        <w:rPr>
          <w:color w:val="000000"/>
          <w:sz w:val="24"/>
          <w:szCs w:val="24"/>
          <w:lang w:val="ro-RO"/>
        </w:rPr>
        <w:t xml:space="preserve"> </w:t>
      </w:r>
      <w:r w:rsidR="000329B2" w:rsidRPr="00424CE6">
        <w:rPr>
          <w:color w:val="000000"/>
          <w:sz w:val="24"/>
          <w:szCs w:val="24"/>
          <w:lang w:val="ro-RO"/>
        </w:rPr>
        <w:t>eva</w:t>
      </w:r>
      <w:r w:rsidR="001A374D" w:rsidRPr="00424CE6">
        <w:rPr>
          <w:color w:val="000000"/>
          <w:sz w:val="24"/>
          <w:szCs w:val="24"/>
          <w:lang w:val="ro-RO"/>
        </w:rPr>
        <w:t xml:space="preserve">luat </w:t>
      </w:r>
      <w:r w:rsidR="001A374D" w:rsidRPr="00424CE6">
        <w:rPr>
          <w:sz w:val="24"/>
          <w:szCs w:val="24"/>
          <w:lang w:val="ro-RO"/>
        </w:rPr>
        <w:t xml:space="preserve">de evaluator autorizat ANEVAR , Buzea Maria, Evaluator specializarea EPI și EBM , Expert tehnic judiciar –Evaluare Proprietăți Imobiliare (EPI),care a întocmit  </w:t>
      </w:r>
      <w:r w:rsidR="00224EA9" w:rsidRPr="00424CE6">
        <w:rPr>
          <w:color w:val="000000"/>
          <w:sz w:val="24"/>
          <w:szCs w:val="24"/>
          <w:lang w:val="ro-RO"/>
        </w:rPr>
        <w:t>Raportul de evaluare</w:t>
      </w:r>
      <w:r w:rsidR="00057011" w:rsidRPr="00424CE6">
        <w:rPr>
          <w:color w:val="000000"/>
          <w:sz w:val="24"/>
          <w:szCs w:val="24"/>
          <w:lang w:val="ro-RO"/>
        </w:rPr>
        <w:t xml:space="preserve"> </w:t>
      </w:r>
      <w:r w:rsidR="001A374D" w:rsidRPr="00424CE6">
        <w:rPr>
          <w:color w:val="000000"/>
          <w:sz w:val="24"/>
          <w:szCs w:val="24"/>
          <w:lang w:val="ro-RO"/>
        </w:rPr>
        <w:t>avâ</w:t>
      </w:r>
      <w:r w:rsidR="00472772" w:rsidRPr="00424CE6">
        <w:rPr>
          <w:color w:val="000000"/>
          <w:sz w:val="24"/>
          <w:szCs w:val="24"/>
          <w:lang w:val="ro-RO"/>
        </w:rPr>
        <w:t>nd</w:t>
      </w:r>
      <w:r w:rsidR="00057011" w:rsidRPr="00424CE6">
        <w:rPr>
          <w:color w:val="000000"/>
          <w:sz w:val="24"/>
          <w:szCs w:val="24"/>
          <w:lang w:val="ro-RO"/>
        </w:rPr>
        <w:t xml:space="preserve"> </w:t>
      </w:r>
      <w:r w:rsidR="001A374D" w:rsidRPr="00424CE6">
        <w:rPr>
          <w:color w:val="000000"/>
          <w:sz w:val="24"/>
          <w:szCs w:val="24"/>
          <w:lang w:val="ro-RO"/>
        </w:rPr>
        <w:t>numă</w:t>
      </w:r>
      <w:r w:rsidR="00472772" w:rsidRPr="00424CE6">
        <w:rPr>
          <w:color w:val="000000"/>
          <w:sz w:val="24"/>
          <w:szCs w:val="24"/>
          <w:lang w:val="ro-RO"/>
        </w:rPr>
        <w:t>rul 11/EPI/2022</w:t>
      </w:r>
      <w:r w:rsidR="00057011" w:rsidRPr="00424CE6">
        <w:rPr>
          <w:color w:val="000000"/>
          <w:sz w:val="24"/>
          <w:szCs w:val="24"/>
          <w:lang w:val="ro-RO"/>
        </w:rPr>
        <w:t xml:space="preserve"> ș</w:t>
      </w:r>
      <w:r w:rsidR="00224EA9" w:rsidRPr="00424CE6">
        <w:rPr>
          <w:color w:val="000000"/>
          <w:sz w:val="24"/>
          <w:szCs w:val="24"/>
          <w:lang w:val="ro-RO"/>
        </w:rPr>
        <w:t>i a fost</w:t>
      </w:r>
      <w:r w:rsidR="00057011" w:rsidRPr="00424CE6">
        <w:rPr>
          <w:color w:val="000000"/>
          <w:sz w:val="24"/>
          <w:szCs w:val="24"/>
          <w:lang w:val="ro-RO"/>
        </w:rPr>
        <w:t xml:space="preserve"> </w:t>
      </w:r>
      <w:r w:rsidRPr="00424CE6">
        <w:rPr>
          <w:color w:val="000000"/>
          <w:sz w:val="24"/>
          <w:szCs w:val="24"/>
          <w:lang w:val="ro-RO"/>
        </w:rPr>
        <w:t>înregistrat la Primăria</w:t>
      </w:r>
      <w:r w:rsidR="00057011" w:rsidRPr="00424CE6">
        <w:rPr>
          <w:color w:val="000000"/>
          <w:sz w:val="24"/>
          <w:szCs w:val="24"/>
          <w:lang w:val="ro-RO"/>
        </w:rPr>
        <w:t xml:space="preserve"> </w:t>
      </w:r>
      <w:r w:rsidR="00472772" w:rsidRPr="00424CE6">
        <w:rPr>
          <w:color w:val="000000"/>
          <w:sz w:val="24"/>
          <w:szCs w:val="24"/>
          <w:lang w:val="ro-RO"/>
        </w:rPr>
        <w:t>Municipiului</w:t>
      </w:r>
      <w:r w:rsidR="00057011" w:rsidRPr="00424CE6">
        <w:rPr>
          <w:color w:val="000000"/>
          <w:sz w:val="24"/>
          <w:szCs w:val="24"/>
          <w:lang w:val="ro-RO"/>
        </w:rPr>
        <w:t xml:space="preserve"> </w:t>
      </w:r>
      <w:r w:rsidRPr="00424CE6">
        <w:rPr>
          <w:color w:val="000000"/>
          <w:sz w:val="24"/>
          <w:szCs w:val="24"/>
          <w:lang w:val="ro-RO"/>
        </w:rPr>
        <w:t>Marghita sub nr.</w:t>
      </w:r>
      <w:r w:rsidR="00472772" w:rsidRPr="00424CE6">
        <w:rPr>
          <w:sz w:val="24"/>
          <w:szCs w:val="24"/>
          <w:lang w:val="ro-RO"/>
        </w:rPr>
        <w:t>6958</w:t>
      </w:r>
      <w:r w:rsidRPr="00424CE6">
        <w:rPr>
          <w:sz w:val="24"/>
          <w:szCs w:val="24"/>
          <w:lang w:val="ro-RO"/>
        </w:rPr>
        <w:t xml:space="preserve"> din </w:t>
      </w:r>
      <w:r w:rsidR="00472772" w:rsidRPr="00424CE6">
        <w:rPr>
          <w:sz w:val="24"/>
          <w:szCs w:val="24"/>
          <w:lang w:val="ro-RO"/>
        </w:rPr>
        <w:t>0</w:t>
      </w:r>
      <w:r w:rsidRPr="00424CE6">
        <w:rPr>
          <w:sz w:val="24"/>
          <w:szCs w:val="24"/>
          <w:lang w:val="ro-RO"/>
        </w:rPr>
        <w:t>7.0</w:t>
      </w:r>
      <w:r w:rsidR="00472772" w:rsidRPr="00424CE6">
        <w:rPr>
          <w:sz w:val="24"/>
          <w:szCs w:val="24"/>
          <w:lang w:val="ro-RO"/>
        </w:rPr>
        <w:t>7</w:t>
      </w:r>
      <w:r w:rsidRPr="00424CE6">
        <w:rPr>
          <w:sz w:val="24"/>
          <w:szCs w:val="24"/>
          <w:lang w:val="ro-RO"/>
        </w:rPr>
        <w:t>.202</w:t>
      </w:r>
      <w:r w:rsidR="00472772" w:rsidRPr="00424CE6">
        <w:rPr>
          <w:sz w:val="24"/>
          <w:szCs w:val="24"/>
          <w:lang w:val="ro-RO"/>
        </w:rPr>
        <w:t>2</w:t>
      </w:r>
      <w:r w:rsidR="008306FA" w:rsidRPr="00424CE6">
        <w:rPr>
          <w:sz w:val="24"/>
          <w:szCs w:val="24"/>
          <w:lang w:val="ro-RO"/>
        </w:rPr>
        <w:t>.</w:t>
      </w:r>
    </w:p>
    <w:p w:rsidR="0044390A" w:rsidRPr="0044390A" w:rsidRDefault="009834FA" w:rsidP="00424CE6">
      <w:pPr>
        <w:shd w:val="clear" w:color="auto" w:fill="FFFFFF"/>
        <w:ind w:firstLine="709"/>
        <w:jc w:val="both"/>
        <w:outlineLvl w:val="1"/>
        <w:rPr>
          <w:iCs/>
          <w:sz w:val="24"/>
          <w:szCs w:val="24"/>
          <w:lang w:val="ro-RO" w:eastAsia="ro-RO"/>
        </w:rPr>
      </w:pPr>
      <w:r w:rsidRPr="00424CE6">
        <w:rPr>
          <w:iCs/>
          <w:sz w:val="24"/>
          <w:szCs w:val="24"/>
          <w:lang w:val="ro-RO" w:eastAsia="ro-RO"/>
        </w:rPr>
        <w:t>P</w:t>
      </w:r>
      <w:r w:rsidRPr="0044390A">
        <w:rPr>
          <w:iCs/>
          <w:sz w:val="24"/>
          <w:szCs w:val="24"/>
          <w:lang w:val="ro-RO" w:eastAsia="ro-RO"/>
        </w:rPr>
        <w:t>rin Dispoziția primarului nr. 426 din 08.06.2021, cu modificările și completările ulterioare</w:t>
      </w:r>
      <w:r w:rsidRPr="00424CE6">
        <w:rPr>
          <w:iCs/>
          <w:sz w:val="24"/>
          <w:szCs w:val="24"/>
          <w:lang w:val="ro-RO" w:eastAsia="ro-RO"/>
        </w:rPr>
        <w:t xml:space="preserve">, a fost constituită  </w:t>
      </w:r>
      <w:r w:rsidR="0044390A" w:rsidRPr="00424CE6">
        <w:rPr>
          <w:iCs/>
          <w:sz w:val="24"/>
          <w:szCs w:val="24"/>
          <w:lang w:val="ro-RO" w:eastAsia="ro-RO"/>
        </w:rPr>
        <w:t>Comisia</w:t>
      </w:r>
      <w:r w:rsidR="0044390A" w:rsidRPr="0044390A">
        <w:rPr>
          <w:iCs/>
          <w:sz w:val="24"/>
          <w:szCs w:val="24"/>
          <w:lang w:val="ro-RO" w:eastAsia="ro-RO"/>
        </w:rPr>
        <w:t xml:space="preserve"> de negociere în cazul aprobării vânzării unor imobile aparținând domeniului privat al Municipiului Marghita sau în cazul achiziționării unor imobile de la persoane fizice sau juridice pentru Municipiul Marghita</w:t>
      </w:r>
      <w:r w:rsidR="00361D9E">
        <w:rPr>
          <w:iCs/>
          <w:sz w:val="24"/>
          <w:szCs w:val="24"/>
          <w:lang w:val="ro-RO" w:eastAsia="ro-RO"/>
        </w:rPr>
        <w:t xml:space="preserve">, comisie care s-a întrunit în data de 14.07.2022 pentru a analiza raportul de evaluare și a negocia prețul de achiziție cu proprietarii terenului, respectiv </w:t>
      </w:r>
      <w:r w:rsidR="00361D9E">
        <w:rPr>
          <w:sz w:val="24"/>
          <w:szCs w:val="24"/>
          <w:lang w:val="ro-RO"/>
        </w:rPr>
        <w:t>d-l Chichinesdi Florian ș</w:t>
      </w:r>
      <w:r w:rsidR="00361D9E" w:rsidRPr="00424CE6">
        <w:rPr>
          <w:sz w:val="24"/>
          <w:szCs w:val="24"/>
          <w:lang w:val="ro-RO"/>
        </w:rPr>
        <w:t>i</w:t>
      </w:r>
      <w:r w:rsidR="00361D9E">
        <w:rPr>
          <w:sz w:val="24"/>
          <w:szCs w:val="24"/>
          <w:lang w:val="ro-RO"/>
        </w:rPr>
        <w:t xml:space="preserve"> d-na Chichineș</w:t>
      </w:r>
      <w:r w:rsidR="00361D9E" w:rsidRPr="00424CE6">
        <w:rPr>
          <w:sz w:val="24"/>
          <w:szCs w:val="24"/>
          <w:lang w:val="ro-RO"/>
        </w:rPr>
        <w:t>di Delia E</w:t>
      </w:r>
      <w:r w:rsidR="00361D9E">
        <w:rPr>
          <w:sz w:val="24"/>
          <w:szCs w:val="24"/>
          <w:lang w:val="ro-RO"/>
        </w:rPr>
        <w:t>caterina.</w:t>
      </w:r>
    </w:p>
    <w:p w:rsidR="0050744E" w:rsidRPr="00424CE6" w:rsidRDefault="008306FA" w:rsidP="00424C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2623C9">
        <w:rPr>
          <w:rFonts w:ascii="Times New Roman" w:hAnsi="Times New Roman" w:cs="Times New Roman"/>
          <w:sz w:val="24"/>
          <w:szCs w:val="24"/>
          <w:lang w:val="ro-RO"/>
        </w:rPr>
        <w:t xml:space="preserve">Prin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Raportul de evaluare a</w:t>
      </w:r>
      <w:r w:rsidR="002623C9">
        <w:rPr>
          <w:rFonts w:ascii="Times New Roman" w:hAnsi="Times New Roman" w:cs="Times New Roman"/>
          <w:sz w:val="24"/>
          <w:szCs w:val="24"/>
          <w:lang w:val="ro-RO"/>
        </w:rPr>
        <w:t xml:space="preserve"> a fost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stabilit</w:t>
      </w:r>
      <w:r w:rsidR="002623C9">
        <w:rPr>
          <w:rFonts w:ascii="Times New Roman" w:hAnsi="Times New Roman" w:cs="Times New Roman"/>
          <w:sz w:val="24"/>
          <w:szCs w:val="24"/>
          <w:lang w:val="ro-RO"/>
        </w:rPr>
        <w:t>ă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valoare de piață a terenului la </w:t>
      </w:r>
      <w:r w:rsidR="006A31C0" w:rsidRPr="00424CE6">
        <w:rPr>
          <w:rFonts w:ascii="Times New Roman" w:hAnsi="Times New Roman" w:cs="Times New Roman"/>
          <w:sz w:val="24"/>
          <w:szCs w:val="24"/>
          <w:lang w:val="ro-RO"/>
        </w:rPr>
        <w:t>90.800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EURO</w:t>
      </w:r>
      <w:r w:rsidRPr="004926DD">
        <w:rPr>
          <w:rFonts w:ascii="Times New Roman" w:hAnsi="Times New Roman" w:cs="Times New Roman"/>
          <w:sz w:val="24"/>
          <w:szCs w:val="24"/>
          <w:lang w:val="ro-RO"/>
        </w:rPr>
        <w:t xml:space="preserve">. În urma negocierii </w:t>
      </w:r>
      <w:r w:rsidR="00224EA9" w:rsidRPr="004926DD">
        <w:rPr>
          <w:rFonts w:ascii="Times New Roman" w:hAnsi="Times New Roman" w:cs="Times New Roman"/>
          <w:sz w:val="24"/>
          <w:szCs w:val="24"/>
          <w:lang w:val="ro-RO"/>
        </w:rPr>
        <w:t xml:space="preserve">directe </w:t>
      </w:r>
      <w:r w:rsidRPr="004926DD">
        <w:rPr>
          <w:rFonts w:ascii="Times New Roman" w:hAnsi="Times New Roman" w:cs="Times New Roman"/>
          <w:sz w:val="24"/>
          <w:szCs w:val="24"/>
          <w:lang w:val="ro-RO"/>
        </w:rPr>
        <w:t xml:space="preserve">s-a stabilit prețul de achiziție a terenului la suma de </w:t>
      </w:r>
      <w:r w:rsidR="006A31C0" w:rsidRPr="004926DD">
        <w:rPr>
          <w:rFonts w:ascii="Times New Roman" w:hAnsi="Times New Roman" w:cs="Times New Roman"/>
          <w:sz w:val="24"/>
          <w:szCs w:val="24"/>
          <w:lang w:val="ro-RO"/>
        </w:rPr>
        <w:t>90.800</w:t>
      </w:r>
      <w:r w:rsidRPr="004926DD">
        <w:rPr>
          <w:rFonts w:ascii="Times New Roman" w:hAnsi="Times New Roman" w:cs="Times New Roman"/>
          <w:sz w:val="24"/>
          <w:szCs w:val="24"/>
          <w:lang w:val="ro-RO"/>
        </w:rPr>
        <w:t xml:space="preserve"> EURO, consemnat în p</w:t>
      </w:r>
      <w:r w:rsidR="004926DD">
        <w:rPr>
          <w:rFonts w:ascii="Times New Roman" w:hAnsi="Times New Roman" w:cs="Times New Roman"/>
          <w:sz w:val="24"/>
          <w:szCs w:val="24"/>
          <w:lang w:val="ro-RO"/>
        </w:rPr>
        <w:t xml:space="preserve">rocesul verbal de negociere nr.7122 </w:t>
      </w:r>
      <w:r w:rsidRPr="004926DD">
        <w:rPr>
          <w:rFonts w:ascii="Times New Roman" w:hAnsi="Times New Roman" w:cs="Times New Roman"/>
          <w:sz w:val="24"/>
          <w:szCs w:val="24"/>
          <w:lang w:val="ro-RO"/>
        </w:rPr>
        <w:t xml:space="preserve"> din </w:t>
      </w:r>
      <w:r w:rsidR="004926DD">
        <w:rPr>
          <w:rFonts w:ascii="Times New Roman" w:hAnsi="Times New Roman" w:cs="Times New Roman"/>
          <w:sz w:val="24"/>
          <w:szCs w:val="24"/>
          <w:lang w:val="ro-RO"/>
        </w:rPr>
        <w:t>14.07.2022.</w:t>
      </w:r>
    </w:p>
    <w:p w:rsidR="000329B2" w:rsidRPr="00424CE6" w:rsidRDefault="000329B2" w:rsidP="00424C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În urma achiziției terenul va fi cuprins în domeniul 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public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 al mun</w:t>
      </w:r>
      <w:r w:rsidR="009073F1" w:rsidRPr="00424CE6">
        <w:rPr>
          <w:rFonts w:ascii="Times New Roman" w:hAnsi="Times New Roman" w:cs="Times New Roman"/>
          <w:sz w:val="24"/>
          <w:szCs w:val="24"/>
          <w:lang w:val="ro-RO"/>
        </w:rPr>
        <w:t>icipiului</w:t>
      </w:r>
      <w:r w:rsidR="003600AB" w:rsidRPr="00424CE6">
        <w:rPr>
          <w:rFonts w:ascii="Times New Roman" w:hAnsi="Times New Roman" w:cs="Times New Roman"/>
          <w:sz w:val="24"/>
          <w:szCs w:val="24"/>
          <w:lang w:val="ro-RO"/>
        </w:rPr>
        <w:t>, iar plata acestuia se va face in lei, in contul vanzatorului, la cursul BNR din ziua platii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C27031" w:rsidRPr="00424CE6" w:rsidRDefault="000329B2" w:rsidP="00424CE6">
      <w:pPr>
        <w:pStyle w:val="NoSpacing"/>
        <w:ind w:firstLine="708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424CE6">
        <w:rPr>
          <w:rFonts w:ascii="Times New Roman" w:hAnsi="Times New Roman" w:cs="Times New Roman"/>
          <w:sz w:val="24"/>
          <w:szCs w:val="24"/>
          <w:lang w:val="ro-RO"/>
        </w:rPr>
        <w:t>Având</w:t>
      </w:r>
      <w:r w:rsidR="00260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în</w:t>
      </w:r>
      <w:r w:rsidR="00260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vedere</w:t>
      </w:r>
      <w:r w:rsidR="00260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cele</w:t>
      </w:r>
      <w:r w:rsidR="00260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prezentate</w:t>
      </w:r>
      <w:r w:rsidR="00260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propun</w:t>
      </w:r>
      <w:r w:rsidR="00260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aprobarea</w:t>
      </w:r>
      <w:r w:rsidR="00260235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424CE6">
        <w:rPr>
          <w:rFonts w:ascii="Times New Roman" w:hAnsi="Times New Roman" w:cs="Times New Roman"/>
          <w:sz w:val="24"/>
          <w:szCs w:val="24"/>
          <w:lang w:val="ro-RO"/>
        </w:rPr>
        <w:t>proiectului de hotărâre</w:t>
      </w:r>
      <w:r w:rsidR="00260235">
        <w:rPr>
          <w:rFonts w:ascii="Times New Roman" w:hAnsi="Times New Roman" w:cs="Times New Roman"/>
          <w:sz w:val="24"/>
          <w:szCs w:val="24"/>
          <w:lang w:val="ro-RO"/>
        </w:rPr>
        <w:t xml:space="preserve"> însuș</w:t>
      </w:r>
      <w:r w:rsidR="00C2703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irea Raportului </w:t>
      </w:r>
      <w:r w:rsidR="00260235">
        <w:rPr>
          <w:rFonts w:ascii="Times New Roman" w:hAnsi="Times New Roman" w:cs="Times New Roman"/>
          <w:sz w:val="24"/>
          <w:szCs w:val="24"/>
          <w:lang w:val="ro-RO"/>
        </w:rPr>
        <w:t>de evaluare și aprobarea pretului de achiziție a imobilului teren, situat î</w:t>
      </w:r>
      <w:r w:rsidR="00C27031" w:rsidRPr="00424CE6">
        <w:rPr>
          <w:rFonts w:ascii="Times New Roman" w:hAnsi="Times New Roman" w:cs="Times New Roman"/>
          <w:sz w:val="24"/>
          <w:szCs w:val="24"/>
          <w:lang w:val="ro-RO"/>
        </w:rPr>
        <w:t>n extravi</w:t>
      </w:r>
      <w:r w:rsidR="00260235">
        <w:rPr>
          <w:rFonts w:ascii="Times New Roman" w:hAnsi="Times New Roman" w:cs="Times New Roman"/>
          <w:sz w:val="24"/>
          <w:szCs w:val="24"/>
          <w:lang w:val="ro-RO"/>
        </w:rPr>
        <w:t>lanulul Municipiului Marghita, î</w:t>
      </w:r>
      <w:r w:rsidR="00C27031" w:rsidRPr="00424CE6">
        <w:rPr>
          <w:rFonts w:ascii="Times New Roman" w:hAnsi="Times New Roman" w:cs="Times New Roman"/>
          <w:sz w:val="24"/>
          <w:szCs w:val="24"/>
          <w:lang w:val="ro-RO"/>
        </w:rPr>
        <w:t xml:space="preserve">n cota </w:t>
      </w:r>
      <w:r w:rsidR="00260235">
        <w:rPr>
          <w:rFonts w:ascii="Times New Roman" w:hAnsi="Times New Roman" w:cs="Times New Roman"/>
          <w:sz w:val="24"/>
          <w:szCs w:val="24"/>
          <w:lang w:val="ro-RO"/>
        </w:rPr>
        <w:t>parte de 22.700 mp/114.900 mp, înscris în CF 105778 având nr.cad.105778, aflat în proprietatea privată a d-lui Chichinesdi Florian ș</w:t>
      </w:r>
      <w:r w:rsidR="00C27031" w:rsidRPr="00424CE6">
        <w:rPr>
          <w:rFonts w:ascii="Times New Roman" w:hAnsi="Times New Roman" w:cs="Times New Roman"/>
          <w:sz w:val="24"/>
          <w:szCs w:val="24"/>
          <w:lang w:val="ro-RO"/>
        </w:rPr>
        <w:t>i</w:t>
      </w:r>
      <w:r w:rsidR="00260235">
        <w:rPr>
          <w:rFonts w:ascii="Times New Roman" w:hAnsi="Times New Roman" w:cs="Times New Roman"/>
          <w:sz w:val="24"/>
          <w:szCs w:val="24"/>
          <w:lang w:val="ro-RO"/>
        </w:rPr>
        <w:t xml:space="preserve"> d-na Chichineș</w:t>
      </w:r>
      <w:r w:rsidR="00C27031" w:rsidRPr="00424CE6">
        <w:rPr>
          <w:rFonts w:ascii="Times New Roman" w:hAnsi="Times New Roman" w:cs="Times New Roman"/>
          <w:sz w:val="24"/>
          <w:szCs w:val="24"/>
          <w:lang w:val="ro-RO"/>
        </w:rPr>
        <w:t>di Delia E</w:t>
      </w:r>
      <w:r w:rsidR="00260235">
        <w:rPr>
          <w:rFonts w:ascii="Times New Roman" w:hAnsi="Times New Roman" w:cs="Times New Roman"/>
          <w:sz w:val="24"/>
          <w:szCs w:val="24"/>
          <w:lang w:val="ro-RO"/>
        </w:rPr>
        <w:t>caterina, teren necesar pentru înființ</w:t>
      </w:r>
      <w:r w:rsidR="00C27031" w:rsidRPr="00424CE6">
        <w:rPr>
          <w:rFonts w:ascii="Times New Roman" w:hAnsi="Times New Roman" w:cs="Times New Roman"/>
          <w:sz w:val="24"/>
          <w:szCs w:val="24"/>
          <w:lang w:val="ro-RO"/>
        </w:rPr>
        <w:t>area Parcului Industrial.</w:t>
      </w:r>
    </w:p>
    <w:p w:rsidR="00FC770D" w:rsidRDefault="00FC770D" w:rsidP="00424CE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926DD" w:rsidRDefault="004926DD" w:rsidP="00424CE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4926DD" w:rsidRPr="004926DD" w:rsidRDefault="004926DD" w:rsidP="00424CE6">
      <w:pPr>
        <w:pStyle w:val="NoSpacing"/>
        <w:ind w:firstLine="720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21EDA" w:rsidRPr="004926DD" w:rsidRDefault="00C21EDA" w:rsidP="00424CE6">
      <w:pPr>
        <w:suppressAutoHyphens/>
        <w:jc w:val="center"/>
        <w:rPr>
          <w:b/>
          <w:sz w:val="24"/>
          <w:szCs w:val="24"/>
          <w:lang w:val="ro-RO" w:eastAsia="ar-SA"/>
        </w:rPr>
      </w:pPr>
      <w:r w:rsidRPr="004926DD">
        <w:rPr>
          <w:b/>
          <w:sz w:val="24"/>
          <w:szCs w:val="24"/>
          <w:lang w:val="ro-RO" w:eastAsia="ar-SA"/>
        </w:rPr>
        <w:t>Intocmit,</w:t>
      </w:r>
    </w:p>
    <w:p w:rsidR="00C21EDA" w:rsidRPr="004926DD" w:rsidRDefault="006A31C0" w:rsidP="00424CE6">
      <w:pPr>
        <w:suppressAutoHyphens/>
        <w:jc w:val="center"/>
        <w:rPr>
          <w:b/>
          <w:sz w:val="24"/>
          <w:szCs w:val="24"/>
          <w:lang w:val="ro-RO" w:eastAsia="ar-SA"/>
        </w:rPr>
      </w:pPr>
      <w:r w:rsidRPr="004926DD">
        <w:rPr>
          <w:b/>
          <w:sz w:val="24"/>
          <w:szCs w:val="24"/>
          <w:lang w:val="ro-RO" w:eastAsia="ar-SA"/>
        </w:rPr>
        <w:t>Consilier superior,</w:t>
      </w:r>
    </w:p>
    <w:p w:rsidR="00D019AC" w:rsidRPr="004926DD" w:rsidRDefault="006A31C0" w:rsidP="00C21EDA">
      <w:pPr>
        <w:spacing w:line="276" w:lineRule="auto"/>
        <w:jc w:val="center"/>
        <w:rPr>
          <w:b/>
          <w:noProof/>
          <w:sz w:val="26"/>
          <w:szCs w:val="26"/>
          <w:lang w:val="ro-RO"/>
        </w:rPr>
      </w:pPr>
      <w:r w:rsidRPr="004926DD">
        <w:rPr>
          <w:b/>
          <w:sz w:val="24"/>
          <w:szCs w:val="24"/>
          <w:lang w:val="ro-RO" w:eastAsia="ar-SA"/>
        </w:rPr>
        <w:t>Nyiri Laszlo Levente</w:t>
      </w:r>
    </w:p>
    <w:sectPr w:rsidR="00D019AC" w:rsidRPr="004926DD" w:rsidSect="00C27031">
      <w:pgSz w:w="11907" w:h="16840" w:code="9"/>
      <w:pgMar w:top="851" w:right="1134" w:bottom="900" w:left="1588" w:header="567" w:footer="567" w:gutter="0"/>
      <w:paperSrc w:firs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3A50" w:rsidRDefault="00473A50" w:rsidP="006B106A">
      <w:r>
        <w:separator/>
      </w:r>
    </w:p>
  </w:endnote>
  <w:endnote w:type="continuationSeparator" w:id="1">
    <w:p w:rsidR="00473A50" w:rsidRDefault="00473A50" w:rsidP="006B10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3A50" w:rsidRDefault="00473A50" w:rsidP="006B106A">
      <w:r>
        <w:separator/>
      </w:r>
    </w:p>
  </w:footnote>
  <w:footnote w:type="continuationSeparator" w:id="1">
    <w:p w:rsidR="00473A50" w:rsidRDefault="00473A50" w:rsidP="006B10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C009F9"/>
    <w:multiLevelType w:val="hybridMultilevel"/>
    <w:tmpl w:val="5AC25A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6DFD"/>
    <w:rsid w:val="00004412"/>
    <w:rsid w:val="00016DFD"/>
    <w:rsid w:val="000329B2"/>
    <w:rsid w:val="0004184D"/>
    <w:rsid w:val="00044BE5"/>
    <w:rsid w:val="000531F8"/>
    <w:rsid w:val="00057011"/>
    <w:rsid w:val="000664DD"/>
    <w:rsid w:val="000840C8"/>
    <w:rsid w:val="000A0A15"/>
    <w:rsid w:val="001264E8"/>
    <w:rsid w:val="00141832"/>
    <w:rsid w:val="00173631"/>
    <w:rsid w:val="001A374D"/>
    <w:rsid w:val="001D5989"/>
    <w:rsid w:val="00212CE4"/>
    <w:rsid w:val="00224EA9"/>
    <w:rsid w:val="00260235"/>
    <w:rsid w:val="002623C9"/>
    <w:rsid w:val="002D4290"/>
    <w:rsid w:val="002D773F"/>
    <w:rsid w:val="003600AB"/>
    <w:rsid w:val="00361D9E"/>
    <w:rsid w:val="00380ADE"/>
    <w:rsid w:val="00424CE6"/>
    <w:rsid w:val="0044390A"/>
    <w:rsid w:val="00472772"/>
    <w:rsid w:val="00473A50"/>
    <w:rsid w:val="004926DD"/>
    <w:rsid w:val="00492859"/>
    <w:rsid w:val="0050744E"/>
    <w:rsid w:val="0055045E"/>
    <w:rsid w:val="00551BA9"/>
    <w:rsid w:val="00572613"/>
    <w:rsid w:val="00642C9C"/>
    <w:rsid w:val="0064684C"/>
    <w:rsid w:val="00691585"/>
    <w:rsid w:val="006A31C0"/>
    <w:rsid w:val="006A4AF3"/>
    <w:rsid w:val="006B106A"/>
    <w:rsid w:val="006B220F"/>
    <w:rsid w:val="00715E37"/>
    <w:rsid w:val="00766246"/>
    <w:rsid w:val="007D27F7"/>
    <w:rsid w:val="008306FA"/>
    <w:rsid w:val="00845ABD"/>
    <w:rsid w:val="008631CC"/>
    <w:rsid w:val="008C51B4"/>
    <w:rsid w:val="008E5506"/>
    <w:rsid w:val="009073F1"/>
    <w:rsid w:val="009350B5"/>
    <w:rsid w:val="009622EF"/>
    <w:rsid w:val="009834FA"/>
    <w:rsid w:val="009E18E8"/>
    <w:rsid w:val="00A04369"/>
    <w:rsid w:val="00A149F2"/>
    <w:rsid w:val="00A21EDA"/>
    <w:rsid w:val="00A8796F"/>
    <w:rsid w:val="00AA164F"/>
    <w:rsid w:val="00C21EDA"/>
    <w:rsid w:val="00C27031"/>
    <w:rsid w:val="00C927E8"/>
    <w:rsid w:val="00CF4D6C"/>
    <w:rsid w:val="00D0193F"/>
    <w:rsid w:val="00D019AC"/>
    <w:rsid w:val="00D4281B"/>
    <w:rsid w:val="00D61AFA"/>
    <w:rsid w:val="00D760F5"/>
    <w:rsid w:val="00D94F0A"/>
    <w:rsid w:val="00DA08FF"/>
    <w:rsid w:val="00DE1F7D"/>
    <w:rsid w:val="00E55AEA"/>
    <w:rsid w:val="00E91A82"/>
    <w:rsid w:val="00EC644E"/>
    <w:rsid w:val="00EE0EFC"/>
    <w:rsid w:val="00EE5E7E"/>
    <w:rsid w:val="00F07D21"/>
    <w:rsid w:val="00F8449A"/>
    <w:rsid w:val="00FC770D"/>
    <w:rsid w:val="00FE4F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ing2">
    <w:name w:val="heading 2"/>
    <w:basedOn w:val="Normal"/>
    <w:link w:val="Heading2Char"/>
    <w:uiPriority w:val="9"/>
    <w:qFormat/>
    <w:rsid w:val="0044390A"/>
    <w:pPr>
      <w:spacing w:before="100" w:beforeAutospacing="1" w:after="100" w:afterAutospacing="1"/>
      <w:outlineLvl w:val="1"/>
    </w:pPr>
    <w:rPr>
      <w:b/>
      <w:bCs/>
      <w:sz w:val="36"/>
      <w:szCs w:val="36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16D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DFD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rsid w:val="00016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6DFD"/>
    <w:pPr>
      <w:ind w:left="720"/>
      <w:contextualSpacing/>
    </w:pPr>
  </w:style>
  <w:style w:type="paragraph" w:styleId="NoSpacing">
    <w:name w:val="No Spacing"/>
    <w:uiPriority w:val="1"/>
    <w:qFormat/>
    <w:rsid w:val="00016DFD"/>
    <w:pPr>
      <w:spacing w:after="0" w:line="240" w:lineRule="auto"/>
    </w:pPr>
    <w:rPr>
      <w:rFonts w:eastAsiaTheme="minorEastAsia"/>
      <w:lang w:val="en-US"/>
    </w:rPr>
  </w:style>
  <w:style w:type="character" w:styleId="Hyperlink">
    <w:name w:val="Hyperlink"/>
    <w:basedOn w:val="DefaultParagraphFont"/>
    <w:rsid w:val="0057261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531F8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E1F7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55A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5AEA"/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44390A"/>
    <w:rPr>
      <w:rFonts w:ascii="Times New Roman" w:eastAsia="Times New Roman" w:hAnsi="Times New Roman" w:cs="Times New Roman"/>
      <w:b/>
      <w:bCs/>
      <w:sz w:val="36"/>
      <w:szCs w:val="36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6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16DF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6DFD"/>
    <w:rPr>
      <w:rFonts w:ascii="Times New Roman" w:eastAsia="Times New Roman" w:hAnsi="Times New Roman" w:cs="Times New Roman"/>
      <w:sz w:val="20"/>
      <w:szCs w:val="20"/>
      <w:lang w:val="en-US"/>
    </w:rPr>
  </w:style>
  <w:style w:type="table" w:styleId="TableGrid">
    <w:name w:val="Table Grid"/>
    <w:basedOn w:val="TableNormal"/>
    <w:rsid w:val="00016D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016DFD"/>
    <w:pPr>
      <w:ind w:left="720"/>
      <w:contextualSpacing/>
    </w:pPr>
  </w:style>
  <w:style w:type="paragraph" w:styleId="NoSpacing">
    <w:name w:val="No Spacing"/>
    <w:uiPriority w:val="1"/>
    <w:qFormat/>
    <w:rsid w:val="00016DFD"/>
    <w:pPr>
      <w:spacing w:after="0" w:line="240" w:lineRule="auto"/>
    </w:pPr>
    <w:rPr>
      <w:rFonts w:eastAsiaTheme="minorEastAsia"/>
      <w:lang w:val="en-US"/>
    </w:rPr>
  </w:style>
  <w:style w:type="character" w:styleId="Hyperlink">
    <w:name w:val="Hyperlink"/>
    <w:basedOn w:val="DefaultParagraphFont"/>
    <w:rsid w:val="00572613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531F8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DE1F7D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E55AE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5AEA"/>
    <w:rPr>
      <w:rFonts w:ascii="Times New Roman" w:eastAsia="Times New Roman" w:hAnsi="Times New Roman" w:cs="Times New Roman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9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04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8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5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24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0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1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362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2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hyperlink" Target="mailto:primaria@marghitaonline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923</Words>
  <Characters>5355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Timea Szabó</dc:creator>
  <cp:lastModifiedBy>Windows User</cp:lastModifiedBy>
  <cp:revision>16</cp:revision>
  <cp:lastPrinted>2022-07-13T09:46:00Z</cp:lastPrinted>
  <dcterms:created xsi:type="dcterms:W3CDTF">2022-07-13T11:59:00Z</dcterms:created>
  <dcterms:modified xsi:type="dcterms:W3CDTF">2022-07-14T13:41:00Z</dcterms:modified>
</cp:coreProperties>
</file>