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63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5673"/>
        <w:gridCol w:w="3262"/>
      </w:tblGrid>
      <w:tr w:rsidR="008579C2" w14:paraId="7ED9C508" w14:textId="77777777" w:rsidTr="008579C2">
        <w:trPr>
          <w:trHeight w:val="339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CF31" w14:textId="4A70F6C2" w:rsidR="008579C2" w:rsidRDefault="008579C2">
            <w:pPr>
              <w:pStyle w:val="Antet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4C67F6" wp14:editId="3FF8E4D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0" t="0" r="254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6BE9" w14:textId="77777777" w:rsidR="008579C2" w:rsidRDefault="008579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</w:t>
            </w:r>
            <w:r>
              <w:rPr>
                <w:color w:val="FFFFFF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TERITORIALA                                        MUNICIPIUL DROBETA TURNU SEVERIN      Strada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Turnu Severin                                                                  Tel: 0252.31.43.79   Fax: 0252.31.63.17                            E-mail: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sz w:val="24"/>
                <w:szCs w:val="24"/>
              </w:rPr>
              <w:t xml:space="preserve">                  DIRECTIA PATRIMONIU                                         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8CB4" w14:textId="77777777" w:rsidR="008579C2" w:rsidRDefault="008579C2">
            <w:pPr>
              <w:pStyle w:val="Antet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2745" w:dyaOrig="1440" w14:anchorId="333D44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in" o:ole="">
                  <v:imagedata r:id="rId9" o:title=""/>
                </v:shape>
                <o:OLEObject Type="Embed" ProgID="PBrush" ShapeID="_x0000_i1025" DrawAspect="Content" ObjectID="_1719656938" r:id="rId10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2910" w:dyaOrig="1185" w14:anchorId="5080616F">
                <v:shape id="_x0000_i1026" type="#_x0000_t75" style="width:145.5pt;height:59.25pt" o:ole="">
                  <v:imagedata r:id="rId11" o:title=""/>
                </v:shape>
                <o:OLEObject Type="Embed" ProgID="PBrush" ShapeID="_x0000_i1026" DrawAspect="Content" ObjectID="_1719656939" r:id="rId12"/>
              </w:object>
            </w:r>
          </w:p>
        </w:tc>
      </w:tr>
    </w:tbl>
    <w:p w14:paraId="0368B67A" w14:textId="4466F1F7" w:rsidR="008579C2" w:rsidRDefault="008A330F" w:rsidP="008A3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="008579C2">
        <w:rPr>
          <w:b/>
          <w:sz w:val="28"/>
          <w:szCs w:val="28"/>
        </w:rPr>
        <w:t>Avizat</w:t>
      </w:r>
      <w:proofErr w:type="spellEnd"/>
      <w:r w:rsidR="008579C2">
        <w:rPr>
          <w:b/>
          <w:sz w:val="28"/>
          <w:szCs w:val="28"/>
        </w:rPr>
        <w:t xml:space="preserve">,   </w:t>
      </w:r>
      <w:proofErr w:type="gramEnd"/>
      <w:r w:rsidR="008579C2">
        <w:rPr>
          <w:b/>
          <w:sz w:val="28"/>
          <w:szCs w:val="28"/>
        </w:rPr>
        <w:t xml:space="preserve">                                         </w:t>
      </w:r>
      <w:r w:rsidR="008579C2">
        <w:rPr>
          <w:b/>
          <w:sz w:val="28"/>
          <w:szCs w:val="28"/>
        </w:rPr>
        <w:tab/>
      </w:r>
      <w:r w:rsidR="008579C2">
        <w:rPr>
          <w:b/>
          <w:sz w:val="28"/>
          <w:szCs w:val="28"/>
        </w:rPr>
        <w:tab/>
      </w:r>
      <w:r w:rsidR="008579C2">
        <w:rPr>
          <w:b/>
          <w:sz w:val="28"/>
          <w:szCs w:val="28"/>
        </w:rPr>
        <w:tab/>
      </w:r>
      <w:r w:rsidR="008579C2">
        <w:rPr>
          <w:b/>
          <w:sz w:val="28"/>
          <w:szCs w:val="28"/>
        </w:rPr>
        <w:tab/>
      </w:r>
      <w:r w:rsidR="008579C2">
        <w:rPr>
          <w:b/>
          <w:sz w:val="28"/>
          <w:szCs w:val="28"/>
        </w:rPr>
        <w:tab/>
      </w:r>
      <w:r w:rsidR="008579C2">
        <w:rPr>
          <w:b/>
          <w:sz w:val="28"/>
          <w:szCs w:val="28"/>
        </w:rPr>
        <w:tab/>
        <w:t xml:space="preserve">                                       </w:t>
      </w:r>
      <w:proofErr w:type="spellStart"/>
      <w:r w:rsidR="008579C2">
        <w:rPr>
          <w:b/>
          <w:sz w:val="28"/>
          <w:szCs w:val="28"/>
        </w:rPr>
        <w:t>Serviciul</w:t>
      </w:r>
      <w:proofErr w:type="spellEnd"/>
      <w:r w:rsidR="008579C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Juridic                               </w:t>
      </w:r>
    </w:p>
    <w:p w14:paraId="49885522" w14:textId="3C5D5D89" w:rsidR="008579C2" w:rsidRDefault="008579C2" w:rsidP="008A33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 </w:t>
      </w:r>
      <w:proofErr w:type="spellStart"/>
      <w:r>
        <w:rPr>
          <w:b/>
          <w:sz w:val="28"/>
          <w:szCs w:val="28"/>
        </w:rPr>
        <w:t>raport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avizare</w:t>
      </w:r>
      <w:proofErr w:type="spellEnd"/>
      <w:r>
        <w:rPr>
          <w:b/>
          <w:sz w:val="28"/>
          <w:szCs w:val="28"/>
        </w:rPr>
        <w:t xml:space="preserve"> nr. …..</w:t>
      </w:r>
    </w:p>
    <w:p w14:paraId="0E36E09B" w14:textId="77777777" w:rsidR="008579C2" w:rsidRDefault="008579C2" w:rsidP="008579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A535952" w14:textId="77777777" w:rsidR="008579C2" w:rsidRDefault="008579C2" w:rsidP="008579C2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     </w:t>
      </w:r>
      <w:proofErr w:type="spellStart"/>
      <w:r>
        <w:rPr>
          <w:b/>
          <w:i/>
          <w:sz w:val="30"/>
          <w:szCs w:val="30"/>
        </w:rPr>
        <w:t>Raport</w:t>
      </w:r>
      <w:proofErr w:type="spellEnd"/>
      <w:r>
        <w:rPr>
          <w:b/>
          <w:i/>
          <w:sz w:val="30"/>
          <w:szCs w:val="30"/>
        </w:rPr>
        <w:t xml:space="preserve"> de </w:t>
      </w:r>
      <w:proofErr w:type="spellStart"/>
      <w:r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>
        <w:rPr>
          <w:b/>
          <w:i/>
          <w:sz w:val="30"/>
          <w:szCs w:val="30"/>
        </w:rPr>
        <w:tab/>
      </w:r>
    </w:p>
    <w:p w14:paraId="1A9695C7" w14:textId="77777777" w:rsidR="008579C2" w:rsidRDefault="008579C2" w:rsidP="008579C2">
      <w:pPr>
        <w:jc w:val="center"/>
        <w:rPr>
          <w:b/>
          <w:i/>
          <w:sz w:val="30"/>
          <w:szCs w:val="30"/>
        </w:rPr>
      </w:pPr>
    </w:p>
    <w:p w14:paraId="1DFCB7DB" w14:textId="77777777" w:rsidR="008579C2" w:rsidRDefault="008579C2" w:rsidP="008579C2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privind aprobarea vânzării directe a imobilului casă, în structura  subsol plus parter in suprafață construită desfășurată de 81,6 mp. situat in Municipiul Drobeta  Turnu Severin, </w:t>
      </w:r>
      <w:proofErr w:type="spellStart"/>
      <w:r>
        <w:rPr>
          <w:b/>
          <w:sz w:val="26"/>
          <w:szCs w:val="26"/>
          <w:lang w:val="ro-RO"/>
        </w:rPr>
        <w:t>str.Traian</w:t>
      </w:r>
      <w:proofErr w:type="spellEnd"/>
      <w:r>
        <w:rPr>
          <w:b/>
          <w:sz w:val="26"/>
          <w:szCs w:val="26"/>
          <w:lang w:val="ro-RO"/>
        </w:rPr>
        <w:t xml:space="preserve">, nr.210, sc. 1, et. S+P , ap. 2  , in favoarea domnului </w:t>
      </w:r>
      <w:proofErr w:type="spellStart"/>
      <w:r>
        <w:rPr>
          <w:b/>
          <w:sz w:val="26"/>
          <w:szCs w:val="26"/>
          <w:lang w:val="ro-RO"/>
        </w:rPr>
        <w:t>Roșulescu</w:t>
      </w:r>
      <w:proofErr w:type="spellEnd"/>
      <w:r>
        <w:rPr>
          <w:b/>
          <w:sz w:val="26"/>
          <w:szCs w:val="26"/>
          <w:lang w:val="ro-RO"/>
        </w:rPr>
        <w:t xml:space="preserve"> Cezar.</w:t>
      </w:r>
    </w:p>
    <w:p w14:paraId="65043D9E" w14:textId="77777777" w:rsidR="008579C2" w:rsidRDefault="008579C2" w:rsidP="008A330F">
      <w:pPr>
        <w:spacing w:line="276" w:lineRule="auto"/>
        <w:rPr>
          <w:sz w:val="26"/>
          <w:szCs w:val="26"/>
        </w:rPr>
      </w:pPr>
    </w:p>
    <w:p w14:paraId="6EBCD3AE" w14:textId="77777777" w:rsidR="008579C2" w:rsidRDefault="008579C2" w:rsidP="008579C2">
      <w:pPr>
        <w:ind w:left="567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</w:rPr>
        <w:tab/>
        <w:t xml:space="preserve">Prin </w:t>
      </w:r>
      <w:proofErr w:type="spellStart"/>
      <w:r>
        <w:rPr>
          <w:sz w:val="26"/>
          <w:szCs w:val="26"/>
        </w:rPr>
        <w:t>referatul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aprobare</w:t>
      </w:r>
      <w:proofErr w:type="spellEnd"/>
      <w:r>
        <w:rPr>
          <w:sz w:val="26"/>
          <w:szCs w:val="26"/>
        </w:rPr>
        <w:t xml:space="preserve"> nr. _____/ </w:t>
      </w:r>
      <w:proofErr w:type="gramStart"/>
      <w:r>
        <w:rPr>
          <w:sz w:val="26"/>
          <w:szCs w:val="26"/>
        </w:rPr>
        <w:t>2022 ,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Viceprimarul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Severin, d-</w:t>
      </w:r>
      <w:proofErr w:type="spellStart"/>
      <w:r>
        <w:rPr>
          <w:sz w:val="26"/>
          <w:szCs w:val="26"/>
        </w:rPr>
        <w:t>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Olimpiu</w:t>
      </w:r>
      <w:proofErr w:type="spellEnd"/>
      <w:r>
        <w:rPr>
          <w:sz w:val="26"/>
          <w:szCs w:val="26"/>
        </w:rPr>
        <w:t xml:space="preserve"> – Daniel </w:t>
      </w:r>
      <w:proofErr w:type="spellStart"/>
      <w:r>
        <w:rPr>
          <w:sz w:val="26"/>
          <w:szCs w:val="26"/>
        </w:rPr>
        <w:t>propune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adoptarea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proiectului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val="ro-RO"/>
        </w:rPr>
        <w:t xml:space="preserve">aprobarea vânzării directe a imobilului casă, în structura  subsol plus parter in suprafață construită desfășurată de 81,6 mp. situat in Municipiul Drobeta  Turnu Severin, </w:t>
      </w:r>
      <w:proofErr w:type="spellStart"/>
      <w:r>
        <w:rPr>
          <w:bCs/>
          <w:sz w:val="26"/>
          <w:szCs w:val="26"/>
          <w:lang w:val="ro-RO"/>
        </w:rPr>
        <w:t>str.Traian</w:t>
      </w:r>
      <w:proofErr w:type="spellEnd"/>
      <w:r>
        <w:rPr>
          <w:bCs/>
          <w:sz w:val="26"/>
          <w:szCs w:val="26"/>
          <w:lang w:val="ro-RO"/>
        </w:rPr>
        <w:t>, nr.210, sc. 1, et. S+P</w:t>
      </w:r>
      <w:r>
        <w:rPr>
          <w:sz w:val="26"/>
          <w:szCs w:val="26"/>
          <w:lang w:val="ro-RO"/>
        </w:rPr>
        <w:t xml:space="preserve"> , </w:t>
      </w:r>
      <w:r>
        <w:rPr>
          <w:bCs/>
          <w:sz w:val="26"/>
          <w:szCs w:val="26"/>
          <w:lang w:val="ro-RO"/>
        </w:rPr>
        <w:t xml:space="preserve">ap. 2  , in favoarea domnului </w:t>
      </w:r>
      <w:proofErr w:type="spellStart"/>
      <w:r>
        <w:rPr>
          <w:bCs/>
          <w:sz w:val="26"/>
          <w:szCs w:val="26"/>
          <w:lang w:val="ro-RO"/>
        </w:rPr>
        <w:t>Roșulescu</w:t>
      </w:r>
      <w:proofErr w:type="spellEnd"/>
      <w:r>
        <w:rPr>
          <w:bCs/>
          <w:sz w:val="26"/>
          <w:szCs w:val="26"/>
          <w:lang w:val="ro-RO"/>
        </w:rPr>
        <w:t xml:space="preserve"> Cezar.</w:t>
      </w:r>
    </w:p>
    <w:p w14:paraId="5D119FAA" w14:textId="77777777" w:rsidR="008579C2" w:rsidRDefault="008579C2" w:rsidP="008579C2">
      <w:pPr>
        <w:spacing w:line="276" w:lineRule="auto"/>
        <w:ind w:left="567" w:firstLine="567"/>
        <w:jc w:val="both"/>
        <w:rPr>
          <w:rFonts w:eastAsia="Calibri"/>
          <w:b/>
          <w:i/>
          <w:sz w:val="26"/>
          <w:szCs w:val="26"/>
        </w:rPr>
      </w:pPr>
      <w:proofErr w:type="spellStart"/>
      <w:r>
        <w:rPr>
          <w:rFonts w:eastAsia="Calibri"/>
          <w:b/>
          <w:i/>
          <w:sz w:val="26"/>
          <w:szCs w:val="26"/>
        </w:rPr>
        <w:t>Necesitatea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și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oportunitatea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proiectului</w:t>
      </w:r>
      <w:proofErr w:type="spellEnd"/>
    </w:p>
    <w:p w14:paraId="08271481" w14:textId="77777777" w:rsidR="008579C2" w:rsidRDefault="008579C2" w:rsidP="008579C2">
      <w:pPr>
        <w:spacing w:line="276" w:lineRule="auto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Aprobarea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proiectului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este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necesară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și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oportună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în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baza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următoarelor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considerente</w:t>
      </w:r>
      <w:proofErr w:type="spellEnd"/>
      <w:r>
        <w:rPr>
          <w:rFonts w:eastAsia="Calibri"/>
          <w:sz w:val="26"/>
          <w:szCs w:val="26"/>
        </w:rPr>
        <w:t>:</w:t>
      </w:r>
    </w:p>
    <w:p w14:paraId="5E4A40E0" w14:textId="77777777" w:rsidR="008579C2" w:rsidRDefault="008579C2" w:rsidP="008579C2">
      <w:pPr>
        <w:pStyle w:val="Listparagraf"/>
        <w:numPr>
          <w:ilvl w:val="0"/>
          <w:numId w:val="1"/>
        </w:numPr>
        <w:spacing w:after="200"/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proofErr w:type="spellStart"/>
      <w:r>
        <w:rPr>
          <w:sz w:val="26"/>
          <w:szCs w:val="26"/>
        </w:rPr>
        <w:t>cererea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formulată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către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domnul </w:t>
      </w:r>
      <w:proofErr w:type="spellStart"/>
      <w:r>
        <w:rPr>
          <w:sz w:val="26"/>
          <w:szCs w:val="26"/>
          <w:lang w:val="ro-RO"/>
        </w:rPr>
        <w:t>Roșulescu</w:t>
      </w:r>
      <w:proofErr w:type="spellEnd"/>
      <w:r>
        <w:rPr>
          <w:sz w:val="26"/>
          <w:szCs w:val="26"/>
          <w:lang w:val="ro-RO"/>
        </w:rPr>
        <w:t xml:space="preserve"> Cezar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înregistrată</w:t>
      </w:r>
      <w:proofErr w:type="spellEnd"/>
      <w:r>
        <w:rPr>
          <w:sz w:val="26"/>
          <w:szCs w:val="26"/>
        </w:rPr>
        <w:t xml:space="preserve"> sub nr. 16431/03.05.2022;</w:t>
      </w:r>
    </w:p>
    <w:p w14:paraId="61A7AB10" w14:textId="77777777" w:rsidR="008579C2" w:rsidRDefault="008579C2" w:rsidP="008579C2">
      <w:pPr>
        <w:pStyle w:val="Listparagraf"/>
        <w:tabs>
          <w:tab w:val="left" w:pos="567"/>
        </w:tabs>
        <w:spacing w:after="200"/>
        <w:ind w:left="426"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dispozitiile</w:t>
      </w:r>
      <w:proofErr w:type="spellEnd"/>
      <w:r>
        <w:rPr>
          <w:sz w:val="26"/>
          <w:szCs w:val="26"/>
        </w:rPr>
        <w:t xml:space="preserve"> art.1650,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1 din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 287/2009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civil conform </w:t>
      </w:r>
      <w:proofErr w:type="spellStart"/>
      <w:proofErr w:type="gram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”</w:t>
      </w:r>
      <w:proofErr w:type="spellStart"/>
      <w:r>
        <w:rPr>
          <w:i/>
          <w:sz w:val="26"/>
          <w:szCs w:val="26"/>
        </w:rPr>
        <w:t>vânzarea</w:t>
      </w:r>
      <w:proofErr w:type="spellEnd"/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este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contractul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prin</w:t>
      </w:r>
      <w:proofErr w:type="spellEnd"/>
      <w:r>
        <w:rPr>
          <w:i/>
          <w:sz w:val="26"/>
          <w:szCs w:val="26"/>
        </w:rPr>
        <w:t xml:space="preserve"> care </w:t>
      </w:r>
      <w:proofErr w:type="spellStart"/>
      <w:r>
        <w:rPr>
          <w:i/>
          <w:sz w:val="26"/>
          <w:szCs w:val="26"/>
        </w:rPr>
        <w:t>vânzătorul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transmite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sau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după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caz</w:t>
      </w:r>
      <w:proofErr w:type="spellEnd"/>
      <w:r>
        <w:rPr>
          <w:i/>
          <w:sz w:val="26"/>
          <w:szCs w:val="26"/>
        </w:rPr>
        <w:t xml:space="preserve">, se </w:t>
      </w:r>
      <w:proofErr w:type="spellStart"/>
      <w:r>
        <w:rPr>
          <w:i/>
          <w:sz w:val="26"/>
          <w:szCs w:val="26"/>
        </w:rPr>
        <w:t>obligă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transmită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cumpărătorului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proprietatea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unui</w:t>
      </w:r>
      <w:proofErr w:type="spellEnd"/>
      <w:r>
        <w:rPr>
          <w:i/>
          <w:sz w:val="26"/>
          <w:szCs w:val="26"/>
        </w:rPr>
        <w:t xml:space="preserve"> bun </w:t>
      </w:r>
      <w:proofErr w:type="spellStart"/>
      <w:r>
        <w:rPr>
          <w:i/>
          <w:sz w:val="26"/>
          <w:szCs w:val="26"/>
        </w:rPr>
        <w:t>în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schimbul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unui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preț</w:t>
      </w:r>
      <w:proofErr w:type="spellEnd"/>
      <w:r>
        <w:rPr>
          <w:i/>
          <w:sz w:val="26"/>
          <w:szCs w:val="26"/>
        </w:rPr>
        <w:t xml:space="preserve"> pe care </w:t>
      </w:r>
      <w:proofErr w:type="spellStart"/>
      <w:r>
        <w:rPr>
          <w:i/>
          <w:sz w:val="26"/>
          <w:szCs w:val="26"/>
        </w:rPr>
        <w:t>cumpărătorul</w:t>
      </w:r>
      <w:proofErr w:type="spellEnd"/>
      <w:r>
        <w:rPr>
          <w:i/>
          <w:sz w:val="26"/>
          <w:szCs w:val="26"/>
        </w:rPr>
        <w:t xml:space="preserve"> se </w:t>
      </w:r>
      <w:proofErr w:type="spellStart"/>
      <w:r>
        <w:rPr>
          <w:i/>
          <w:sz w:val="26"/>
          <w:szCs w:val="26"/>
        </w:rPr>
        <w:t>obligă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să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îl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plătească</w:t>
      </w:r>
      <w:proofErr w:type="spellEnd"/>
      <w:r>
        <w:rPr>
          <w:i/>
          <w:sz w:val="26"/>
          <w:szCs w:val="26"/>
        </w:rPr>
        <w:t>”;</w:t>
      </w:r>
    </w:p>
    <w:p w14:paraId="785A6EE8" w14:textId="77777777" w:rsidR="008579C2" w:rsidRDefault="008579C2" w:rsidP="008579C2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i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spellStart"/>
      <w:r>
        <w:rPr>
          <w:sz w:val="26"/>
          <w:szCs w:val="26"/>
          <w:lang w:val="en-US"/>
        </w:rPr>
        <w:t>dispozițiile</w:t>
      </w:r>
      <w:proofErr w:type="spellEnd"/>
      <w:r>
        <w:rPr>
          <w:sz w:val="26"/>
          <w:szCs w:val="26"/>
          <w:lang w:val="en-US"/>
        </w:rPr>
        <w:t xml:space="preserve"> art. 355 din OUG nr. 57/2019 </w:t>
      </w:r>
      <w:proofErr w:type="spellStart"/>
      <w:r>
        <w:rPr>
          <w:sz w:val="26"/>
          <w:szCs w:val="26"/>
          <w:lang w:val="en-US"/>
        </w:rPr>
        <w:t>privind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Codul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administrativ</w:t>
      </w:r>
      <w:proofErr w:type="spellEnd"/>
      <w:r>
        <w:rPr>
          <w:sz w:val="26"/>
          <w:szCs w:val="26"/>
          <w:lang w:val="en-US"/>
        </w:rPr>
        <w:t xml:space="preserve"> conform </w:t>
      </w:r>
      <w:proofErr w:type="spellStart"/>
      <w:proofErr w:type="gramStart"/>
      <w:r>
        <w:rPr>
          <w:sz w:val="26"/>
          <w:szCs w:val="26"/>
          <w:lang w:val="en-US"/>
        </w:rPr>
        <w:t>cărora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  <w:lang w:val="en-US"/>
        </w:rPr>
        <w:t>”</w:t>
      </w:r>
      <w:proofErr w:type="spellStart"/>
      <w:r>
        <w:rPr>
          <w:i/>
          <w:sz w:val="26"/>
          <w:szCs w:val="26"/>
          <w:lang w:val="en-US"/>
        </w:rPr>
        <w:t>bunurile</w:t>
      </w:r>
      <w:proofErr w:type="spellEnd"/>
      <w:proofErr w:type="gramEnd"/>
      <w:r>
        <w:rPr>
          <w:i/>
          <w:sz w:val="26"/>
          <w:szCs w:val="26"/>
          <w:lang w:val="en-US"/>
        </w:rPr>
        <w:t xml:space="preserve"> care fac </w:t>
      </w:r>
      <w:proofErr w:type="spellStart"/>
      <w:r>
        <w:rPr>
          <w:i/>
          <w:sz w:val="26"/>
          <w:szCs w:val="26"/>
          <w:lang w:val="en-US"/>
        </w:rPr>
        <w:t>parte</w:t>
      </w:r>
      <w:proofErr w:type="spellEnd"/>
      <w:r>
        <w:rPr>
          <w:i/>
          <w:sz w:val="26"/>
          <w:szCs w:val="26"/>
          <w:lang w:val="en-US"/>
        </w:rPr>
        <w:t xml:space="preserve"> din </w:t>
      </w:r>
      <w:proofErr w:type="spellStart"/>
      <w:r>
        <w:rPr>
          <w:i/>
          <w:sz w:val="26"/>
          <w:szCs w:val="26"/>
          <w:lang w:val="en-US"/>
        </w:rPr>
        <w:t>domeniul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privat</w:t>
      </w:r>
      <w:proofErr w:type="spellEnd"/>
      <w:r>
        <w:rPr>
          <w:i/>
          <w:sz w:val="26"/>
          <w:szCs w:val="26"/>
          <w:lang w:val="en-US"/>
        </w:rPr>
        <w:t xml:space="preserve"> al </w:t>
      </w:r>
      <w:proofErr w:type="spellStart"/>
      <w:r>
        <w:rPr>
          <w:i/>
          <w:sz w:val="26"/>
          <w:szCs w:val="26"/>
          <w:lang w:val="en-US"/>
        </w:rPr>
        <w:t>statului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sau</w:t>
      </w:r>
      <w:proofErr w:type="spellEnd"/>
      <w:r>
        <w:rPr>
          <w:i/>
          <w:sz w:val="26"/>
          <w:szCs w:val="26"/>
          <w:lang w:val="en-US"/>
        </w:rPr>
        <w:t xml:space="preserve"> al </w:t>
      </w:r>
      <w:proofErr w:type="spellStart"/>
      <w:r>
        <w:rPr>
          <w:i/>
          <w:sz w:val="26"/>
          <w:szCs w:val="26"/>
          <w:lang w:val="en-US"/>
        </w:rPr>
        <w:t>unităților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administrativ</w:t>
      </w:r>
      <w:proofErr w:type="spellEnd"/>
      <w:r>
        <w:rPr>
          <w:i/>
          <w:sz w:val="26"/>
          <w:szCs w:val="26"/>
          <w:lang w:val="en-US"/>
        </w:rPr>
        <w:t xml:space="preserve"> – </w:t>
      </w:r>
      <w:proofErr w:type="spellStart"/>
      <w:r>
        <w:rPr>
          <w:i/>
          <w:sz w:val="26"/>
          <w:szCs w:val="26"/>
          <w:lang w:val="en-US"/>
        </w:rPr>
        <w:t>teritoriale</w:t>
      </w:r>
      <w:proofErr w:type="spellEnd"/>
      <w:r>
        <w:rPr>
          <w:i/>
          <w:sz w:val="26"/>
          <w:szCs w:val="26"/>
          <w:lang w:val="en-US"/>
        </w:rPr>
        <w:t xml:space="preserve"> se </w:t>
      </w:r>
      <w:proofErr w:type="spellStart"/>
      <w:r>
        <w:rPr>
          <w:i/>
          <w:sz w:val="26"/>
          <w:szCs w:val="26"/>
          <w:lang w:val="en-US"/>
        </w:rPr>
        <w:t>află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în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circuitul</w:t>
      </w:r>
      <w:proofErr w:type="spellEnd"/>
      <w:r>
        <w:rPr>
          <w:i/>
          <w:sz w:val="26"/>
          <w:szCs w:val="26"/>
          <w:lang w:val="en-US"/>
        </w:rPr>
        <w:t xml:space="preserve"> civil </w:t>
      </w:r>
      <w:proofErr w:type="spellStart"/>
      <w:r>
        <w:rPr>
          <w:i/>
          <w:sz w:val="26"/>
          <w:szCs w:val="26"/>
          <w:lang w:val="en-US"/>
        </w:rPr>
        <w:t>și</w:t>
      </w:r>
      <w:proofErr w:type="spellEnd"/>
      <w:r>
        <w:rPr>
          <w:i/>
          <w:sz w:val="26"/>
          <w:szCs w:val="26"/>
          <w:lang w:val="en-US"/>
        </w:rPr>
        <w:t xml:space="preserve"> se </w:t>
      </w:r>
      <w:proofErr w:type="spellStart"/>
      <w:r>
        <w:rPr>
          <w:i/>
          <w:sz w:val="26"/>
          <w:szCs w:val="26"/>
          <w:lang w:val="en-US"/>
        </w:rPr>
        <w:t>supun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regulilor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prevăzute</w:t>
      </w:r>
      <w:proofErr w:type="spellEnd"/>
      <w:r>
        <w:rPr>
          <w:i/>
          <w:sz w:val="26"/>
          <w:szCs w:val="26"/>
          <w:lang w:val="en-US"/>
        </w:rPr>
        <w:t xml:space="preserve"> de </w:t>
      </w:r>
      <w:proofErr w:type="spellStart"/>
      <w:r>
        <w:rPr>
          <w:i/>
          <w:sz w:val="26"/>
          <w:szCs w:val="26"/>
          <w:lang w:val="en-US"/>
        </w:rPr>
        <w:t>Legea</w:t>
      </w:r>
      <w:proofErr w:type="spellEnd"/>
      <w:r>
        <w:rPr>
          <w:i/>
          <w:sz w:val="26"/>
          <w:szCs w:val="26"/>
          <w:lang w:val="en-US"/>
        </w:rPr>
        <w:t xml:space="preserve"> nr. 287/2009, </w:t>
      </w:r>
      <w:proofErr w:type="spellStart"/>
      <w:r>
        <w:rPr>
          <w:i/>
          <w:sz w:val="26"/>
          <w:szCs w:val="26"/>
          <w:lang w:val="en-US"/>
        </w:rPr>
        <w:t>republicată</w:t>
      </w:r>
      <w:proofErr w:type="spellEnd"/>
      <w:r>
        <w:rPr>
          <w:i/>
          <w:sz w:val="26"/>
          <w:szCs w:val="26"/>
          <w:lang w:val="en-US"/>
        </w:rPr>
        <w:t xml:space="preserve">, cu </w:t>
      </w:r>
      <w:proofErr w:type="spellStart"/>
      <w:r>
        <w:rPr>
          <w:i/>
          <w:sz w:val="26"/>
          <w:szCs w:val="26"/>
          <w:lang w:val="en-US"/>
        </w:rPr>
        <w:t>modificările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ulterioare</w:t>
      </w:r>
      <w:proofErr w:type="spellEnd"/>
      <w:r>
        <w:rPr>
          <w:i/>
          <w:sz w:val="26"/>
          <w:szCs w:val="26"/>
          <w:lang w:val="en-US"/>
        </w:rPr>
        <w:t xml:space="preserve">, </w:t>
      </w:r>
      <w:proofErr w:type="spellStart"/>
      <w:r>
        <w:rPr>
          <w:i/>
          <w:sz w:val="26"/>
          <w:szCs w:val="26"/>
          <w:lang w:val="en-US"/>
        </w:rPr>
        <w:t>dacă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prin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lege</w:t>
      </w:r>
      <w:proofErr w:type="spellEnd"/>
      <w:r>
        <w:rPr>
          <w:i/>
          <w:sz w:val="26"/>
          <w:szCs w:val="26"/>
          <w:lang w:val="en-US"/>
        </w:rPr>
        <w:t xml:space="preserve"> nu se </w:t>
      </w:r>
      <w:proofErr w:type="spellStart"/>
      <w:r>
        <w:rPr>
          <w:i/>
          <w:sz w:val="26"/>
          <w:szCs w:val="26"/>
          <w:lang w:val="en-US"/>
        </w:rPr>
        <w:t>prevede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altfel</w:t>
      </w:r>
      <w:proofErr w:type="spellEnd"/>
      <w:r>
        <w:rPr>
          <w:i/>
          <w:sz w:val="26"/>
          <w:szCs w:val="26"/>
          <w:lang w:val="en-US"/>
        </w:rPr>
        <w:t>”;</w:t>
      </w:r>
    </w:p>
    <w:p w14:paraId="405DC247" w14:textId="77777777" w:rsidR="008579C2" w:rsidRDefault="008579C2" w:rsidP="008579C2">
      <w:pPr>
        <w:pStyle w:val="Listparagraf"/>
        <w:tabs>
          <w:tab w:val="left" w:pos="567"/>
        </w:tabs>
        <w:spacing w:after="200"/>
        <w:ind w:left="426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H.C.L. nr. 99/27.04.2021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aprobarea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regulamentului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concesionarea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domeniul</w:t>
      </w:r>
      <w:proofErr w:type="spellEnd"/>
      <w:r>
        <w:rPr>
          <w:sz w:val="26"/>
          <w:szCs w:val="26"/>
        </w:rPr>
        <w:t xml:space="preserve"> public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privat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regulamentului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vânzarea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bunurilor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domeniul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privat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Severin;</w:t>
      </w:r>
    </w:p>
    <w:p w14:paraId="67F2EB57" w14:textId="77777777" w:rsidR="008579C2" w:rsidRDefault="008579C2" w:rsidP="008579C2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faptul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din str. Traian, nr. 210</w:t>
      </w:r>
      <w:r>
        <w:rPr>
          <w:bCs/>
          <w:sz w:val="26"/>
          <w:szCs w:val="26"/>
          <w:lang w:val="ro-RO"/>
        </w:rPr>
        <w:t xml:space="preserve"> sc. 1, et. S+P</w:t>
      </w:r>
      <w:r>
        <w:rPr>
          <w:sz w:val="26"/>
          <w:szCs w:val="26"/>
          <w:lang w:val="ro-RO"/>
        </w:rPr>
        <w:t xml:space="preserve"> , ap.2, </w:t>
      </w:r>
      <w:r>
        <w:rPr>
          <w:sz w:val="26"/>
          <w:szCs w:val="26"/>
        </w:rPr>
        <w:t xml:space="preserve"> face </w:t>
      </w:r>
      <w:proofErr w:type="spellStart"/>
      <w:r>
        <w:rPr>
          <w:sz w:val="26"/>
          <w:szCs w:val="26"/>
        </w:rPr>
        <w:t>parte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domeniul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privat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Severin, conform H.C.L. nr. 47/29.04.2004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folosinț</w:t>
      </w:r>
      <w:proofErr w:type="spellEnd"/>
      <w:r>
        <w:rPr>
          <w:sz w:val="26"/>
          <w:szCs w:val="26"/>
          <w:lang w:val="ro-RO"/>
        </w:rPr>
        <w:t>ă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domnului </w:t>
      </w:r>
      <w:proofErr w:type="spellStart"/>
      <w:r>
        <w:rPr>
          <w:sz w:val="26"/>
          <w:szCs w:val="26"/>
          <w:lang w:val="ro-RO"/>
        </w:rPr>
        <w:t>Roșulescu</w:t>
      </w:r>
      <w:proofErr w:type="spellEnd"/>
      <w:r>
        <w:rPr>
          <w:sz w:val="26"/>
          <w:szCs w:val="26"/>
          <w:lang w:val="ro-RO"/>
        </w:rPr>
        <w:t xml:space="preserve"> Cezar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contractului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închiriere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suprafețele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destinația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locuință</w:t>
      </w:r>
      <w:proofErr w:type="spellEnd"/>
      <w:r>
        <w:rPr>
          <w:sz w:val="26"/>
          <w:szCs w:val="26"/>
        </w:rPr>
        <w:t xml:space="preserve"> nr. 3486/03.08.2020, </w:t>
      </w:r>
      <w:proofErr w:type="spellStart"/>
      <w:r>
        <w:rPr>
          <w:sz w:val="26"/>
          <w:szCs w:val="26"/>
        </w:rPr>
        <w:t>contractul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respectiv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precedat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alte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contracte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succesive</w:t>
      </w:r>
      <w:proofErr w:type="spellEnd"/>
      <w:r>
        <w:rPr>
          <w:sz w:val="26"/>
          <w:szCs w:val="26"/>
        </w:rPr>
        <w:t>,</w:t>
      </w:r>
    </w:p>
    <w:p w14:paraId="6D3B68BB" w14:textId="77777777" w:rsidR="008579C2" w:rsidRDefault="008579C2" w:rsidP="008579C2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faptul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menționat</w:t>
      </w:r>
      <w:proofErr w:type="spellEnd"/>
      <w:r>
        <w:rPr>
          <w:sz w:val="26"/>
          <w:szCs w:val="26"/>
        </w:rPr>
        <w:t xml:space="preserve"> are o stare </w:t>
      </w:r>
      <w:proofErr w:type="spellStart"/>
      <w:r>
        <w:rPr>
          <w:sz w:val="26"/>
          <w:szCs w:val="26"/>
        </w:rPr>
        <w:t>fizică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precară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existând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cauza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fundației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cărămidă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igrasie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clădirea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degradări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majore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necesitând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intervenții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evitarea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prăbușirii</w:t>
      </w:r>
      <w:proofErr w:type="spellEnd"/>
      <w:r>
        <w:rPr>
          <w:sz w:val="26"/>
          <w:szCs w:val="26"/>
        </w:rPr>
        <w:t xml:space="preserve"> la un eventual </w:t>
      </w:r>
      <w:proofErr w:type="spellStart"/>
      <w:r>
        <w:rPr>
          <w:sz w:val="26"/>
          <w:szCs w:val="26"/>
        </w:rPr>
        <w:t>cutremur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Menționăm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 are</w:t>
      </w:r>
      <w:proofErr w:type="gram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vechime</w:t>
      </w:r>
      <w:proofErr w:type="spellEnd"/>
      <w:r>
        <w:rPr>
          <w:sz w:val="26"/>
          <w:szCs w:val="26"/>
        </w:rPr>
        <w:t xml:space="preserve"> de 183 ani, </w:t>
      </w:r>
      <w:proofErr w:type="spellStart"/>
      <w:r>
        <w:rPr>
          <w:sz w:val="26"/>
          <w:szCs w:val="26"/>
        </w:rPr>
        <w:t>întretinerea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acestuia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realmente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costisitoare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administrativ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teritorială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Severin.</w:t>
      </w:r>
    </w:p>
    <w:p w14:paraId="1B2DBF01" w14:textId="77777777" w:rsidR="008579C2" w:rsidRDefault="008579C2" w:rsidP="008579C2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De altfel, veniturile obținute din chiria aferentă contractului de închiriere al imobilului sunt reduse, chiria fiind stabilită în conformitate cu legislația în materie. </w:t>
      </w:r>
    </w:p>
    <w:p w14:paraId="758B8F4F" w14:textId="64DA16AD" w:rsidR="008579C2" w:rsidRDefault="008579C2" w:rsidP="008A330F">
      <w:pPr>
        <w:spacing w:line="276" w:lineRule="auto"/>
        <w:ind w:left="567" w:firstLine="709"/>
        <w:rPr>
          <w:bCs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După analizarea oportunității vânzării imobilului menționat s-a întocmit Raportul de evaluare nr. 51C/12.06.2022 pentru imobilul compus din </w:t>
      </w:r>
      <w:r>
        <w:rPr>
          <w:bCs/>
          <w:sz w:val="26"/>
          <w:szCs w:val="26"/>
          <w:lang w:val="ro-RO"/>
        </w:rPr>
        <w:t xml:space="preserve">casă, în structura  subsol plus parter in suprafață construită desfășurată de 81,6 mp. situat in Municipiul Drobeta  Turnu Severin, </w:t>
      </w:r>
      <w:proofErr w:type="spellStart"/>
      <w:r>
        <w:rPr>
          <w:bCs/>
          <w:sz w:val="26"/>
          <w:szCs w:val="26"/>
          <w:lang w:val="ro-RO"/>
        </w:rPr>
        <w:t>str.Traian</w:t>
      </w:r>
      <w:proofErr w:type="spellEnd"/>
      <w:r>
        <w:rPr>
          <w:bCs/>
          <w:sz w:val="26"/>
          <w:szCs w:val="26"/>
          <w:lang w:val="ro-RO"/>
        </w:rPr>
        <w:t>, nr.210, sc. 1, et. S+P,</w:t>
      </w:r>
      <w:r>
        <w:rPr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t>ap. 2 ,  rezultând un preț de vânzare de 21400 lei.</w:t>
      </w:r>
    </w:p>
    <w:p w14:paraId="0605BB38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Prețul de vânzare va fi achitat in 60 rate lunare, avans 11400 lei prin virament in contul vânzătorului, acesta fiind în cuantum de 21400 lei , stabilit conform raportului de evaluare.</w:t>
      </w:r>
    </w:p>
    <w:p w14:paraId="24EC0E04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Propunem de asemenea aprobarea </w:t>
      </w:r>
      <w:r>
        <w:rPr>
          <w:bCs/>
          <w:sz w:val="26"/>
          <w:szCs w:val="26"/>
          <w:lang w:val="ro-RO"/>
        </w:rPr>
        <w:t>acordării in folosință gratuită a terenului de sub construcție pe durata existenței acesteia.</w:t>
      </w:r>
    </w:p>
    <w:p w14:paraId="0EE26B8D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Anterior încheierii contractului de vânzare – cumpărare pentru imobilul situat în Municipiul Drobeta – Turnu Severin, str. Traian, nr. 210, cumpărătorul va achita contravaloarea întocmirii raportului de evaluare în cuantum de 600 lei,  la casieria Direcției Patrimoniu.</w:t>
      </w:r>
    </w:p>
    <w:p w14:paraId="1F44A743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14:paraId="27D1812B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a). certificat fiscal eliberat de autoritatea locală privind obligațiile de plată față de bugetul local,</w:t>
      </w:r>
    </w:p>
    <w:p w14:paraId="2B552191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b). dovada achitării contravalorii raportului de evaluare.</w:t>
      </w:r>
    </w:p>
    <w:p w14:paraId="7BF5946F" w14:textId="77777777" w:rsidR="008579C2" w:rsidRDefault="008579C2" w:rsidP="008579C2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14:paraId="3C174AF5" w14:textId="39434C64" w:rsidR="008579C2" w:rsidRPr="008A330F" w:rsidRDefault="008579C2" w:rsidP="008A330F">
      <w:pPr>
        <w:spacing w:line="276" w:lineRule="auto"/>
        <w:ind w:left="567" w:firstLine="709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Față de elementele prezentate considerăm necesară și oportună adoptarea proiectului de hotărâre </w:t>
      </w:r>
      <w:r>
        <w:rPr>
          <w:bCs/>
          <w:sz w:val="26"/>
          <w:szCs w:val="26"/>
          <w:lang w:val="ro-RO"/>
        </w:rPr>
        <w:t>privind aprobarea vânzării directe a imobilului casă, în structura  subsol plus parter in suprafață construită desfășurată de 81,6 mp. situat</w:t>
      </w:r>
      <w:r w:rsidR="008A330F">
        <w:rPr>
          <w:bCs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lastRenderedPageBreak/>
        <w:t xml:space="preserve">in Municipiul Drobeta  Turnu Severin, </w:t>
      </w:r>
      <w:proofErr w:type="spellStart"/>
      <w:r>
        <w:rPr>
          <w:bCs/>
          <w:sz w:val="26"/>
          <w:szCs w:val="26"/>
          <w:lang w:val="ro-RO"/>
        </w:rPr>
        <w:t>str.Traian</w:t>
      </w:r>
      <w:proofErr w:type="spellEnd"/>
      <w:r>
        <w:rPr>
          <w:bCs/>
          <w:sz w:val="26"/>
          <w:szCs w:val="26"/>
          <w:lang w:val="ro-RO"/>
        </w:rPr>
        <w:t>, nr.210, sc. 1, et. S+P</w:t>
      </w:r>
      <w:r>
        <w:rPr>
          <w:sz w:val="26"/>
          <w:szCs w:val="26"/>
          <w:lang w:val="ro-RO"/>
        </w:rPr>
        <w:t xml:space="preserve"> , </w:t>
      </w:r>
      <w:r>
        <w:rPr>
          <w:bCs/>
          <w:sz w:val="26"/>
          <w:szCs w:val="26"/>
          <w:lang w:val="ro-RO"/>
        </w:rPr>
        <w:t xml:space="preserve">ap. 2  , in favoarea domnului </w:t>
      </w:r>
      <w:proofErr w:type="spellStart"/>
      <w:r>
        <w:rPr>
          <w:bCs/>
          <w:sz w:val="26"/>
          <w:szCs w:val="26"/>
          <w:lang w:val="ro-RO"/>
        </w:rPr>
        <w:t>Roșulescu</w:t>
      </w:r>
      <w:proofErr w:type="spellEnd"/>
      <w:r>
        <w:rPr>
          <w:bCs/>
          <w:sz w:val="26"/>
          <w:szCs w:val="26"/>
          <w:lang w:val="ro-RO"/>
        </w:rPr>
        <w:t xml:space="preserve"> Cezar</w:t>
      </w:r>
      <w:r>
        <w:rPr>
          <w:b/>
          <w:sz w:val="26"/>
          <w:szCs w:val="26"/>
          <w:lang w:val="ro-RO"/>
        </w:rPr>
        <w:t>.</w:t>
      </w:r>
    </w:p>
    <w:p w14:paraId="64A370BE" w14:textId="77777777" w:rsidR="008579C2" w:rsidRDefault="008579C2" w:rsidP="008579C2">
      <w:pPr>
        <w:autoSpaceDE w:val="0"/>
        <w:autoSpaceDN w:val="0"/>
        <w:adjustRightInd w:val="0"/>
        <w:ind w:left="567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 xml:space="preserve">. </w:t>
      </w:r>
      <w:proofErr w:type="gramStart"/>
      <w:r>
        <w:rPr>
          <w:rFonts w:eastAsia="Calibri"/>
          <w:b/>
          <w:sz w:val="26"/>
          <w:szCs w:val="26"/>
        </w:rPr>
        <w:t xml:space="preserve">Analiza  </w:t>
      </w:r>
      <w:proofErr w:type="spellStart"/>
      <w:r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>
        <w:rPr>
          <w:rFonts w:eastAsia="Calibri"/>
          <w:b/>
          <w:sz w:val="26"/>
          <w:szCs w:val="26"/>
        </w:rPr>
        <w:t xml:space="preserve"> - </w:t>
      </w:r>
      <w:proofErr w:type="spellStart"/>
      <w:r>
        <w:rPr>
          <w:rFonts w:eastAsia="Calibri"/>
          <w:b/>
          <w:sz w:val="26"/>
          <w:szCs w:val="26"/>
        </w:rPr>
        <w:t>financiară</w:t>
      </w:r>
      <w:proofErr w:type="spellEnd"/>
    </w:p>
    <w:p w14:paraId="24580B38" w14:textId="636276E6" w:rsidR="008579C2" w:rsidRPr="008A330F" w:rsidRDefault="008579C2" w:rsidP="008A330F">
      <w:pPr>
        <w:pStyle w:val="Listparagraf"/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r>
        <w:rPr>
          <w:sz w:val="26"/>
          <w:szCs w:val="26"/>
        </w:rPr>
        <w:t>Proiectul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are </w:t>
      </w:r>
      <w:proofErr w:type="spellStart"/>
      <w:r>
        <w:rPr>
          <w:sz w:val="26"/>
          <w:szCs w:val="26"/>
        </w:rPr>
        <w:t>efect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pozitiv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asupra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bugetului</w:t>
      </w:r>
      <w:proofErr w:type="spellEnd"/>
      <w:r>
        <w:rPr>
          <w:sz w:val="26"/>
          <w:szCs w:val="26"/>
        </w:rPr>
        <w:t xml:space="preserve"> local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Severin,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sensul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creșterii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veniturilor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încasarea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prețului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aferent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imobilului</w:t>
      </w:r>
      <w:proofErr w:type="spellEnd"/>
      <w:r>
        <w:rPr>
          <w:sz w:val="26"/>
          <w:szCs w:val="26"/>
        </w:rPr>
        <w:t xml:space="preserve"> din str. Traian, nr.210,</w:t>
      </w:r>
      <w:r>
        <w:rPr>
          <w:bCs/>
          <w:sz w:val="26"/>
          <w:szCs w:val="26"/>
          <w:lang w:val="ro-RO"/>
        </w:rPr>
        <w:t xml:space="preserve"> sc. 1, et. S+P,</w:t>
      </w:r>
      <w:r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</w:rPr>
        <w:t>ap.2.</w:t>
      </w:r>
    </w:p>
    <w:p w14:paraId="60B32ECB" w14:textId="77777777" w:rsidR="008579C2" w:rsidRDefault="008579C2" w:rsidP="008579C2">
      <w:pPr>
        <w:pStyle w:val="Listparagraf"/>
        <w:numPr>
          <w:ilvl w:val="0"/>
          <w:numId w:val="2"/>
        </w:numPr>
        <w:spacing w:after="200" w:line="276" w:lineRule="auto"/>
        <w:ind w:left="567" w:firstLine="567"/>
        <w:jc w:val="both"/>
        <w:rPr>
          <w:rFonts w:eastAsia="Calibri"/>
          <w:b/>
          <w:sz w:val="26"/>
          <w:szCs w:val="26"/>
        </w:rPr>
      </w:pPr>
      <w:proofErr w:type="spellStart"/>
      <w:r>
        <w:rPr>
          <w:rFonts w:eastAsia="Calibri"/>
          <w:b/>
          <w:sz w:val="26"/>
          <w:szCs w:val="26"/>
        </w:rPr>
        <w:t>Legalitatea</w:t>
      </w:r>
      <w:proofErr w:type="spellEnd"/>
      <w:r>
        <w:rPr>
          <w:rFonts w:eastAsia="Calibri"/>
          <w:b/>
          <w:sz w:val="26"/>
          <w:szCs w:val="26"/>
        </w:rPr>
        <w:t xml:space="preserve"> </w:t>
      </w:r>
    </w:p>
    <w:p w14:paraId="55171E93" w14:textId="77777777" w:rsidR="008579C2" w:rsidRDefault="008579C2" w:rsidP="008579C2">
      <w:pPr>
        <w:pStyle w:val="Listparagraf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Susținerea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proiectului</w:t>
      </w:r>
      <w:proofErr w:type="spellEnd"/>
      <w:r>
        <w:rPr>
          <w:rFonts w:eastAsia="Calibri"/>
          <w:sz w:val="26"/>
          <w:szCs w:val="26"/>
        </w:rPr>
        <w:t xml:space="preserve"> din </w:t>
      </w:r>
      <w:proofErr w:type="spellStart"/>
      <w:r>
        <w:rPr>
          <w:rFonts w:eastAsia="Calibri"/>
          <w:sz w:val="26"/>
          <w:szCs w:val="26"/>
        </w:rPr>
        <w:t>punct</w:t>
      </w:r>
      <w:proofErr w:type="spellEnd"/>
      <w:r>
        <w:rPr>
          <w:rFonts w:eastAsia="Calibri"/>
          <w:sz w:val="26"/>
          <w:szCs w:val="26"/>
        </w:rPr>
        <w:t xml:space="preserve"> de </w:t>
      </w:r>
      <w:proofErr w:type="spellStart"/>
      <w:r>
        <w:rPr>
          <w:rFonts w:eastAsia="Calibri"/>
          <w:sz w:val="26"/>
          <w:szCs w:val="26"/>
        </w:rPr>
        <w:t>vedere</w:t>
      </w:r>
      <w:proofErr w:type="spellEnd"/>
      <w:r>
        <w:rPr>
          <w:rFonts w:eastAsia="Calibri"/>
          <w:sz w:val="26"/>
          <w:szCs w:val="26"/>
        </w:rPr>
        <w:t xml:space="preserve"> legal </w:t>
      </w:r>
      <w:proofErr w:type="spellStart"/>
      <w:r>
        <w:rPr>
          <w:rFonts w:eastAsia="Calibri"/>
          <w:sz w:val="26"/>
          <w:szCs w:val="26"/>
        </w:rPr>
        <w:t>este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fundamentată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dispozițiile</w:t>
      </w:r>
      <w:proofErr w:type="spellEnd"/>
      <w:r>
        <w:rPr>
          <w:sz w:val="26"/>
          <w:szCs w:val="26"/>
        </w:rPr>
        <w:t xml:space="preserve"> art.1650,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1, art. 1652, art. 1657, art. 1660, art. 1666,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1, art. 1672, art. 1673, art. 1676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art. 1719 din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 287/2009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civil,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H.C.L. nr. 99/27.04.2021 precum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art. 84, art.129 alin.1,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2, lit. (c),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6, lit. (b), art. 139, alin.1, alin.2, art. 196,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 xml:space="preserve">. 1, lit. (a) precum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pe </w:t>
      </w:r>
      <w:proofErr w:type="spellStart"/>
      <w:r>
        <w:rPr>
          <w:sz w:val="26"/>
          <w:szCs w:val="26"/>
        </w:rPr>
        <w:t>dispozițiile</w:t>
      </w:r>
      <w:proofErr w:type="spellEnd"/>
      <w:r>
        <w:rPr>
          <w:sz w:val="26"/>
          <w:szCs w:val="26"/>
        </w:rPr>
        <w:t xml:space="preserve"> art. 354, art. 355, art. 363 </w:t>
      </w:r>
      <w:proofErr w:type="spellStart"/>
      <w:r>
        <w:rPr>
          <w:sz w:val="26"/>
          <w:szCs w:val="26"/>
        </w:rPr>
        <w:t>respectiv</w:t>
      </w:r>
      <w:proofErr w:type="spellEnd"/>
      <w:r>
        <w:rPr>
          <w:sz w:val="26"/>
          <w:szCs w:val="26"/>
        </w:rPr>
        <w:t xml:space="preserve"> art. 364 din OUG nr. 57/2019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administrativ</w:t>
      </w:r>
      <w:proofErr w:type="spellEnd"/>
      <w:r>
        <w:rPr>
          <w:sz w:val="26"/>
          <w:szCs w:val="26"/>
        </w:rPr>
        <w:t>.</w:t>
      </w:r>
    </w:p>
    <w:p w14:paraId="72FCDEC4" w14:textId="77777777" w:rsidR="008579C2" w:rsidRDefault="008579C2" w:rsidP="008579C2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>
        <w:rPr>
          <w:rFonts w:eastAsia="Calibri"/>
          <w:sz w:val="26"/>
          <w:szCs w:val="26"/>
        </w:rPr>
        <w:t xml:space="preserve">       In </w:t>
      </w:r>
      <w:proofErr w:type="spellStart"/>
      <w:r>
        <w:rPr>
          <w:rFonts w:eastAsia="Calibri"/>
          <w:sz w:val="26"/>
          <w:szCs w:val="26"/>
        </w:rPr>
        <w:t>acest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sens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în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conformitate</w:t>
      </w:r>
      <w:proofErr w:type="spellEnd"/>
      <w:r>
        <w:rPr>
          <w:rFonts w:eastAsia="Calibri"/>
          <w:sz w:val="26"/>
          <w:szCs w:val="26"/>
        </w:rPr>
        <w:t xml:space="preserve"> cu </w:t>
      </w:r>
      <w:proofErr w:type="spellStart"/>
      <w:r>
        <w:rPr>
          <w:rFonts w:eastAsia="Calibri"/>
          <w:sz w:val="26"/>
          <w:szCs w:val="26"/>
        </w:rPr>
        <w:t>dispozițiile</w:t>
      </w:r>
      <w:proofErr w:type="spellEnd"/>
      <w:r>
        <w:rPr>
          <w:rFonts w:eastAsia="Calibri"/>
          <w:sz w:val="26"/>
          <w:szCs w:val="26"/>
        </w:rPr>
        <w:t xml:space="preserve"> art.136, </w:t>
      </w:r>
      <w:proofErr w:type="spellStart"/>
      <w:r>
        <w:rPr>
          <w:rFonts w:eastAsia="Calibri"/>
          <w:sz w:val="26"/>
          <w:szCs w:val="26"/>
        </w:rPr>
        <w:t>alin</w:t>
      </w:r>
      <w:proofErr w:type="spellEnd"/>
      <w:r>
        <w:rPr>
          <w:rFonts w:eastAsia="Calibri"/>
          <w:sz w:val="26"/>
          <w:szCs w:val="26"/>
        </w:rPr>
        <w:t xml:space="preserve">. 8, lit. (b) din OUG nr. 57/03.07.2019 </w:t>
      </w:r>
      <w:proofErr w:type="spellStart"/>
      <w:r>
        <w:rPr>
          <w:rFonts w:eastAsia="Calibri"/>
          <w:sz w:val="26"/>
          <w:szCs w:val="26"/>
        </w:rPr>
        <w:t>privind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Codul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administrativ</w:t>
      </w:r>
      <w:proofErr w:type="spellEnd"/>
      <w:r>
        <w:rPr>
          <w:rFonts w:eastAsia="Calibri"/>
          <w:sz w:val="26"/>
          <w:szCs w:val="26"/>
        </w:rPr>
        <w:t xml:space="preserve"> a </w:t>
      </w:r>
      <w:proofErr w:type="spellStart"/>
      <w:r>
        <w:rPr>
          <w:rFonts w:eastAsia="Calibri"/>
          <w:sz w:val="26"/>
          <w:szCs w:val="26"/>
        </w:rPr>
        <w:t>fost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întocmit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raportul</w:t>
      </w:r>
      <w:proofErr w:type="spellEnd"/>
      <w:r>
        <w:rPr>
          <w:rFonts w:eastAsia="Calibri"/>
          <w:sz w:val="26"/>
          <w:szCs w:val="26"/>
        </w:rPr>
        <w:t xml:space="preserve"> de </w:t>
      </w:r>
      <w:proofErr w:type="spellStart"/>
      <w:r>
        <w:rPr>
          <w:rFonts w:eastAsia="Calibri"/>
          <w:sz w:val="26"/>
          <w:szCs w:val="26"/>
        </w:rPr>
        <w:t>specialitate</w:t>
      </w:r>
      <w:proofErr w:type="spellEnd"/>
      <w:r>
        <w:rPr>
          <w:rFonts w:eastAsia="Calibri"/>
          <w:sz w:val="26"/>
          <w:szCs w:val="26"/>
        </w:rPr>
        <w:t xml:space="preserve"> al </w:t>
      </w:r>
      <w:proofErr w:type="spellStart"/>
      <w:r>
        <w:rPr>
          <w:rFonts w:eastAsia="Calibri"/>
          <w:sz w:val="26"/>
          <w:szCs w:val="26"/>
        </w:rPr>
        <w:t>Direcției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Patrimoniu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referitor</w:t>
      </w:r>
      <w:proofErr w:type="spellEnd"/>
      <w:r>
        <w:rPr>
          <w:rFonts w:eastAsia="Calibri"/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necesitatea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oportunitatea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adoptării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hotărârii</w:t>
      </w:r>
      <w:proofErr w:type="spellEnd"/>
      <w:r>
        <w:rPr>
          <w:sz w:val="26"/>
          <w:szCs w:val="26"/>
        </w:rPr>
        <w:t xml:space="preserve">  </w:t>
      </w:r>
      <w:r>
        <w:rPr>
          <w:sz w:val="26"/>
          <w:szCs w:val="26"/>
          <w:lang w:val="ro-RO"/>
        </w:rPr>
        <w:t>privind</w:t>
      </w:r>
      <w:proofErr w:type="gramEnd"/>
      <w:r>
        <w:rPr>
          <w:sz w:val="26"/>
          <w:szCs w:val="26"/>
          <w:lang w:val="ro-RO"/>
        </w:rPr>
        <w:t xml:space="preserve"> </w:t>
      </w:r>
      <w:proofErr w:type="spellStart"/>
      <w:r>
        <w:rPr>
          <w:bCs/>
          <w:sz w:val="26"/>
          <w:szCs w:val="26"/>
          <w:lang w:val="ro-RO"/>
        </w:rPr>
        <w:t>privind</w:t>
      </w:r>
      <w:proofErr w:type="spellEnd"/>
      <w:r>
        <w:rPr>
          <w:bCs/>
          <w:sz w:val="26"/>
          <w:szCs w:val="26"/>
          <w:lang w:val="ro-RO"/>
        </w:rPr>
        <w:t xml:space="preserve"> aprobarea vânzării directe a imobilului casă, în structura  subsol plus parter in suprafață construită desfășurată de 81,6 mp. situat in Municipiul Drobeta  Turnu Severin, </w:t>
      </w:r>
      <w:proofErr w:type="spellStart"/>
      <w:r>
        <w:rPr>
          <w:bCs/>
          <w:sz w:val="26"/>
          <w:szCs w:val="26"/>
          <w:lang w:val="ro-RO"/>
        </w:rPr>
        <w:t>str.Traian</w:t>
      </w:r>
      <w:proofErr w:type="spellEnd"/>
      <w:r>
        <w:rPr>
          <w:bCs/>
          <w:sz w:val="26"/>
          <w:szCs w:val="26"/>
          <w:lang w:val="ro-RO"/>
        </w:rPr>
        <w:t>, nr.210, sc. 1, et. S+P</w:t>
      </w:r>
      <w:r>
        <w:rPr>
          <w:sz w:val="26"/>
          <w:szCs w:val="26"/>
          <w:lang w:val="ro-RO"/>
        </w:rPr>
        <w:t>,</w:t>
      </w:r>
      <w:r>
        <w:rPr>
          <w:bCs/>
          <w:sz w:val="26"/>
          <w:szCs w:val="26"/>
          <w:lang w:val="ro-RO"/>
        </w:rPr>
        <w:t xml:space="preserve"> ap. 2  , in favoarea domnului </w:t>
      </w:r>
      <w:proofErr w:type="spellStart"/>
      <w:r>
        <w:rPr>
          <w:bCs/>
          <w:sz w:val="26"/>
          <w:szCs w:val="26"/>
          <w:lang w:val="ro-RO"/>
        </w:rPr>
        <w:t>Roșulescu</w:t>
      </w:r>
      <w:proofErr w:type="spellEnd"/>
      <w:r>
        <w:rPr>
          <w:bCs/>
          <w:sz w:val="26"/>
          <w:szCs w:val="26"/>
          <w:lang w:val="ro-RO"/>
        </w:rPr>
        <w:t xml:space="preserve"> Cezar.</w:t>
      </w:r>
    </w:p>
    <w:p w14:paraId="69FAFE96" w14:textId="77777777" w:rsidR="008579C2" w:rsidRDefault="008579C2" w:rsidP="008579C2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Proiectul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întreaga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documentație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fi </w:t>
      </w:r>
      <w:proofErr w:type="spellStart"/>
      <w:r>
        <w:rPr>
          <w:sz w:val="26"/>
          <w:szCs w:val="26"/>
        </w:rPr>
        <w:t>supus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dezbatere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aprobare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ședința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ordinară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Consiliului</w:t>
      </w:r>
      <w:proofErr w:type="spellEnd"/>
      <w:r>
        <w:rPr>
          <w:sz w:val="26"/>
          <w:szCs w:val="26"/>
        </w:rPr>
        <w:t xml:space="preserve"> Local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Severin.</w:t>
      </w:r>
    </w:p>
    <w:p w14:paraId="5D05A438" w14:textId="77777777" w:rsidR="008579C2" w:rsidRDefault="008579C2" w:rsidP="008579C2">
      <w:pPr>
        <w:pStyle w:val="Listparagraf"/>
        <w:ind w:left="567" w:firstLine="567"/>
        <w:jc w:val="both"/>
        <w:rPr>
          <w:sz w:val="26"/>
          <w:szCs w:val="26"/>
        </w:rPr>
      </w:pPr>
    </w:p>
    <w:p w14:paraId="3C79EF7B" w14:textId="77777777" w:rsidR="008579C2" w:rsidRDefault="008579C2" w:rsidP="008579C2">
      <w:pPr>
        <w:pStyle w:val="Listparagraf"/>
        <w:ind w:left="567" w:firstLine="567"/>
        <w:jc w:val="both"/>
        <w:rPr>
          <w:sz w:val="26"/>
          <w:szCs w:val="26"/>
        </w:rPr>
      </w:pPr>
    </w:p>
    <w:p w14:paraId="2CE5142E" w14:textId="77777777" w:rsidR="008579C2" w:rsidRDefault="008579C2" w:rsidP="008579C2">
      <w:pPr>
        <w:pStyle w:val="Listparagraf"/>
        <w:ind w:left="567" w:firstLine="567"/>
        <w:jc w:val="both"/>
        <w:rPr>
          <w:sz w:val="26"/>
          <w:szCs w:val="26"/>
        </w:rPr>
      </w:pPr>
    </w:p>
    <w:p w14:paraId="6B440206" w14:textId="77777777" w:rsidR="008579C2" w:rsidRDefault="008579C2" w:rsidP="008579C2">
      <w:pPr>
        <w:pStyle w:val="Listparagraf"/>
        <w:ind w:left="567" w:firstLine="567"/>
        <w:jc w:val="both"/>
        <w:rPr>
          <w:sz w:val="26"/>
          <w:szCs w:val="26"/>
        </w:rPr>
      </w:pPr>
    </w:p>
    <w:p w14:paraId="2B0E8DCD" w14:textId="77777777" w:rsidR="008579C2" w:rsidRDefault="008579C2" w:rsidP="008579C2">
      <w:pPr>
        <w:pStyle w:val="Listparagraf"/>
        <w:ind w:left="567" w:firstLine="567"/>
        <w:jc w:val="both"/>
        <w:rPr>
          <w:sz w:val="26"/>
          <w:szCs w:val="26"/>
        </w:rPr>
      </w:pPr>
    </w:p>
    <w:p w14:paraId="6862C16B" w14:textId="47F6F735" w:rsidR="008579C2" w:rsidRDefault="008579C2" w:rsidP="008579C2">
      <w:pPr>
        <w:tabs>
          <w:tab w:val="left" w:pos="3420"/>
        </w:tabs>
        <w:ind w:left="567" w:firstLine="567"/>
        <w:jc w:val="both"/>
        <w:rPr>
          <w:b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</w:t>
      </w:r>
      <w:r>
        <w:rPr>
          <w:b/>
          <w:sz w:val="26"/>
          <w:szCs w:val="26"/>
          <w:lang w:val="it-IT"/>
        </w:rPr>
        <w:t xml:space="preserve">DIRECTOR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 w:rsidR="008A330F">
        <w:rPr>
          <w:b/>
          <w:sz w:val="26"/>
          <w:szCs w:val="26"/>
          <w:lang w:val="it-IT"/>
        </w:rPr>
        <w:t xml:space="preserve">                                    </w:t>
      </w:r>
      <w:r>
        <w:rPr>
          <w:b/>
          <w:sz w:val="26"/>
          <w:szCs w:val="26"/>
          <w:lang w:val="it-IT"/>
        </w:rPr>
        <w:t>ȘEF SERVICIU</w:t>
      </w:r>
    </w:p>
    <w:p w14:paraId="2FA31ECF" w14:textId="4F7E5D7C" w:rsidR="008579C2" w:rsidRDefault="008579C2" w:rsidP="008579C2">
      <w:pPr>
        <w:tabs>
          <w:tab w:val="left" w:pos="3420"/>
        </w:tabs>
        <w:ind w:left="567" w:firstLine="567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DIRECȚIA PATRIMONIU                  SPAȚII CONSTRUITE</w:t>
      </w:r>
    </w:p>
    <w:p w14:paraId="1FE1A51F" w14:textId="77777777" w:rsidR="008579C2" w:rsidRDefault="008579C2" w:rsidP="008579C2">
      <w:pPr>
        <w:tabs>
          <w:tab w:val="left" w:pos="3420"/>
        </w:tabs>
        <w:ind w:left="567" w:firstLine="567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</w:t>
      </w:r>
    </w:p>
    <w:p w14:paraId="2E885966" w14:textId="21D1DBDF" w:rsidR="008579C2" w:rsidRDefault="008579C2" w:rsidP="008579C2">
      <w:pPr>
        <w:tabs>
          <w:tab w:val="left" w:pos="3420"/>
        </w:tabs>
        <w:ind w:left="567"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LĂPĂDAT RADU                            </w:t>
      </w:r>
      <w:r w:rsidR="008A330F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   POPESCU MARIUS </w:t>
      </w:r>
    </w:p>
    <w:p w14:paraId="6BD6B6DF" w14:textId="77777777" w:rsidR="005303FE" w:rsidRDefault="005303FE"/>
    <w:sectPr w:rsidR="005303F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2B71" w14:textId="77777777" w:rsidR="00326B69" w:rsidRDefault="00326B69" w:rsidP="008237BC">
      <w:r>
        <w:separator/>
      </w:r>
    </w:p>
  </w:endnote>
  <w:endnote w:type="continuationSeparator" w:id="0">
    <w:p w14:paraId="2A318ABC" w14:textId="77777777" w:rsidR="00326B69" w:rsidRDefault="00326B69" w:rsidP="0082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E287" w14:textId="77777777" w:rsidR="008237BC" w:rsidRDefault="008237BC" w:rsidP="008237BC">
    <w:pPr>
      <w:pStyle w:val="Frspaiere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Acest document conține date cu caracter personal prelucrate in conformitate cu prevederile Regulamentului (U.E.) nr. 679/2016.</w:t>
    </w:r>
  </w:p>
  <w:p w14:paraId="7FB68468" w14:textId="77777777" w:rsidR="008237BC" w:rsidRDefault="008237B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3509" w14:textId="77777777" w:rsidR="00326B69" w:rsidRDefault="00326B69" w:rsidP="008237BC">
      <w:r>
        <w:separator/>
      </w:r>
    </w:p>
  </w:footnote>
  <w:footnote w:type="continuationSeparator" w:id="0">
    <w:p w14:paraId="7B2792B5" w14:textId="77777777" w:rsidR="00326B69" w:rsidRDefault="00326B69" w:rsidP="0082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6691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numFmt w:val="decimal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200709">
    <w:abstractNumId w:val="1"/>
  </w:num>
  <w:num w:numId="2" w16cid:durableId="14230672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7"/>
    <w:rsid w:val="003258F7"/>
    <w:rsid w:val="00326B69"/>
    <w:rsid w:val="00455487"/>
    <w:rsid w:val="005303FE"/>
    <w:rsid w:val="008237BC"/>
    <w:rsid w:val="008579C2"/>
    <w:rsid w:val="008A330F"/>
    <w:rsid w:val="00B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F72C"/>
  <w15:chartTrackingRefBased/>
  <w15:docId w15:val="{D8410C83-95AA-4712-947A-7B69B845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579C2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579C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8579C2"/>
    <w:rPr>
      <w:rFonts w:ascii="Calibri" w:eastAsia="Calibri" w:hAnsi="Calibri" w:cs="Times New Roman"/>
      <w:lang w:val="en-AU"/>
    </w:rPr>
  </w:style>
  <w:style w:type="paragraph" w:styleId="Listparagraf">
    <w:name w:val="List Paragraph"/>
    <w:basedOn w:val="Normal"/>
    <w:uiPriority w:val="34"/>
    <w:qFormat/>
    <w:rsid w:val="008579C2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8237B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237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8237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1040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2022-07-18T10:30:00Z</dcterms:created>
  <dcterms:modified xsi:type="dcterms:W3CDTF">2022-07-18T10:43:00Z</dcterms:modified>
</cp:coreProperties>
</file>