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2F6" w:rsidRDefault="00FE72F6" w:rsidP="004735A0">
      <w:pPr>
        <w:contextualSpacing/>
        <w:rPr>
          <w:rFonts w:ascii="Times New Roman" w:hAnsi="Times New Roman" w:cs="Times New Roman"/>
          <w:sz w:val="26"/>
          <w:szCs w:val="26"/>
        </w:rPr>
      </w:pPr>
    </w:p>
    <w:p w:rsidR="004735A0" w:rsidRDefault="004735A0" w:rsidP="004735A0">
      <w:pPr>
        <w:contextualSpacing/>
        <w:rPr>
          <w:rFonts w:ascii="Times New Roman" w:hAnsi="Times New Roman" w:cs="Times New Roman"/>
          <w:sz w:val="26"/>
          <w:szCs w:val="26"/>
        </w:rPr>
      </w:pPr>
    </w:p>
    <w:p w:rsidR="004735A0" w:rsidRDefault="004735A0" w:rsidP="004735A0">
      <w:pPr>
        <w:ind w:left="-187" w:right="-720" w:firstLine="187"/>
        <w:contextualSpacing/>
        <w:jc w:val="center"/>
        <w:rPr>
          <w:rFonts w:ascii="Times New Roman" w:hAnsi="Times New Roman" w:cs="Times New Roman"/>
          <w:sz w:val="26"/>
          <w:szCs w:val="26"/>
        </w:rPr>
      </w:pPr>
      <w:r>
        <w:rPr>
          <w:rFonts w:ascii="Times New Roman" w:hAnsi="Times New Roman" w:cs="Times New Roman"/>
          <w:sz w:val="26"/>
          <w:szCs w:val="26"/>
        </w:rPr>
        <w:t>JUDEŢUL MEHEDINŢI</w:t>
      </w:r>
    </w:p>
    <w:p w:rsidR="004735A0" w:rsidRDefault="004735A0" w:rsidP="004735A0">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CONSILIUL LOCAL AL MUNICIPIULUI DROBETA TURNU SEVERIN</w:t>
      </w:r>
    </w:p>
    <w:p w:rsidR="004735A0" w:rsidRDefault="004735A0" w:rsidP="004735A0">
      <w:pPr>
        <w:ind w:left="-187" w:right="-540" w:firstLine="187"/>
        <w:contextualSpacing/>
        <w:jc w:val="center"/>
        <w:rPr>
          <w:rFonts w:ascii="Times New Roman" w:hAnsi="Times New Roman" w:cs="Times New Roman"/>
          <w:sz w:val="26"/>
          <w:szCs w:val="26"/>
        </w:rPr>
      </w:pPr>
      <w:r>
        <w:rPr>
          <w:rFonts w:ascii="Times New Roman" w:hAnsi="Times New Roman" w:cs="Times New Roman"/>
          <w:sz w:val="26"/>
          <w:szCs w:val="26"/>
        </w:rPr>
        <w:t>DIRECŢIA DE ASISTENŢĂ SOCIALĂ</w:t>
      </w:r>
    </w:p>
    <w:p w:rsidR="004735A0" w:rsidRDefault="004735A0" w:rsidP="004735A0">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Str.Romană</w:t>
      </w:r>
      <w:proofErr w:type="spellEnd"/>
      <w:r>
        <w:rPr>
          <w:rFonts w:ascii="Times New Roman" w:hAnsi="Times New Roman" w:cs="Times New Roman"/>
          <w:sz w:val="26"/>
          <w:szCs w:val="26"/>
        </w:rPr>
        <w:t xml:space="preserve"> nr.1, tel. 0252/329577, fax 0352/401029</w:t>
      </w:r>
    </w:p>
    <w:p w:rsidR="004735A0" w:rsidRDefault="004735A0" w:rsidP="004735A0">
      <w:pPr>
        <w:ind w:left="-187" w:right="-540" w:firstLine="187"/>
        <w:contextualSpacing/>
        <w:jc w:val="center"/>
        <w:rPr>
          <w:rFonts w:ascii="Times New Roman" w:hAnsi="Times New Roman" w:cs="Times New Roman"/>
          <w:sz w:val="26"/>
          <w:szCs w:val="26"/>
        </w:rPr>
      </w:pPr>
      <w:proofErr w:type="spellStart"/>
      <w:r>
        <w:rPr>
          <w:rFonts w:ascii="Times New Roman" w:hAnsi="Times New Roman" w:cs="Times New Roman"/>
          <w:sz w:val="26"/>
          <w:szCs w:val="26"/>
        </w:rPr>
        <w:t>E-mail:dasdts@dasdts.ro</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Web</w:t>
      </w:r>
      <w:proofErr w:type="gramStart"/>
      <w:r>
        <w:rPr>
          <w:rFonts w:ascii="Times New Roman" w:hAnsi="Times New Roman" w:cs="Times New Roman"/>
          <w:sz w:val="26"/>
          <w:szCs w:val="26"/>
        </w:rPr>
        <w:t>:dasdts.ro</w:t>
      </w:r>
      <w:proofErr w:type="spellEnd"/>
      <w:proofErr w:type="gramEnd"/>
    </w:p>
    <w:p w:rsidR="004735A0" w:rsidRDefault="004735A0" w:rsidP="004735A0">
      <w:pPr>
        <w:spacing w:after="0" w:line="240" w:lineRule="auto"/>
        <w:ind w:left="-180" w:right="-540" w:firstLine="180"/>
        <w:contextualSpacing/>
        <w:jc w:val="center"/>
        <w:rPr>
          <w:rFonts w:ascii="Times New Roman" w:hAnsi="Times New Roman" w:cs="Times New Roman"/>
          <w:sz w:val="26"/>
          <w:szCs w:val="26"/>
        </w:rPr>
      </w:pPr>
    </w:p>
    <w:p w:rsidR="004735A0" w:rsidRDefault="004735A0" w:rsidP="004735A0">
      <w:pPr>
        <w:spacing w:after="0" w:line="240" w:lineRule="auto"/>
        <w:ind w:left="-180" w:right="-540" w:firstLine="180"/>
        <w:contextualSpacing/>
        <w:rPr>
          <w:rFonts w:ascii="Times New Roman" w:hAnsi="Times New Roman" w:cs="Times New Roman"/>
          <w:sz w:val="26"/>
          <w:szCs w:val="26"/>
        </w:rPr>
      </w:pPr>
      <w:proofErr w:type="spellStart"/>
      <w:r>
        <w:rPr>
          <w:rFonts w:ascii="Times New Roman" w:hAnsi="Times New Roman" w:cs="Times New Roman"/>
          <w:sz w:val="26"/>
          <w:szCs w:val="26"/>
        </w:rPr>
        <w:t>Nr</w:t>
      </w:r>
      <w:proofErr w:type="spellEnd"/>
      <w:r>
        <w:rPr>
          <w:rFonts w:ascii="Times New Roman" w:hAnsi="Times New Roman" w:cs="Times New Roman"/>
          <w:sz w:val="26"/>
          <w:szCs w:val="26"/>
        </w:rPr>
        <w:t xml:space="preserve">. </w:t>
      </w:r>
      <w:r w:rsidR="00857E7B">
        <w:rPr>
          <w:rFonts w:ascii="Times New Roman" w:hAnsi="Times New Roman" w:cs="Times New Roman"/>
          <w:sz w:val="26"/>
          <w:szCs w:val="26"/>
        </w:rPr>
        <w:t>7728/15.07.2022</w:t>
      </w:r>
    </w:p>
    <w:p w:rsidR="004735A0" w:rsidRDefault="004735A0" w:rsidP="004735A0">
      <w:pPr>
        <w:pBdr>
          <w:top w:val="thickThinSmallGap" w:sz="24" w:space="1" w:color="auto"/>
        </w:pBdr>
        <w:spacing w:after="0" w:line="240" w:lineRule="auto"/>
        <w:ind w:left="-180" w:right="-540" w:firstLine="180"/>
        <w:contextualSpacing/>
        <w:rPr>
          <w:rFonts w:ascii="Times New Roman" w:hAnsi="Times New Roman" w:cs="Times New Roman"/>
          <w:sz w:val="26"/>
          <w:szCs w:val="26"/>
        </w:rPr>
      </w:pPr>
    </w:p>
    <w:p w:rsidR="002778A8" w:rsidRPr="002778A8" w:rsidRDefault="004735A0" w:rsidP="002778A8">
      <w:pPr>
        <w:tabs>
          <w:tab w:val="left" w:pos="4391"/>
        </w:tabs>
        <w:contextualSpacing/>
        <w:jc w:val="both"/>
        <w:rPr>
          <w:rFonts w:ascii="Times New Roman" w:eastAsia="Times New Roman" w:hAnsi="Times New Roman" w:cs="Times New Roman"/>
          <w:color w:val="000000" w:themeColor="text1"/>
          <w:sz w:val="24"/>
          <w:szCs w:val="24"/>
          <w:lang w:val="ro-RO" w:eastAsia="ro-RO"/>
        </w:rPr>
      </w:pPr>
      <w:r>
        <w:rPr>
          <w:rFonts w:ascii="Times New Roman" w:hAnsi="Times New Roman" w:cs="Times New Roman"/>
          <w:sz w:val="26"/>
          <w:szCs w:val="26"/>
        </w:rPr>
        <w:t xml:space="preserve">                                                                                   </w:t>
      </w:r>
      <w:r w:rsidR="002778A8">
        <w:rPr>
          <w:rFonts w:ascii="Times New Roman" w:hAnsi="Times New Roman" w:cs="Times New Roman"/>
          <w:sz w:val="26"/>
          <w:szCs w:val="26"/>
        </w:rPr>
        <w:t xml:space="preserve">                    </w:t>
      </w:r>
      <w:r w:rsidR="002778A8" w:rsidRPr="002778A8">
        <w:rPr>
          <w:rFonts w:ascii="Times New Roman" w:eastAsia="Times New Roman" w:hAnsi="Times New Roman" w:cs="Times New Roman"/>
          <w:color w:val="000000" w:themeColor="text1"/>
          <w:sz w:val="24"/>
          <w:szCs w:val="24"/>
          <w:lang w:val="ro-RO" w:eastAsia="ro-RO"/>
        </w:rPr>
        <w:t>Vizat,</w:t>
      </w:r>
    </w:p>
    <w:p w:rsidR="002778A8" w:rsidRPr="002778A8" w:rsidRDefault="002778A8" w:rsidP="002778A8">
      <w:pPr>
        <w:tabs>
          <w:tab w:val="left" w:pos="4391"/>
        </w:tabs>
        <w:spacing w:after="0" w:line="240" w:lineRule="auto"/>
        <w:contextualSpacing/>
        <w:jc w:val="both"/>
        <w:rPr>
          <w:rFonts w:ascii="Times New Roman" w:eastAsia="Times New Roman" w:hAnsi="Times New Roman" w:cs="Times New Roman"/>
          <w:color w:val="000000" w:themeColor="text1"/>
          <w:sz w:val="24"/>
          <w:szCs w:val="24"/>
          <w:lang w:val="ro-RO" w:eastAsia="ro-RO"/>
        </w:rPr>
      </w:pPr>
      <w:r w:rsidRPr="002778A8">
        <w:rPr>
          <w:rFonts w:ascii="Times New Roman" w:eastAsia="Times New Roman" w:hAnsi="Times New Roman" w:cs="Times New Roman"/>
          <w:color w:val="000000" w:themeColor="text1"/>
          <w:sz w:val="24"/>
          <w:szCs w:val="24"/>
          <w:lang w:val="ro-RO" w:eastAsia="ro-RO"/>
        </w:rPr>
        <w:t xml:space="preserve">                                                                                                     Serviciu Juridic prin</w:t>
      </w:r>
    </w:p>
    <w:p w:rsidR="002778A8" w:rsidRPr="002778A8" w:rsidRDefault="002778A8" w:rsidP="002778A8">
      <w:pPr>
        <w:tabs>
          <w:tab w:val="left" w:pos="4391"/>
        </w:tabs>
        <w:spacing w:after="0" w:line="240" w:lineRule="auto"/>
        <w:contextualSpacing/>
        <w:jc w:val="both"/>
        <w:rPr>
          <w:rFonts w:ascii="Times New Roman" w:eastAsia="Times New Roman" w:hAnsi="Times New Roman" w:cs="Times New Roman"/>
          <w:color w:val="000000" w:themeColor="text1"/>
          <w:sz w:val="24"/>
          <w:szCs w:val="24"/>
          <w:lang w:val="ro-RO" w:eastAsia="ro-RO"/>
        </w:rPr>
      </w:pPr>
      <w:r w:rsidRPr="002778A8">
        <w:rPr>
          <w:rFonts w:ascii="Times New Roman" w:eastAsia="Times New Roman" w:hAnsi="Times New Roman" w:cs="Times New Roman"/>
          <w:color w:val="000000" w:themeColor="text1"/>
          <w:sz w:val="24"/>
          <w:szCs w:val="24"/>
          <w:lang w:val="ro-RO" w:eastAsia="ro-RO"/>
        </w:rPr>
        <w:t xml:space="preserve">                                                                                              Raport de avizare nr. __________</w:t>
      </w:r>
    </w:p>
    <w:p w:rsidR="002778A8" w:rsidRPr="002778A8" w:rsidRDefault="002778A8" w:rsidP="002778A8">
      <w:pPr>
        <w:tabs>
          <w:tab w:val="left" w:pos="4391"/>
        </w:tabs>
        <w:spacing w:after="0" w:line="240" w:lineRule="auto"/>
        <w:contextualSpacing/>
        <w:jc w:val="both"/>
        <w:rPr>
          <w:rFonts w:ascii="Times New Roman" w:eastAsia="Times New Roman" w:hAnsi="Times New Roman" w:cs="Times New Roman"/>
          <w:b/>
          <w:i/>
          <w:color w:val="FF0000"/>
          <w:sz w:val="24"/>
          <w:szCs w:val="24"/>
          <w:lang w:val="ro-RO" w:eastAsia="ro-RO"/>
        </w:rPr>
      </w:pPr>
    </w:p>
    <w:p w:rsidR="004735A0" w:rsidRDefault="004735A0" w:rsidP="002778A8">
      <w:pPr>
        <w:contextualSpacing/>
        <w:rPr>
          <w:rFonts w:ascii="Times New Roman" w:hAnsi="Times New Roman" w:cs="Times New Roman"/>
          <w:sz w:val="26"/>
          <w:szCs w:val="26"/>
        </w:rPr>
      </w:pPr>
    </w:p>
    <w:p w:rsidR="004735A0" w:rsidRDefault="004735A0" w:rsidP="004735A0">
      <w:pPr>
        <w:contextualSpacing/>
        <w:jc w:val="center"/>
        <w:rPr>
          <w:rFonts w:ascii="Times New Roman" w:hAnsi="Times New Roman" w:cs="Times New Roman"/>
          <w:sz w:val="26"/>
          <w:szCs w:val="26"/>
        </w:rPr>
      </w:pPr>
      <w:r>
        <w:rPr>
          <w:rFonts w:ascii="Times New Roman" w:hAnsi="Times New Roman" w:cs="Times New Roman"/>
          <w:sz w:val="26"/>
          <w:szCs w:val="26"/>
        </w:rPr>
        <w:t>RAPORT DE SPECIALITATE</w:t>
      </w:r>
    </w:p>
    <w:p w:rsidR="004735A0" w:rsidRDefault="004735A0" w:rsidP="004735A0">
      <w:pPr>
        <w:contextualSpacing/>
        <w:jc w:val="center"/>
        <w:rPr>
          <w:rFonts w:ascii="Times New Roman" w:hAnsi="Times New Roman" w:cs="Times New Roman"/>
          <w:sz w:val="26"/>
          <w:szCs w:val="26"/>
        </w:rPr>
      </w:pPr>
    </w:p>
    <w:p w:rsidR="004735A0" w:rsidRDefault="004735A0" w:rsidP="004735A0">
      <w:pPr>
        <w:contextualSpacing/>
        <w:jc w:val="both"/>
        <w:rPr>
          <w:rFonts w:ascii="Times New Roman" w:hAnsi="Times New Roman" w:cs="Times New Roman"/>
          <w:sz w:val="26"/>
          <w:szCs w:val="26"/>
          <w:lang w:val="ro-RO"/>
        </w:rPr>
      </w:pPr>
      <w:r>
        <w:rPr>
          <w:rFonts w:ascii="Times New Roman" w:hAnsi="Times New Roman" w:cs="Times New Roman"/>
          <w:sz w:val="26"/>
          <w:szCs w:val="26"/>
        </w:rPr>
        <w:tab/>
      </w:r>
      <w:r>
        <w:rPr>
          <w:rFonts w:ascii="Times New Roman" w:hAnsi="Times New Roman" w:cs="Times New Roman"/>
          <w:sz w:val="26"/>
          <w:szCs w:val="26"/>
          <w:lang w:val="ro-RO"/>
        </w:rPr>
        <w:t>Prin autorităţile administraţiei publice centrale şi locale, statul îşi asumă responsabilitatea de realizare a măsurilor şi acţiunilor prevăzute în actele normative privind beneficii</w:t>
      </w:r>
      <w:bookmarkStart w:id="0" w:name="_GoBack"/>
      <w:bookmarkEnd w:id="0"/>
      <w:r>
        <w:rPr>
          <w:rFonts w:ascii="Times New Roman" w:hAnsi="Times New Roman" w:cs="Times New Roman"/>
          <w:sz w:val="26"/>
          <w:szCs w:val="26"/>
          <w:lang w:val="ro-RO"/>
        </w:rPr>
        <w:t>le de asistenţă socială şi serviciile sociale.</w:t>
      </w:r>
    </w:p>
    <w:p w:rsidR="004735A0" w:rsidRDefault="004735A0" w:rsidP="004735A0">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Beneficiile de asistenţă socială acordate de autorităţile administraţiei publice centrale, direct sau prin instituţii aflate în subordinea acestora, se stabilesc în bani sau în natură şi reprezintă măsuri financiare destinate asigurării unui standard minim de viaţă, susţinerii familiei şi copilului.</w:t>
      </w:r>
    </w:p>
    <w:p w:rsidR="004735A0" w:rsidRDefault="004735A0" w:rsidP="004735A0">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 xml:space="preserve">Conform prevederilor art.129 alin.1 din O.U.G nr. 57/2019 privind Codul administrativ, </w:t>
      </w:r>
      <w:r w:rsidR="002778A8">
        <w:rPr>
          <w:rFonts w:ascii="Times New Roman" w:hAnsi="Times New Roman" w:cs="Times New Roman"/>
          <w:sz w:val="26"/>
          <w:szCs w:val="26"/>
          <w:lang w:val="ro-RO"/>
        </w:rPr>
        <w:t xml:space="preserve">cu modificările și completările ulterioare, </w:t>
      </w:r>
      <w:r>
        <w:rPr>
          <w:rFonts w:ascii="Times New Roman" w:hAnsi="Times New Roman" w:cs="Times New Roman"/>
          <w:sz w:val="26"/>
          <w:szCs w:val="26"/>
          <w:lang w:val="ro-RO"/>
        </w:rPr>
        <w:t>Consiliul Local are iniţiativă şi hotărăşte, în condiţiile legii, în toate problemele de interes local. În exercitarea atribuţiilor privind gestionarea serviciilor furnizate către cetăţeni, Consiliul local, în calitate de autoritate deliberativă, asigură cadrul necesar pentru furnizarea de servicii publice de intere</w:t>
      </w:r>
      <w:r w:rsidR="00895E2D">
        <w:rPr>
          <w:rFonts w:ascii="Times New Roman" w:hAnsi="Times New Roman" w:cs="Times New Roman"/>
          <w:sz w:val="26"/>
          <w:szCs w:val="26"/>
          <w:lang w:val="ro-RO"/>
        </w:rPr>
        <w:t>s local, printre care şi cele</w:t>
      </w:r>
      <w:r>
        <w:rPr>
          <w:rFonts w:ascii="Times New Roman" w:hAnsi="Times New Roman" w:cs="Times New Roman"/>
          <w:sz w:val="26"/>
          <w:szCs w:val="26"/>
          <w:lang w:val="ro-RO"/>
        </w:rPr>
        <w:t xml:space="preserve"> din domeniul educaţiei şi serviciilor sociale pentru protecţia copilului, a familiei sau altor grupuri  aflate în nevoie socială.</w:t>
      </w:r>
    </w:p>
    <w:p w:rsidR="004735A0" w:rsidRDefault="004735A0" w:rsidP="004735A0">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Prin acest proiect ne propunem să venim în sprijinul copiilor înscrişi în clasa</w:t>
      </w:r>
      <w:r w:rsidR="002778A8">
        <w:rPr>
          <w:rFonts w:ascii="Times New Roman" w:hAnsi="Times New Roman" w:cs="Times New Roman"/>
          <w:sz w:val="26"/>
          <w:szCs w:val="26"/>
          <w:lang w:val="ro-RO"/>
        </w:rPr>
        <w:t xml:space="preserve"> pregătitoare în anul şcolar 2022-2023</w:t>
      </w:r>
      <w:r>
        <w:rPr>
          <w:rFonts w:ascii="Times New Roman" w:hAnsi="Times New Roman" w:cs="Times New Roman"/>
          <w:sz w:val="26"/>
          <w:szCs w:val="26"/>
          <w:lang w:val="ro-RO"/>
        </w:rPr>
        <w:t xml:space="preserve">, oferindu-le un </w:t>
      </w:r>
      <w:r w:rsidR="002778A8">
        <w:rPr>
          <w:rFonts w:ascii="Times New Roman" w:hAnsi="Times New Roman" w:cs="Times New Roman"/>
          <w:sz w:val="26"/>
          <w:szCs w:val="26"/>
          <w:lang w:val="ro-RO"/>
        </w:rPr>
        <w:t>ghiozdan echipat</w:t>
      </w:r>
      <w:r>
        <w:rPr>
          <w:rFonts w:ascii="Times New Roman" w:hAnsi="Times New Roman" w:cs="Times New Roman"/>
          <w:sz w:val="26"/>
          <w:szCs w:val="26"/>
          <w:lang w:val="ro-RO"/>
        </w:rPr>
        <w:t xml:space="preserve"> cu rechizite şcolare, conform Anexei ataşate</w:t>
      </w:r>
      <w:r w:rsidR="00FB2271">
        <w:rPr>
          <w:rFonts w:ascii="Times New Roman" w:hAnsi="Times New Roman" w:cs="Times New Roman"/>
          <w:sz w:val="26"/>
          <w:szCs w:val="26"/>
          <w:lang w:val="ro-RO"/>
        </w:rPr>
        <w:t>, n</w:t>
      </w:r>
      <w:r>
        <w:rPr>
          <w:rFonts w:ascii="Times New Roman" w:hAnsi="Times New Roman" w:cs="Times New Roman"/>
          <w:sz w:val="26"/>
          <w:szCs w:val="26"/>
          <w:lang w:val="ro-RO"/>
        </w:rPr>
        <w:t>umărul estimat d</w:t>
      </w:r>
      <w:r w:rsidR="002778A8">
        <w:rPr>
          <w:rFonts w:ascii="Times New Roman" w:hAnsi="Times New Roman" w:cs="Times New Roman"/>
          <w:sz w:val="26"/>
          <w:szCs w:val="26"/>
          <w:lang w:val="ro-RO"/>
        </w:rPr>
        <w:t xml:space="preserve">e beneficiari </w:t>
      </w:r>
      <w:r w:rsidR="00FB2271">
        <w:rPr>
          <w:rFonts w:ascii="Times New Roman" w:hAnsi="Times New Roman" w:cs="Times New Roman"/>
          <w:sz w:val="26"/>
          <w:szCs w:val="26"/>
          <w:lang w:val="ro-RO"/>
        </w:rPr>
        <w:t>fiind</w:t>
      </w:r>
      <w:r w:rsidR="00691D73">
        <w:rPr>
          <w:rFonts w:ascii="Times New Roman" w:hAnsi="Times New Roman" w:cs="Times New Roman"/>
          <w:sz w:val="26"/>
          <w:szCs w:val="26"/>
          <w:lang w:val="ro-RO"/>
        </w:rPr>
        <w:t xml:space="preserve"> de 75</w:t>
      </w:r>
      <w:r w:rsidR="002778A8">
        <w:rPr>
          <w:rFonts w:ascii="Times New Roman" w:hAnsi="Times New Roman" w:cs="Times New Roman"/>
          <w:sz w:val="26"/>
          <w:szCs w:val="26"/>
          <w:lang w:val="ro-RO"/>
        </w:rPr>
        <w:t>0 copii</w:t>
      </w:r>
      <w:r>
        <w:rPr>
          <w:rFonts w:ascii="Times New Roman" w:hAnsi="Times New Roman" w:cs="Times New Roman"/>
          <w:sz w:val="26"/>
          <w:szCs w:val="26"/>
          <w:lang w:val="ro-RO"/>
        </w:rPr>
        <w:t>.</w:t>
      </w:r>
    </w:p>
    <w:p w:rsidR="004735A0" w:rsidRDefault="004735A0" w:rsidP="004735A0">
      <w:pPr>
        <w:ind w:firstLine="720"/>
        <w:contextualSpacing/>
        <w:jc w:val="both"/>
        <w:rPr>
          <w:rFonts w:ascii="Times New Roman" w:hAnsi="Times New Roman" w:cs="Times New Roman"/>
          <w:sz w:val="26"/>
          <w:szCs w:val="26"/>
          <w:lang w:val="ro-RO"/>
        </w:rPr>
      </w:pPr>
      <w:r>
        <w:rPr>
          <w:rFonts w:ascii="Times New Roman" w:hAnsi="Times New Roman" w:cs="Times New Roman"/>
          <w:sz w:val="26"/>
          <w:szCs w:val="26"/>
          <w:lang w:val="ro-RO"/>
        </w:rPr>
        <w:t>Menționăm faptul că, acest proiect a pornit de la ipoteza sprijinirii copiilor înscriși în grupa pregătitoare și se der</w:t>
      </w:r>
      <w:r w:rsidR="002B0139">
        <w:rPr>
          <w:rFonts w:ascii="Times New Roman" w:hAnsi="Times New Roman" w:cs="Times New Roman"/>
          <w:sz w:val="26"/>
          <w:szCs w:val="26"/>
          <w:lang w:val="ro-RO"/>
        </w:rPr>
        <w:t>ulează încă din anul școlar 2018-2019</w:t>
      </w:r>
      <w:r>
        <w:rPr>
          <w:rFonts w:ascii="Times New Roman" w:hAnsi="Times New Roman" w:cs="Times New Roman"/>
          <w:sz w:val="26"/>
          <w:szCs w:val="26"/>
          <w:lang w:val="ro-RO"/>
        </w:rPr>
        <w:t xml:space="preserve"> având un impact pozitiv</w:t>
      </w:r>
      <w:r w:rsidR="00DF55B4">
        <w:rPr>
          <w:rFonts w:ascii="Times New Roman" w:hAnsi="Times New Roman" w:cs="Times New Roman"/>
          <w:sz w:val="26"/>
          <w:szCs w:val="26"/>
          <w:lang w:val="ro-RO"/>
        </w:rPr>
        <w:t>.</w:t>
      </w:r>
      <w:r>
        <w:rPr>
          <w:rFonts w:ascii="Times New Roman" w:hAnsi="Times New Roman" w:cs="Times New Roman"/>
          <w:sz w:val="26"/>
          <w:szCs w:val="26"/>
          <w:lang w:val="ro-RO"/>
        </w:rPr>
        <w:t xml:space="preserve"> </w:t>
      </w:r>
    </w:p>
    <w:p w:rsidR="004735A0" w:rsidRDefault="004735A0" w:rsidP="004735A0">
      <w:pPr>
        <w:contextualSpacing/>
        <w:jc w:val="both"/>
        <w:rPr>
          <w:rFonts w:ascii="Times New Roman" w:hAnsi="Times New Roman" w:cs="Times New Roman"/>
          <w:sz w:val="26"/>
          <w:szCs w:val="26"/>
        </w:rPr>
      </w:pPr>
      <w:r>
        <w:rPr>
          <w:rFonts w:ascii="Times New Roman" w:hAnsi="Times New Roman" w:cs="Times New Roman"/>
          <w:sz w:val="26"/>
          <w:szCs w:val="26"/>
          <w:lang w:val="ro-RO"/>
        </w:rPr>
        <w:tab/>
        <w:t>Având în vedere cele prezentate mai sus, propunem spre dezbatere şi aprobare, Consiliului Local al municipiului Drobeta Turnu Severin proiectul de hotarare</w:t>
      </w:r>
      <w:r>
        <w:rPr>
          <w:rFonts w:ascii="Times New Roman" w:hAnsi="Times New Roman" w:cs="Times New Roman"/>
          <w:sz w:val="26"/>
          <w:szCs w:val="26"/>
        </w:rPr>
        <w:t xml:space="preserve"> </w:t>
      </w:r>
      <w:proofErr w:type="spellStart"/>
      <w:r>
        <w:rPr>
          <w:rFonts w:ascii="Times New Roman" w:hAnsi="Times New Roman" w:cs="Times New Roman"/>
          <w:sz w:val="26"/>
          <w:szCs w:val="26"/>
        </w:rPr>
        <w:t>privind</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acordarea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pentru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anul</w:t>
      </w:r>
      <w:proofErr w:type="spellEnd"/>
      <w:r>
        <w:rPr>
          <w:rFonts w:ascii="Times New Roman" w:hAnsi="Times New Roman" w:cs="Times New Roman"/>
          <w:sz w:val="26"/>
          <w:szCs w:val="26"/>
        </w:rPr>
        <w:t xml:space="preserve"> </w:t>
      </w:r>
      <w:r w:rsidR="002778A8">
        <w:rPr>
          <w:rFonts w:ascii="Times New Roman" w:hAnsi="Times New Roman" w:cs="Times New Roman"/>
          <w:sz w:val="26"/>
          <w:szCs w:val="26"/>
          <w:lang w:val="ro-RO"/>
        </w:rPr>
        <w:t>şcolar 2022</w:t>
      </w:r>
      <w:r>
        <w:rPr>
          <w:rFonts w:ascii="Times New Roman" w:hAnsi="Times New Roman" w:cs="Times New Roman"/>
          <w:sz w:val="26"/>
          <w:szCs w:val="26"/>
          <w:lang w:val="ro-RO"/>
        </w:rPr>
        <w:t>-202</w:t>
      </w:r>
      <w:r w:rsidR="002778A8">
        <w:rPr>
          <w:rFonts w:ascii="Times New Roman" w:hAnsi="Times New Roman" w:cs="Times New Roman"/>
          <w:sz w:val="26"/>
          <w:szCs w:val="26"/>
          <w:lang w:val="ro-RO"/>
        </w:rPr>
        <w:t>3</w:t>
      </w:r>
      <w:r>
        <w:rPr>
          <w:rFonts w:ascii="Times New Roman" w:hAnsi="Times New Roman" w:cs="Times New Roman"/>
          <w:sz w:val="26"/>
          <w:szCs w:val="26"/>
          <w:lang w:val="ro-RO"/>
        </w:rPr>
        <w:t xml:space="preserve"> a pachetului cu rechizite şcolare,, Primul ghiozdan”</w:t>
      </w:r>
      <w:r w:rsidR="00895E2D">
        <w:rPr>
          <w:rFonts w:ascii="Times New Roman" w:hAnsi="Times New Roman" w:cs="Times New Roman"/>
          <w:sz w:val="26"/>
          <w:szCs w:val="26"/>
          <w:lang w:val="ro-RO"/>
        </w:rPr>
        <w:t>.</w:t>
      </w:r>
      <w:r>
        <w:rPr>
          <w:rFonts w:ascii="Times New Roman" w:hAnsi="Times New Roman" w:cs="Times New Roman"/>
          <w:sz w:val="26"/>
          <w:szCs w:val="26"/>
        </w:rPr>
        <w:t xml:space="preserve"> </w:t>
      </w:r>
    </w:p>
    <w:p w:rsidR="004735A0" w:rsidRDefault="004735A0" w:rsidP="004735A0">
      <w:pPr>
        <w:contextualSpacing/>
        <w:jc w:val="both"/>
        <w:rPr>
          <w:rFonts w:ascii="Times New Roman" w:hAnsi="Times New Roman" w:cs="Times New Roman"/>
          <w:sz w:val="26"/>
          <w:szCs w:val="26"/>
          <w:lang w:val="ro-RO"/>
        </w:rPr>
      </w:pPr>
    </w:p>
    <w:p w:rsidR="004735A0" w:rsidRDefault="004735A0" w:rsidP="004735A0">
      <w:pPr>
        <w:contextualSpacing/>
        <w:rPr>
          <w:rFonts w:ascii="Times New Roman" w:hAnsi="Times New Roman" w:cs="Times New Roman"/>
          <w:sz w:val="26"/>
          <w:szCs w:val="26"/>
        </w:rPr>
      </w:pPr>
    </w:p>
    <w:p w:rsidR="004735A0" w:rsidRDefault="004735A0" w:rsidP="004735A0">
      <w:pPr>
        <w:contextualSpacing/>
        <w:rPr>
          <w:rFonts w:ascii="Times New Roman" w:hAnsi="Times New Roman" w:cs="Times New Roman"/>
          <w:sz w:val="26"/>
          <w:szCs w:val="26"/>
        </w:rPr>
      </w:pPr>
      <w:r>
        <w:rPr>
          <w:rFonts w:ascii="Times New Roman" w:hAnsi="Times New Roman" w:cs="Times New Roman"/>
          <w:sz w:val="26"/>
          <w:szCs w:val="26"/>
        </w:rPr>
        <w:t xml:space="preserve">  DIRECTOR EXECUTIV,      </w:t>
      </w:r>
      <w:r w:rsidR="002778A8">
        <w:rPr>
          <w:rFonts w:ascii="Times New Roman" w:hAnsi="Times New Roman" w:cs="Times New Roman"/>
          <w:sz w:val="26"/>
          <w:szCs w:val="26"/>
        </w:rPr>
        <w:t xml:space="preserve">                          ȘEF</w:t>
      </w:r>
      <w:r>
        <w:rPr>
          <w:rFonts w:ascii="Times New Roman" w:hAnsi="Times New Roman" w:cs="Times New Roman"/>
          <w:sz w:val="26"/>
          <w:szCs w:val="26"/>
        </w:rPr>
        <w:t xml:space="preserve"> BIROU PROTECȚIA FAMILIEI,        </w:t>
      </w:r>
    </w:p>
    <w:p w:rsidR="002219D0" w:rsidRPr="005D4391" w:rsidRDefault="00E9474A" w:rsidP="004735A0">
      <w:pPr>
        <w:contextualSpacing/>
        <w:rPr>
          <w:rFonts w:ascii="Times New Roman" w:hAnsi="Times New Roman" w:cs="Times New Roman"/>
          <w:sz w:val="26"/>
          <w:szCs w:val="26"/>
        </w:rPr>
      </w:pPr>
      <w:r>
        <w:rPr>
          <w:rFonts w:ascii="Times New Roman" w:hAnsi="Times New Roman" w:cs="Times New Roman"/>
          <w:sz w:val="26"/>
          <w:szCs w:val="26"/>
        </w:rPr>
        <w:t xml:space="preserve">      Alisa-Bianca </w:t>
      </w:r>
      <w:proofErr w:type="spellStart"/>
      <w:r>
        <w:rPr>
          <w:rFonts w:ascii="Times New Roman" w:hAnsi="Times New Roman" w:cs="Times New Roman"/>
          <w:sz w:val="26"/>
          <w:szCs w:val="26"/>
        </w:rPr>
        <w:t>Alstani</w:t>
      </w:r>
      <w:proofErr w:type="spellEnd"/>
      <w:r w:rsidR="004735A0">
        <w:rPr>
          <w:rFonts w:ascii="Times New Roman" w:hAnsi="Times New Roman" w:cs="Times New Roman"/>
          <w:sz w:val="26"/>
          <w:szCs w:val="26"/>
        </w:rPr>
        <w:t xml:space="preserve">                           </w:t>
      </w:r>
      <w:r w:rsidR="002778A8">
        <w:rPr>
          <w:rFonts w:ascii="Times New Roman" w:hAnsi="Times New Roman" w:cs="Times New Roman"/>
          <w:sz w:val="26"/>
          <w:szCs w:val="26"/>
        </w:rPr>
        <w:t xml:space="preserve">                          </w:t>
      </w:r>
      <w:proofErr w:type="spellStart"/>
      <w:r w:rsidR="004735A0">
        <w:rPr>
          <w:rFonts w:ascii="Times New Roman" w:hAnsi="Times New Roman" w:cs="Times New Roman"/>
          <w:sz w:val="26"/>
          <w:szCs w:val="26"/>
        </w:rPr>
        <w:t>Băzăvan</w:t>
      </w:r>
      <w:proofErr w:type="spellEnd"/>
      <w:r w:rsidR="004735A0">
        <w:rPr>
          <w:rFonts w:ascii="Times New Roman" w:hAnsi="Times New Roman" w:cs="Times New Roman"/>
          <w:sz w:val="26"/>
          <w:szCs w:val="26"/>
        </w:rPr>
        <w:t xml:space="preserve"> Alina Aurora    </w:t>
      </w:r>
    </w:p>
    <w:sectPr w:rsidR="002219D0" w:rsidRPr="005D4391" w:rsidSect="004735A0">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1793A"/>
    <w:multiLevelType w:val="hybridMultilevel"/>
    <w:tmpl w:val="5492F564"/>
    <w:lvl w:ilvl="0" w:tplc="3F1CA2BA">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18"/>
    <w:rsid w:val="00214835"/>
    <w:rsid w:val="002778A8"/>
    <w:rsid w:val="002B0139"/>
    <w:rsid w:val="00465C18"/>
    <w:rsid w:val="004735A0"/>
    <w:rsid w:val="005D4391"/>
    <w:rsid w:val="00691D73"/>
    <w:rsid w:val="007E6489"/>
    <w:rsid w:val="00857E7B"/>
    <w:rsid w:val="00895E2D"/>
    <w:rsid w:val="00B048B5"/>
    <w:rsid w:val="00BB49E9"/>
    <w:rsid w:val="00C00D6C"/>
    <w:rsid w:val="00DF55B4"/>
    <w:rsid w:val="00E9474A"/>
    <w:rsid w:val="00FB2271"/>
    <w:rsid w:val="00FE72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C9BB"/>
  <w15:chartTrackingRefBased/>
  <w15:docId w15:val="{33570B65-0073-4817-806F-78FF4611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5A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35A0"/>
    <w:rPr>
      <w:color w:val="0000FF"/>
      <w:u w:val="single"/>
    </w:rPr>
  </w:style>
  <w:style w:type="table" w:styleId="TableGrid">
    <w:name w:val="Table Grid"/>
    <w:basedOn w:val="TableNormal"/>
    <w:uiPriority w:val="59"/>
    <w:rsid w:val="004735A0"/>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7E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E7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5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2022-07-15T07:49:00Z</cp:lastPrinted>
  <dcterms:created xsi:type="dcterms:W3CDTF">2022-07-19T09:58:00Z</dcterms:created>
  <dcterms:modified xsi:type="dcterms:W3CDTF">2022-07-19T09:58:00Z</dcterms:modified>
</cp:coreProperties>
</file>