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C5A" w:rsidRPr="00C15C03" w:rsidRDefault="00392136" w:rsidP="00C15C03">
      <w:pPr>
        <w:pStyle w:val="BodyText"/>
        <w:ind w:left="180" w:firstLine="90"/>
        <w:jc w:val="both"/>
        <w:rPr>
          <w:rFonts w:ascii="Arial" w:hAnsi="Arial" w:cs="Arial"/>
          <w:b/>
          <w:bCs/>
          <w:sz w:val="20"/>
          <w:szCs w:val="20"/>
        </w:rPr>
      </w:pPr>
      <w:r w:rsidRPr="00C15C03">
        <w:rPr>
          <w:rFonts w:ascii="Arial" w:hAnsi="Arial" w:cs="Arial"/>
          <w:b/>
          <w:bCs/>
          <w:sz w:val="20"/>
          <w:szCs w:val="20"/>
        </w:rPr>
        <w:t>ROMANIA</w:t>
      </w:r>
      <w:r w:rsidR="004E454F" w:rsidRPr="00C15C03">
        <w:rPr>
          <w:rFonts w:ascii="Arial" w:hAnsi="Arial" w:cs="Arial"/>
          <w:b/>
          <w:bCs/>
          <w:sz w:val="20"/>
          <w:szCs w:val="20"/>
        </w:rPr>
        <w:tab/>
      </w:r>
      <w:r w:rsidR="004E454F" w:rsidRPr="00C15C03">
        <w:rPr>
          <w:rFonts w:ascii="Arial" w:hAnsi="Arial" w:cs="Arial"/>
          <w:b/>
          <w:bCs/>
          <w:sz w:val="20"/>
          <w:szCs w:val="20"/>
        </w:rPr>
        <w:tab/>
      </w:r>
    </w:p>
    <w:p w:rsidR="00392136" w:rsidRPr="00C15C03" w:rsidRDefault="00392136" w:rsidP="00C15C03">
      <w:pPr>
        <w:pStyle w:val="BodyText"/>
        <w:jc w:val="both"/>
        <w:rPr>
          <w:rFonts w:ascii="Arial" w:hAnsi="Arial" w:cs="Arial"/>
          <w:b/>
          <w:bCs/>
          <w:sz w:val="20"/>
          <w:szCs w:val="20"/>
        </w:rPr>
      </w:pPr>
      <w:r w:rsidRPr="00C15C03">
        <w:rPr>
          <w:rFonts w:ascii="Arial" w:hAnsi="Arial" w:cs="Arial"/>
          <w:b/>
          <w:bCs/>
          <w:sz w:val="20"/>
          <w:szCs w:val="20"/>
        </w:rPr>
        <w:t>JUDETUL TELEORMAN</w:t>
      </w:r>
    </w:p>
    <w:p w:rsidR="00392136" w:rsidRPr="00C15C03" w:rsidRDefault="00C15C03" w:rsidP="00C15C03">
      <w:pPr>
        <w:pStyle w:val="BodyText"/>
        <w:jc w:val="both"/>
        <w:rPr>
          <w:rFonts w:ascii="Arial" w:hAnsi="Arial" w:cs="Arial"/>
          <w:b/>
          <w:bCs/>
          <w:sz w:val="20"/>
          <w:szCs w:val="20"/>
        </w:rPr>
      </w:pPr>
      <w:r w:rsidRPr="00C15C03">
        <w:rPr>
          <w:rFonts w:ascii="Arial" w:hAnsi="Arial" w:cs="Arial"/>
          <w:b/>
          <w:bCs/>
          <w:sz w:val="20"/>
          <w:szCs w:val="20"/>
        </w:rPr>
        <w:t xml:space="preserve">  </w:t>
      </w:r>
      <w:r w:rsidR="00392136" w:rsidRPr="00C15C03">
        <w:rPr>
          <w:rFonts w:ascii="Arial" w:hAnsi="Arial" w:cs="Arial"/>
          <w:b/>
          <w:bCs/>
          <w:sz w:val="20"/>
          <w:szCs w:val="20"/>
        </w:rPr>
        <w:t xml:space="preserve"> CONSILIUL LOCAL GRATIA</w:t>
      </w:r>
    </w:p>
    <w:p w:rsidR="00464C5A" w:rsidRPr="00C15C03" w:rsidRDefault="00464C5A" w:rsidP="00C15C03">
      <w:pPr>
        <w:pStyle w:val="BodyText"/>
        <w:jc w:val="both"/>
        <w:rPr>
          <w:rFonts w:ascii="Arial" w:hAnsi="Arial" w:cs="Arial"/>
          <w:b/>
          <w:sz w:val="20"/>
          <w:szCs w:val="20"/>
        </w:rPr>
      </w:pPr>
    </w:p>
    <w:p w:rsidR="00452EA7" w:rsidRPr="00C15C03" w:rsidRDefault="004A5D23" w:rsidP="005C1338">
      <w:pPr>
        <w:pStyle w:val="Heading3"/>
        <w:spacing w:line="264" w:lineRule="exact"/>
        <w:ind w:left="2880" w:right="89" w:firstLine="720"/>
        <w:jc w:val="both"/>
        <w:rPr>
          <w:rFonts w:ascii="Arial" w:hAnsi="Arial" w:cs="Arial"/>
          <w:sz w:val="20"/>
          <w:szCs w:val="20"/>
        </w:rPr>
      </w:pPr>
      <w:r w:rsidRPr="00C15C03">
        <w:rPr>
          <w:rFonts w:ascii="Arial" w:hAnsi="Arial" w:cs="Arial"/>
          <w:sz w:val="20"/>
          <w:szCs w:val="20"/>
        </w:rPr>
        <w:t xml:space="preserve">PROIECT DE </w:t>
      </w:r>
      <w:r w:rsidR="003E4AEC" w:rsidRPr="00C15C03">
        <w:rPr>
          <w:rFonts w:ascii="Arial" w:hAnsi="Arial" w:cs="Arial"/>
          <w:sz w:val="20"/>
          <w:szCs w:val="20"/>
        </w:rPr>
        <w:t>HOTĂRÂRE</w:t>
      </w:r>
    </w:p>
    <w:p w:rsidR="00AA44F6" w:rsidRPr="00143FAD" w:rsidRDefault="00143FAD" w:rsidP="00143FAD">
      <w:pPr>
        <w:spacing w:line="264" w:lineRule="exact"/>
        <w:ind w:right="90" w:firstLine="720"/>
        <w:jc w:val="both"/>
        <w:rPr>
          <w:rFonts w:ascii="Arial" w:hAnsi="Arial" w:cs="Arial"/>
          <w:b/>
          <w:sz w:val="20"/>
          <w:szCs w:val="20"/>
        </w:rPr>
      </w:pPr>
      <w:r>
        <w:rPr>
          <w:rFonts w:ascii="Arial" w:hAnsi="Arial" w:cs="Arial"/>
          <w:b/>
          <w:sz w:val="20"/>
          <w:szCs w:val="20"/>
        </w:rPr>
        <w:t xml:space="preserve">privind aprobarea cofinanțarii pentru categoriile de cheltuieli finantate de la bugetul local </w:t>
      </w:r>
      <w:r w:rsidR="00997008" w:rsidRPr="00C15C03">
        <w:rPr>
          <w:rFonts w:ascii="Arial" w:hAnsi="Arial" w:cs="Arial"/>
          <w:b/>
          <w:sz w:val="20"/>
          <w:szCs w:val="20"/>
        </w:rPr>
        <w:t xml:space="preserve"> pentru obiectivul de investiţii</w:t>
      </w:r>
      <w:bookmarkStart w:id="0" w:name="_Hlk100756705"/>
      <w:r w:rsidR="00AA44F6" w:rsidRPr="00C15C03">
        <w:rPr>
          <w:rFonts w:ascii="Arial" w:hAnsi="Arial" w:cs="Arial"/>
          <w:sz w:val="20"/>
          <w:szCs w:val="20"/>
        </w:rPr>
        <w:t>,,</w:t>
      </w:r>
      <w:r w:rsidR="00AA44F6" w:rsidRPr="00C15C03">
        <w:rPr>
          <w:b/>
          <w:sz w:val="20"/>
          <w:szCs w:val="20"/>
        </w:rPr>
        <w:t xml:space="preserve"> Inființare sistem distribuție gaze naturale în comuna Gratia, județul Teleorman</w:t>
      </w:r>
      <w:bookmarkEnd w:id="0"/>
      <w:r w:rsidR="00AA44F6" w:rsidRPr="00C15C03">
        <w:rPr>
          <w:b/>
          <w:sz w:val="20"/>
          <w:szCs w:val="20"/>
        </w:rPr>
        <w:t>”</w:t>
      </w:r>
    </w:p>
    <w:p w:rsidR="00AA44F6" w:rsidRPr="00C15C03" w:rsidRDefault="00AA44F6" w:rsidP="005C1338">
      <w:pPr>
        <w:spacing w:line="264" w:lineRule="exact"/>
        <w:ind w:right="90"/>
        <w:jc w:val="both"/>
        <w:rPr>
          <w:rFonts w:ascii="Arial" w:hAnsi="Arial" w:cs="Arial"/>
          <w:b/>
          <w:sz w:val="20"/>
          <w:szCs w:val="20"/>
        </w:rPr>
      </w:pPr>
    </w:p>
    <w:p w:rsidR="00AA44F6" w:rsidRPr="00C15C03" w:rsidRDefault="00AA44F6" w:rsidP="005C1338">
      <w:pPr>
        <w:spacing w:line="264" w:lineRule="exact"/>
        <w:ind w:right="90"/>
        <w:jc w:val="both"/>
        <w:rPr>
          <w:rFonts w:ascii="Arial" w:hAnsi="Arial" w:cs="Arial"/>
          <w:b/>
          <w:sz w:val="20"/>
          <w:szCs w:val="20"/>
        </w:rPr>
      </w:pPr>
    </w:p>
    <w:p w:rsidR="00452EA7" w:rsidRPr="00C15C03" w:rsidRDefault="00997008" w:rsidP="005C1338">
      <w:pPr>
        <w:pStyle w:val="BodyText"/>
        <w:ind w:firstLine="720"/>
        <w:jc w:val="both"/>
        <w:rPr>
          <w:rFonts w:ascii="Arial" w:hAnsi="Arial" w:cs="Arial"/>
          <w:b/>
          <w:sz w:val="20"/>
          <w:szCs w:val="20"/>
        </w:rPr>
      </w:pPr>
      <w:r w:rsidRPr="00C15C03">
        <w:rPr>
          <w:rFonts w:ascii="Arial" w:hAnsi="Arial" w:cs="Arial"/>
          <w:b/>
          <w:sz w:val="20"/>
          <w:szCs w:val="20"/>
        </w:rPr>
        <w:t xml:space="preserve">Consiliul </w:t>
      </w:r>
      <w:r w:rsidR="00464C5A" w:rsidRPr="00C15C03">
        <w:rPr>
          <w:rFonts w:ascii="Arial" w:hAnsi="Arial" w:cs="Arial"/>
          <w:b/>
          <w:sz w:val="20"/>
          <w:szCs w:val="20"/>
        </w:rPr>
        <w:t>Local Gratia</w:t>
      </w:r>
      <w:r w:rsidRPr="00C15C03">
        <w:rPr>
          <w:rFonts w:ascii="Arial" w:hAnsi="Arial" w:cs="Arial"/>
          <w:b/>
          <w:sz w:val="20"/>
          <w:szCs w:val="20"/>
        </w:rPr>
        <w:t xml:space="preserve">, </w:t>
      </w:r>
      <w:r w:rsidRPr="00C15C03">
        <w:rPr>
          <w:rFonts w:ascii="Arial" w:hAnsi="Arial" w:cs="Arial"/>
          <w:sz w:val="20"/>
          <w:szCs w:val="20"/>
        </w:rPr>
        <w:t xml:space="preserve">întrunit în </w:t>
      </w:r>
      <w:r w:rsidRPr="00C15C03">
        <w:rPr>
          <w:rFonts w:ascii="Arial" w:hAnsi="Arial" w:cs="Arial"/>
          <w:b/>
          <w:sz w:val="20"/>
          <w:szCs w:val="20"/>
        </w:rPr>
        <w:t>şedinţă</w:t>
      </w:r>
      <w:r w:rsidR="00BC3051" w:rsidRPr="00C15C03">
        <w:rPr>
          <w:rFonts w:ascii="Arial" w:hAnsi="Arial" w:cs="Arial"/>
          <w:b/>
          <w:sz w:val="20"/>
          <w:szCs w:val="20"/>
        </w:rPr>
        <w:t xml:space="preserve">  ordinara</w:t>
      </w:r>
    </w:p>
    <w:p w:rsidR="003E4AEC" w:rsidRPr="00C15C03" w:rsidRDefault="00997008" w:rsidP="005C1338">
      <w:pPr>
        <w:pStyle w:val="BodyText"/>
        <w:spacing w:line="276" w:lineRule="auto"/>
        <w:ind w:left="118" w:right="193" w:firstLine="707"/>
        <w:jc w:val="both"/>
        <w:rPr>
          <w:rFonts w:ascii="Arial" w:hAnsi="Arial" w:cs="Arial"/>
          <w:b/>
          <w:sz w:val="20"/>
          <w:szCs w:val="20"/>
        </w:rPr>
      </w:pPr>
      <w:r w:rsidRPr="00C15C03">
        <w:rPr>
          <w:rFonts w:ascii="Arial" w:hAnsi="Arial" w:cs="Arial"/>
          <w:b/>
          <w:sz w:val="20"/>
          <w:szCs w:val="20"/>
        </w:rPr>
        <w:t xml:space="preserve">analizând </w:t>
      </w:r>
      <w:r w:rsidR="003E4AEC" w:rsidRPr="00C15C03">
        <w:rPr>
          <w:rFonts w:ascii="Arial" w:hAnsi="Arial" w:cs="Arial"/>
          <w:b/>
          <w:sz w:val="20"/>
          <w:szCs w:val="20"/>
        </w:rPr>
        <w:t>:</w:t>
      </w:r>
    </w:p>
    <w:p w:rsidR="00355A37" w:rsidRPr="00C15C03" w:rsidRDefault="003E4AEC" w:rsidP="005C1338">
      <w:pPr>
        <w:jc w:val="both"/>
        <w:rPr>
          <w:b/>
          <w:bCs/>
          <w:sz w:val="20"/>
          <w:szCs w:val="20"/>
          <w:lang w:val="en-US"/>
        </w:rPr>
      </w:pPr>
      <w:r w:rsidRPr="00C15C03">
        <w:rPr>
          <w:rFonts w:ascii="Arial" w:hAnsi="Arial" w:cs="Arial"/>
          <w:b/>
          <w:sz w:val="20"/>
          <w:szCs w:val="20"/>
        </w:rPr>
        <w:t xml:space="preserve">- </w:t>
      </w:r>
      <w:r w:rsidR="00997008" w:rsidRPr="00C15C03">
        <w:rPr>
          <w:rFonts w:ascii="Arial" w:hAnsi="Arial" w:cs="Arial"/>
          <w:sz w:val="20"/>
          <w:szCs w:val="20"/>
        </w:rPr>
        <w:t>Referatul de aprobare</w:t>
      </w:r>
      <w:r w:rsidR="004D4005" w:rsidRPr="00C15C03">
        <w:rPr>
          <w:rFonts w:ascii="Arial" w:hAnsi="Arial" w:cs="Arial"/>
          <w:sz w:val="20"/>
          <w:szCs w:val="20"/>
        </w:rPr>
        <w:t xml:space="preserve"> și motivare</w:t>
      </w:r>
      <w:r w:rsidR="00997008" w:rsidRPr="00C15C03">
        <w:rPr>
          <w:rFonts w:ascii="Arial" w:hAnsi="Arial" w:cs="Arial"/>
          <w:sz w:val="20"/>
          <w:szCs w:val="20"/>
        </w:rPr>
        <w:t xml:space="preserve"> nr. </w:t>
      </w:r>
      <w:r w:rsidR="00143FAD">
        <w:rPr>
          <w:rFonts w:ascii="Arial" w:hAnsi="Arial" w:cs="Arial"/>
          <w:color w:val="000000" w:themeColor="text1"/>
          <w:sz w:val="20"/>
          <w:szCs w:val="20"/>
        </w:rPr>
        <w:t>2319 din17.06</w:t>
      </w:r>
      <w:r w:rsidR="004E454F" w:rsidRPr="00C15C03">
        <w:rPr>
          <w:rFonts w:ascii="Arial" w:hAnsi="Arial" w:cs="Arial"/>
          <w:color w:val="000000" w:themeColor="text1"/>
          <w:sz w:val="20"/>
          <w:szCs w:val="20"/>
        </w:rPr>
        <w:t xml:space="preserve">.2022 </w:t>
      </w:r>
      <w:r w:rsidR="00997008" w:rsidRPr="00C15C03">
        <w:rPr>
          <w:rFonts w:ascii="Arial" w:hAnsi="Arial" w:cs="Arial"/>
          <w:sz w:val="20"/>
          <w:szCs w:val="20"/>
        </w:rPr>
        <w:t xml:space="preserve">al </w:t>
      </w:r>
      <w:r w:rsidR="00093523" w:rsidRPr="00C15C03">
        <w:rPr>
          <w:rFonts w:ascii="Arial" w:hAnsi="Arial" w:cs="Arial"/>
          <w:sz w:val="20"/>
          <w:szCs w:val="20"/>
        </w:rPr>
        <w:t xml:space="preserve"> primarului comunei Gratia </w:t>
      </w:r>
      <w:r w:rsidR="00997008" w:rsidRPr="00C15C03">
        <w:rPr>
          <w:rFonts w:ascii="Arial" w:hAnsi="Arial" w:cs="Arial"/>
          <w:sz w:val="20"/>
          <w:szCs w:val="20"/>
        </w:rPr>
        <w:t xml:space="preserve">privind </w:t>
      </w:r>
      <w:r w:rsidR="00B10D8F">
        <w:rPr>
          <w:rFonts w:ascii="Arial" w:hAnsi="Arial" w:cs="Arial"/>
          <w:sz w:val="20"/>
          <w:szCs w:val="20"/>
        </w:rPr>
        <w:t xml:space="preserve">aprobarea </w:t>
      </w:r>
      <w:r w:rsidR="005C1338">
        <w:rPr>
          <w:rFonts w:ascii="Arial" w:hAnsi="Arial" w:cs="Arial"/>
          <w:sz w:val="20"/>
          <w:szCs w:val="20"/>
        </w:rPr>
        <w:t xml:space="preserve"> </w:t>
      </w:r>
      <w:r w:rsidR="00143FAD">
        <w:rPr>
          <w:rFonts w:ascii="Arial" w:hAnsi="Arial" w:cs="Arial"/>
          <w:sz w:val="20"/>
          <w:szCs w:val="20"/>
        </w:rPr>
        <w:t xml:space="preserve">cofinantarii pentru categoriile de cheltuieli finantate de la bugetul local  </w:t>
      </w:r>
      <w:r w:rsidR="00355A37" w:rsidRPr="00C15C03">
        <w:rPr>
          <w:rFonts w:ascii="Arial" w:hAnsi="Arial" w:cs="Arial"/>
          <w:sz w:val="20"/>
          <w:szCs w:val="20"/>
        </w:rPr>
        <w:t xml:space="preserve"> ,,</w:t>
      </w:r>
      <w:r w:rsidR="00355A37" w:rsidRPr="00C15C03">
        <w:rPr>
          <w:b/>
          <w:sz w:val="20"/>
          <w:szCs w:val="20"/>
        </w:rPr>
        <w:t xml:space="preserve"> </w:t>
      </w:r>
      <w:r w:rsidR="004E454F" w:rsidRPr="00C15C03">
        <w:rPr>
          <w:b/>
          <w:sz w:val="20"/>
          <w:szCs w:val="20"/>
        </w:rPr>
        <w:t xml:space="preserve">Inființare sistem distribuție </w:t>
      </w:r>
      <w:r w:rsidR="00355A37" w:rsidRPr="00C15C03">
        <w:rPr>
          <w:b/>
          <w:sz w:val="20"/>
          <w:szCs w:val="20"/>
        </w:rPr>
        <w:t>gaze naturale în comuna Gratia, județul Teleorman”</w:t>
      </w:r>
    </w:p>
    <w:p w:rsidR="00452EA7" w:rsidRPr="00C15C03" w:rsidRDefault="00B10D8F" w:rsidP="005C1338">
      <w:pPr>
        <w:pStyle w:val="BodyText"/>
        <w:spacing w:line="276" w:lineRule="auto"/>
        <w:ind w:right="193" w:firstLine="118"/>
        <w:jc w:val="both"/>
        <w:rPr>
          <w:rFonts w:ascii="Arial" w:hAnsi="Arial" w:cs="Arial"/>
          <w:sz w:val="20"/>
          <w:szCs w:val="20"/>
        </w:rPr>
      </w:pPr>
      <w:r>
        <w:rPr>
          <w:rFonts w:ascii="Arial" w:hAnsi="Arial" w:cs="Arial"/>
          <w:sz w:val="20"/>
          <w:szCs w:val="20"/>
        </w:rPr>
        <w:t xml:space="preserve">- Raportul de specialitate   </w:t>
      </w:r>
      <w:r w:rsidR="00997008" w:rsidRPr="00C15C03">
        <w:rPr>
          <w:rFonts w:ascii="Arial" w:hAnsi="Arial" w:cs="Arial"/>
          <w:sz w:val="20"/>
          <w:szCs w:val="20"/>
        </w:rPr>
        <w:t xml:space="preserve"> nr. </w:t>
      </w:r>
      <w:r w:rsidR="00143FAD">
        <w:rPr>
          <w:rFonts w:ascii="Arial" w:hAnsi="Arial" w:cs="Arial"/>
          <w:color w:val="000000" w:themeColor="text1"/>
          <w:sz w:val="20"/>
          <w:szCs w:val="20"/>
        </w:rPr>
        <w:t>2320 din 17. 06</w:t>
      </w:r>
      <w:r w:rsidR="004E454F" w:rsidRPr="00C15C03">
        <w:rPr>
          <w:rFonts w:ascii="Arial" w:hAnsi="Arial" w:cs="Arial"/>
          <w:color w:val="000000" w:themeColor="text1"/>
          <w:sz w:val="20"/>
          <w:szCs w:val="20"/>
        </w:rPr>
        <w:t>.2022</w:t>
      </w:r>
      <w:r w:rsidR="00AC6CBB" w:rsidRPr="00C15C03">
        <w:rPr>
          <w:rFonts w:ascii="Arial" w:hAnsi="Arial" w:cs="Arial"/>
          <w:sz w:val="20"/>
          <w:szCs w:val="20"/>
        </w:rPr>
        <w:t xml:space="preserve"> .</w:t>
      </w:r>
    </w:p>
    <w:p w:rsidR="00F2799C" w:rsidRPr="00C15C03" w:rsidRDefault="00F2799C" w:rsidP="005C1338">
      <w:pPr>
        <w:pStyle w:val="BodyText"/>
        <w:spacing w:line="276" w:lineRule="auto"/>
        <w:ind w:right="193"/>
        <w:jc w:val="both"/>
        <w:rPr>
          <w:rFonts w:ascii="Arial" w:hAnsi="Arial" w:cs="Arial"/>
          <w:color w:val="000000" w:themeColor="text1"/>
          <w:sz w:val="20"/>
          <w:szCs w:val="20"/>
        </w:rPr>
      </w:pPr>
      <w:r w:rsidRPr="00C15C03">
        <w:rPr>
          <w:rFonts w:ascii="Arial" w:hAnsi="Arial" w:cs="Arial"/>
          <w:sz w:val="20"/>
          <w:szCs w:val="20"/>
        </w:rPr>
        <w:t>-Ra</w:t>
      </w:r>
      <w:r w:rsidR="00355A37" w:rsidRPr="00C15C03">
        <w:rPr>
          <w:rFonts w:ascii="Arial" w:hAnsi="Arial" w:cs="Arial"/>
          <w:sz w:val="20"/>
          <w:szCs w:val="20"/>
        </w:rPr>
        <w:t>po</w:t>
      </w:r>
      <w:r w:rsidRPr="00C15C03">
        <w:rPr>
          <w:rFonts w:ascii="Arial" w:hAnsi="Arial" w:cs="Arial"/>
          <w:sz w:val="20"/>
          <w:szCs w:val="20"/>
        </w:rPr>
        <w:t xml:space="preserve">rtul de avizare </w:t>
      </w:r>
      <w:r w:rsidR="006C24DC" w:rsidRPr="00C15C03">
        <w:rPr>
          <w:rFonts w:ascii="Arial" w:hAnsi="Arial" w:cs="Arial"/>
          <w:sz w:val="20"/>
          <w:szCs w:val="20"/>
        </w:rPr>
        <w:t xml:space="preserve">,comisia nr.1 </w:t>
      </w:r>
      <w:r w:rsidR="00D948C0" w:rsidRPr="00C15C03">
        <w:rPr>
          <w:rFonts w:ascii="Arial" w:hAnsi="Arial" w:cs="Arial"/>
          <w:sz w:val="20"/>
          <w:szCs w:val="20"/>
        </w:rPr>
        <w:t>al Consilului Local Gratia ,</w:t>
      </w:r>
      <w:r w:rsidR="006C24DC" w:rsidRPr="00C15C03">
        <w:rPr>
          <w:rFonts w:ascii="Arial" w:hAnsi="Arial" w:cs="Arial"/>
          <w:sz w:val="20"/>
          <w:szCs w:val="20"/>
        </w:rPr>
        <w:t>nr.</w:t>
      </w:r>
    </w:p>
    <w:p w:rsidR="00452EA7" w:rsidRPr="00C15C03" w:rsidRDefault="00997008" w:rsidP="005C1338">
      <w:pPr>
        <w:pStyle w:val="BodyText"/>
        <w:spacing w:line="276" w:lineRule="auto"/>
        <w:ind w:right="216"/>
        <w:jc w:val="both"/>
        <w:rPr>
          <w:rFonts w:ascii="Arial" w:hAnsi="Arial" w:cs="Arial"/>
          <w:sz w:val="20"/>
          <w:szCs w:val="20"/>
        </w:rPr>
      </w:pPr>
      <w:r w:rsidRPr="00C15C03">
        <w:rPr>
          <w:rFonts w:ascii="Arial" w:hAnsi="Arial" w:cs="Arial"/>
          <w:sz w:val="20"/>
          <w:szCs w:val="20"/>
        </w:rPr>
        <w:t>- Avizul Comisiei</w:t>
      </w:r>
      <w:r w:rsidR="00F45168" w:rsidRPr="00C15C03">
        <w:rPr>
          <w:rFonts w:ascii="Arial" w:hAnsi="Arial" w:cs="Arial"/>
          <w:sz w:val="20"/>
          <w:szCs w:val="20"/>
        </w:rPr>
        <w:t xml:space="preserve"> nr.1 al Consiliului Local Gratia nr.</w:t>
      </w:r>
      <w:r w:rsidRPr="00C15C03">
        <w:rPr>
          <w:rFonts w:ascii="Arial" w:hAnsi="Arial" w:cs="Arial"/>
          <w:sz w:val="20"/>
          <w:szCs w:val="20"/>
        </w:rPr>
        <w:t>,</w:t>
      </w:r>
    </w:p>
    <w:p w:rsidR="004E454F" w:rsidRPr="00C15C03" w:rsidRDefault="004E454F" w:rsidP="005C1338">
      <w:pPr>
        <w:pStyle w:val="BodyText"/>
        <w:ind w:left="118" w:right="204" w:firstLine="719"/>
        <w:jc w:val="both"/>
        <w:rPr>
          <w:rFonts w:ascii="Arial" w:hAnsi="Arial" w:cs="Arial"/>
          <w:b/>
          <w:sz w:val="20"/>
          <w:szCs w:val="20"/>
        </w:rPr>
      </w:pPr>
    </w:p>
    <w:p w:rsidR="00355A37" w:rsidRPr="00C15C03" w:rsidRDefault="00F06975" w:rsidP="005C1338">
      <w:pPr>
        <w:pStyle w:val="BodyText"/>
        <w:ind w:left="118" w:right="204" w:firstLine="719"/>
        <w:jc w:val="both"/>
        <w:rPr>
          <w:rFonts w:ascii="Arial" w:hAnsi="Arial" w:cs="Arial"/>
          <w:sz w:val="20"/>
          <w:szCs w:val="20"/>
        </w:rPr>
      </w:pPr>
      <w:r w:rsidRPr="00C15C03">
        <w:rPr>
          <w:rFonts w:ascii="Arial" w:hAnsi="Arial" w:cs="Arial"/>
          <w:b/>
          <w:sz w:val="20"/>
          <w:szCs w:val="20"/>
        </w:rPr>
        <w:t>I</w:t>
      </w:r>
      <w:r w:rsidR="00997008" w:rsidRPr="00C15C03">
        <w:rPr>
          <w:rFonts w:ascii="Arial" w:hAnsi="Arial" w:cs="Arial"/>
          <w:b/>
          <w:sz w:val="20"/>
          <w:szCs w:val="20"/>
        </w:rPr>
        <w:t xml:space="preserve">n conformitate </w:t>
      </w:r>
      <w:r w:rsidR="00997008" w:rsidRPr="00C15C03">
        <w:rPr>
          <w:rFonts w:ascii="Arial" w:hAnsi="Arial" w:cs="Arial"/>
          <w:sz w:val="20"/>
          <w:szCs w:val="20"/>
        </w:rPr>
        <w:t>cu</w:t>
      </w:r>
    </w:p>
    <w:p w:rsidR="005C1338" w:rsidRDefault="00355A37" w:rsidP="005C1338">
      <w:pPr>
        <w:adjustRightInd w:val="0"/>
        <w:jc w:val="both"/>
        <w:rPr>
          <w:rFonts w:ascii="Arial" w:hAnsi="Arial" w:cs="Arial"/>
          <w:sz w:val="20"/>
          <w:szCs w:val="20"/>
          <w:lang w:val="en-US"/>
        </w:rPr>
      </w:pPr>
      <w:r w:rsidRPr="00C15C03">
        <w:rPr>
          <w:rFonts w:ascii="Arial" w:hAnsi="Arial" w:cs="Arial"/>
          <w:sz w:val="20"/>
          <w:szCs w:val="20"/>
        </w:rPr>
        <w:t xml:space="preserve">- </w:t>
      </w:r>
      <w:bookmarkStart w:id="1" w:name="_Hlk100744719"/>
      <w:r w:rsidRPr="00C15C03">
        <w:rPr>
          <w:rFonts w:ascii="Arial" w:hAnsi="Arial" w:cs="Arial"/>
          <w:sz w:val="20"/>
          <w:szCs w:val="20"/>
        </w:rPr>
        <w:t xml:space="preserve">prevederile din </w:t>
      </w:r>
      <w:r w:rsidRPr="00C15C03">
        <w:rPr>
          <w:rFonts w:ascii="Arial" w:hAnsi="Arial" w:cs="Arial"/>
          <w:sz w:val="20"/>
          <w:szCs w:val="20"/>
          <w:lang w:val="en-US"/>
        </w:rPr>
        <w:t>Ordonanţa de urgenţă nr. 95/2021 pentru aprobarea Programului naţional de investiţii "</w:t>
      </w:r>
    </w:p>
    <w:p w:rsidR="00355A37" w:rsidRPr="00C15C03" w:rsidRDefault="00355A37" w:rsidP="005C1338">
      <w:pPr>
        <w:adjustRightInd w:val="0"/>
        <w:jc w:val="both"/>
        <w:rPr>
          <w:rFonts w:ascii="Arial" w:hAnsi="Arial" w:cs="Arial"/>
          <w:sz w:val="20"/>
          <w:szCs w:val="20"/>
          <w:lang w:val="en-US"/>
        </w:rPr>
      </w:pPr>
      <w:r w:rsidRPr="00C15C03">
        <w:rPr>
          <w:rFonts w:ascii="Arial" w:hAnsi="Arial" w:cs="Arial"/>
          <w:sz w:val="20"/>
          <w:szCs w:val="20"/>
          <w:lang w:val="en-US"/>
        </w:rPr>
        <w:t xml:space="preserve">Anghel </w:t>
      </w:r>
      <w:r w:rsidR="005C1338">
        <w:rPr>
          <w:rFonts w:ascii="Arial" w:hAnsi="Arial" w:cs="Arial"/>
          <w:sz w:val="20"/>
          <w:szCs w:val="20"/>
          <w:lang w:val="en-US"/>
        </w:rPr>
        <w:t xml:space="preserve">  </w:t>
      </w:r>
      <w:r w:rsidRPr="00C15C03">
        <w:rPr>
          <w:rFonts w:ascii="Arial" w:hAnsi="Arial" w:cs="Arial"/>
          <w:sz w:val="20"/>
          <w:szCs w:val="20"/>
          <w:lang w:val="en-US"/>
        </w:rPr>
        <w:t>Saligny"</w:t>
      </w:r>
    </w:p>
    <w:bookmarkEnd w:id="1"/>
    <w:p w:rsidR="005C1338" w:rsidRDefault="00355A37" w:rsidP="005C1338">
      <w:pPr>
        <w:adjustRightInd w:val="0"/>
        <w:jc w:val="both"/>
        <w:rPr>
          <w:rFonts w:ascii="Arial" w:hAnsi="Arial" w:cs="Arial"/>
          <w:sz w:val="20"/>
          <w:szCs w:val="20"/>
          <w:lang w:val="en-US"/>
        </w:rPr>
      </w:pPr>
      <w:r w:rsidRPr="00C15C03">
        <w:rPr>
          <w:rFonts w:ascii="Arial" w:hAnsi="Arial" w:cs="Arial"/>
          <w:b/>
          <w:sz w:val="20"/>
          <w:szCs w:val="20"/>
        </w:rPr>
        <w:t>-</w:t>
      </w:r>
      <w:r w:rsidRPr="00C15C03">
        <w:rPr>
          <w:rFonts w:ascii="Arial" w:hAnsi="Arial" w:cs="Arial"/>
          <w:sz w:val="20"/>
          <w:szCs w:val="20"/>
        </w:rPr>
        <w:t xml:space="preserve"> prevederile din  </w:t>
      </w:r>
      <w:r w:rsidRPr="00C15C03">
        <w:rPr>
          <w:rFonts w:ascii="Arial" w:hAnsi="Arial" w:cs="Arial"/>
          <w:sz w:val="20"/>
          <w:szCs w:val="20"/>
          <w:lang w:val="en-US"/>
        </w:rPr>
        <w:t>Ordonanţa de urgenţă nr. 40/2022 privind instituirea unor măsuri pentru</w:t>
      </w:r>
      <w:r w:rsidR="005C1338">
        <w:rPr>
          <w:rFonts w:ascii="Arial" w:hAnsi="Arial" w:cs="Arial"/>
          <w:sz w:val="20"/>
          <w:szCs w:val="20"/>
          <w:lang w:val="en-US"/>
        </w:rPr>
        <w:t xml:space="preserve"> </w:t>
      </w:r>
      <w:r w:rsidRPr="00C15C03">
        <w:rPr>
          <w:rFonts w:ascii="Arial" w:hAnsi="Arial" w:cs="Arial"/>
          <w:sz w:val="20"/>
          <w:szCs w:val="20"/>
          <w:lang w:val="en-US"/>
        </w:rPr>
        <w:t>derularea Programului</w:t>
      </w:r>
    </w:p>
    <w:p w:rsidR="005C1338" w:rsidRDefault="00355A37" w:rsidP="005C1338">
      <w:pPr>
        <w:adjustRightInd w:val="0"/>
        <w:jc w:val="both"/>
        <w:rPr>
          <w:rFonts w:ascii="Arial" w:hAnsi="Arial" w:cs="Arial"/>
          <w:sz w:val="20"/>
          <w:szCs w:val="20"/>
          <w:lang w:val="en-US"/>
        </w:rPr>
      </w:pPr>
      <w:r w:rsidRPr="00C15C03">
        <w:rPr>
          <w:rFonts w:ascii="Arial" w:hAnsi="Arial" w:cs="Arial"/>
          <w:sz w:val="20"/>
          <w:szCs w:val="20"/>
          <w:lang w:val="en-US"/>
        </w:rPr>
        <w:t>naţional de investiţii "Anghel Saligny" şi pentru modificarea art. 1 alin. (2) din Ordonanţa de urgenţă a Guvernului</w:t>
      </w:r>
    </w:p>
    <w:p w:rsidR="005C1338" w:rsidRDefault="00355A37" w:rsidP="005C1338">
      <w:pPr>
        <w:adjustRightInd w:val="0"/>
        <w:jc w:val="both"/>
        <w:rPr>
          <w:rFonts w:ascii="Arial" w:hAnsi="Arial" w:cs="Arial"/>
          <w:sz w:val="20"/>
          <w:szCs w:val="20"/>
        </w:rPr>
      </w:pPr>
      <w:r w:rsidRPr="00C15C03">
        <w:rPr>
          <w:rFonts w:ascii="Arial" w:hAnsi="Arial" w:cs="Arial"/>
          <w:sz w:val="20"/>
          <w:szCs w:val="20"/>
          <w:lang w:val="en-US"/>
        </w:rPr>
        <w:t>nr.95/2021 pentru aprobarea Programului naţional de investiţii "Anghel Saligny</w:t>
      </w:r>
    </w:p>
    <w:p w:rsidR="005C1338" w:rsidRDefault="00997008" w:rsidP="005C1338">
      <w:pPr>
        <w:adjustRightInd w:val="0"/>
        <w:jc w:val="both"/>
        <w:rPr>
          <w:rFonts w:ascii="Arial" w:hAnsi="Arial" w:cs="Arial"/>
          <w:sz w:val="20"/>
          <w:szCs w:val="20"/>
        </w:rPr>
      </w:pPr>
      <w:r w:rsidRPr="00C15C03">
        <w:rPr>
          <w:rFonts w:ascii="Arial" w:hAnsi="Arial" w:cs="Arial"/>
          <w:sz w:val="20"/>
          <w:szCs w:val="20"/>
        </w:rPr>
        <w:t>Normele metodologice pentru punerea în aplicare a prevederilor Ordonanței de urgență a Guvernului nr. 95/2021</w:t>
      </w:r>
    </w:p>
    <w:p w:rsidR="005C1338" w:rsidRDefault="00997008" w:rsidP="005C1338">
      <w:pPr>
        <w:adjustRightInd w:val="0"/>
        <w:jc w:val="both"/>
        <w:rPr>
          <w:rFonts w:ascii="Arial" w:hAnsi="Arial" w:cs="Arial"/>
          <w:sz w:val="20"/>
          <w:szCs w:val="20"/>
        </w:rPr>
      </w:pPr>
      <w:r w:rsidRPr="00C15C03">
        <w:rPr>
          <w:rFonts w:ascii="Arial" w:hAnsi="Arial" w:cs="Arial"/>
          <w:sz w:val="20"/>
          <w:szCs w:val="20"/>
        </w:rPr>
        <w:t>pentru aprobarea Programului Național de Investiții Anghel Saligny, aprobate prin Ordinul ministrului dezvoltării,</w:t>
      </w:r>
    </w:p>
    <w:p w:rsidR="00452EA7" w:rsidRPr="005C1338" w:rsidRDefault="00997008" w:rsidP="005C1338">
      <w:pPr>
        <w:adjustRightInd w:val="0"/>
        <w:jc w:val="both"/>
        <w:rPr>
          <w:rFonts w:ascii="Arial" w:hAnsi="Arial" w:cs="Arial"/>
          <w:sz w:val="20"/>
          <w:szCs w:val="20"/>
          <w:lang w:val="en-US"/>
        </w:rPr>
      </w:pPr>
      <w:r w:rsidRPr="00C15C03">
        <w:rPr>
          <w:rFonts w:ascii="Arial" w:hAnsi="Arial" w:cs="Arial"/>
          <w:sz w:val="20"/>
          <w:szCs w:val="20"/>
        </w:rPr>
        <w:t>lucrărilor publice şi administraţiei nr. 1333/2021,</w:t>
      </w:r>
    </w:p>
    <w:p w:rsidR="004E454F" w:rsidRPr="00C15C03" w:rsidRDefault="004E454F" w:rsidP="005C1338">
      <w:pPr>
        <w:pStyle w:val="BodyText"/>
        <w:ind w:left="118" w:right="204" w:firstLine="707"/>
        <w:jc w:val="both"/>
        <w:rPr>
          <w:rFonts w:ascii="Arial" w:hAnsi="Arial" w:cs="Arial"/>
          <w:b/>
          <w:sz w:val="20"/>
          <w:szCs w:val="20"/>
        </w:rPr>
      </w:pPr>
    </w:p>
    <w:p w:rsidR="00452EA7" w:rsidRPr="00C15C03" w:rsidRDefault="00997008" w:rsidP="005C1338">
      <w:pPr>
        <w:pStyle w:val="BodyText"/>
        <w:ind w:left="118" w:right="204" w:firstLine="707"/>
        <w:jc w:val="both"/>
        <w:rPr>
          <w:rFonts w:ascii="Arial" w:hAnsi="Arial" w:cs="Arial"/>
          <w:sz w:val="20"/>
          <w:szCs w:val="20"/>
        </w:rPr>
      </w:pPr>
      <w:r w:rsidRPr="00C15C03">
        <w:rPr>
          <w:rFonts w:ascii="Arial" w:hAnsi="Arial" w:cs="Arial"/>
          <w:b/>
          <w:sz w:val="20"/>
          <w:szCs w:val="20"/>
        </w:rPr>
        <w:t xml:space="preserve">în temeiul </w:t>
      </w:r>
      <w:r w:rsidR="00150246" w:rsidRPr="00C15C03">
        <w:rPr>
          <w:rFonts w:ascii="Arial" w:hAnsi="Arial" w:cs="Arial"/>
          <w:sz w:val="20"/>
          <w:szCs w:val="20"/>
        </w:rPr>
        <w:t>art.129alin. (7</w:t>
      </w:r>
      <w:r w:rsidRPr="00C15C03">
        <w:rPr>
          <w:rFonts w:ascii="Arial" w:hAnsi="Arial" w:cs="Arial"/>
          <w:sz w:val="20"/>
          <w:szCs w:val="20"/>
        </w:rPr>
        <w:t xml:space="preserve">) </w:t>
      </w:r>
      <w:r w:rsidR="00150246" w:rsidRPr="00C15C03">
        <w:rPr>
          <w:rFonts w:ascii="Arial" w:hAnsi="Arial" w:cs="Arial"/>
          <w:sz w:val="20"/>
          <w:szCs w:val="20"/>
        </w:rPr>
        <w:t>lit. n alin. (3) lit. b) și art.139</w:t>
      </w:r>
      <w:r w:rsidRPr="00C15C03">
        <w:rPr>
          <w:rFonts w:ascii="Arial" w:hAnsi="Arial" w:cs="Arial"/>
          <w:sz w:val="20"/>
          <w:szCs w:val="20"/>
        </w:rPr>
        <w:t xml:space="preserve"> alin.(1) lit. a)</w:t>
      </w:r>
      <w:r w:rsidR="00966BAC" w:rsidRPr="00C15C03">
        <w:rPr>
          <w:rFonts w:ascii="Arial" w:hAnsi="Arial" w:cs="Arial"/>
          <w:sz w:val="20"/>
          <w:szCs w:val="20"/>
        </w:rPr>
        <w:t>art.196 alin.(1)lit.a</w:t>
      </w:r>
      <w:r w:rsidRPr="00C15C03">
        <w:rPr>
          <w:rFonts w:ascii="Arial" w:hAnsi="Arial" w:cs="Arial"/>
          <w:sz w:val="20"/>
          <w:szCs w:val="20"/>
        </w:rPr>
        <w:t xml:space="preserve"> din Ordonanţa de urgenţă a Guvernului nr.57/2019 privind Codul administrativ,</w:t>
      </w:r>
    </w:p>
    <w:p w:rsidR="00452EA7" w:rsidRPr="00C15C03" w:rsidRDefault="00452EA7" w:rsidP="005C1338">
      <w:pPr>
        <w:pStyle w:val="BodyText"/>
        <w:spacing w:before="10"/>
        <w:jc w:val="both"/>
        <w:rPr>
          <w:rFonts w:ascii="Arial" w:hAnsi="Arial" w:cs="Arial"/>
          <w:sz w:val="20"/>
          <w:szCs w:val="20"/>
        </w:rPr>
      </w:pPr>
    </w:p>
    <w:p w:rsidR="00452EA7" w:rsidRPr="00C15C03" w:rsidRDefault="00BB3DB0" w:rsidP="005C1338">
      <w:pPr>
        <w:pStyle w:val="Heading3"/>
        <w:ind w:left="4320" w:right="85" w:firstLine="720"/>
        <w:jc w:val="both"/>
        <w:rPr>
          <w:rFonts w:ascii="Arial" w:hAnsi="Arial" w:cs="Arial"/>
          <w:sz w:val="20"/>
          <w:szCs w:val="20"/>
        </w:rPr>
      </w:pPr>
      <w:r w:rsidRPr="00C15C03">
        <w:rPr>
          <w:rFonts w:ascii="Arial" w:hAnsi="Arial" w:cs="Arial"/>
          <w:sz w:val="20"/>
          <w:szCs w:val="20"/>
        </w:rPr>
        <w:t>HOTĂRĂȘTE:</w:t>
      </w:r>
    </w:p>
    <w:p w:rsidR="00452EA7" w:rsidRPr="00C15C03" w:rsidRDefault="00452EA7" w:rsidP="005C1338">
      <w:pPr>
        <w:pStyle w:val="BodyText"/>
        <w:spacing w:before="7"/>
        <w:jc w:val="both"/>
        <w:rPr>
          <w:rFonts w:ascii="Arial" w:hAnsi="Arial" w:cs="Arial"/>
          <w:b/>
          <w:sz w:val="20"/>
          <w:szCs w:val="20"/>
        </w:rPr>
      </w:pPr>
    </w:p>
    <w:p w:rsidR="005C1338" w:rsidRDefault="00997008" w:rsidP="005C1338">
      <w:pPr>
        <w:jc w:val="both"/>
        <w:rPr>
          <w:rFonts w:ascii="Arial" w:hAnsi="Arial" w:cs="Arial"/>
          <w:sz w:val="20"/>
          <w:szCs w:val="20"/>
        </w:rPr>
      </w:pPr>
      <w:r w:rsidRPr="00C15C03">
        <w:rPr>
          <w:rFonts w:ascii="Arial" w:hAnsi="Arial" w:cs="Arial"/>
          <w:b/>
          <w:sz w:val="20"/>
          <w:szCs w:val="20"/>
        </w:rPr>
        <w:t>Art.1</w:t>
      </w:r>
      <w:r w:rsidR="003F0948">
        <w:rPr>
          <w:rFonts w:ascii="Arial" w:hAnsi="Arial" w:cs="Arial"/>
          <w:sz w:val="20"/>
          <w:szCs w:val="20"/>
        </w:rPr>
        <w:t xml:space="preserve"> </w:t>
      </w:r>
      <w:r w:rsidRPr="00C15C03">
        <w:rPr>
          <w:rFonts w:ascii="Arial" w:hAnsi="Arial" w:cs="Arial"/>
          <w:sz w:val="20"/>
          <w:szCs w:val="20"/>
        </w:rPr>
        <w:t xml:space="preserve"> Se aprobă </w:t>
      </w:r>
      <w:r w:rsidR="00143FAD">
        <w:rPr>
          <w:rFonts w:ascii="Arial" w:hAnsi="Arial" w:cs="Arial"/>
          <w:sz w:val="20"/>
          <w:szCs w:val="20"/>
        </w:rPr>
        <w:t xml:space="preserve">cofinantarea  pentru categoriile de cheltuieli finantate de la bugetul local  </w:t>
      </w:r>
      <w:r w:rsidR="00513BBC" w:rsidRPr="00C15C03">
        <w:rPr>
          <w:rFonts w:ascii="Arial" w:hAnsi="Arial" w:cs="Arial"/>
          <w:sz w:val="20"/>
          <w:szCs w:val="20"/>
        </w:rPr>
        <w:t xml:space="preserve"> pentru</w:t>
      </w:r>
    </w:p>
    <w:p w:rsidR="005C1338" w:rsidRDefault="00513BBC" w:rsidP="005C1338">
      <w:pPr>
        <w:jc w:val="both"/>
        <w:rPr>
          <w:rFonts w:ascii="Arial" w:hAnsi="Arial" w:cs="Arial"/>
          <w:sz w:val="20"/>
          <w:szCs w:val="20"/>
        </w:rPr>
      </w:pPr>
      <w:r w:rsidRPr="00C15C03">
        <w:rPr>
          <w:rFonts w:ascii="Arial" w:hAnsi="Arial" w:cs="Arial"/>
          <w:sz w:val="20"/>
          <w:szCs w:val="20"/>
        </w:rPr>
        <w:t xml:space="preserve">obiectivul de investiţii </w:t>
      </w:r>
      <w:r w:rsidR="00355A37" w:rsidRPr="00C15C03">
        <w:rPr>
          <w:rFonts w:ascii="Arial" w:hAnsi="Arial" w:cs="Arial"/>
          <w:sz w:val="20"/>
          <w:szCs w:val="20"/>
        </w:rPr>
        <w:t xml:space="preserve"> ,,</w:t>
      </w:r>
      <w:r w:rsidR="00355A37" w:rsidRPr="00C15C03">
        <w:rPr>
          <w:b/>
          <w:sz w:val="20"/>
          <w:szCs w:val="20"/>
        </w:rPr>
        <w:t xml:space="preserve"> Inființare sistem distribuție gaze naturale în comuna Gratia, județul Teleorman</w:t>
      </w:r>
      <w:r w:rsidR="00355A37" w:rsidRPr="00C15C03">
        <w:rPr>
          <w:rFonts w:ascii="Arial" w:hAnsi="Arial" w:cs="Arial"/>
          <w:sz w:val="20"/>
          <w:szCs w:val="20"/>
        </w:rPr>
        <w:t xml:space="preserve">  </w:t>
      </w:r>
      <w:r w:rsidRPr="00C15C03">
        <w:rPr>
          <w:rFonts w:ascii="Arial" w:hAnsi="Arial" w:cs="Arial"/>
          <w:sz w:val="20"/>
          <w:szCs w:val="20"/>
        </w:rPr>
        <w:t>„„</w:t>
      </w:r>
    </w:p>
    <w:p w:rsidR="005C1338" w:rsidRDefault="00FC1ED7" w:rsidP="005C1338">
      <w:pPr>
        <w:jc w:val="both"/>
        <w:rPr>
          <w:rFonts w:ascii="Arial" w:hAnsi="Arial" w:cs="Arial"/>
          <w:sz w:val="20"/>
          <w:szCs w:val="20"/>
        </w:rPr>
      </w:pPr>
      <w:r w:rsidRPr="00C15C03">
        <w:rPr>
          <w:rFonts w:ascii="Arial" w:hAnsi="Arial" w:cs="Arial"/>
          <w:sz w:val="20"/>
          <w:szCs w:val="20"/>
        </w:rPr>
        <w:t xml:space="preserve">în sumă totală de  </w:t>
      </w:r>
      <w:r w:rsidR="00601994" w:rsidRPr="001225FE">
        <w:rPr>
          <w:rFonts w:ascii="Arial" w:hAnsi="Arial" w:cs="Arial"/>
          <w:b/>
          <w:sz w:val="20"/>
          <w:szCs w:val="20"/>
        </w:rPr>
        <w:t>1.544.231,06</w:t>
      </w:r>
      <w:r w:rsidR="00EE0588" w:rsidRPr="001225FE">
        <w:rPr>
          <w:rFonts w:ascii="Arial" w:hAnsi="Arial" w:cs="Arial"/>
          <w:b/>
          <w:sz w:val="20"/>
          <w:szCs w:val="20"/>
        </w:rPr>
        <w:t xml:space="preserve"> lei</w:t>
      </w:r>
      <w:r w:rsidR="00EE0588" w:rsidRPr="00C15C03">
        <w:rPr>
          <w:rFonts w:ascii="Arial" w:hAnsi="Arial" w:cs="Arial"/>
          <w:sz w:val="20"/>
          <w:szCs w:val="20"/>
        </w:rPr>
        <w:t xml:space="preserve"> </w:t>
      </w:r>
      <w:r w:rsidR="00AE257D">
        <w:rPr>
          <w:rFonts w:ascii="Arial" w:hAnsi="Arial" w:cs="Arial"/>
          <w:sz w:val="20"/>
          <w:szCs w:val="20"/>
        </w:rPr>
        <w:t>(</w:t>
      </w:r>
      <w:r w:rsidR="00EE0588" w:rsidRPr="00C15C03">
        <w:rPr>
          <w:rFonts w:ascii="Arial" w:hAnsi="Arial" w:cs="Arial"/>
          <w:sz w:val="20"/>
          <w:szCs w:val="20"/>
        </w:rPr>
        <w:t>valoar</w:t>
      </w:r>
      <w:r w:rsidR="00882C70" w:rsidRPr="00C15C03">
        <w:rPr>
          <w:rFonts w:ascii="Arial" w:hAnsi="Arial" w:cs="Arial"/>
          <w:sz w:val="20"/>
          <w:szCs w:val="20"/>
        </w:rPr>
        <w:t>e finantata de la bugetul</w:t>
      </w:r>
      <w:r w:rsidR="00601994">
        <w:rPr>
          <w:rFonts w:ascii="Arial" w:hAnsi="Arial" w:cs="Arial"/>
          <w:sz w:val="20"/>
          <w:szCs w:val="20"/>
        </w:rPr>
        <w:t xml:space="preserve"> </w:t>
      </w:r>
      <w:r w:rsidR="00882C70" w:rsidRPr="00C15C03">
        <w:rPr>
          <w:rFonts w:ascii="Arial" w:hAnsi="Arial" w:cs="Arial"/>
          <w:sz w:val="20"/>
          <w:szCs w:val="20"/>
        </w:rPr>
        <w:t>local.</w:t>
      </w:r>
      <w:r w:rsidR="00AE257D">
        <w:rPr>
          <w:rFonts w:ascii="Arial" w:hAnsi="Arial" w:cs="Arial"/>
          <w:sz w:val="20"/>
          <w:szCs w:val="20"/>
        </w:rPr>
        <w:t>)</w:t>
      </w:r>
      <w:r w:rsidR="00882C70" w:rsidRPr="00C15C03">
        <w:rPr>
          <w:rFonts w:ascii="Arial" w:hAnsi="Arial" w:cs="Arial"/>
          <w:sz w:val="20"/>
          <w:szCs w:val="20"/>
        </w:rPr>
        <w:t>conform A</w:t>
      </w:r>
      <w:r w:rsidR="00AC6CBB" w:rsidRPr="00C15C03">
        <w:rPr>
          <w:rFonts w:ascii="Arial" w:hAnsi="Arial" w:cs="Arial"/>
          <w:sz w:val="20"/>
          <w:szCs w:val="20"/>
        </w:rPr>
        <w:t>nexei nr.1 ce face parte</w:t>
      </w:r>
    </w:p>
    <w:p w:rsidR="00513BBC" w:rsidRPr="00C15C03" w:rsidRDefault="00AC6CBB" w:rsidP="002C0EFE">
      <w:pPr>
        <w:ind w:firstLine="720"/>
        <w:jc w:val="both"/>
        <w:rPr>
          <w:rFonts w:ascii="Arial" w:hAnsi="Arial" w:cs="Arial"/>
          <w:sz w:val="20"/>
          <w:szCs w:val="20"/>
        </w:rPr>
      </w:pPr>
      <w:r w:rsidRPr="00C15C03">
        <w:rPr>
          <w:rFonts w:ascii="Arial" w:hAnsi="Arial" w:cs="Arial"/>
          <w:sz w:val="20"/>
          <w:szCs w:val="20"/>
        </w:rPr>
        <w:t>integra</w:t>
      </w:r>
      <w:r w:rsidR="00D4740F" w:rsidRPr="00C15C03">
        <w:rPr>
          <w:rFonts w:ascii="Arial" w:hAnsi="Arial" w:cs="Arial"/>
          <w:sz w:val="20"/>
          <w:szCs w:val="20"/>
        </w:rPr>
        <w:t>nta din prezenta hotarâre .</w:t>
      </w:r>
      <w:bookmarkStart w:id="2" w:name="_Hlk58843070"/>
    </w:p>
    <w:p w:rsidR="00513BBC" w:rsidRPr="00C15C03" w:rsidRDefault="00513BBC" w:rsidP="005C1338">
      <w:pPr>
        <w:jc w:val="both"/>
        <w:rPr>
          <w:rFonts w:ascii="Arial" w:hAnsi="Arial" w:cs="Arial"/>
          <w:sz w:val="20"/>
          <w:szCs w:val="20"/>
        </w:rPr>
      </w:pPr>
      <w:r w:rsidRPr="00C15C03">
        <w:rPr>
          <w:rFonts w:ascii="Arial" w:hAnsi="Arial" w:cs="Arial"/>
          <w:sz w:val="20"/>
          <w:szCs w:val="20"/>
        </w:rPr>
        <w:t>.</w:t>
      </w:r>
      <w:bookmarkEnd w:id="2"/>
      <w:r w:rsidR="002C0EFE">
        <w:rPr>
          <w:rFonts w:ascii="Arial" w:hAnsi="Arial" w:cs="Arial"/>
          <w:b/>
          <w:sz w:val="20"/>
          <w:szCs w:val="20"/>
        </w:rPr>
        <w:t>Art. 2</w:t>
      </w:r>
      <w:r w:rsidR="003F0948">
        <w:rPr>
          <w:rFonts w:ascii="Arial" w:hAnsi="Arial" w:cs="Arial"/>
          <w:b/>
          <w:sz w:val="20"/>
          <w:szCs w:val="20"/>
        </w:rPr>
        <w:t xml:space="preserve">  </w:t>
      </w:r>
      <w:r w:rsidRPr="00C15C03">
        <w:rPr>
          <w:rFonts w:ascii="Arial" w:hAnsi="Arial" w:cs="Arial"/>
          <w:b/>
          <w:sz w:val="20"/>
          <w:szCs w:val="20"/>
        </w:rPr>
        <w:t>P</w:t>
      </w:r>
      <w:r w:rsidRPr="00C15C03">
        <w:rPr>
          <w:rFonts w:ascii="Arial" w:hAnsi="Arial" w:cs="Arial"/>
          <w:sz w:val="20"/>
          <w:szCs w:val="20"/>
        </w:rPr>
        <w:t>rimarul comunei GRATIA  ,va duce la  îndeplinire prevederile prezentei hotărâri.</w:t>
      </w:r>
    </w:p>
    <w:p w:rsidR="00A868E0" w:rsidRPr="00C15C03" w:rsidRDefault="00F4300D" w:rsidP="005C1338">
      <w:pPr>
        <w:ind w:left="180" w:hanging="180"/>
        <w:jc w:val="both"/>
        <w:rPr>
          <w:rFonts w:ascii="Arial" w:hAnsi="Arial" w:cs="Arial"/>
          <w:sz w:val="20"/>
          <w:szCs w:val="20"/>
        </w:rPr>
      </w:pPr>
      <w:r w:rsidRPr="00C15C03">
        <w:rPr>
          <w:rFonts w:ascii="Arial" w:hAnsi="Arial" w:cs="Arial"/>
          <w:b/>
          <w:sz w:val="20"/>
          <w:szCs w:val="20"/>
        </w:rPr>
        <w:t>Art .</w:t>
      </w:r>
      <w:r w:rsidR="003F0948">
        <w:rPr>
          <w:rFonts w:ascii="Arial" w:hAnsi="Arial" w:cs="Arial"/>
          <w:b/>
          <w:sz w:val="20"/>
          <w:szCs w:val="20"/>
        </w:rPr>
        <w:t xml:space="preserve">3 </w:t>
      </w:r>
      <w:r w:rsidRPr="00C15C03">
        <w:rPr>
          <w:rFonts w:ascii="Arial" w:hAnsi="Arial" w:cs="Arial"/>
          <w:sz w:val="20"/>
          <w:szCs w:val="20"/>
        </w:rPr>
        <w:t>Prezenta hotărâre se comunica de catre secretarul general al unitatii administrativ-teritoriale ,</w:t>
      </w:r>
      <w:r w:rsidR="00C10FF9" w:rsidRPr="00C15C03">
        <w:rPr>
          <w:rFonts w:ascii="Arial" w:hAnsi="Arial" w:cs="Arial"/>
          <w:sz w:val="20"/>
          <w:szCs w:val="20"/>
        </w:rPr>
        <w:t xml:space="preserve"> </w:t>
      </w:r>
      <w:r w:rsidRPr="00C15C03">
        <w:rPr>
          <w:rFonts w:ascii="Arial" w:hAnsi="Arial" w:cs="Arial"/>
          <w:sz w:val="20"/>
          <w:szCs w:val="20"/>
        </w:rPr>
        <w:t>persoanelor și autorităților implicate precum și Institutiei Prefectului judetului Teleorman pentru controlul legalitatii ,o va duce la cunostintă public prin afisare la sediul Consilului Local ,publicare în Monitorul oficial local și pe site-ul Primariei Gratia .</w:t>
      </w:r>
    </w:p>
    <w:p w:rsidR="00BC3051" w:rsidRPr="00C15C03" w:rsidRDefault="00BC3051" w:rsidP="005C1338">
      <w:pPr>
        <w:pStyle w:val="Heading3"/>
        <w:tabs>
          <w:tab w:val="left" w:pos="6297"/>
        </w:tabs>
        <w:ind w:right="673"/>
        <w:jc w:val="both"/>
        <w:rPr>
          <w:rFonts w:ascii="Arial" w:hAnsi="Arial" w:cs="Arial"/>
          <w:b w:val="0"/>
          <w:bCs w:val="0"/>
          <w:sz w:val="20"/>
          <w:szCs w:val="20"/>
        </w:rPr>
      </w:pPr>
    </w:p>
    <w:p w:rsidR="00C15C03" w:rsidRPr="00C15C03" w:rsidRDefault="005C1338" w:rsidP="005C1338">
      <w:pPr>
        <w:pStyle w:val="Heading3"/>
        <w:tabs>
          <w:tab w:val="left" w:pos="6297"/>
        </w:tabs>
        <w:ind w:right="673"/>
        <w:jc w:val="both"/>
        <w:rPr>
          <w:rFonts w:ascii="Arial" w:hAnsi="Arial" w:cs="Arial"/>
          <w:b w:val="0"/>
          <w:bCs w:val="0"/>
          <w:sz w:val="20"/>
          <w:szCs w:val="20"/>
        </w:rPr>
      </w:pPr>
      <w:r>
        <w:rPr>
          <w:bCs w:val="0"/>
          <w:sz w:val="20"/>
          <w:szCs w:val="20"/>
        </w:rPr>
        <w:t xml:space="preserve">     </w:t>
      </w:r>
      <w:r w:rsidR="00C15C03" w:rsidRPr="00C15C03">
        <w:rPr>
          <w:bCs w:val="0"/>
          <w:sz w:val="20"/>
          <w:szCs w:val="20"/>
        </w:rPr>
        <w:t>Inițiator</w:t>
      </w:r>
      <w:r w:rsidR="00C15C03" w:rsidRPr="00C15C03">
        <w:rPr>
          <w:b w:val="0"/>
          <w:bCs w:val="0"/>
          <w:sz w:val="20"/>
          <w:szCs w:val="20"/>
        </w:rPr>
        <w:t>,</w:t>
      </w:r>
    </w:p>
    <w:p w:rsidR="00C15C03" w:rsidRPr="00C15C03" w:rsidRDefault="005C1338" w:rsidP="005C1338">
      <w:pPr>
        <w:jc w:val="both"/>
        <w:rPr>
          <w:b/>
          <w:bCs/>
          <w:sz w:val="20"/>
          <w:szCs w:val="20"/>
        </w:rPr>
      </w:pPr>
      <w:r>
        <w:rPr>
          <w:b/>
          <w:bCs/>
          <w:sz w:val="20"/>
          <w:szCs w:val="20"/>
        </w:rPr>
        <w:t xml:space="preserve">       </w:t>
      </w:r>
      <w:r w:rsidR="00C15C03" w:rsidRPr="00C15C03">
        <w:rPr>
          <w:b/>
          <w:bCs/>
          <w:sz w:val="20"/>
          <w:szCs w:val="20"/>
        </w:rPr>
        <w:t xml:space="preserve">PRIMAR    ,                                                                                  </w:t>
      </w:r>
      <w:r>
        <w:rPr>
          <w:b/>
          <w:bCs/>
          <w:sz w:val="20"/>
          <w:szCs w:val="20"/>
        </w:rPr>
        <w:t xml:space="preserve">                    </w:t>
      </w:r>
      <w:r w:rsidR="00C15C03" w:rsidRPr="00C15C03">
        <w:rPr>
          <w:b/>
          <w:bCs/>
          <w:sz w:val="20"/>
          <w:szCs w:val="20"/>
        </w:rPr>
        <w:t xml:space="preserve">   Avizat,</w:t>
      </w:r>
    </w:p>
    <w:p w:rsidR="00C15C03" w:rsidRPr="00C15C03" w:rsidRDefault="005C1338" w:rsidP="005C1338">
      <w:pPr>
        <w:jc w:val="both"/>
        <w:rPr>
          <w:b/>
          <w:bCs/>
        </w:rPr>
      </w:pPr>
      <w:r>
        <w:rPr>
          <w:b/>
          <w:bCs/>
          <w:sz w:val="20"/>
          <w:szCs w:val="20"/>
        </w:rPr>
        <w:t xml:space="preserve">   </w:t>
      </w:r>
      <w:r w:rsidR="00C15C03" w:rsidRPr="00C15C03">
        <w:rPr>
          <w:b/>
          <w:bCs/>
          <w:sz w:val="20"/>
          <w:szCs w:val="20"/>
        </w:rPr>
        <w:t xml:space="preserve">FLOREA  ION                                                             </w:t>
      </w:r>
      <w:r>
        <w:rPr>
          <w:b/>
          <w:bCs/>
          <w:sz w:val="20"/>
          <w:szCs w:val="20"/>
        </w:rPr>
        <w:t xml:space="preserve">                              </w:t>
      </w:r>
      <w:r w:rsidR="00C15C03" w:rsidRPr="00C15C03">
        <w:rPr>
          <w:b/>
          <w:bCs/>
          <w:sz w:val="20"/>
          <w:szCs w:val="20"/>
        </w:rPr>
        <w:t xml:space="preserve">  Secretar General UAT GR</w:t>
      </w:r>
      <w:r w:rsidR="00C15C03" w:rsidRPr="00C15C03">
        <w:rPr>
          <w:b/>
          <w:bCs/>
        </w:rPr>
        <w:t>ATIA,</w:t>
      </w:r>
    </w:p>
    <w:p w:rsidR="00C15C03" w:rsidRPr="005C1338" w:rsidRDefault="005C1338" w:rsidP="005C1338">
      <w:pPr>
        <w:jc w:val="both"/>
        <w:rPr>
          <w:b/>
          <w:bCs/>
          <w:sz w:val="20"/>
          <w:szCs w:val="20"/>
        </w:rPr>
      </w:pPr>
      <w:r w:rsidRPr="005C1338">
        <w:rPr>
          <w:rFonts w:ascii="Arial" w:hAnsi="Arial" w:cs="Arial"/>
          <w:b/>
          <w:sz w:val="20"/>
          <w:szCs w:val="20"/>
        </w:rPr>
        <w:t xml:space="preserve">                                                                                                   </w:t>
      </w:r>
      <w:r>
        <w:rPr>
          <w:rFonts w:ascii="Arial" w:hAnsi="Arial" w:cs="Arial"/>
          <w:b/>
          <w:sz w:val="20"/>
          <w:szCs w:val="20"/>
        </w:rPr>
        <w:t xml:space="preserve">      </w:t>
      </w:r>
      <w:r w:rsidRPr="005C1338">
        <w:rPr>
          <w:rFonts w:ascii="Arial" w:hAnsi="Arial" w:cs="Arial"/>
          <w:b/>
          <w:sz w:val="20"/>
          <w:szCs w:val="20"/>
        </w:rPr>
        <w:t xml:space="preserve"> </w:t>
      </w:r>
      <w:r w:rsidR="004E454F" w:rsidRPr="005C1338">
        <w:rPr>
          <w:rFonts w:ascii="Arial" w:hAnsi="Arial" w:cs="Arial"/>
          <w:b/>
          <w:sz w:val="20"/>
          <w:szCs w:val="20"/>
        </w:rPr>
        <w:t>CAMEN MARIANA</w:t>
      </w:r>
    </w:p>
    <w:p w:rsidR="00B10D8F" w:rsidRDefault="00B10D8F" w:rsidP="005C1338">
      <w:pPr>
        <w:jc w:val="both"/>
        <w:rPr>
          <w:b/>
        </w:rPr>
      </w:pPr>
    </w:p>
    <w:p w:rsidR="00B10D8F" w:rsidRDefault="00B10D8F" w:rsidP="005C1338">
      <w:pPr>
        <w:jc w:val="both"/>
        <w:rPr>
          <w:b/>
        </w:rPr>
      </w:pPr>
    </w:p>
    <w:p w:rsidR="00452EA7" w:rsidRPr="00C15C03" w:rsidRDefault="00143FAD" w:rsidP="005C1338">
      <w:pPr>
        <w:jc w:val="both"/>
        <w:rPr>
          <w:b/>
        </w:rPr>
      </w:pPr>
      <w:r>
        <w:rPr>
          <w:b/>
        </w:rPr>
        <w:t>Nr.2318/17.06</w:t>
      </w:r>
      <w:r w:rsidR="00C15C03" w:rsidRPr="00C15C03">
        <w:rPr>
          <w:b/>
        </w:rPr>
        <w:t>.2022</w:t>
      </w:r>
    </w:p>
    <w:sectPr w:rsidR="00452EA7" w:rsidRPr="00C15C03" w:rsidSect="005C1338">
      <w:headerReference w:type="default" r:id="rId7"/>
      <w:pgSz w:w="12240" w:h="15840"/>
      <w:pgMar w:top="1440" w:right="720" w:bottom="900" w:left="1080" w:header="85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4BB" w:rsidRDefault="007414BB" w:rsidP="00452EA7">
      <w:r>
        <w:separator/>
      </w:r>
    </w:p>
  </w:endnote>
  <w:endnote w:type="continuationSeparator" w:id="0">
    <w:p w:rsidR="007414BB" w:rsidRDefault="007414BB" w:rsidP="00452E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4BB" w:rsidRDefault="007414BB" w:rsidP="00452EA7">
      <w:r>
        <w:separator/>
      </w:r>
    </w:p>
  </w:footnote>
  <w:footnote w:type="continuationSeparator" w:id="0">
    <w:p w:rsidR="007414BB" w:rsidRDefault="007414BB" w:rsidP="00452E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9D" w:rsidRDefault="00C32A9D" w:rsidP="00C32A9D">
    <w:pPr>
      <w:spacing w:before="161" w:line="252" w:lineRule="exact"/>
      <w:ind w:left="118"/>
      <w:rPr>
        <w:rFonts w:ascii="Arial" w:hAnsi="Arial" w:cs="Arial"/>
        <w:b/>
      </w:rPr>
    </w:pPr>
  </w:p>
  <w:p w:rsidR="00C32A9D" w:rsidRDefault="00C32A9D" w:rsidP="00C32A9D">
    <w:pPr>
      <w:spacing w:before="161" w:line="252" w:lineRule="exact"/>
      <w:ind w:left="118"/>
      <w:rPr>
        <w:rFonts w:ascii="Arial" w:hAnsi="Arial" w:cs="Arial"/>
        <w:b/>
      </w:rPr>
    </w:pPr>
  </w:p>
  <w:p w:rsidR="00C32A9D" w:rsidRDefault="00C32A9D" w:rsidP="00C32A9D">
    <w:pPr>
      <w:spacing w:before="161" w:line="252" w:lineRule="exact"/>
      <w:ind w:left="118"/>
      <w:rPr>
        <w:rFonts w:ascii="Arial" w:hAnsi="Arial" w:cs="Arial"/>
        <w:b/>
      </w:rPr>
    </w:pPr>
  </w:p>
  <w:p w:rsidR="00452EA7" w:rsidRDefault="00C32A9D">
    <w:pPr>
      <w:pStyle w:val="BodyText"/>
      <w:spacing w:line="14" w:lineRule="auto"/>
      <w:rPr>
        <w:sz w:val="20"/>
      </w:rPr>
    </w:pPr>
    <w:r>
      <w:rPr>
        <w:sz w:val="20"/>
      </w:rPr>
      <w:ptab w:relativeTo="margin" w:alignment="center" w:leader="none"/>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compat>
  <w:rsids>
    <w:rsidRoot w:val="00452EA7"/>
    <w:rsid w:val="000178F6"/>
    <w:rsid w:val="0003357A"/>
    <w:rsid w:val="0008185B"/>
    <w:rsid w:val="00093523"/>
    <w:rsid w:val="000D2F1F"/>
    <w:rsid w:val="000F6F74"/>
    <w:rsid w:val="00102BFE"/>
    <w:rsid w:val="001225FE"/>
    <w:rsid w:val="001360CE"/>
    <w:rsid w:val="00143FAD"/>
    <w:rsid w:val="00150246"/>
    <w:rsid w:val="001A7DAC"/>
    <w:rsid w:val="001E709E"/>
    <w:rsid w:val="00210F47"/>
    <w:rsid w:val="00235ACE"/>
    <w:rsid w:val="0023690B"/>
    <w:rsid w:val="002539D7"/>
    <w:rsid w:val="00277D66"/>
    <w:rsid w:val="002B28C1"/>
    <w:rsid w:val="002C0EFE"/>
    <w:rsid w:val="002C6F4A"/>
    <w:rsid w:val="00355A37"/>
    <w:rsid w:val="00365673"/>
    <w:rsid w:val="00392136"/>
    <w:rsid w:val="003A62D9"/>
    <w:rsid w:val="003B79A5"/>
    <w:rsid w:val="003E4AEC"/>
    <w:rsid w:val="003F0948"/>
    <w:rsid w:val="00414900"/>
    <w:rsid w:val="00452EA7"/>
    <w:rsid w:val="00464C5A"/>
    <w:rsid w:val="004924D9"/>
    <w:rsid w:val="004A5D23"/>
    <w:rsid w:val="004A73EA"/>
    <w:rsid w:val="004D0BCD"/>
    <w:rsid w:val="004D4005"/>
    <w:rsid w:val="004E454F"/>
    <w:rsid w:val="00503D7A"/>
    <w:rsid w:val="00513BBC"/>
    <w:rsid w:val="005337D7"/>
    <w:rsid w:val="00535EC7"/>
    <w:rsid w:val="005573C6"/>
    <w:rsid w:val="005C1338"/>
    <w:rsid w:val="00601994"/>
    <w:rsid w:val="00623DDB"/>
    <w:rsid w:val="0062552B"/>
    <w:rsid w:val="00651575"/>
    <w:rsid w:val="006B76F3"/>
    <w:rsid w:val="006C24DC"/>
    <w:rsid w:val="00713263"/>
    <w:rsid w:val="007414BB"/>
    <w:rsid w:val="00747C7A"/>
    <w:rsid w:val="00756E58"/>
    <w:rsid w:val="0078491E"/>
    <w:rsid w:val="007B4B40"/>
    <w:rsid w:val="007D2301"/>
    <w:rsid w:val="007E23F4"/>
    <w:rsid w:val="00801E75"/>
    <w:rsid w:val="00843236"/>
    <w:rsid w:val="00882C70"/>
    <w:rsid w:val="008F6609"/>
    <w:rsid w:val="00937ED5"/>
    <w:rsid w:val="00953D7C"/>
    <w:rsid w:val="00966BAC"/>
    <w:rsid w:val="0098436A"/>
    <w:rsid w:val="00997008"/>
    <w:rsid w:val="009A3C85"/>
    <w:rsid w:val="009B41B8"/>
    <w:rsid w:val="009C6EBA"/>
    <w:rsid w:val="00A10FC1"/>
    <w:rsid w:val="00A868E0"/>
    <w:rsid w:val="00AA44F6"/>
    <w:rsid w:val="00AC6CBB"/>
    <w:rsid w:val="00AE257D"/>
    <w:rsid w:val="00AE310E"/>
    <w:rsid w:val="00AF69EF"/>
    <w:rsid w:val="00B042FF"/>
    <w:rsid w:val="00B10D8F"/>
    <w:rsid w:val="00B2419B"/>
    <w:rsid w:val="00B436BA"/>
    <w:rsid w:val="00B558D7"/>
    <w:rsid w:val="00B938BC"/>
    <w:rsid w:val="00BA76C8"/>
    <w:rsid w:val="00BB3DB0"/>
    <w:rsid w:val="00BC3051"/>
    <w:rsid w:val="00BF5DF7"/>
    <w:rsid w:val="00C10FF9"/>
    <w:rsid w:val="00C15C03"/>
    <w:rsid w:val="00C32A9D"/>
    <w:rsid w:val="00C61A9B"/>
    <w:rsid w:val="00CA05C2"/>
    <w:rsid w:val="00CC2683"/>
    <w:rsid w:val="00CC70B9"/>
    <w:rsid w:val="00D1558B"/>
    <w:rsid w:val="00D4740F"/>
    <w:rsid w:val="00D62E99"/>
    <w:rsid w:val="00D948C0"/>
    <w:rsid w:val="00DA14F4"/>
    <w:rsid w:val="00E003EF"/>
    <w:rsid w:val="00E1213D"/>
    <w:rsid w:val="00E14126"/>
    <w:rsid w:val="00E35D2E"/>
    <w:rsid w:val="00E862E8"/>
    <w:rsid w:val="00EA4E89"/>
    <w:rsid w:val="00EB3735"/>
    <w:rsid w:val="00ED092D"/>
    <w:rsid w:val="00EE0588"/>
    <w:rsid w:val="00F06975"/>
    <w:rsid w:val="00F2799C"/>
    <w:rsid w:val="00F4300D"/>
    <w:rsid w:val="00F45168"/>
    <w:rsid w:val="00F56580"/>
    <w:rsid w:val="00FC1E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52EA7"/>
    <w:rPr>
      <w:rFonts w:ascii="Times New Roman" w:eastAsia="Times New Roman" w:hAnsi="Times New Roman" w:cs="Times New Roman"/>
      <w:lang w:val="ro-RO" w:eastAsia="ro-RO" w:bidi="ro-RO"/>
    </w:rPr>
  </w:style>
  <w:style w:type="paragraph" w:styleId="Heading1">
    <w:name w:val="heading 1"/>
    <w:basedOn w:val="Normal"/>
    <w:uiPriority w:val="1"/>
    <w:qFormat/>
    <w:rsid w:val="00452EA7"/>
    <w:pPr>
      <w:jc w:val="center"/>
      <w:outlineLvl w:val="0"/>
    </w:pPr>
    <w:rPr>
      <w:b/>
      <w:bCs/>
      <w:sz w:val="24"/>
      <w:szCs w:val="24"/>
    </w:rPr>
  </w:style>
  <w:style w:type="paragraph" w:styleId="Heading2">
    <w:name w:val="heading 2"/>
    <w:basedOn w:val="Normal"/>
    <w:uiPriority w:val="1"/>
    <w:qFormat/>
    <w:rsid w:val="00452EA7"/>
    <w:pPr>
      <w:ind w:left="118"/>
      <w:jc w:val="both"/>
      <w:outlineLvl w:val="1"/>
    </w:pPr>
    <w:rPr>
      <w:sz w:val="24"/>
      <w:szCs w:val="24"/>
    </w:rPr>
  </w:style>
  <w:style w:type="paragraph" w:styleId="Heading3">
    <w:name w:val="heading 3"/>
    <w:basedOn w:val="Normal"/>
    <w:uiPriority w:val="1"/>
    <w:qFormat/>
    <w:rsid w:val="00452EA7"/>
    <w:pPr>
      <w:jc w:val="center"/>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52EA7"/>
    <w:rPr>
      <w:sz w:val="23"/>
      <w:szCs w:val="23"/>
    </w:rPr>
  </w:style>
  <w:style w:type="paragraph" w:styleId="ListParagraph">
    <w:name w:val="List Paragraph"/>
    <w:basedOn w:val="Normal"/>
    <w:uiPriority w:val="1"/>
    <w:qFormat/>
    <w:rsid w:val="00452EA7"/>
  </w:style>
  <w:style w:type="paragraph" w:customStyle="1" w:styleId="TableParagraph">
    <w:name w:val="Table Paragraph"/>
    <w:basedOn w:val="Normal"/>
    <w:uiPriority w:val="1"/>
    <w:qFormat/>
    <w:rsid w:val="00452EA7"/>
  </w:style>
  <w:style w:type="paragraph" w:styleId="Header">
    <w:name w:val="header"/>
    <w:basedOn w:val="Normal"/>
    <w:link w:val="HeaderChar"/>
    <w:uiPriority w:val="99"/>
    <w:unhideWhenUsed/>
    <w:rsid w:val="00464C5A"/>
    <w:pPr>
      <w:tabs>
        <w:tab w:val="center" w:pos="4680"/>
        <w:tab w:val="right" w:pos="9360"/>
      </w:tabs>
    </w:pPr>
  </w:style>
  <w:style w:type="character" w:customStyle="1" w:styleId="HeaderChar">
    <w:name w:val="Header Char"/>
    <w:basedOn w:val="DefaultParagraphFont"/>
    <w:link w:val="Header"/>
    <w:uiPriority w:val="99"/>
    <w:rsid w:val="00464C5A"/>
    <w:rPr>
      <w:rFonts w:ascii="Times New Roman" w:eastAsia="Times New Roman" w:hAnsi="Times New Roman" w:cs="Times New Roman"/>
      <w:lang w:val="ro-RO" w:eastAsia="ro-RO" w:bidi="ro-RO"/>
    </w:rPr>
  </w:style>
  <w:style w:type="paragraph" w:styleId="Footer">
    <w:name w:val="footer"/>
    <w:basedOn w:val="Normal"/>
    <w:link w:val="FooterChar"/>
    <w:uiPriority w:val="99"/>
    <w:unhideWhenUsed/>
    <w:rsid w:val="00464C5A"/>
    <w:pPr>
      <w:tabs>
        <w:tab w:val="center" w:pos="4680"/>
        <w:tab w:val="right" w:pos="9360"/>
      </w:tabs>
    </w:pPr>
  </w:style>
  <w:style w:type="character" w:customStyle="1" w:styleId="FooterChar">
    <w:name w:val="Footer Char"/>
    <w:basedOn w:val="DefaultParagraphFont"/>
    <w:link w:val="Footer"/>
    <w:uiPriority w:val="99"/>
    <w:rsid w:val="00464C5A"/>
    <w:rPr>
      <w:rFonts w:ascii="Times New Roman" w:eastAsia="Times New Roman" w:hAnsi="Times New Roman" w:cs="Times New Roman"/>
      <w:lang w:val="ro-RO" w:eastAsia="ro-RO" w:bidi="ro-R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A3D17-8B59-49B2-B6B9-CAED7BDA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444</Words>
  <Characters>2533</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Diacenco Magdalina</dc:creator>
  <cp:lastModifiedBy>IntelUser</cp:lastModifiedBy>
  <cp:revision>6</cp:revision>
  <cp:lastPrinted>2022-06-27T11:43:00Z</cp:lastPrinted>
  <dcterms:created xsi:type="dcterms:W3CDTF">2022-06-24T07:35:00Z</dcterms:created>
  <dcterms:modified xsi:type="dcterms:W3CDTF">2022-06-27T11:45:00Z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2016</vt:lpwstr>
  </property>
  <property fmtid="{D5CDD505-2E9C-101B-9397-08002B2CF9AE}" pid="4" name="LastSaved">
    <vt:filetime>2021-11-03T00:00:00Z</vt:filetime>
  </property>
</Properties>
</file>