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96" w:rsidRDefault="006B5C96" w:rsidP="006B5C96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/>
          <w:b/>
          <w:kern w:val="2"/>
          <w:sz w:val="24"/>
          <w:szCs w:val="24"/>
          <w:lang w:val="ro-RO"/>
        </w:rPr>
      </w:pPr>
    </w:p>
    <w:p w:rsidR="006B5C96" w:rsidRDefault="006B5C96" w:rsidP="006B5C96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/>
          <w:b/>
          <w:kern w:val="2"/>
          <w:sz w:val="24"/>
          <w:szCs w:val="24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-307340</wp:posOffset>
            </wp:positionV>
            <wp:extent cx="890270" cy="1152525"/>
            <wp:effectExtent l="0" t="0" r="5080" b="9525"/>
            <wp:wrapNone/>
            <wp:docPr id="1" name="Imagine 1" descr="Descriere: Description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ption: stema 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Lucida Sans Unicode" w:hAnsi="Times New Roman"/>
          <w:b/>
          <w:kern w:val="2"/>
          <w:sz w:val="24"/>
          <w:szCs w:val="24"/>
          <w:lang w:val="ro-RO"/>
        </w:rPr>
        <w:t>ROMÂNIA</w:t>
      </w:r>
      <w:r>
        <w:rPr>
          <w:noProof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-209550</wp:posOffset>
            </wp:positionV>
            <wp:extent cx="910590" cy="1057275"/>
            <wp:effectExtent l="0" t="0" r="3810" b="9525"/>
            <wp:wrapNone/>
            <wp:docPr id="2" name="Imagine 2" descr="Descriere: Description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ption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5C96" w:rsidRDefault="006B5C96" w:rsidP="006B5C96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/>
          <w:b/>
          <w:kern w:val="2"/>
          <w:sz w:val="24"/>
          <w:szCs w:val="24"/>
          <w:lang w:val="ro-RO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lang w:val="ro-RO"/>
        </w:rPr>
        <w:t>JUDEŢUL BIHOR</w:t>
      </w:r>
    </w:p>
    <w:p w:rsidR="006B5C96" w:rsidRDefault="006B5C96" w:rsidP="006B5C96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val="ro-RO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val="ro-RO"/>
        </w:rPr>
        <w:t>MUNICIPIUL MARGHITA</w:t>
      </w:r>
    </w:p>
    <w:p w:rsidR="006B5C96" w:rsidRDefault="006B5C96" w:rsidP="006B5C96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  <w:lang w:val="ro-RO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val="ro-RO"/>
        </w:rPr>
        <w:t xml:space="preserve">CONSILIUL LOCAL AL MUNICIPIULUI MARGHITA </w:t>
      </w:r>
    </w:p>
    <w:p w:rsidR="006B5C96" w:rsidRDefault="006B5C96" w:rsidP="006B5C96">
      <w:pPr>
        <w:widowControl w:val="0"/>
        <w:suppressAutoHyphens/>
        <w:spacing w:after="0" w:line="240" w:lineRule="exact"/>
        <w:rPr>
          <w:rFonts w:ascii="Times New Roman" w:hAnsi="Times New Roman"/>
          <w:b/>
          <w:kern w:val="2"/>
          <w:sz w:val="24"/>
          <w:szCs w:val="24"/>
          <w:lang w:val="ro-RO"/>
        </w:rPr>
      </w:pPr>
    </w:p>
    <w:p w:rsidR="006B5C96" w:rsidRDefault="006B5C96" w:rsidP="006B5C96">
      <w:pPr>
        <w:widowControl w:val="0"/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val="ro-RO"/>
        </w:rPr>
      </w:pPr>
    </w:p>
    <w:p w:rsidR="006B5C96" w:rsidRDefault="006B5C96" w:rsidP="006B5C96">
      <w:pPr>
        <w:widowControl w:val="0"/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val="ro-RO"/>
        </w:rPr>
      </w:pPr>
      <w:r>
        <w:rPr>
          <w:rFonts w:ascii="Times New Roman" w:hAnsi="Times New Roman"/>
          <w:b/>
          <w:kern w:val="2"/>
          <w:sz w:val="24"/>
          <w:szCs w:val="24"/>
          <w:lang w:val="ro-RO"/>
        </w:rPr>
        <w:t>Proiect de hotărâre</w:t>
      </w:r>
    </w:p>
    <w:p w:rsidR="006B5C96" w:rsidRDefault="006B5C96" w:rsidP="006B5C96">
      <w:pPr>
        <w:widowControl w:val="0"/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val="ro-RO"/>
        </w:rPr>
      </w:pPr>
      <w:r>
        <w:rPr>
          <w:rFonts w:ascii="Times New Roman" w:hAnsi="Times New Roman"/>
          <w:b/>
          <w:kern w:val="2"/>
          <w:sz w:val="24"/>
          <w:szCs w:val="24"/>
          <w:lang w:val="ro-RO"/>
        </w:rPr>
        <w:t xml:space="preserve">Privind modificarea cotei procentuale la sistemul de canalizare al Serviciului Public de Alimentare cu </w:t>
      </w:r>
      <w:bookmarkStart w:id="0" w:name="_GoBack"/>
      <w:bookmarkEnd w:id="0"/>
      <w:r>
        <w:rPr>
          <w:rFonts w:ascii="Times New Roman" w:hAnsi="Times New Roman"/>
          <w:b/>
          <w:kern w:val="2"/>
          <w:sz w:val="24"/>
          <w:szCs w:val="24"/>
          <w:lang w:val="ro-RO"/>
        </w:rPr>
        <w:t xml:space="preserve">Apă, Canalizare si Salubrizare Marghita </w:t>
      </w:r>
    </w:p>
    <w:p w:rsidR="006B5C96" w:rsidRDefault="006B5C96" w:rsidP="006B5C96">
      <w:pPr>
        <w:widowControl w:val="0"/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val="ro-RO"/>
        </w:rPr>
      </w:pPr>
    </w:p>
    <w:p w:rsidR="006B5C96" w:rsidRPr="00D54B53" w:rsidRDefault="006B5C96" w:rsidP="00BB450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val="ro-RO"/>
        </w:rPr>
      </w:pPr>
    </w:p>
    <w:p w:rsidR="006B5C96" w:rsidRPr="00D54B53" w:rsidRDefault="006B5C96" w:rsidP="00BB4500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D54B53">
        <w:rPr>
          <w:rFonts w:ascii="Times New Roman" w:hAnsi="Times New Roman"/>
          <w:sz w:val="24"/>
          <w:szCs w:val="24"/>
          <w:lang w:val="ro-RO"/>
        </w:rPr>
        <w:t>Având în vedere temeiurile juridice ale :</w:t>
      </w:r>
    </w:p>
    <w:p w:rsidR="006B5C96" w:rsidRPr="00011136" w:rsidRDefault="006B5C96" w:rsidP="00BB45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011136">
        <w:rPr>
          <w:rFonts w:ascii="Times New Roman" w:hAnsi="Times New Roman"/>
          <w:sz w:val="24"/>
          <w:szCs w:val="24"/>
          <w:lang w:val="ro-RO"/>
        </w:rPr>
        <w:t>HCL 67/09.12.2008 privind înființarea Serviciului Public de Alimentare cu Apă , Canalizare și Salubrizare ca serviciu public de interes local cu personalitate juridică ce funcționează sub autoritatea Consiliului Local Marghita,</w:t>
      </w:r>
    </w:p>
    <w:p w:rsidR="006B5C96" w:rsidRPr="00011136" w:rsidRDefault="006B5C96" w:rsidP="00BB45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011136">
        <w:rPr>
          <w:rFonts w:ascii="Times New Roman" w:hAnsi="Times New Roman"/>
          <w:sz w:val="24"/>
          <w:szCs w:val="24"/>
          <w:lang w:val="ro-RO"/>
        </w:rPr>
        <w:t>HCL nr 134/21.august 2020  de aprobare a  regulamentului   de organizare si functionare a serviciului de alimentare cu apa si canalizare Marghita (anexa)</w:t>
      </w:r>
    </w:p>
    <w:p w:rsidR="006B5C96" w:rsidRPr="00011136" w:rsidRDefault="006B5C96" w:rsidP="00BB45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011136">
        <w:rPr>
          <w:rFonts w:ascii="Times New Roman" w:hAnsi="Times New Roman"/>
          <w:sz w:val="24"/>
          <w:szCs w:val="24"/>
          <w:lang w:val="ro-RO"/>
        </w:rPr>
        <w:t xml:space="preserve">Art. 177 (1) din Ordinul nr. 88/2007 </w:t>
      </w:r>
      <w:r w:rsidR="003E5B33" w:rsidRPr="00011136">
        <w:rPr>
          <w:rFonts w:ascii="Times New Roman" w:hAnsi="Times New Roman"/>
          <w:sz w:val="24"/>
          <w:szCs w:val="24"/>
          <w:lang w:val="ro-RO"/>
        </w:rPr>
        <w:t xml:space="preserve"> de aprobare a regulamentului</w:t>
      </w:r>
      <w:r w:rsidR="00011136" w:rsidRPr="0001113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E5B33" w:rsidRPr="00011136">
        <w:rPr>
          <w:rFonts w:ascii="Times New Roman" w:hAnsi="Times New Roman"/>
          <w:sz w:val="24"/>
          <w:szCs w:val="24"/>
          <w:lang w:val="ro-RO"/>
        </w:rPr>
        <w:t>cadru de organizare</w:t>
      </w:r>
      <w:r w:rsidR="00011136" w:rsidRPr="0001113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E5B33" w:rsidRPr="00011136">
        <w:rPr>
          <w:rFonts w:ascii="Times New Roman" w:hAnsi="Times New Roman"/>
          <w:sz w:val="24"/>
          <w:szCs w:val="24"/>
          <w:lang w:val="ro-RO"/>
        </w:rPr>
        <w:t>si</w:t>
      </w:r>
      <w:r w:rsidR="00011136" w:rsidRPr="0001113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E5B33" w:rsidRPr="00011136">
        <w:rPr>
          <w:rFonts w:ascii="Times New Roman" w:hAnsi="Times New Roman"/>
          <w:sz w:val="24"/>
          <w:szCs w:val="24"/>
          <w:lang w:val="ro-RO"/>
        </w:rPr>
        <w:t>functionare a serviciilor</w:t>
      </w:r>
      <w:r w:rsidR="00011136" w:rsidRPr="0001113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E5B33" w:rsidRPr="00011136">
        <w:rPr>
          <w:rFonts w:ascii="Times New Roman" w:hAnsi="Times New Roman"/>
          <w:sz w:val="24"/>
          <w:szCs w:val="24"/>
          <w:lang w:val="ro-RO"/>
        </w:rPr>
        <w:t>publice de alimentare cu apa</w:t>
      </w:r>
      <w:r w:rsidR="0001113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E5B33" w:rsidRPr="00011136">
        <w:rPr>
          <w:rFonts w:ascii="Times New Roman" w:hAnsi="Times New Roman"/>
          <w:sz w:val="24"/>
          <w:szCs w:val="24"/>
          <w:lang w:val="ro-RO"/>
        </w:rPr>
        <w:t>si de canalizare</w:t>
      </w:r>
    </w:p>
    <w:p w:rsidR="0038335B" w:rsidRPr="00D54B53" w:rsidRDefault="0038335B" w:rsidP="00BB4500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011136">
        <w:rPr>
          <w:rFonts w:ascii="Times New Roman" w:hAnsi="Times New Roman"/>
          <w:sz w:val="24"/>
          <w:szCs w:val="24"/>
          <w:lang w:val="ro-RO"/>
        </w:rPr>
        <w:t>Ţinând cont de : referatul de aprobare înregistrat sub nr. 7409 din 21.07.2022 al primarului</w:t>
      </w:r>
      <w:r w:rsidRPr="00D54B53">
        <w:rPr>
          <w:rFonts w:ascii="Times New Roman" w:hAnsi="Times New Roman"/>
          <w:sz w:val="24"/>
          <w:szCs w:val="24"/>
          <w:lang w:val="ro-RO"/>
        </w:rPr>
        <w:t xml:space="preserve"> municipiului Marghita</w:t>
      </w:r>
    </w:p>
    <w:p w:rsidR="0038335B" w:rsidRPr="00D54B53" w:rsidRDefault="0038335B" w:rsidP="00BB4500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D54B53">
        <w:rPr>
          <w:rFonts w:ascii="Times New Roman" w:hAnsi="Times New Roman"/>
          <w:sz w:val="24"/>
          <w:szCs w:val="24"/>
          <w:lang w:val="ro-RO"/>
        </w:rPr>
        <w:t xml:space="preserve">                           raportul de specialitate intocmit de Directia  tehnica inregistrat sub nr. 7410 din 21.07.2022 </w:t>
      </w:r>
    </w:p>
    <w:p w:rsidR="0038335B" w:rsidRPr="00D54B53" w:rsidRDefault="0038335B" w:rsidP="00BB4500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D54B53">
        <w:rPr>
          <w:rFonts w:ascii="Times New Roman" w:hAnsi="Times New Roman"/>
          <w:sz w:val="24"/>
          <w:szCs w:val="24"/>
          <w:lang w:val="ro-RO"/>
        </w:rPr>
        <w:t xml:space="preserve">                          adresa Serviciului Public de Alimentare cu Apa, Canalizare si Salubritate  nr1403   din 21</w:t>
      </w:r>
      <w:r w:rsidR="00BB4500" w:rsidRPr="00D54B53">
        <w:rPr>
          <w:rFonts w:ascii="Times New Roman" w:hAnsi="Times New Roman"/>
          <w:sz w:val="24"/>
          <w:szCs w:val="24"/>
          <w:lang w:val="ro-RO"/>
        </w:rPr>
        <w:t>.</w:t>
      </w:r>
      <w:r w:rsidRPr="00D54B53">
        <w:rPr>
          <w:rFonts w:ascii="Times New Roman" w:hAnsi="Times New Roman"/>
          <w:sz w:val="24"/>
          <w:szCs w:val="24"/>
          <w:lang w:val="ro-RO"/>
        </w:rPr>
        <w:t xml:space="preserve"> 07 .2022</w:t>
      </w:r>
    </w:p>
    <w:p w:rsidR="00BB4500" w:rsidRPr="00D54B53" w:rsidRDefault="00BB4500" w:rsidP="00BB4500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  <w:lang w:val="ro-RO"/>
        </w:rPr>
      </w:pPr>
      <w:r w:rsidRPr="00D54B53">
        <w:rPr>
          <w:rFonts w:ascii="Times New Roman" w:eastAsia="Calibri" w:hAnsi="Times New Roman"/>
          <w:color w:val="000000"/>
          <w:sz w:val="24"/>
          <w:szCs w:val="24"/>
          <w:lang w:val="ro-RO"/>
        </w:rPr>
        <w:t xml:space="preserve">În temeiul  art.196 alin.(1) lit. a) din O.U.G.57/2019,Codul administrativ, cu modificările și completările ulterioare, </w:t>
      </w:r>
    </w:p>
    <w:p w:rsidR="00BB4500" w:rsidRPr="00D54B53" w:rsidRDefault="00BB4500" w:rsidP="00BB450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D54B53">
        <w:rPr>
          <w:rFonts w:ascii="Times New Roman" w:hAnsi="Times New Roman"/>
          <w:sz w:val="24"/>
          <w:szCs w:val="24"/>
          <w:lang w:val="ro-RO"/>
        </w:rPr>
        <w:t xml:space="preserve">Primarul Municipiului Marghita propune următorul </w:t>
      </w:r>
    </w:p>
    <w:p w:rsidR="00BB4500" w:rsidRPr="00D54B53" w:rsidRDefault="00BB4500" w:rsidP="00BB450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BB4500" w:rsidRPr="00D54B53" w:rsidRDefault="00BB4500" w:rsidP="00011136">
      <w:pPr>
        <w:ind w:firstLine="708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D54B53">
        <w:rPr>
          <w:rFonts w:ascii="Times New Roman" w:hAnsi="Times New Roman"/>
          <w:b/>
          <w:sz w:val="24"/>
          <w:szCs w:val="24"/>
          <w:lang w:val="ro-RO"/>
        </w:rPr>
        <w:t>Proiect de hotărâre:</w:t>
      </w:r>
    </w:p>
    <w:p w:rsidR="00BB4500" w:rsidRPr="00D54B53" w:rsidRDefault="00BB4500" w:rsidP="00BB4500">
      <w:pPr>
        <w:shd w:val="clear" w:color="auto" w:fill="FFFFFF"/>
        <w:spacing w:before="120" w:after="1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D54B53">
        <w:rPr>
          <w:rFonts w:ascii="Times New Roman" w:hAnsi="Times New Roman"/>
          <w:b/>
          <w:sz w:val="24"/>
          <w:szCs w:val="24"/>
          <w:lang w:val="ro-RO"/>
        </w:rPr>
        <w:t xml:space="preserve">Art. 1 </w:t>
      </w:r>
      <w:r w:rsidRPr="00D54B53">
        <w:rPr>
          <w:rFonts w:ascii="Times New Roman" w:hAnsi="Times New Roman"/>
          <w:sz w:val="24"/>
          <w:szCs w:val="24"/>
          <w:lang w:val="ro-RO"/>
        </w:rPr>
        <w:t xml:space="preserve">Se aproba modificarea cotei procentuale la sistemul de canalizare , stabilita în cadrul contractului de prestare/furnizare a serviciului de către SPAACS Marghita </w:t>
      </w:r>
      <w:r w:rsidRPr="00D54B53">
        <w:rPr>
          <w:rFonts w:ascii="Times New Roman" w:hAnsi="Times New Roman"/>
          <w:bCs/>
          <w:sz w:val="24"/>
          <w:szCs w:val="24"/>
          <w:lang w:val="ro-RO"/>
        </w:rPr>
        <w:t>de la 80% la 100% - apa consumata egală cu  apa evacuată.</w:t>
      </w:r>
    </w:p>
    <w:p w:rsidR="00BB4500" w:rsidRPr="00D54B53" w:rsidRDefault="00BB4500" w:rsidP="00BB4500">
      <w:pPr>
        <w:shd w:val="clear" w:color="auto" w:fill="FFFFFF"/>
        <w:spacing w:before="120" w:after="1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D54B53">
        <w:rPr>
          <w:rFonts w:ascii="Times New Roman" w:hAnsi="Times New Roman"/>
          <w:b/>
          <w:bCs/>
          <w:sz w:val="24"/>
          <w:szCs w:val="24"/>
          <w:lang w:val="ro-RO"/>
        </w:rPr>
        <w:t>Art. 2</w:t>
      </w:r>
      <w:r w:rsidRPr="00D54B53">
        <w:rPr>
          <w:rFonts w:ascii="Times New Roman" w:hAnsi="Times New Roman"/>
          <w:bCs/>
          <w:sz w:val="24"/>
          <w:szCs w:val="24"/>
          <w:lang w:val="ro-RO"/>
        </w:rPr>
        <w:t xml:space="preserve"> Cu ducerea la îndeplinire se incredintează Serviciul Public de Alimentare cu Apă, Canalizare si Salubritate Marghita </w:t>
      </w:r>
    </w:p>
    <w:p w:rsidR="00BB4500" w:rsidRPr="00D54B53" w:rsidRDefault="00BB4500" w:rsidP="00BB450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D54B53">
        <w:rPr>
          <w:rFonts w:ascii="Times New Roman" w:hAnsi="Times New Roman"/>
          <w:b/>
          <w:bCs/>
          <w:sz w:val="24"/>
          <w:szCs w:val="24"/>
          <w:lang w:val="ro-RO"/>
        </w:rPr>
        <w:t>Initiator</w:t>
      </w:r>
    </w:p>
    <w:p w:rsidR="00BB4500" w:rsidRPr="00D54B53" w:rsidRDefault="00BB4500" w:rsidP="00BB450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D54B53">
        <w:rPr>
          <w:rFonts w:ascii="Times New Roman" w:hAnsi="Times New Roman"/>
          <w:b/>
          <w:bCs/>
          <w:sz w:val="24"/>
          <w:szCs w:val="24"/>
          <w:lang w:val="ro-RO"/>
        </w:rPr>
        <w:t xml:space="preserve">Primar </w:t>
      </w:r>
    </w:p>
    <w:p w:rsidR="0038335B" w:rsidRPr="00D54B53" w:rsidRDefault="00BB4500" w:rsidP="00BB450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D54B53">
        <w:rPr>
          <w:rFonts w:ascii="Times New Roman" w:hAnsi="Times New Roman"/>
          <w:b/>
          <w:bCs/>
          <w:sz w:val="24"/>
          <w:szCs w:val="24"/>
          <w:lang w:val="ro-RO"/>
        </w:rPr>
        <w:t>Marcel Emil Sas Adascalitii</w:t>
      </w:r>
    </w:p>
    <w:p w:rsidR="006B5C96" w:rsidRPr="00D54B53" w:rsidRDefault="006B5C96" w:rsidP="00BB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69E3" w:rsidRPr="00D54B53" w:rsidRDefault="00B869E3">
      <w:pPr>
        <w:rPr>
          <w:b/>
        </w:rPr>
      </w:pPr>
    </w:p>
    <w:sectPr w:rsidR="00B869E3" w:rsidRPr="00D54B53" w:rsidSect="003E0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26082"/>
    <w:multiLevelType w:val="hybridMultilevel"/>
    <w:tmpl w:val="933AC2B2"/>
    <w:lvl w:ilvl="0" w:tplc="EA205CD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22483F"/>
    <w:rsid w:val="00011136"/>
    <w:rsid w:val="0022483F"/>
    <w:rsid w:val="0038335B"/>
    <w:rsid w:val="003E021E"/>
    <w:rsid w:val="003E5B33"/>
    <w:rsid w:val="006B5C96"/>
    <w:rsid w:val="00B869E3"/>
    <w:rsid w:val="00BB4500"/>
    <w:rsid w:val="00D54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9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5C9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33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96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B5C9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f">
    <w:name w:val="List Paragraph"/>
    <w:basedOn w:val="Normal"/>
    <w:uiPriority w:val="34"/>
    <w:qFormat/>
    <w:rsid w:val="003833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4</cp:revision>
  <cp:lastPrinted>2022-07-21T12:21:00Z</cp:lastPrinted>
  <dcterms:created xsi:type="dcterms:W3CDTF">2022-07-21T11:48:00Z</dcterms:created>
  <dcterms:modified xsi:type="dcterms:W3CDTF">2022-08-11T06:41:00Z</dcterms:modified>
</cp:coreProperties>
</file>