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D22E" w14:textId="77777777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BD12553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1191A950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1C191278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PRIMARUL</w:t>
      </w:r>
    </w:p>
    <w:p w14:paraId="08E6461C" w14:textId="6C47E0A2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 xml:space="preserve">Nr. </w:t>
      </w:r>
      <w:r w:rsidR="00F3757C">
        <w:rPr>
          <w:b/>
          <w:sz w:val="28"/>
          <w:szCs w:val="28"/>
        </w:rPr>
        <w:t>110</w:t>
      </w:r>
      <w:r>
        <w:rPr>
          <w:b/>
          <w:sz w:val="28"/>
          <w:szCs w:val="28"/>
        </w:rPr>
        <w:t>/11506/16.08.2020</w:t>
      </w:r>
    </w:p>
    <w:p w14:paraId="051C62B6" w14:textId="109A509B" w:rsidR="002B663F" w:rsidRDefault="002B663F" w:rsidP="002B663F">
      <w:pPr>
        <w:jc w:val="both"/>
      </w:pPr>
    </w:p>
    <w:p w14:paraId="0B130C53" w14:textId="77777777" w:rsidR="008458EF" w:rsidRDefault="008458EF" w:rsidP="002B663F">
      <w:pPr>
        <w:jc w:val="both"/>
      </w:pPr>
    </w:p>
    <w:p w14:paraId="2D039EFC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7EF6EC3B" w14:textId="77777777" w:rsidR="002B663F" w:rsidRDefault="002B663F" w:rsidP="002B66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R E F E R A T  D E  A P R O B A R E</w:t>
      </w:r>
    </w:p>
    <w:p w14:paraId="61D18699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privind modificarea  Anexei  la  Hotărârea Consiliului Local al Municipiului Brad  nr. 152/2020 privind organizarea comisiilor de specialitate ale</w:t>
      </w:r>
    </w:p>
    <w:p w14:paraId="3E257C77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Consiliului Local al Municipiului Brad</w:t>
      </w:r>
    </w:p>
    <w:p w14:paraId="3F24B5C0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7E5D5C64" w14:textId="77777777" w:rsidR="002B663F" w:rsidRDefault="002B663F" w:rsidP="002B663F">
      <w:pPr>
        <w:jc w:val="center"/>
        <w:rPr>
          <w:sz w:val="28"/>
          <w:szCs w:val="28"/>
        </w:rPr>
      </w:pPr>
    </w:p>
    <w:p w14:paraId="5EAE59C5" w14:textId="77777777" w:rsidR="002B663F" w:rsidRDefault="002B663F" w:rsidP="002B663F">
      <w:pPr>
        <w:jc w:val="center"/>
        <w:rPr>
          <w:sz w:val="28"/>
          <w:szCs w:val="28"/>
        </w:rPr>
      </w:pPr>
    </w:p>
    <w:p w14:paraId="61B6B4B4" w14:textId="529CC943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Prin adresa înregistrată la Primăria Municipiului Brad sub nr. 36777/18.07.2022,  domnul </w:t>
      </w:r>
      <w:proofErr w:type="spellStart"/>
      <w:r>
        <w:rPr>
          <w:sz w:val="28"/>
          <w:szCs w:val="28"/>
        </w:rPr>
        <w:t>Csernatoni</w:t>
      </w:r>
      <w:proofErr w:type="spellEnd"/>
      <w:r>
        <w:rPr>
          <w:sz w:val="28"/>
          <w:szCs w:val="28"/>
        </w:rPr>
        <w:t xml:space="preserve"> Ioan, consilier local ales pe listele Partidului Ecologist Român, și-a prezentat actul de demisie din funcția de consilier local </w:t>
      </w:r>
      <w:r w:rsidR="00F3757C">
        <w:rPr>
          <w:sz w:val="28"/>
          <w:szCs w:val="28"/>
        </w:rPr>
        <w:t xml:space="preserve">în Consiliul Local </w:t>
      </w:r>
      <w:r>
        <w:rPr>
          <w:sz w:val="28"/>
          <w:szCs w:val="28"/>
        </w:rPr>
        <w:t>al Municipiului Brad.</w:t>
      </w:r>
    </w:p>
    <w:p w14:paraId="393F4AF0" w14:textId="65E5794A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 această demisie Consiliul Local al Municipiului Brad a luat act prin Hotărârea nr</w:t>
      </w:r>
      <w:r w:rsidR="00F3757C">
        <w:rPr>
          <w:sz w:val="28"/>
          <w:szCs w:val="28"/>
        </w:rPr>
        <w:t xml:space="preserve">. </w:t>
      </w:r>
      <w:r>
        <w:rPr>
          <w:sz w:val="28"/>
          <w:szCs w:val="28"/>
        </w:rPr>
        <w:t>102/2022 adoptată în ședința ordinară din data de 27 iulie 202</w:t>
      </w:r>
      <w:r w:rsidR="00F3757C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4C2AA218" w14:textId="77777777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Prin  Încheierea civilă nr. 998/CC/2022  pronunțată în ședința publică din camera de consiliu din data de 4 august 2022 în dosarul nr. 1474/195/2022 al Judecătoriei Brad a fost validat mandatul consilierului declarat supleant pe listele Partidului Ecologist Român la alegerile locale din anul 2020, doamna Neagu - Moldovan Maria.</w:t>
      </w:r>
    </w:p>
    <w:p w14:paraId="5E666A46" w14:textId="77777777" w:rsidR="00F3757C" w:rsidRDefault="002B663F" w:rsidP="00F37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consider că se impune modificarea componenţei Comisiei de studii economice, prognoze, buget, finanțe și respectiv a Comisiei pentru administrarea domeniului public și privat, servicii publice și comerț întrucât domnul consilier local, </w:t>
      </w:r>
      <w:proofErr w:type="spellStart"/>
      <w:r>
        <w:rPr>
          <w:sz w:val="28"/>
          <w:szCs w:val="28"/>
        </w:rPr>
        <w:t>Csernatoni</w:t>
      </w:r>
      <w:proofErr w:type="spellEnd"/>
      <w:r>
        <w:rPr>
          <w:sz w:val="28"/>
          <w:szCs w:val="28"/>
        </w:rPr>
        <w:t xml:space="preserve"> Ioan</w:t>
      </w:r>
      <w:r w:rsidR="00F3757C">
        <w:rPr>
          <w:sz w:val="28"/>
          <w:szCs w:val="28"/>
        </w:rPr>
        <w:t>,</w:t>
      </w:r>
      <w:r>
        <w:rPr>
          <w:sz w:val="28"/>
          <w:szCs w:val="28"/>
        </w:rPr>
        <w:t xml:space="preserve">  făcea parte din acestea.</w:t>
      </w:r>
    </w:p>
    <w:p w14:paraId="0496CD16" w14:textId="68EF4059" w:rsidR="002B663F" w:rsidRDefault="002B663F" w:rsidP="00F37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</w:t>
      </w:r>
      <w:r w:rsidR="00F3757C">
        <w:rPr>
          <w:sz w:val="28"/>
          <w:szCs w:val="28"/>
        </w:rPr>
        <w:t xml:space="preserve"> și ținând cont de </w:t>
      </w:r>
      <w:r w:rsidR="00F3757C" w:rsidRPr="00F3757C">
        <w:rPr>
          <w:sz w:val="28"/>
          <w:szCs w:val="28"/>
        </w:rPr>
        <w:t xml:space="preserve">depunerea jurământului de către </w:t>
      </w:r>
      <w:proofErr w:type="spellStart"/>
      <w:r w:rsidR="00F3757C" w:rsidRPr="00F3757C">
        <w:rPr>
          <w:sz w:val="28"/>
          <w:szCs w:val="28"/>
        </w:rPr>
        <w:t>domana</w:t>
      </w:r>
      <w:proofErr w:type="spellEnd"/>
      <w:r w:rsidR="00F3757C" w:rsidRPr="00F3757C">
        <w:rPr>
          <w:sz w:val="28"/>
          <w:szCs w:val="28"/>
        </w:rPr>
        <w:t xml:space="preserve"> Neagu - Moldovan Maria la începutul ședinței Consiliului Local al Municipiului Brad din data de 17.08.2022</w:t>
      </w:r>
      <w:r w:rsidR="00F3757C">
        <w:rPr>
          <w:sz w:val="28"/>
          <w:szCs w:val="28"/>
        </w:rPr>
        <w:t xml:space="preserve">, </w:t>
      </w:r>
      <w:r>
        <w:rPr>
          <w:sz w:val="28"/>
          <w:szCs w:val="28"/>
        </w:rPr>
        <w:t>am inițiat prezentul proiect de hotărâre prin care am propus modificarea Anexei la Hotărârea Consiliului Local nr. 152/2020 privind organizarea comisiilor de specialitate ale Consiliului Local al Municipiului Brad, cu modificările și completările ulterioare</w:t>
      </w:r>
      <w:r w:rsidR="00996975">
        <w:rPr>
          <w:sz w:val="28"/>
          <w:szCs w:val="28"/>
        </w:rPr>
        <w:t>,</w:t>
      </w:r>
      <w:r>
        <w:rPr>
          <w:sz w:val="28"/>
          <w:szCs w:val="28"/>
        </w:rPr>
        <w:t xml:space="preserve"> în sensul înlocuirii domnului consilier local, </w:t>
      </w:r>
      <w:proofErr w:type="spellStart"/>
      <w:r>
        <w:rPr>
          <w:sz w:val="28"/>
          <w:szCs w:val="28"/>
        </w:rPr>
        <w:t>Csernatoni</w:t>
      </w:r>
      <w:proofErr w:type="spellEnd"/>
      <w:r>
        <w:rPr>
          <w:sz w:val="28"/>
          <w:szCs w:val="28"/>
        </w:rPr>
        <w:t xml:space="preserve"> Ioan, cu  doamna consilier local, Neagu – Moldovan Maria și-l spun </w:t>
      </w:r>
      <w:r w:rsidR="00F3757C">
        <w:rPr>
          <w:sz w:val="28"/>
          <w:szCs w:val="28"/>
        </w:rPr>
        <w:t xml:space="preserve">spre dezbatere </w:t>
      </w:r>
      <w:r>
        <w:rPr>
          <w:sz w:val="28"/>
          <w:szCs w:val="28"/>
        </w:rPr>
        <w:t>plenului Consiliului Local al Municipiului Brad în forma prezentată.</w:t>
      </w:r>
    </w:p>
    <w:p w14:paraId="284664EA" w14:textId="795E7E80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Invoc în susţinerea propunerii mele prevederile art. 124</w:t>
      </w:r>
      <w:r w:rsidR="00F3757C">
        <w:rPr>
          <w:sz w:val="28"/>
          <w:szCs w:val="28"/>
        </w:rPr>
        <w:t>,</w:t>
      </w:r>
      <w:r>
        <w:rPr>
          <w:sz w:val="28"/>
          <w:szCs w:val="28"/>
        </w:rPr>
        <w:t xml:space="preserve"> art. 125</w:t>
      </w:r>
      <w:r w:rsidR="00F3757C">
        <w:rPr>
          <w:sz w:val="28"/>
          <w:szCs w:val="28"/>
        </w:rPr>
        <w:t xml:space="preserve"> </w:t>
      </w:r>
      <w:r w:rsidR="00F3757C">
        <w:rPr>
          <w:sz w:val="28"/>
          <w:szCs w:val="28"/>
        </w:rPr>
        <w:t>și ale</w:t>
      </w:r>
      <w:r w:rsidR="00F3757C">
        <w:rPr>
          <w:sz w:val="28"/>
          <w:szCs w:val="28"/>
        </w:rPr>
        <w:t xml:space="preserve"> art. 129 alin. 1</w:t>
      </w:r>
      <w:r>
        <w:rPr>
          <w:sz w:val="28"/>
          <w:szCs w:val="28"/>
        </w:rPr>
        <w:t xml:space="preserve"> din O.U.G. nr. 57/2019 privind Codul administrativ, cu modificările și completările ulterioare.</w:t>
      </w:r>
    </w:p>
    <w:p w14:paraId="2F9A2705" w14:textId="23744637" w:rsidR="002B663F" w:rsidRDefault="002B663F" w:rsidP="002B663F">
      <w:pPr>
        <w:rPr>
          <w:sz w:val="28"/>
          <w:szCs w:val="28"/>
        </w:rPr>
      </w:pPr>
    </w:p>
    <w:p w14:paraId="3EB6703E" w14:textId="77777777" w:rsidR="00F3757C" w:rsidRDefault="00F3757C" w:rsidP="002B663F">
      <w:pPr>
        <w:rPr>
          <w:sz w:val="28"/>
          <w:szCs w:val="28"/>
        </w:rPr>
      </w:pPr>
    </w:p>
    <w:p w14:paraId="47D7C5A1" w14:textId="77777777" w:rsidR="002B663F" w:rsidRDefault="002B663F" w:rsidP="002B663F"/>
    <w:p w14:paraId="3BC59106" w14:textId="77777777" w:rsidR="002B663F" w:rsidRDefault="002B663F" w:rsidP="002B663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25595D5C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05F6584" w14:textId="77777777" w:rsidR="002B663F" w:rsidRPr="00996975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</w:t>
      </w:r>
      <w:r w:rsidR="00996975">
        <w:rPr>
          <w:b/>
          <w:sz w:val="28"/>
          <w:szCs w:val="28"/>
        </w:rPr>
        <w:t>U</w:t>
      </w:r>
    </w:p>
    <w:p w14:paraId="16C663A7" w14:textId="77777777" w:rsidR="007D6CBF" w:rsidRDefault="007D6CBF"/>
    <w:sectPr w:rsidR="007D6CBF" w:rsidSect="00F3757C">
      <w:pgSz w:w="11906" w:h="16838"/>
      <w:pgMar w:top="540" w:right="70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42D"/>
    <w:multiLevelType w:val="multilevel"/>
    <w:tmpl w:val="DADE3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67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63F"/>
    <w:rsid w:val="000655E8"/>
    <w:rsid w:val="000E7658"/>
    <w:rsid w:val="001F3745"/>
    <w:rsid w:val="001F7002"/>
    <w:rsid w:val="002B663F"/>
    <w:rsid w:val="004248A8"/>
    <w:rsid w:val="005342C5"/>
    <w:rsid w:val="007D6CBF"/>
    <w:rsid w:val="008458EF"/>
    <w:rsid w:val="0084785C"/>
    <w:rsid w:val="0089457E"/>
    <w:rsid w:val="00996975"/>
    <w:rsid w:val="00DB368C"/>
    <w:rsid w:val="00E111DF"/>
    <w:rsid w:val="00E8148E"/>
    <w:rsid w:val="00F3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7EA9"/>
  <w15:docId w15:val="{B7E9850F-7515-40FF-BF82-6FDF5113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3F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347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14</cp:revision>
  <dcterms:created xsi:type="dcterms:W3CDTF">2022-08-16T12:08:00Z</dcterms:created>
  <dcterms:modified xsi:type="dcterms:W3CDTF">2022-08-17T06:42:00Z</dcterms:modified>
</cp:coreProperties>
</file>