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6C577" w14:textId="2E3B1129" w:rsidR="00BF11CE" w:rsidRPr="00BF11CE" w:rsidRDefault="00BF11CE" w:rsidP="00CD4512">
      <w:pPr>
        <w:autoSpaceDE w:val="0"/>
        <w:autoSpaceDN w:val="0"/>
        <w:adjustRightInd w:val="0"/>
        <w:spacing w:after="0" w:line="240" w:lineRule="auto"/>
        <w:ind w:left="4320"/>
        <w:jc w:val="center"/>
        <w:rPr>
          <w:rFonts w:eastAsia="Times New Roman" w:cstheme="minorHAnsi"/>
          <w:b/>
          <w:bCs/>
          <w:sz w:val="24"/>
          <w:szCs w:val="24"/>
        </w:rPr>
      </w:pPr>
      <w:r w:rsidRPr="00BF11CE">
        <w:rPr>
          <w:rFonts w:eastAsia="Times New Roman" w:cstheme="minorHAnsi"/>
          <w:b/>
          <w:bCs/>
          <w:sz w:val="24"/>
          <w:szCs w:val="24"/>
        </w:rPr>
        <w:t xml:space="preserve">Anexa nr. </w:t>
      </w:r>
      <w:r w:rsidRPr="006C3E4C">
        <w:rPr>
          <w:rFonts w:eastAsia="Times New Roman" w:cstheme="minorHAnsi"/>
          <w:b/>
          <w:bCs/>
          <w:sz w:val="24"/>
          <w:szCs w:val="24"/>
        </w:rPr>
        <w:t>1</w:t>
      </w:r>
    </w:p>
    <w:p w14:paraId="2E525487" w14:textId="2DE88671" w:rsidR="00BF11CE" w:rsidRPr="0033618B" w:rsidRDefault="00BF11CE" w:rsidP="00CD4512">
      <w:pPr>
        <w:autoSpaceDE w:val="0"/>
        <w:autoSpaceDN w:val="0"/>
        <w:adjustRightInd w:val="0"/>
        <w:spacing w:after="0" w:line="240" w:lineRule="auto"/>
        <w:ind w:left="4320"/>
        <w:jc w:val="center"/>
        <w:rPr>
          <w:rFonts w:eastAsia="Times New Roman" w:cstheme="minorHAnsi"/>
          <w:sz w:val="24"/>
          <w:szCs w:val="24"/>
        </w:rPr>
      </w:pPr>
      <w:r w:rsidRPr="0033618B">
        <w:rPr>
          <w:rFonts w:eastAsia="Times New Roman" w:cstheme="minorHAnsi"/>
          <w:sz w:val="24"/>
          <w:szCs w:val="24"/>
        </w:rPr>
        <w:t xml:space="preserve">la </w:t>
      </w:r>
      <w:r w:rsidR="00DC133F" w:rsidRPr="0033618B">
        <w:rPr>
          <w:rFonts w:eastAsia="Times New Roman" w:cstheme="minorHAnsi"/>
          <w:sz w:val="24"/>
          <w:szCs w:val="24"/>
        </w:rPr>
        <w:t xml:space="preserve">Hotărârea Consiliului Local al Comunei Șoldanu </w:t>
      </w:r>
      <w:r w:rsidRPr="0033618B">
        <w:rPr>
          <w:rFonts w:eastAsia="Times New Roman" w:cstheme="minorHAnsi"/>
          <w:sz w:val="24"/>
          <w:szCs w:val="24"/>
        </w:rPr>
        <w:t>nr. 5</w:t>
      </w:r>
      <w:r w:rsidR="00DC133F" w:rsidRPr="0033618B">
        <w:rPr>
          <w:rFonts w:eastAsia="Times New Roman" w:cstheme="minorHAnsi"/>
          <w:sz w:val="24"/>
          <w:szCs w:val="24"/>
        </w:rPr>
        <w:t>3</w:t>
      </w:r>
      <w:r w:rsidRPr="0033618B">
        <w:rPr>
          <w:rFonts w:eastAsia="Times New Roman" w:cstheme="minorHAnsi"/>
          <w:sz w:val="24"/>
          <w:szCs w:val="24"/>
        </w:rPr>
        <w:t xml:space="preserve"> din 2</w:t>
      </w:r>
      <w:r w:rsidR="00DC133F" w:rsidRPr="0033618B">
        <w:rPr>
          <w:rFonts w:eastAsia="Times New Roman" w:cstheme="minorHAnsi"/>
          <w:sz w:val="24"/>
          <w:szCs w:val="24"/>
        </w:rPr>
        <w:t>5</w:t>
      </w:r>
      <w:r w:rsidRPr="0033618B">
        <w:rPr>
          <w:rFonts w:eastAsia="Times New Roman" w:cstheme="minorHAnsi"/>
          <w:sz w:val="24"/>
          <w:szCs w:val="24"/>
        </w:rPr>
        <w:t>.08.2022</w:t>
      </w:r>
    </w:p>
    <w:p w14:paraId="482B29BB" w14:textId="77777777" w:rsidR="00D212FA" w:rsidRDefault="00D212FA" w:rsidP="00D212FA">
      <w:pPr>
        <w:spacing w:after="0" w:line="240" w:lineRule="auto"/>
        <w:ind w:left="6481"/>
        <w:jc w:val="center"/>
        <w:rPr>
          <w:rFonts w:eastAsia="Times New Roman" w:cstheme="minorHAnsi"/>
          <w:b/>
          <w:bCs/>
          <w:color w:val="000000"/>
          <w:sz w:val="24"/>
          <w:szCs w:val="24"/>
        </w:rPr>
      </w:pPr>
    </w:p>
    <w:p w14:paraId="3E564953" w14:textId="52274912" w:rsidR="00D212FA" w:rsidRPr="00F221C1" w:rsidRDefault="00D212FA" w:rsidP="00CD4512">
      <w:pPr>
        <w:spacing w:after="0" w:line="240" w:lineRule="auto"/>
        <w:ind w:left="6480"/>
        <w:jc w:val="center"/>
        <w:rPr>
          <w:rFonts w:eastAsia="Times New Roman" w:cstheme="minorHAnsi"/>
          <w:color w:val="000000"/>
        </w:rPr>
      </w:pPr>
      <w:r w:rsidRPr="00F221C1">
        <w:rPr>
          <w:rFonts w:eastAsia="Times New Roman" w:cstheme="minorHAnsi"/>
          <w:color w:val="000000"/>
        </w:rPr>
        <w:t>Anexa 2.2 c</w:t>
      </w:r>
    </w:p>
    <w:p w14:paraId="483950F8" w14:textId="0F47D79D" w:rsidR="00BF11CE" w:rsidRPr="00F221C1" w:rsidRDefault="00D212FA" w:rsidP="00CD4512">
      <w:pPr>
        <w:ind w:left="6480"/>
        <w:jc w:val="center"/>
        <w:rPr>
          <w:rFonts w:cstheme="minorHAnsi"/>
          <w:sz w:val="20"/>
          <w:szCs w:val="20"/>
        </w:rPr>
      </w:pPr>
      <w:r w:rsidRPr="00F221C1">
        <w:rPr>
          <w:rFonts w:eastAsia="Times New Roman" w:cstheme="minorHAnsi"/>
          <w:color w:val="000000"/>
        </w:rPr>
        <w:t>la normele metodologice</w:t>
      </w:r>
    </w:p>
    <w:p w14:paraId="60B9DD03" w14:textId="4597F956" w:rsidR="00042374" w:rsidRPr="00042374" w:rsidRDefault="00042374" w:rsidP="00042374">
      <w:pPr>
        <w:spacing w:after="0" w:line="240" w:lineRule="auto"/>
        <w:jc w:val="center"/>
        <w:rPr>
          <w:rFonts w:eastAsia="Times New Roman" w:cstheme="minorHAnsi"/>
          <w:b/>
          <w:bCs/>
          <w:color w:val="000000"/>
          <w:sz w:val="28"/>
          <w:szCs w:val="28"/>
        </w:rPr>
      </w:pPr>
      <w:r w:rsidRPr="00042374">
        <w:rPr>
          <w:rFonts w:eastAsia="Times New Roman" w:cstheme="minorHAnsi"/>
          <w:b/>
          <w:bCs/>
          <w:color w:val="000000"/>
          <w:sz w:val="28"/>
          <w:szCs w:val="28"/>
        </w:rPr>
        <w:t>CARACTERISTICILE PRINCIPALE ȘI INDICATORII TEHNICO - ECONOMICI</w:t>
      </w:r>
    </w:p>
    <w:p w14:paraId="5560AAC2" w14:textId="4AE37CEB" w:rsidR="00042374" w:rsidRPr="00042374" w:rsidRDefault="00042374" w:rsidP="00042374">
      <w:pPr>
        <w:spacing w:after="0" w:line="240" w:lineRule="auto"/>
        <w:jc w:val="center"/>
        <w:rPr>
          <w:rFonts w:eastAsia="Times New Roman" w:cstheme="minorHAnsi"/>
          <w:b/>
          <w:bCs/>
          <w:color w:val="000000"/>
          <w:sz w:val="28"/>
          <w:szCs w:val="28"/>
        </w:rPr>
      </w:pPr>
      <w:r w:rsidRPr="00042374">
        <w:rPr>
          <w:rFonts w:eastAsia="Times New Roman" w:cstheme="minorHAnsi"/>
          <w:b/>
          <w:bCs/>
          <w:color w:val="000000"/>
          <w:sz w:val="28"/>
          <w:szCs w:val="28"/>
        </w:rPr>
        <w:t>AI OBIECTIVULUI DE INVESTIȚII</w:t>
      </w:r>
    </w:p>
    <w:p w14:paraId="32B54849" w14:textId="1F348EC8" w:rsidR="00BF11CE" w:rsidRPr="00042374" w:rsidRDefault="00BF11CE" w:rsidP="00042374">
      <w:pPr>
        <w:spacing w:after="120" w:line="240" w:lineRule="auto"/>
        <w:ind w:left="6481"/>
        <w:jc w:val="center"/>
        <w:rPr>
          <w:rFonts w:eastAsia="Times New Roman" w:cstheme="minorHAnsi"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95"/>
        <w:gridCol w:w="5166"/>
      </w:tblGrid>
      <w:tr w:rsidR="00CA07AA" w:rsidRPr="00E9656F" w14:paraId="0BF445F2" w14:textId="77777777" w:rsidTr="00CD4512">
        <w:trPr>
          <w:trHeight w:val="312"/>
        </w:trPr>
        <w:tc>
          <w:tcPr>
            <w:tcW w:w="5000" w:type="pct"/>
            <w:gridSpan w:val="2"/>
            <w:shd w:val="clear" w:color="auto" w:fill="auto"/>
            <w:vAlign w:val="center"/>
            <w:hideMark/>
          </w:tcPr>
          <w:p w14:paraId="561C04E2" w14:textId="77777777" w:rsidR="00CA07AA" w:rsidRPr="00E9656F" w:rsidRDefault="00CA07AA" w:rsidP="00CA07A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E9656F">
              <w:rPr>
                <w:rFonts w:eastAsia="Times New Roman" w:cstheme="minorHAnsi"/>
                <w:b/>
                <w:bCs/>
                <w:color w:val="000000"/>
              </w:rPr>
              <w:t>Denumirea obiectivului de investiții: „Modernizare străzi în Comuna Șoldanu, Județul Călărași”</w:t>
            </w:r>
          </w:p>
        </w:tc>
      </w:tr>
      <w:tr w:rsidR="00CA07AA" w:rsidRPr="00E9656F" w14:paraId="505A15AB" w14:textId="77777777" w:rsidTr="00CD4512">
        <w:trPr>
          <w:trHeight w:val="312"/>
        </w:trPr>
        <w:tc>
          <w:tcPr>
            <w:tcW w:w="2407" w:type="pct"/>
            <w:shd w:val="clear" w:color="auto" w:fill="auto"/>
            <w:vAlign w:val="center"/>
            <w:hideMark/>
          </w:tcPr>
          <w:p w14:paraId="352C0159" w14:textId="77777777" w:rsidR="00CA07AA" w:rsidRPr="006F2758" w:rsidRDefault="00CA07AA" w:rsidP="00CA07AA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F2758">
              <w:rPr>
                <w:rFonts w:eastAsia="Times New Roman" w:cstheme="minorHAnsi"/>
                <w:color w:val="000000"/>
              </w:rPr>
              <w:t>Faza (Nota conceptuală/SF/DALI/PT)</w:t>
            </w:r>
          </w:p>
        </w:tc>
        <w:tc>
          <w:tcPr>
            <w:tcW w:w="2593" w:type="pct"/>
            <w:shd w:val="clear" w:color="auto" w:fill="auto"/>
            <w:vAlign w:val="center"/>
            <w:hideMark/>
          </w:tcPr>
          <w:p w14:paraId="743C8227" w14:textId="77777777" w:rsidR="00CA07AA" w:rsidRPr="00E9656F" w:rsidRDefault="00CA07AA" w:rsidP="00CA07A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E9656F">
              <w:rPr>
                <w:rFonts w:eastAsia="Times New Roman" w:cstheme="minorHAnsi"/>
                <w:b/>
                <w:bCs/>
                <w:color w:val="000000"/>
              </w:rPr>
              <w:t>DALI</w:t>
            </w:r>
          </w:p>
        </w:tc>
      </w:tr>
      <w:tr w:rsidR="00CA07AA" w:rsidRPr="00E9656F" w14:paraId="5DFB0244" w14:textId="77777777" w:rsidTr="00CD4512">
        <w:trPr>
          <w:trHeight w:val="312"/>
        </w:trPr>
        <w:tc>
          <w:tcPr>
            <w:tcW w:w="2407" w:type="pct"/>
            <w:shd w:val="clear" w:color="auto" w:fill="auto"/>
            <w:vAlign w:val="center"/>
            <w:hideMark/>
          </w:tcPr>
          <w:p w14:paraId="2AFE1292" w14:textId="77777777" w:rsidR="00CA07AA" w:rsidRPr="006F2758" w:rsidRDefault="00CA07AA" w:rsidP="00CA07AA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F2758">
              <w:rPr>
                <w:rFonts w:eastAsia="Times New Roman" w:cstheme="minorHAnsi"/>
                <w:color w:val="000000"/>
              </w:rPr>
              <w:t>Beneficiar (UAT)</w:t>
            </w:r>
          </w:p>
        </w:tc>
        <w:tc>
          <w:tcPr>
            <w:tcW w:w="2593" w:type="pct"/>
            <w:shd w:val="clear" w:color="auto" w:fill="auto"/>
            <w:vAlign w:val="center"/>
            <w:hideMark/>
          </w:tcPr>
          <w:p w14:paraId="701B2F85" w14:textId="77777777" w:rsidR="00CA07AA" w:rsidRPr="00E9656F" w:rsidRDefault="00CA07AA" w:rsidP="00CA07A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E9656F">
              <w:rPr>
                <w:rFonts w:eastAsia="Times New Roman" w:cstheme="minorHAnsi"/>
                <w:b/>
                <w:bCs/>
                <w:color w:val="000000"/>
              </w:rPr>
              <w:t>Comuna Șoldanu</w:t>
            </w:r>
          </w:p>
        </w:tc>
      </w:tr>
      <w:tr w:rsidR="00CA07AA" w:rsidRPr="00E9656F" w14:paraId="5124B71E" w14:textId="77777777" w:rsidTr="00CD4512">
        <w:trPr>
          <w:trHeight w:val="2018"/>
        </w:trPr>
        <w:tc>
          <w:tcPr>
            <w:tcW w:w="2407" w:type="pct"/>
            <w:shd w:val="clear" w:color="auto" w:fill="auto"/>
            <w:vAlign w:val="center"/>
            <w:hideMark/>
          </w:tcPr>
          <w:p w14:paraId="0192DBC6" w14:textId="77777777" w:rsidR="00CA07AA" w:rsidRPr="006F2758" w:rsidRDefault="00CA07AA" w:rsidP="00CA07AA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F2758">
              <w:rPr>
                <w:rFonts w:eastAsia="Times New Roman" w:cstheme="minorHAnsi"/>
                <w:color w:val="000000"/>
              </w:rPr>
              <w:t>Amplasament:</w:t>
            </w:r>
          </w:p>
        </w:tc>
        <w:tc>
          <w:tcPr>
            <w:tcW w:w="2593" w:type="pct"/>
            <w:shd w:val="clear" w:color="auto" w:fill="auto"/>
            <w:hideMark/>
          </w:tcPr>
          <w:p w14:paraId="44947D9E" w14:textId="4EFA7501" w:rsidR="006C3E4C" w:rsidRPr="00E9656F" w:rsidRDefault="00CA07AA" w:rsidP="00E9656F">
            <w:pPr>
              <w:pStyle w:val="Listparagraf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contextualSpacing w:val="0"/>
              <w:rPr>
                <w:rFonts w:eastAsia="Times New Roman" w:cstheme="minorHAnsi"/>
                <w:b/>
                <w:bCs/>
                <w:color w:val="000000"/>
              </w:rPr>
            </w:pPr>
            <w:r w:rsidRPr="00E9656F">
              <w:rPr>
                <w:rFonts w:eastAsia="Times New Roman" w:cstheme="minorHAnsi"/>
                <w:b/>
                <w:bCs/>
                <w:color w:val="000000"/>
              </w:rPr>
              <w:t>Strada Mărgăritarului, Strada Argeșului, Strada Dumbrava, Intrarea Lacului, Intrarea Lotusului, Strada Răzorului, Strada Nicolae Dobri</w:t>
            </w:r>
            <w:r w:rsidR="006C3E4C" w:rsidRPr="00E9656F">
              <w:rPr>
                <w:rFonts w:eastAsia="Times New Roman" w:cstheme="minorHAnsi"/>
                <w:b/>
                <w:bCs/>
                <w:color w:val="000000"/>
              </w:rPr>
              <w:t>ț</w:t>
            </w:r>
            <w:r w:rsidRPr="00E9656F">
              <w:rPr>
                <w:rFonts w:eastAsia="Times New Roman" w:cstheme="minorHAnsi"/>
                <w:b/>
                <w:bCs/>
                <w:color w:val="000000"/>
              </w:rPr>
              <w:t>oiu, Strada Busuiocului - Satul Șoldanu, Comuna Șoldanu</w:t>
            </w:r>
          </w:p>
          <w:p w14:paraId="7A05F213" w14:textId="646CFF8C" w:rsidR="00CA07AA" w:rsidRPr="00E9656F" w:rsidRDefault="00CA07AA" w:rsidP="00E9656F">
            <w:pPr>
              <w:pStyle w:val="Listparagraf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contextualSpacing w:val="0"/>
              <w:rPr>
                <w:rFonts w:eastAsia="Times New Roman" w:cstheme="minorHAnsi"/>
                <w:b/>
                <w:bCs/>
                <w:color w:val="000000"/>
              </w:rPr>
            </w:pPr>
            <w:r w:rsidRPr="00E9656F">
              <w:rPr>
                <w:rFonts w:eastAsia="Times New Roman" w:cstheme="minorHAnsi"/>
                <w:b/>
                <w:bCs/>
                <w:color w:val="000000"/>
              </w:rPr>
              <w:t>Strada Măceșului, Strada Smochinului, Strada Nucului, Intrarea Mesteacănului, Intrarea Frasinului, Strada Salcâmului, Strada Parfumului - Satul Negoești, Comuna Șoldanu</w:t>
            </w:r>
          </w:p>
        </w:tc>
      </w:tr>
      <w:tr w:rsidR="00CA07AA" w:rsidRPr="00E9656F" w14:paraId="6C831FBC" w14:textId="77777777" w:rsidTr="00CD4512">
        <w:trPr>
          <w:trHeight w:val="312"/>
        </w:trPr>
        <w:tc>
          <w:tcPr>
            <w:tcW w:w="2407" w:type="pct"/>
            <w:shd w:val="clear" w:color="auto" w:fill="auto"/>
            <w:vAlign w:val="center"/>
            <w:hideMark/>
          </w:tcPr>
          <w:p w14:paraId="0891D4CA" w14:textId="77777777" w:rsidR="00CA07AA" w:rsidRPr="006F2758" w:rsidRDefault="00CA07AA" w:rsidP="00CA07AA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F2758">
              <w:rPr>
                <w:rFonts w:eastAsia="Times New Roman" w:cstheme="minorHAnsi"/>
                <w:color w:val="000000"/>
              </w:rPr>
              <w:t>Valoarea totală a investiției (lei inclusiv TVA)</w:t>
            </w:r>
          </w:p>
        </w:tc>
        <w:tc>
          <w:tcPr>
            <w:tcW w:w="2593" w:type="pct"/>
            <w:shd w:val="clear" w:color="auto" w:fill="auto"/>
            <w:vAlign w:val="center"/>
            <w:hideMark/>
          </w:tcPr>
          <w:p w14:paraId="5D9D0985" w14:textId="77777777" w:rsidR="00CA07AA" w:rsidRPr="00E9656F" w:rsidRDefault="00CA07AA" w:rsidP="00CA07A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E9656F">
              <w:rPr>
                <w:rFonts w:eastAsia="Times New Roman" w:cstheme="minorHAnsi"/>
                <w:b/>
                <w:bCs/>
                <w:color w:val="000000"/>
              </w:rPr>
              <w:t>7.424.858,59</w:t>
            </w:r>
          </w:p>
        </w:tc>
      </w:tr>
      <w:tr w:rsidR="00CA07AA" w:rsidRPr="00E9656F" w14:paraId="40EF2F7C" w14:textId="77777777" w:rsidTr="00CD4512">
        <w:trPr>
          <w:trHeight w:val="315"/>
        </w:trPr>
        <w:tc>
          <w:tcPr>
            <w:tcW w:w="2407" w:type="pct"/>
            <w:shd w:val="clear" w:color="auto" w:fill="auto"/>
            <w:vAlign w:val="center"/>
            <w:hideMark/>
          </w:tcPr>
          <w:p w14:paraId="7D656920" w14:textId="77777777" w:rsidR="00CA07AA" w:rsidRPr="006F2758" w:rsidRDefault="00CA07AA" w:rsidP="00CA07AA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F2758">
              <w:rPr>
                <w:rFonts w:eastAsia="Times New Roman" w:cstheme="minorHAnsi"/>
                <w:color w:val="000000"/>
              </w:rPr>
              <w:t>din care C+M (lei inclusiv TVA)</w:t>
            </w:r>
          </w:p>
        </w:tc>
        <w:tc>
          <w:tcPr>
            <w:tcW w:w="2593" w:type="pct"/>
            <w:shd w:val="clear" w:color="auto" w:fill="auto"/>
            <w:vAlign w:val="center"/>
            <w:hideMark/>
          </w:tcPr>
          <w:p w14:paraId="367EFE51" w14:textId="77777777" w:rsidR="00CA07AA" w:rsidRPr="00E9656F" w:rsidRDefault="00CA07AA" w:rsidP="00CA07A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E9656F">
              <w:rPr>
                <w:rFonts w:eastAsia="Times New Roman" w:cstheme="minorHAnsi"/>
                <w:b/>
                <w:bCs/>
                <w:color w:val="000000"/>
              </w:rPr>
              <w:t>6.629.368,06</w:t>
            </w:r>
          </w:p>
        </w:tc>
      </w:tr>
      <w:tr w:rsidR="00CA07AA" w:rsidRPr="00E9656F" w14:paraId="41BFF666" w14:textId="77777777" w:rsidTr="00CD4512">
        <w:trPr>
          <w:trHeight w:val="312"/>
        </w:trPr>
        <w:tc>
          <w:tcPr>
            <w:tcW w:w="2407" w:type="pct"/>
            <w:shd w:val="clear" w:color="auto" w:fill="auto"/>
            <w:vAlign w:val="center"/>
            <w:hideMark/>
          </w:tcPr>
          <w:p w14:paraId="32FD7B85" w14:textId="77777777" w:rsidR="00CA07AA" w:rsidRPr="006F2758" w:rsidRDefault="00CA07AA" w:rsidP="00CA07AA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F2758">
              <w:rPr>
                <w:rFonts w:eastAsia="Times New Roman" w:cstheme="minorHAnsi"/>
                <w:color w:val="000000"/>
              </w:rPr>
              <w:t>Curs BNR lei/euro  din data 28.02.2022</w:t>
            </w:r>
          </w:p>
        </w:tc>
        <w:tc>
          <w:tcPr>
            <w:tcW w:w="2593" w:type="pct"/>
            <w:shd w:val="clear" w:color="auto" w:fill="auto"/>
            <w:vAlign w:val="center"/>
            <w:hideMark/>
          </w:tcPr>
          <w:p w14:paraId="41785E21" w14:textId="77777777" w:rsidR="00CA07AA" w:rsidRPr="00E9656F" w:rsidRDefault="00CA07AA" w:rsidP="00CA07A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E9656F">
              <w:rPr>
                <w:rFonts w:eastAsia="Times New Roman" w:cstheme="minorHAnsi"/>
                <w:b/>
                <w:bCs/>
                <w:color w:val="000000"/>
              </w:rPr>
              <w:t>4,9480</w:t>
            </w:r>
          </w:p>
        </w:tc>
      </w:tr>
      <w:tr w:rsidR="00CA07AA" w:rsidRPr="00E9656F" w14:paraId="1EC5B143" w14:textId="77777777" w:rsidTr="00CD4512">
        <w:trPr>
          <w:trHeight w:val="312"/>
        </w:trPr>
        <w:tc>
          <w:tcPr>
            <w:tcW w:w="2407" w:type="pct"/>
            <w:shd w:val="clear" w:color="auto" w:fill="auto"/>
            <w:vAlign w:val="center"/>
            <w:hideMark/>
          </w:tcPr>
          <w:p w14:paraId="7C5C7BCC" w14:textId="77777777" w:rsidR="00CA07AA" w:rsidRPr="006F2758" w:rsidRDefault="00CA07AA" w:rsidP="00CA07AA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F2758">
              <w:rPr>
                <w:rFonts w:eastAsia="Times New Roman" w:cstheme="minorHAnsi"/>
                <w:color w:val="000000"/>
              </w:rPr>
              <w:t>Valoarea finanțată de Ministerul Dezvoltării, Lucrărilor Publice și Administrației (cheltuieli eligibile lei inclusiv TVA)</w:t>
            </w:r>
          </w:p>
        </w:tc>
        <w:tc>
          <w:tcPr>
            <w:tcW w:w="2593" w:type="pct"/>
            <w:shd w:val="clear" w:color="auto" w:fill="auto"/>
            <w:vAlign w:val="center"/>
            <w:hideMark/>
          </w:tcPr>
          <w:p w14:paraId="03062BA9" w14:textId="77777777" w:rsidR="00CA07AA" w:rsidRPr="00E9656F" w:rsidRDefault="00CA07AA" w:rsidP="00CA07A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E9656F">
              <w:rPr>
                <w:rFonts w:eastAsia="Times New Roman" w:cstheme="minorHAnsi"/>
                <w:b/>
                <w:bCs/>
                <w:color w:val="000000"/>
              </w:rPr>
              <w:t>7.236.906,61</w:t>
            </w:r>
          </w:p>
        </w:tc>
      </w:tr>
      <w:tr w:rsidR="00CA07AA" w:rsidRPr="00E9656F" w14:paraId="7D2EC812" w14:textId="77777777" w:rsidTr="00CD4512">
        <w:trPr>
          <w:trHeight w:val="312"/>
        </w:trPr>
        <w:tc>
          <w:tcPr>
            <w:tcW w:w="2407" w:type="pct"/>
            <w:shd w:val="clear" w:color="auto" w:fill="auto"/>
            <w:vAlign w:val="center"/>
            <w:hideMark/>
          </w:tcPr>
          <w:p w14:paraId="212E1A08" w14:textId="77777777" w:rsidR="00CA07AA" w:rsidRPr="006F2758" w:rsidRDefault="00CA07AA" w:rsidP="00CA07AA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F2758">
              <w:rPr>
                <w:rFonts w:eastAsia="Times New Roman" w:cstheme="minorHAnsi"/>
                <w:color w:val="000000"/>
              </w:rPr>
              <w:t>Valoare finanțată de UAT SOLDANU (lei inclusiv TVA)</w:t>
            </w:r>
          </w:p>
        </w:tc>
        <w:tc>
          <w:tcPr>
            <w:tcW w:w="2593" w:type="pct"/>
            <w:shd w:val="clear" w:color="auto" w:fill="auto"/>
            <w:vAlign w:val="center"/>
            <w:hideMark/>
          </w:tcPr>
          <w:p w14:paraId="00A9625A" w14:textId="77777777" w:rsidR="00CA07AA" w:rsidRPr="00E9656F" w:rsidRDefault="00CA07AA" w:rsidP="00CA07A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E9656F">
              <w:rPr>
                <w:rFonts w:eastAsia="Times New Roman" w:cstheme="minorHAnsi"/>
                <w:b/>
                <w:bCs/>
                <w:color w:val="000000"/>
              </w:rPr>
              <w:t>187.951,98</w:t>
            </w:r>
          </w:p>
        </w:tc>
      </w:tr>
    </w:tbl>
    <w:p w14:paraId="73F17997" w14:textId="77777777" w:rsidR="00FF602B" w:rsidRPr="00042374" w:rsidRDefault="00FF602B" w:rsidP="00CA07AA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042374">
        <w:rPr>
          <w:rFonts w:eastAsia="Times New Roman" w:cstheme="minorHAnsi"/>
          <w:b/>
          <w:bCs/>
          <w:color w:val="000000"/>
          <w:sz w:val="24"/>
          <w:szCs w:val="24"/>
        </w:rPr>
        <w:t xml:space="preserve">   </w:t>
      </w:r>
    </w:p>
    <w:p w14:paraId="11D297EF" w14:textId="77777777" w:rsidR="00FF602B" w:rsidRPr="00042374" w:rsidRDefault="00FF602B" w:rsidP="00CA07AA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042374">
        <w:rPr>
          <w:rFonts w:eastAsia="Times New Roman" w:cstheme="minorHAnsi"/>
          <w:b/>
          <w:bCs/>
          <w:color w:val="000000"/>
          <w:sz w:val="24"/>
          <w:szCs w:val="24"/>
        </w:rPr>
        <w:t xml:space="preserve">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4"/>
        <w:gridCol w:w="956"/>
        <w:gridCol w:w="1169"/>
        <w:gridCol w:w="3102"/>
      </w:tblGrid>
      <w:tr w:rsidR="00FF602B" w:rsidRPr="007A19F3" w14:paraId="406959C2" w14:textId="77777777" w:rsidTr="00CD4512">
        <w:trPr>
          <w:trHeight w:val="624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2F613CE1" w14:textId="736DFEF0" w:rsidR="00FF602B" w:rsidRPr="00E9656F" w:rsidRDefault="00FF602B" w:rsidP="004E44E4">
            <w:pPr>
              <w:spacing w:before="120" w:after="12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E9656F">
              <w:rPr>
                <w:rFonts w:eastAsia="Times New Roman" w:cstheme="minorHAnsi"/>
                <w:b/>
                <w:bCs/>
                <w:color w:val="000000"/>
              </w:rPr>
              <w:t>DRUMURILE PUBLICE CLASIFICATE ȘI ÎNCADRATE ÎN CONFORMITATE CU PREVEDERILE LEGALE ÎN VIGOARE CA</w:t>
            </w:r>
            <w:r w:rsidR="004E44E4" w:rsidRPr="00E9656F">
              <w:rPr>
                <w:rFonts w:eastAsia="Times New Roman" w:cstheme="minorHAnsi"/>
                <w:b/>
                <w:bCs/>
                <w:color w:val="000000"/>
              </w:rPr>
              <w:t xml:space="preserve"> </w:t>
            </w:r>
            <w:r w:rsidRPr="00E9656F">
              <w:rPr>
                <w:rFonts w:eastAsia="Times New Roman" w:cstheme="minorHAnsi"/>
                <w:b/>
                <w:bCs/>
                <w:color w:val="000000"/>
              </w:rPr>
              <w:t>DRUMURI JUDEȚENE, DRUMURI DE INTERES LOCAL, RESPECTIV DRUMURI COMUNALE ȘI/SAU DRUMURI PUBLICE DIN</w:t>
            </w:r>
            <w:r w:rsidR="004E44E4" w:rsidRPr="00E9656F">
              <w:rPr>
                <w:rFonts w:eastAsia="Times New Roman" w:cstheme="minorHAnsi"/>
                <w:b/>
                <w:bCs/>
                <w:color w:val="000000"/>
              </w:rPr>
              <w:t xml:space="preserve"> </w:t>
            </w:r>
            <w:r w:rsidRPr="00E9656F">
              <w:rPr>
                <w:rFonts w:eastAsia="Times New Roman" w:cstheme="minorHAnsi"/>
                <w:b/>
                <w:bCs/>
                <w:color w:val="000000"/>
              </w:rPr>
              <w:t>INTERIORUL LOCALITĂȚILOR, PRECUM ȘI VARIANTE OCOLITOARE ALE LOCALITĂȚILOR</w:t>
            </w:r>
          </w:p>
        </w:tc>
      </w:tr>
      <w:tr w:rsidR="00CA07AA" w:rsidRPr="007A19F3" w14:paraId="589FFABD" w14:textId="77777777" w:rsidTr="00CD4512">
        <w:trPr>
          <w:trHeight w:val="624"/>
        </w:trPr>
        <w:tc>
          <w:tcPr>
            <w:tcW w:w="2376" w:type="pct"/>
            <w:shd w:val="clear" w:color="auto" w:fill="auto"/>
            <w:vAlign w:val="center"/>
            <w:hideMark/>
          </w:tcPr>
          <w:p w14:paraId="0ED352C1" w14:textId="77777777" w:rsidR="00CA07AA" w:rsidRPr="006F2758" w:rsidRDefault="00CA07AA" w:rsidP="00CA07AA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F2758">
              <w:rPr>
                <w:rFonts w:eastAsia="Times New Roman" w:cstheme="minorHAnsi"/>
                <w:color w:val="000000"/>
              </w:rPr>
              <w:t>Indicatori tehnici specifici categoriei de investiții de la art. 4 alin. (1) lit. c) din O.U.G. nr. 95/2021</w:t>
            </w:r>
          </w:p>
        </w:tc>
        <w:tc>
          <w:tcPr>
            <w:tcW w:w="480" w:type="pct"/>
            <w:shd w:val="clear" w:color="auto" w:fill="auto"/>
            <w:vAlign w:val="center"/>
            <w:hideMark/>
          </w:tcPr>
          <w:p w14:paraId="5C1A7221" w14:textId="77777777" w:rsidR="00CA07AA" w:rsidRPr="00E9656F" w:rsidRDefault="00CA07AA" w:rsidP="00CA07A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E9656F">
              <w:rPr>
                <w:rFonts w:eastAsia="Times New Roman" w:cstheme="minorHAnsi"/>
                <w:b/>
                <w:bCs/>
                <w:color w:val="000000"/>
              </w:rPr>
              <w:t>U.M.</w:t>
            </w:r>
          </w:p>
        </w:tc>
        <w:tc>
          <w:tcPr>
            <w:tcW w:w="587" w:type="pct"/>
            <w:shd w:val="clear" w:color="auto" w:fill="auto"/>
            <w:vAlign w:val="center"/>
            <w:hideMark/>
          </w:tcPr>
          <w:p w14:paraId="7D9948C8" w14:textId="77777777" w:rsidR="00CA07AA" w:rsidRPr="00E9656F" w:rsidRDefault="00CA07AA" w:rsidP="00CA07A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E9656F">
              <w:rPr>
                <w:rFonts w:eastAsia="Times New Roman" w:cstheme="minorHAnsi"/>
                <w:b/>
                <w:bCs/>
                <w:color w:val="000000"/>
              </w:rPr>
              <w:t xml:space="preserve">Cantitate </w:t>
            </w:r>
          </w:p>
        </w:tc>
        <w:tc>
          <w:tcPr>
            <w:tcW w:w="1557" w:type="pct"/>
            <w:shd w:val="clear" w:color="auto" w:fill="auto"/>
            <w:vAlign w:val="center"/>
            <w:hideMark/>
          </w:tcPr>
          <w:p w14:paraId="2E78DF91" w14:textId="77777777" w:rsidR="00F74A9B" w:rsidRPr="00E9656F" w:rsidRDefault="00CA07AA" w:rsidP="00CA07A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E9656F">
              <w:rPr>
                <w:rFonts w:eastAsia="Times New Roman" w:cstheme="minorHAnsi"/>
                <w:b/>
                <w:bCs/>
                <w:color w:val="000000"/>
              </w:rPr>
              <w:t xml:space="preserve">Valoare </w:t>
            </w:r>
          </w:p>
          <w:p w14:paraId="7C8A16F7" w14:textId="42F43A99" w:rsidR="00CA07AA" w:rsidRPr="00E9656F" w:rsidRDefault="00CA07AA" w:rsidP="00CA07A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E9656F">
              <w:rPr>
                <w:rFonts w:eastAsia="Times New Roman" w:cstheme="minorHAnsi"/>
                <w:b/>
                <w:bCs/>
                <w:color w:val="000000"/>
              </w:rPr>
              <w:t>(lei inclusiv TVA)</w:t>
            </w:r>
          </w:p>
        </w:tc>
      </w:tr>
      <w:tr w:rsidR="00CA07AA" w:rsidRPr="007A19F3" w14:paraId="4AA3039E" w14:textId="77777777" w:rsidTr="00CD4512">
        <w:trPr>
          <w:trHeight w:val="315"/>
        </w:trPr>
        <w:tc>
          <w:tcPr>
            <w:tcW w:w="2376" w:type="pct"/>
            <w:shd w:val="clear" w:color="auto" w:fill="auto"/>
            <w:vAlign w:val="center"/>
            <w:hideMark/>
          </w:tcPr>
          <w:p w14:paraId="0C630BFD" w14:textId="6E258B4D" w:rsidR="00CA07AA" w:rsidRPr="006F2758" w:rsidRDefault="00CA07AA" w:rsidP="00CA07AA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F2758">
              <w:rPr>
                <w:rFonts w:eastAsia="Times New Roman" w:cstheme="minorHAnsi"/>
                <w:color w:val="000000"/>
              </w:rPr>
              <w:t>Lungime drum - terasamente</w:t>
            </w:r>
          </w:p>
        </w:tc>
        <w:tc>
          <w:tcPr>
            <w:tcW w:w="480" w:type="pct"/>
            <w:shd w:val="clear" w:color="auto" w:fill="auto"/>
            <w:vAlign w:val="center"/>
            <w:hideMark/>
          </w:tcPr>
          <w:p w14:paraId="4ECFAEE5" w14:textId="77777777" w:rsidR="00CA07AA" w:rsidRPr="00E9656F" w:rsidRDefault="00CA07AA" w:rsidP="00CA07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9656F">
              <w:rPr>
                <w:rFonts w:eastAsia="Times New Roman" w:cstheme="minorHAnsi"/>
                <w:color w:val="000000"/>
              </w:rPr>
              <w:t>mc</w:t>
            </w:r>
          </w:p>
        </w:tc>
        <w:tc>
          <w:tcPr>
            <w:tcW w:w="587" w:type="pct"/>
            <w:shd w:val="clear" w:color="auto" w:fill="auto"/>
            <w:vAlign w:val="center"/>
            <w:hideMark/>
          </w:tcPr>
          <w:p w14:paraId="107553B2" w14:textId="77777777" w:rsidR="00CA07AA" w:rsidRPr="006F2758" w:rsidRDefault="00CA07AA" w:rsidP="00CA07A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6F2758">
              <w:rPr>
                <w:rFonts w:eastAsia="Times New Roman" w:cstheme="minorHAnsi"/>
                <w:b/>
                <w:bCs/>
                <w:color w:val="000000"/>
              </w:rPr>
              <w:t>10606,3</w:t>
            </w:r>
          </w:p>
        </w:tc>
        <w:tc>
          <w:tcPr>
            <w:tcW w:w="1557" w:type="pct"/>
            <w:shd w:val="clear" w:color="auto" w:fill="auto"/>
            <w:vAlign w:val="center"/>
            <w:hideMark/>
          </w:tcPr>
          <w:p w14:paraId="0018989A" w14:textId="77777777" w:rsidR="00CA07AA" w:rsidRPr="006F2758" w:rsidRDefault="00CA07AA" w:rsidP="00CA07A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6F2758">
              <w:rPr>
                <w:rFonts w:eastAsia="Times New Roman" w:cstheme="minorHAnsi"/>
                <w:b/>
                <w:bCs/>
                <w:color w:val="000000"/>
              </w:rPr>
              <w:t>642.211,47</w:t>
            </w:r>
          </w:p>
        </w:tc>
      </w:tr>
      <w:tr w:rsidR="00CA07AA" w:rsidRPr="007A19F3" w14:paraId="4E23CDB1" w14:textId="77777777" w:rsidTr="00CD4512">
        <w:trPr>
          <w:trHeight w:val="312"/>
        </w:trPr>
        <w:tc>
          <w:tcPr>
            <w:tcW w:w="2376" w:type="pct"/>
            <w:shd w:val="clear" w:color="auto" w:fill="auto"/>
            <w:vAlign w:val="center"/>
            <w:hideMark/>
          </w:tcPr>
          <w:p w14:paraId="6ACE9CAA" w14:textId="77777777" w:rsidR="00CA07AA" w:rsidRPr="006F2758" w:rsidRDefault="00CA07AA" w:rsidP="00CA07AA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F2758">
              <w:rPr>
                <w:rFonts w:eastAsia="Times New Roman" w:cstheme="minorHAnsi"/>
                <w:color w:val="000000"/>
              </w:rPr>
              <w:t>Lungime drum - strat fundație</w:t>
            </w:r>
          </w:p>
        </w:tc>
        <w:tc>
          <w:tcPr>
            <w:tcW w:w="480" w:type="pct"/>
            <w:shd w:val="clear" w:color="auto" w:fill="auto"/>
            <w:vAlign w:val="center"/>
            <w:hideMark/>
          </w:tcPr>
          <w:p w14:paraId="135D0C30" w14:textId="77777777" w:rsidR="00CA07AA" w:rsidRPr="00E9656F" w:rsidRDefault="00CA07AA" w:rsidP="00CA07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9656F">
              <w:rPr>
                <w:rFonts w:eastAsia="Times New Roman" w:cstheme="minorHAnsi"/>
                <w:color w:val="000000"/>
              </w:rPr>
              <w:t>mc</w:t>
            </w:r>
          </w:p>
        </w:tc>
        <w:tc>
          <w:tcPr>
            <w:tcW w:w="587" w:type="pct"/>
            <w:shd w:val="clear" w:color="auto" w:fill="auto"/>
            <w:vAlign w:val="center"/>
            <w:hideMark/>
          </w:tcPr>
          <w:p w14:paraId="73A94C99" w14:textId="77777777" w:rsidR="00CA07AA" w:rsidRPr="006F2758" w:rsidRDefault="00CA07AA" w:rsidP="00CA07A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6F2758">
              <w:rPr>
                <w:rFonts w:eastAsia="Times New Roman" w:cstheme="minorHAnsi"/>
                <w:b/>
                <w:bCs/>
                <w:color w:val="000000"/>
              </w:rPr>
              <w:t>4538,96</w:t>
            </w:r>
          </w:p>
        </w:tc>
        <w:tc>
          <w:tcPr>
            <w:tcW w:w="1557" w:type="pct"/>
            <w:shd w:val="clear" w:color="auto" w:fill="auto"/>
            <w:vAlign w:val="center"/>
            <w:hideMark/>
          </w:tcPr>
          <w:p w14:paraId="40EC8E81" w14:textId="77777777" w:rsidR="00CA07AA" w:rsidRPr="006F2758" w:rsidRDefault="00CA07AA" w:rsidP="00CA07A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6F2758">
              <w:rPr>
                <w:rFonts w:eastAsia="Times New Roman" w:cstheme="minorHAnsi"/>
                <w:b/>
                <w:bCs/>
                <w:color w:val="000000"/>
              </w:rPr>
              <w:t>726.233,60</w:t>
            </w:r>
          </w:p>
        </w:tc>
      </w:tr>
      <w:tr w:rsidR="00CA07AA" w:rsidRPr="007A19F3" w14:paraId="4F349C6B" w14:textId="77777777" w:rsidTr="00CD4512">
        <w:trPr>
          <w:trHeight w:val="312"/>
        </w:trPr>
        <w:tc>
          <w:tcPr>
            <w:tcW w:w="2376" w:type="pct"/>
            <w:shd w:val="clear" w:color="auto" w:fill="auto"/>
            <w:vAlign w:val="center"/>
            <w:hideMark/>
          </w:tcPr>
          <w:p w14:paraId="4E96EF8B" w14:textId="77777777" w:rsidR="00CA07AA" w:rsidRPr="006F2758" w:rsidRDefault="00CA07AA" w:rsidP="00CA07AA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F2758">
              <w:rPr>
                <w:rFonts w:eastAsia="Times New Roman" w:cstheme="minorHAnsi"/>
                <w:color w:val="000000"/>
              </w:rPr>
              <w:t>Lungime drum - strat de bază</w:t>
            </w:r>
          </w:p>
        </w:tc>
        <w:tc>
          <w:tcPr>
            <w:tcW w:w="480" w:type="pct"/>
            <w:shd w:val="clear" w:color="auto" w:fill="auto"/>
            <w:vAlign w:val="center"/>
            <w:hideMark/>
          </w:tcPr>
          <w:p w14:paraId="0F708516" w14:textId="77777777" w:rsidR="00CA07AA" w:rsidRPr="00E9656F" w:rsidRDefault="00CA07AA" w:rsidP="00CA07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9656F">
              <w:rPr>
                <w:rFonts w:eastAsia="Times New Roman" w:cstheme="minorHAnsi"/>
                <w:color w:val="000000"/>
              </w:rPr>
              <w:t>mc</w:t>
            </w:r>
          </w:p>
        </w:tc>
        <w:tc>
          <w:tcPr>
            <w:tcW w:w="587" w:type="pct"/>
            <w:shd w:val="clear" w:color="auto" w:fill="auto"/>
            <w:vAlign w:val="center"/>
            <w:hideMark/>
          </w:tcPr>
          <w:p w14:paraId="6AAE4B72" w14:textId="77777777" w:rsidR="00CA07AA" w:rsidRPr="006F2758" w:rsidRDefault="00CA07AA" w:rsidP="00CA07A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6F2758">
              <w:rPr>
                <w:rFonts w:eastAsia="Times New Roman" w:cstheme="minorHAnsi"/>
                <w:b/>
                <w:bCs/>
                <w:color w:val="000000"/>
              </w:rPr>
              <w:t>3175,59</w:t>
            </w:r>
          </w:p>
        </w:tc>
        <w:tc>
          <w:tcPr>
            <w:tcW w:w="1557" w:type="pct"/>
            <w:shd w:val="clear" w:color="auto" w:fill="auto"/>
            <w:vAlign w:val="center"/>
            <w:hideMark/>
          </w:tcPr>
          <w:p w14:paraId="3B9145EE" w14:textId="77777777" w:rsidR="00CA07AA" w:rsidRPr="006F2758" w:rsidRDefault="00CA07AA" w:rsidP="00CA07A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6F2758">
              <w:rPr>
                <w:rFonts w:eastAsia="Times New Roman" w:cstheme="minorHAnsi"/>
                <w:b/>
                <w:bCs/>
                <w:color w:val="000000"/>
              </w:rPr>
              <w:t>1.130.037,69</w:t>
            </w:r>
          </w:p>
        </w:tc>
      </w:tr>
      <w:tr w:rsidR="00CA07AA" w:rsidRPr="007A19F3" w14:paraId="33F78D67" w14:textId="77777777" w:rsidTr="00CD4512">
        <w:trPr>
          <w:trHeight w:val="312"/>
        </w:trPr>
        <w:tc>
          <w:tcPr>
            <w:tcW w:w="2376" w:type="pct"/>
            <w:shd w:val="clear" w:color="auto" w:fill="auto"/>
            <w:vAlign w:val="center"/>
            <w:hideMark/>
          </w:tcPr>
          <w:p w14:paraId="3061905C" w14:textId="77777777" w:rsidR="00CA07AA" w:rsidRPr="006F2758" w:rsidRDefault="00CA07AA" w:rsidP="00CA07AA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F2758">
              <w:rPr>
                <w:rFonts w:eastAsia="Times New Roman" w:cstheme="minorHAnsi"/>
                <w:color w:val="000000"/>
              </w:rPr>
              <w:t>Lungime drum - îmbrăcăminte rutieră - strat de BADPC22,4</w:t>
            </w:r>
          </w:p>
        </w:tc>
        <w:tc>
          <w:tcPr>
            <w:tcW w:w="480" w:type="pct"/>
            <w:shd w:val="clear" w:color="auto" w:fill="auto"/>
            <w:vAlign w:val="center"/>
            <w:hideMark/>
          </w:tcPr>
          <w:p w14:paraId="29EBEAF2" w14:textId="77777777" w:rsidR="00CA07AA" w:rsidRPr="00E9656F" w:rsidRDefault="00CA07AA" w:rsidP="00CA07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9656F">
              <w:rPr>
                <w:rFonts w:eastAsia="Times New Roman" w:cstheme="minorHAnsi"/>
                <w:color w:val="000000"/>
              </w:rPr>
              <w:t>to.</w:t>
            </w:r>
          </w:p>
        </w:tc>
        <w:tc>
          <w:tcPr>
            <w:tcW w:w="587" w:type="pct"/>
            <w:shd w:val="clear" w:color="auto" w:fill="auto"/>
            <w:vAlign w:val="center"/>
            <w:hideMark/>
          </w:tcPr>
          <w:p w14:paraId="5AA1115E" w14:textId="77777777" w:rsidR="00CA07AA" w:rsidRPr="006F2758" w:rsidRDefault="00CA07AA" w:rsidP="00CA07A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6F2758">
              <w:rPr>
                <w:rFonts w:eastAsia="Times New Roman" w:cstheme="minorHAnsi"/>
                <w:b/>
                <w:bCs/>
                <w:color w:val="000000"/>
              </w:rPr>
              <w:t>2915,33</w:t>
            </w:r>
          </w:p>
        </w:tc>
        <w:tc>
          <w:tcPr>
            <w:tcW w:w="1557" w:type="pct"/>
            <w:shd w:val="clear" w:color="auto" w:fill="auto"/>
            <w:vAlign w:val="center"/>
            <w:hideMark/>
          </w:tcPr>
          <w:p w14:paraId="7024199D" w14:textId="77777777" w:rsidR="00CA07AA" w:rsidRPr="006F2758" w:rsidRDefault="00CA07AA" w:rsidP="00CA07A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6F2758">
              <w:rPr>
                <w:rFonts w:eastAsia="Times New Roman" w:cstheme="minorHAnsi"/>
                <w:b/>
                <w:bCs/>
                <w:color w:val="000000"/>
              </w:rPr>
              <w:t>1.749.198,00</w:t>
            </w:r>
          </w:p>
        </w:tc>
      </w:tr>
      <w:tr w:rsidR="00CA07AA" w:rsidRPr="007A19F3" w14:paraId="06537D60" w14:textId="77777777" w:rsidTr="00CD4512">
        <w:trPr>
          <w:trHeight w:val="312"/>
        </w:trPr>
        <w:tc>
          <w:tcPr>
            <w:tcW w:w="2376" w:type="pct"/>
            <w:shd w:val="clear" w:color="auto" w:fill="auto"/>
            <w:vAlign w:val="center"/>
            <w:hideMark/>
          </w:tcPr>
          <w:p w14:paraId="3AF87B84" w14:textId="77777777" w:rsidR="00CA07AA" w:rsidRPr="006F2758" w:rsidRDefault="00CA07AA" w:rsidP="00CA07AA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F2758">
              <w:rPr>
                <w:rFonts w:eastAsia="Times New Roman" w:cstheme="minorHAnsi"/>
                <w:color w:val="000000"/>
              </w:rPr>
              <w:t>Lungime drum - îmbrăcăminte rutieră - strat de BAPC16</w:t>
            </w:r>
          </w:p>
        </w:tc>
        <w:tc>
          <w:tcPr>
            <w:tcW w:w="480" w:type="pct"/>
            <w:shd w:val="clear" w:color="auto" w:fill="auto"/>
            <w:vAlign w:val="center"/>
            <w:hideMark/>
          </w:tcPr>
          <w:p w14:paraId="69A73B49" w14:textId="77777777" w:rsidR="00CA07AA" w:rsidRPr="00E9656F" w:rsidRDefault="00CA07AA" w:rsidP="00CA07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9656F">
              <w:rPr>
                <w:rFonts w:eastAsia="Times New Roman" w:cstheme="minorHAnsi"/>
                <w:color w:val="000000"/>
              </w:rPr>
              <w:t>mp.</w:t>
            </w:r>
          </w:p>
        </w:tc>
        <w:tc>
          <w:tcPr>
            <w:tcW w:w="587" w:type="pct"/>
            <w:shd w:val="clear" w:color="auto" w:fill="auto"/>
            <w:vAlign w:val="center"/>
            <w:hideMark/>
          </w:tcPr>
          <w:p w14:paraId="4F9A5289" w14:textId="77777777" w:rsidR="00CA07AA" w:rsidRPr="006F2758" w:rsidRDefault="00CA07AA" w:rsidP="00CA07A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6F2758">
              <w:rPr>
                <w:rFonts w:eastAsia="Times New Roman" w:cstheme="minorHAnsi"/>
                <w:b/>
                <w:bCs/>
                <w:color w:val="000000"/>
              </w:rPr>
              <w:t>19841</w:t>
            </w:r>
          </w:p>
        </w:tc>
        <w:tc>
          <w:tcPr>
            <w:tcW w:w="1557" w:type="pct"/>
            <w:shd w:val="clear" w:color="auto" w:fill="auto"/>
            <w:vAlign w:val="center"/>
            <w:hideMark/>
          </w:tcPr>
          <w:p w14:paraId="6E5D24A3" w14:textId="77777777" w:rsidR="00CA07AA" w:rsidRPr="006F2758" w:rsidRDefault="00CA07AA" w:rsidP="00CA07A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6F2758">
              <w:rPr>
                <w:rFonts w:eastAsia="Times New Roman" w:cstheme="minorHAnsi"/>
                <w:b/>
                <w:bCs/>
                <w:color w:val="000000"/>
              </w:rPr>
              <w:t>1.785.690,00</w:t>
            </w:r>
          </w:p>
        </w:tc>
      </w:tr>
      <w:tr w:rsidR="00CA07AA" w:rsidRPr="007A19F3" w14:paraId="6E7E137B" w14:textId="77777777" w:rsidTr="00CD4512">
        <w:trPr>
          <w:trHeight w:val="312"/>
        </w:trPr>
        <w:tc>
          <w:tcPr>
            <w:tcW w:w="2376" w:type="pct"/>
            <w:shd w:val="clear" w:color="auto" w:fill="auto"/>
            <w:vAlign w:val="center"/>
            <w:hideMark/>
          </w:tcPr>
          <w:p w14:paraId="4BFD7E9A" w14:textId="77777777" w:rsidR="00CA07AA" w:rsidRPr="006F2758" w:rsidRDefault="00CA07AA" w:rsidP="00CA07AA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F2758">
              <w:rPr>
                <w:rFonts w:eastAsia="Times New Roman" w:cstheme="minorHAnsi"/>
                <w:color w:val="000000"/>
              </w:rPr>
              <w:lastRenderedPageBreak/>
              <w:t>Lățime parte carosabilă</w:t>
            </w:r>
          </w:p>
        </w:tc>
        <w:tc>
          <w:tcPr>
            <w:tcW w:w="480" w:type="pct"/>
            <w:shd w:val="clear" w:color="auto" w:fill="auto"/>
            <w:vAlign w:val="center"/>
            <w:hideMark/>
          </w:tcPr>
          <w:p w14:paraId="56EEB2A9" w14:textId="77777777" w:rsidR="00CA07AA" w:rsidRPr="00E9656F" w:rsidRDefault="00CA07AA" w:rsidP="00CA07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9656F">
              <w:rPr>
                <w:rFonts w:eastAsia="Times New Roman" w:cstheme="minorHAnsi"/>
                <w:color w:val="000000"/>
              </w:rPr>
              <w:t>m.</w:t>
            </w:r>
          </w:p>
        </w:tc>
        <w:tc>
          <w:tcPr>
            <w:tcW w:w="587" w:type="pct"/>
            <w:shd w:val="clear" w:color="auto" w:fill="auto"/>
            <w:vAlign w:val="center"/>
            <w:hideMark/>
          </w:tcPr>
          <w:p w14:paraId="1E48D9A2" w14:textId="7ADB8B68" w:rsidR="00CA07AA" w:rsidRPr="006F2758" w:rsidRDefault="00CA07AA" w:rsidP="00CA07A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6F2758">
              <w:rPr>
                <w:rFonts w:eastAsia="Times New Roman" w:cstheme="minorHAnsi"/>
                <w:b/>
                <w:bCs/>
                <w:color w:val="000000"/>
              </w:rPr>
              <w:t>3.0</w:t>
            </w:r>
            <w:r w:rsidR="00F74A9B" w:rsidRPr="006F2758">
              <w:rPr>
                <w:rFonts w:eastAsia="Times New Roman" w:cstheme="minorHAnsi"/>
                <w:b/>
                <w:bCs/>
                <w:color w:val="000000"/>
              </w:rPr>
              <w:t xml:space="preserve"> </w:t>
            </w:r>
            <w:r w:rsidRPr="006F2758">
              <w:rPr>
                <w:rFonts w:eastAsia="Times New Roman" w:cstheme="minorHAnsi"/>
                <w:b/>
                <w:bCs/>
                <w:color w:val="000000"/>
              </w:rPr>
              <w:t>-</w:t>
            </w:r>
            <w:r w:rsidR="00F74A9B" w:rsidRPr="006F2758">
              <w:rPr>
                <w:rFonts w:eastAsia="Times New Roman" w:cstheme="minorHAnsi"/>
                <w:b/>
                <w:bCs/>
                <w:color w:val="000000"/>
              </w:rPr>
              <w:t xml:space="preserve"> </w:t>
            </w:r>
            <w:r w:rsidRPr="006F2758">
              <w:rPr>
                <w:rFonts w:eastAsia="Times New Roman" w:cstheme="minorHAnsi"/>
                <w:b/>
                <w:bCs/>
                <w:color w:val="000000"/>
              </w:rPr>
              <w:t>5.0</w:t>
            </w:r>
          </w:p>
        </w:tc>
        <w:tc>
          <w:tcPr>
            <w:tcW w:w="1557" w:type="pct"/>
            <w:shd w:val="clear" w:color="auto" w:fill="auto"/>
            <w:vAlign w:val="center"/>
            <w:hideMark/>
          </w:tcPr>
          <w:p w14:paraId="6BD1E654" w14:textId="5F9D51C7" w:rsidR="00CA07AA" w:rsidRPr="006F2758" w:rsidRDefault="00CA07AA" w:rsidP="00CA07A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6F2758">
              <w:rPr>
                <w:rFonts w:eastAsia="Times New Roman" w:cstheme="minorHAnsi"/>
                <w:b/>
                <w:bCs/>
                <w:color w:val="000000"/>
              </w:rPr>
              <w:t> </w:t>
            </w:r>
            <w:r w:rsidR="00D07626" w:rsidRPr="006F2758">
              <w:rPr>
                <w:rFonts w:eastAsia="Times New Roman" w:cstheme="minorHAnsi"/>
                <w:b/>
                <w:bCs/>
                <w:color w:val="000000"/>
              </w:rPr>
              <w:t>-</w:t>
            </w:r>
          </w:p>
        </w:tc>
      </w:tr>
      <w:tr w:rsidR="00CA07AA" w:rsidRPr="007A19F3" w14:paraId="647E8854" w14:textId="77777777" w:rsidTr="00CD4512">
        <w:trPr>
          <w:trHeight w:val="312"/>
        </w:trPr>
        <w:tc>
          <w:tcPr>
            <w:tcW w:w="2376" w:type="pct"/>
            <w:shd w:val="clear" w:color="auto" w:fill="auto"/>
            <w:vAlign w:val="center"/>
            <w:hideMark/>
          </w:tcPr>
          <w:p w14:paraId="75BE5655" w14:textId="46A7A515" w:rsidR="00CA07AA" w:rsidRPr="006F2758" w:rsidRDefault="00CA07AA" w:rsidP="00CA07AA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F2758">
              <w:rPr>
                <w:rFonts w:eastAsia="Times New Roman" w:cstheme="minorHAnsi"/>
                <w:color w:val="000000"/>
              </w:rPr>
              <w:t xml:space="preserve">Șanțuri/rigole din </w:t>
            </w:r>
            <w:r w:rsidR="00495A3F" w:rsidRPr="006F2758">
              <w:rPr>
                <w:rFonts w:eastAsia="Times New Roman" w:cstheme="minorHAnsi"/>
                <w:color w:val="000000"/>
              </w:rPr>
              <w:t>pământ</w:t>
            </w:r>
          </w:p>
        </w:tc>
        <w:tc>
          <w:tcPr>
            <w:tcW w:w="480" w:type="pct"/>
            <w:shd w:val="clear" w:color="auto" w:fill="auto"/>
            <w:vAlign w:val="center"/>
            <w:hideMark/>
          </w:tcPr>
          <w:p w14:paraId="2202F670" w14:textId="77777777" w:rsidR="00CA07AA" w:rsidRPr="00E9656F" w:rsidRDefault="00CA07AA" w:rsidP="00CA07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9656F">
              <w:rPr>
                <w:rFonts w:eastAsia="Times New Roman" w:cstheme="minorHAnsi"/>
                <w:color w:val="000000"/>
              </w:rPr>
              <w:t>m.</w:t>
            </w:r>
          </w:p>
        </w:tc>
        <w:tc>
          <w:tcPr>
            <w:tcW w:w="587" w:type="pct"/>
            <w:shd w:val="clear" w:color="auto" w:fill="auto"/>
            <w:vAlign w:val="center"/>
            <w:hideMark/>
          </w:tcPr>
          <w:p w14:paraId="66B4EE64" w14:textId="77777777" w:rsidR="00CA07AA" w:rsidRPr="006F2758" w:rsidRDefault="00CA07AA" w:rsidP="00CA07A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6F2758">
              <w:rPr>
                <w:rFonts w:eastAsia="Times New Roman" w:cstheme="minorHAnsi"/>
                <w:b/>
                <w:bCs/>
                <w:color w:val="000000"/>
              </w:rPr>
              <w:t>3331</w:t>
            </w:r>
          </w:p>
        </w:tc>
        <w:tc>
          <w:tcPr>
            <w:tcW w:w="1557" w:type="pct"/>
            <w:shd w:val="clear" w:color="auto" w:fill="auto"/>
            <w:vAlign w:val="center"/>
            <w:hideMark/>
          </w:tcPr>
          <w:p w14:paraId="462A6C03" w14:textId="77777777" w:rsidR="00CA07AA" w:rsidRPr="006F2758" w:rsidRDefault="00CA07AA" w:rsidP="00CA07A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6F2758">
              <w:rPr>
                <w:rFonts w:eastAsia="Times New Roman" w:cstheme="minorHAnsi"/>
                <w:b/>
                <w:bCs/>
                <w:color w:val="000000"/>
              </w:rPr>
              <w:t>209.752,30</w:t>
            </w:r>
          </w:p>
        </w:tc>
      </w:tr>
      <w:tr w:rsidR="00CA07AA" w:rsidRPr="007A19F3" w14:paraId="0FA16A18" w14:textId="77777777" w:rsidTr="00CD4512">
        <w:trPr>
          <w:trHeight w:val="315"/>
        </w:trPr>
        <w:tc>
          <w:tcPr>
            <w:tcW w:w="2376" w:type="pct"/>
            <w:shd w:val="clear" w:color="auto" w:fill="auto"/>
            <w:vAlign w:val="center"/>
            <w:hideMark/>
          </w:tcPr>
          <w:p w14:paraId="6540E52A" w14:textId="77777777" w:rsidR="00CA07AA" w:rsidRPr="006F2758" w:rsidRDefault="00CA07AA" w:rsidP="00CA07AA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F2758">
              <w:rPr>
                <w:rFonts w:eastAsia="Times New Roman" w:cstheme="minorHAnsi"/>
                <w:color w:val="000000"/>
              </w:rPr>
              <w:t>Trotuare</w:t>
            </w:r>
          </w:p>
        </w:tc>
        <w:tc>
          <w:tcPr>
            <w:tcW w:w="480" w:type="pct"/>
            <w:shd w:val="clear" w:color="auto" w:fill="auto"/>
            <w:vAlign w:val="center"/>
            <w:hideMark/>
          </w:tcPr>
          <w:p w14:paraId="05A4769F" w14:textId="77777777" w:rsidR="00CA07AA" w:rsidRPr="00E9656F" w:rsidRDefault="00CA07AA" w:rsidP="00CA07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9656F">
              <w:rPr>
                <w:rFonts w:eastAsia="Times New Roman" w:cstheme="minorHAnsi"/>
                <w:color w:val="000000"/>
              </w:rPr>
              <w:t>m.</w:t>
            </w:r>
          </w:p>
        </w:tc>
        <w:tc>
          <w:tcPr>
            <w:tcW w:w="587" w:type="pct"/>
            <w:shd w:val="clear" w:color="auto" w:fill="auto"/>
            <w:vAlign w:val="center"/>
            <w:hideMark/>
          </w:tcPr>
          <w:p w14:paraId="116756A1" w14:textId="77777777" w:rsidR="00CA07AA" w:rsidRPr="006F2758" w:rsidRDefault="00CA07AA" w:rsidP="00CA07A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6F2758">
              <w:rPr>
                <w:rFonts w:eastAsia="Times New Roman" w:cstheme="minorHAnsi"/>
                <w:b/>
                <w:bCs/>
                <w:color w:val="000000"/>
              </w:rPr>
              <w:t>-</w:t>
            </w:r>
          </w:p>
        </w:tc>
        <w:tc>
          <w:tcPr>
            <w:tcW w:w="1557" w:type="pct"/>
            <w:shd w:val="clear" w:color="auto" w:fill="auto"/>
            <w:vAlign w:val="center"/>
            <w:hideMark/>
          </w:tcPr>
          <w:p w14:paraId="4473200D" w14:textId="315724D2" w:rsidR="00CA07AA" w:rsidRPr="006F2758" w:rsidRDefault="00CA07AA" w:rsidP="00CA07A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6F2758">
              <w:rPr>
                <w:rFonts w:eastAsia="Times New Roman" w:cstheme="minorHAnsi"/>
                <w:b/>
                <w:bCs/>
                <w:color w:val="000000"/>
              </w:rPr>
              <w:t> </w:t>
            </w:r>
            <w:r w:rsidR="00D07626" w:rsidRPr="006F2758">
              <w:rPr>
                <w:rFonts w:eastAsia="Times New Roman" w:cstheme="minorHAnsi"/>
                <w:b/>
                <w:bCs/>
                <w:color w:val="000000"/>
              </w:rPr>
              <w:t>-</w:t>
            </w:r>
          </w:p>
        </w:tc>
      </w:tr>
      <w:tr w:rsidR="00CA07AA" w:rsidRPr="007A19F3" w14:paraId="66389667" w14:textId="77777777" w:rsidTr="00CD4512">
        <w:trPr>
          <w:trHeight w:val="312"/>
        </w:trPr>
        <w:tc>
          <w:tcPr>
            <w:tcW w:w="2376" w:type="pct"/>
            <w:shd w:val="clear" w:color="auto" w:fill="auto"/>
            <w:vAlign w:val="center"/>
            <w:hideMark/>
          </w:tcPr>
          <w:p w14:paraId="3E6FC641" w14:textId="77777777" w:rsidR="00CA07AA" w:rsidRPr="006F2758" w:rsidRDefault="00CA07AA" w:rsidP="00CA07AA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F2758">
              <w:rPr>
                <w:rFonts w:eastAsia="Times New Roman" w:cstheme="minorHAnsi"/>
                <w:color w:val="000000"/>
              </w:rPr>
              <w:t>Lucrări de consolidare</w:t>
            </w:r>
          </w:p>
        </w:tc>
        <w:tc>
          <w:tcPr>
            <w:tcW w:w="480" w:type="pct"/>
            <w:shd w:val="clear" w:color="auto" w:fill="auto"/>
            <w:vAlign w:val="center"/>
            <w:hideMark/>
          </w:tcPr>
          <w:p w14:paraId="6115738B" w14:textId="77777777" w:rsidR="00CA07AA" w:rsidRPr="00E9656F" w:rsidRDefault="00CA07AA" w:rsidP="00CA07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9656F">
              <w:rPr>
                <w:rFonts w:eastAsia="Times New Roman" w:cstheme="minorHAnsi"/>
                <w:color w:val="000000"/>
              </w:rPr>
              <w:t>m.</w:t>
            </w:r>
          </w:p>
        </w:tc>
        <w:tc>
          <w:tcPr>
            <w:tcW w:w="587" w:type="pct"/>
            <w:shd w:val="clear" w:color="auto" w:fill="auto"/>
            <w:vAlign w:val="center"/>
            <w:hideMark/>
          </w:tcPr>
          <w:p w14:paraId="0EFE83BA" w14:textId="77777777" w:rsidR="00CA07AA" w:rsidRPr="006F2758" w:rsidRDefault="00CA07AA" w:rsidP="00CA07A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6F2758">
              <w:rPr>
                <w:rFonts w:eastAsia="Times New Roman" w:cstheme="minorHAnsi"/>
                <w:b/>
                <w:bCs/>
                <w:color w:val="000000"/>
              </w:rPr>
              <w:t>-</w:t>
            </w:r>
          </w:p>
        </w:tc>
        <w:tc>
          <w:tcPr>
            <w:tcW w:w="1557" w:type="pct"/>
            <w:shd w:val="clear" w:color="auto" w:fill="auto"/>
            <w:vAlign w:val="center"/>
            <w:hideMark/>
          </w:tcPr>
          <w:p w14:paraId="55101D15" w14:textId="772C6AD8" w:rsidR="00CA07AA" w:rsidRPr="006F2758" w:rsidRDefault="00CA07AA" w:rsidP="00CA07A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6F2758">
              <w:rPr>
                <w:rFonts w:eastAsia="Times New Roman" w:cstheme="minorHAnsi"/>
                <w:b/>
                <w:bCs/>
                <w:color w:val="000000"/>
              </w:rPr>
              <w:t> </w:t>
            </w:r>
            <w:r w:rsidR="00D07626" w:rsidRPr="006F2758">
              <w:rPr>
                <w:rFonts w:eastAsia="Times New Roman" w:cstheme="minorHAnsi"/>
                <w:b/>
                <w:bCs/>
                <w:color w:val="000000"/>
              </w:rPr>
              <w:t>-</w:t>
            </w:r>
          </w:p>
        </w:tc>
      </w:tr>
      <w:tr w:rsidR="00CA07AA" w:rsidRPr="007A19F3" w14:paraId="57C708B2" w14:textId="77777777" w:rsidTr="00CD4512">
        <w:trPr>
          <w:trHeight w:val="312"/>
        </w:trPr>
        <w:tc>
          <w:tcPr>
            <w:tcW w:w="2376" w:type="pct"/>
            <w:shd w:val="clear" w:color="auto" w:fill="auto"/>
            <w:vAlign w:val="center"/>
            <w:hideMark/>
          </w:tcPr>
          <w:p w14:paraId="23EEDD37" w14:textId="77777777" w:rsidR="00CA07AA" w:rsidRPr="006F2758" w:rsidRDefault="00CA07AA" w:rsidP="00CA07AA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F2758">
              <w:rPr>
                <w:rFonts w:eastAsia="Times New Roman" w:cstheme="minorHAnsi"/>
                <w:color w:val="000000"/>
              </w:rPr>
              <w:t>Poduri (număr/lungime totală)</w:t>
            </w:r>
          </w:p>
        </w:tc>
        <w:tc>
          <w:tcPr>
            <w:tcW w:w="480" w:type="pct"/>
            <w:shd w:val="clear" w:color="auto" w:fill="auto"/>
            <w:vAlign w:val="center"/>
            <w:hideMark/>
          </w:tcPr>
          <w:p w14:paraId="1DA93AC2" w14:textId="77777777" w:rsidR="00CA07AA" w:rsidRPr="00E9656F" w:rsidRDefault="00CA07AA" w:rsidP="00CA07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9656F">
              <w:rPr>
                <w:rFonts w:eastAsia="Times New Roman" w:cstheme="minorHAnsi"/>
                <w:color w:val="000000"/>
              </w:rPr>
              <w:t>buc./m.</w:t>
            </w:r>
          </w:p>
        </w:tc>
        <w:tc>
          <w:tcPr>
            <w:tcW w:w="587" w:type="pct"/>
            <w:shd w:val="clear" w:color="auto" w:fill="auto"/>
            <w:vAlign w:val="center"/>
            <w:hideMark/>
          </w:tcPr>
          <w:p w14:paraId="003FEBAA" w14:textId="77777777" w:rsidR="00CA07AA" w:rsidRPr="006F2758" w:rsidRDefault="00CA07AA" w:rsidP="00CA07A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6F2758">
              <w:rPr>
                <w:rFonts w:eastAsia="Times New Roman" w:cstheme="minorHAnsi"/>
                <w:b/>
                <w:bCs/>
                <w:color w:val="000000"/>
              </w:rPr>
              <w:t>-</w:t>
            </w:r>
          </w:p>
        </w:tc>
        <w:tc>
          <w:tcPr>
            <w:tcW w:w="1557" w:type="pct"/>
            <w:shd w:val="clear" w:color="auto" w:fill="auto"/>
            <w:vAlign w:val="center"/>
            <w:hideMark/>
          </w:tcPr>
          <w:p w14:paraId="2F407B4D" w14:textId="7E0BE982" w:rsidR="00CA07AA" w:rsidRPr="006F2758" w:rsidRDefault="00CA07AA" w:rsidP="00CA07A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6F2758">
              <w:rPr>
                <w:rFonts w:eastAsia="Times New Roman" w:cstheme="minorHAnsi"/>
                <w:b/>
                <w:bCs/>
                <w:color w:val="000000"/>
              </w:rPr>
              <w:t> </w:t>
            </w:r>
            <w:r w:rsidR="00D07626" w:rsidRPr="006F2758">
              <w:rPr>
                <w:rFonts w:eastAsia="Times New Roman" w:cstheme="minorHAnsi"/>
                <w:b/>
                <w:bCs/>
                <w:color w:val="000000"/>
              </w:rPr>
              <w:t>-</w:t>
            </w:r>
          </w:p>
        </w:tc>
      </w:tr>
      <w:tr w:rsidR="00CA07AA" w:rsidRPr="007A19F3" w14:paraId="368D5E0C" w14:textId="77777777" w:rsidTr="00CD4512">
        <w:trPr>
          <w:trHeight w:val="312"/>
        </w:trPr>
        <w:tc>
          <w:tcPr>
            <w:tcW w:w="2376" w:type="pct"/>
            <w:shd w:val="clear" w:color="auto" w:fill="auto"/>
            <w:vAlign w:val="center"/>
            <w:hideMark/>
          </w:tcPr>
          <w:p w14:paraId="09A58715" w14:textId="77777777" w:rsidR="00CA07AA" w:rsidRPr="006F2758" w:rsidRDefault="00CA07AA" w:rsidP="00CA07AA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F2758">
              <w:rPr>
                <w:rFonts w:eastAsia="Times New Roman" w:cstheme="minorHAnsi"/>
                <w:color w:val="000000"/>
              </w:rPr>
              <w:t>Pasaje denivelate, tuneluri, viaducte (număr/lungime totală)</w:t>
            </w:r>
          </w:p>
        </w:tc>
        <w:tc>
          <w:tcPr>
            <w:tcW w:w="480" w:type="pct"/>
            <w:shd w:val="clear" w:color="auto" w:fill="auto"/>
            <w:vAlign w:val="center"/>
            <w:hideMark/>
          </w:tcPr>
          <w:p w14:paraId="2E3BF21E" w14:textId="77777777" w:rsidR="00CA07AA" w:rsidRPr="00E9656F" w:rsidRDefault="00CA07AA" w:rsidP="00CA07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9656F">
              <w:rPr>
                <w:rFonts w:eastAsia="Times New Roman" w:cstheme="minorHAnsi"/>
                <w:color w:val="000000"/>
              </w:rPr>
              <w:t>buc./m.</w:t>
            </w:r>
          </w:p>
        </w:tc>
        <w:tc>
          <w:tcPr>
            <w:tcW w:w="587" w:type="pct"/>
            <w:shd w:val="clear" w:color="auto" w:fill="auto"/>
            <w:vAlign w:val="center"/>
            <w:hideMark/>
          </w:tcPr>
          <w:p w14:paraId="4CC4394C" w14:textId="77777777" w:rsidR="00CA07AA" w:rsidRPr="006F2758" w:rsidRDefault="00CA07AA" w:rsidP="00CA07A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6F2758">
              <w:rPr>
                <w:rFonts w:eastAsia="Times New Roman" w:cstheme="minorHAnsi"/>
                <w:b/>
                <w:bCs/>
                <w:color w:val="000000"/>
              </w:rPr>
              <w:t>-</w:t>
            </w:r>
          </w:p>
        </w:tc>
        <w:tc>
          <w:tcPr>
            <w:tcW w:w="1557" w:type="pct"/>
            <w:shd w:val="clear" w:color="auto" w:fill="auto"/>
            <w:vAlign w:val="center"/>
            <w:hideMark/>
          </w:tcPr>
          <w:p w14:paraId="1ED6EEA1" w14:textId="2A0A28F9" w:rsidR="00CA07AA" w:rsidRPr="006F2758" w:rsidRDefault="00CA07AA" w:rsidP="00CA07A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6F2758">
              <w:rPr>
                <w:rFonts w:eastAsia="Times New Roman" w:cstheme="minorHAnsi"/>
                <w:b/>
                <w:bCs/>
                <w:color w:val="000000"/>
              </w:rPr>
              <w:t> </w:t>
            </w:r>
            <w:r w:rsidR="00D07626" w:rsidRPr="006F2758">
              <w:rPr>
                <w:rFonts w:eastAsia="Times New Roman" w:cstheme="minorHAnsi"/>
                <w:b/>
                <w:bCs/>
                <w:color w:val="000000"/>
              </w:rPr>
              <w:t>-</w:t>
            </w:r>
          </w:p>
        </w:tc>
      </w:tr>
      <w:tr w:rsidR="00CA07AA" w:rsidRPr="007A19F3" w14:paraId="686ADD99" w14:textId="77777777" w:rsidTr="00CD4512">
        <w:trPr>
          <w:trHeight w:val="312"/>
        </w:trPr>
        <w:tc>
          <w:tcPr>
            <w:tcW w:w="2376" w:type="pct"/>
            <w:shd w:val="clear" w:color="auto" w:fill="auto"/>
            <w:vAlign w:val="center"/>
            <w:hideMark/>
          </w:tcPr>
          <w:p w14:paraId="685DB7BE" w14:textId="77777777" w:rsidR="00CA07AA" w:rsidRPr="006F2758" w:rsidRDefault="00CA07AA" w:rsidP="00CA07AA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F2758">
              <w:rPr>
                <w:rFonts w:eastAsia="Times New Roman" w:cstheme="minorHAnsi"/>
                <w:color w:val="000000"/>
              </w:rPr>
              <w:t>Alte capacități: indicatoare rutiere</w:t>
            </w:r>
          </w:p>
        </w:tc>
        <w:tc>
          <w:tcPr>
            <w:tcW w:w="480" w:type="pct"/>
            <w:shd w:val="clear" w:color="auto" w:fill="auto"/>
            <w:vAlign w:val="center"/>
            <w:hideMark/>
          </w:tcPr>
          <w:p w14:paraId="6E5ED581" w14:textId="77777777" w:rsidR="00CA07AA" w:rsidRPr="00E9656F" w:rsidRDefault="00CA07AA" w:rsidP="00CA07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9656F">
              <w:rPr>
                <w:rFonts w:eastAsia="Times New Roman" w:cstheme="minorHAnsi"/>
                <w:color w:val="000000"/>
              </w:rPr>
              <w:t>buc.</w:t>
            </w:r>
          </w:p>
        </w:tc>
        <w:tc>
          <w:tcPr>
            <w:tcW w:w="587" w:type="pct"/>
            <w:shd w:val="clear" w:color="auto" w:fill="auto"/>
            <w:vAlign w:val="center"/>
            <w:hideMark/>
          </w:tcPr>
          <w:p w14:paraId="47319BC4" w14:textId="77777777" w:rsidR="00CA07AA" w:rsidRPr="006F2758" w:rsidRDefault="00CA07AA" w:rsidP="00CA07A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6F2758">
              <w:rPr>
                <w:rFonts w:eastAsia="Times New Roman" w:cstheme="minorHAnsi"/>
                <w:b/>
                <w:bCs/>
                <w:color w:val="000000"/>
              </w:rPr>
              <w:t>45</w:t>
            </w:r>
          </w:p>
        </w:tc>
        <w:tc>
          <w:tcPr>
            <w:tcW w:w="1557" w:type="pct"/>
            <w:shd w:val="clear" w:color="auto" w:fill="auto"/>
            <w:vAlign w:val="center"/>
            <w:hideMark/>
          </w:tcPr>
          <w:p w14:paraId="5531893D" w14:textId="77777777" w:rsidR="00CA07AA" w:rsidRPr="006F2758" w:rsidRDefault="00CA07AA" w:rsidP="00CA07A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6F2758">
              <w:rPr>
                <w:rFonts w:eastAsia="Times New Roman" w:cstheme="minorHAnsi"/>
                <w:b/>
                <w:bCs/>
                <w:color w:val="000000"/>
              </w:rPr>
              <w:t>53.325,00</w:t>
            </w:r>
          </w:p>
        </w:tc>
      </w:tr>
      <w:tr w:rsidR="00CA07AA" w:rsidRPr="007A19F3" w14:paraId="5F3543CA" w14:textId="77777777" w:rsidTr="00CD4512">
        <w:trPr>
          <w:trHeight w:val="312"/>
        </w:trPr>
        <w:tc>
          <w:tcPr>
            <w:tcW w:w="2376" w:type="pct"/>
            <w:shd w:val="clear" w:color="auto" w:fill="auto"/>
            <w:vAlign w:val="center"/>
            <w:hideMark/>
          </w:tcPr>
          <w:p w14:paraId="66C41AC2" w14:textId="77777777" w:rsidR="00CA07AA" w:rsidRPr="006F2758" w:rsidRDefault="00CA07AA" w:rsidP="00CA07AA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F2758">
              <w:rPr>
                <w:rFonts w:eastAsia="Times New Roman" w:cstheme="minorHAnsi"/>
                <w:color w:val="000000"/>
              </w:rPr>
              <w:t>Alte capacități: lungime rigola carosabila</w:t>
            </w:r>
          </w:p>
        </w:tc>
        <w:tc>
          <w:tcPr>
            <w:tcW w:w="480" w:type="pct"/>
            <w:shd w:val="clear" w:color="auto" w:fill="auto"/>
            <w:vAlign w:val="center"/>
            <w:hideMark/>
          </w:tcPr>
          <w:p w14:paraId="0C437F10" w14:textId="77777777" w:rsidR="00CA07AA" w:rsidRPr="00E9656F" w:rsidRDefault="00CA07AA" w:rsidP="00CA07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9656F">
              <w:rPr>
                <w:rFonts w:eastAsia="Times New Roman" w:cstheme="minorHAnsi"/>
                <w:color w:val="000000"/>
              </w:rPr>
              <w:t>m.</w:t>
            </w:r>
          </w:p>
        </w:tc>
        <w:tc>
          <w:tcPr>
            <w:tcW w:w="587" w:type="pct"/>
            <w:shd w:val="clear" w:color="auto" w:fill="auto"/>
            <w:vAlign w:val="center"/>
            <w:hideMark/>
          </w:tcPr>
          <w:p w14:paraId="146E4296" w14:textId="77777777" w:rsidR="00CA07AA" w:rsidRPr="006F2758" w:rsidRDefault="00CA07AA" w:rsidP="00CA07A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6F2758">
              <w:rPr>
                <w:rFonts w:eastAsia="Times New Roman" w:cstheme="minorHAnsi"/>
                <w:b/>
                <w:bCs/>
                <w:color w:val="000000"/>
              </w:rPr>
              <w:t>290</w:t>
            </w:r>
          </w:p>
        </w:tc>
        <w:tc>
          <w:tcPr>
            <w:tcW w:w="1557" w:type="pct"/>
            <w:shd w:val="clear" w:color="auto" w:fill="auto"/>
            <w:vAlign w:val="center"/>
            <w:hideMark/>
          </w:tcPr>
          <w:p w14:paraId="64FD29B0" w14:textId="77777777" w:rsidR="00CA07AA" w:rsidRPr="006F2758" w:rsidRDefault="00CA07AA" w:rsidP="00CA07A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6F2758">
              <w:rPr>
                <w:rFonts w:eastAsia="Times New Roman" w:cstheme="minorHAnsi"/>
                <w:b/>
                <w:bCs/>
                <w:color w:val="000000"/>
              </w:rPr>
              <w:t>332.920,00</w:t>
            </w:r>
          </w:p>
        </w:tc>
      </w:tr>
    </w:tbl>
    <w:p w14:paraId="736D43AB" w14:textId="77777777" w:rsidR="00FF602B" w:rsidRPr="00042374" w:rsidRDefault="00FF602B" w:rsidP="00CA07AA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042374">
        <w:rPr>
          <w:rFonts w:eastAsia="Times New Roman" w:cstheme="minorHAnsi"/>
          <w:b/>
          <w:bCs/>
          <w:color w:val="000000"/>
          <w:sz w:val="24"/>
          <w:szCs w:val="24"/>
        </w:rPr>
        <w:t xml:space="preserve"> </w:t>
      </w:r>
      <w:r w:rsidRPr="00042374">
        <w:rPr>
          <w:rFonts w:eastAsia="Times New Roman" w:cstheme="minorHAnsi"/>
          <w:color w:val="000000"/>
          <w:sz w:val="24"/>
          <w:szCs w:val="24"/>
        </w:rPr>
        <w:t xml:space="preserve">  </w:t>
      </w:r>
    </w:p>
    <w:p w14:paraId="41C9E7BD" w14:textId="77777777" w:rsidR="00FF602B" w:rsidRPr="00042374" w:rsidRDefault="00FF602B" w:rsidP="00CA07AA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042374">
        <w:rPr>
          <w:rFonts w:eastAsia="Times New Roman" w:cstheme="minorHAnsi"/>
          <w:color w:val="000000"/>
          <w:sz w:val="24"/>
          <w:szCs w:val="24"/>
        </w:rPr>
        <w:t xml:space="preserve">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8"/>
        <w:gridCol w:w="1249"/>
        <w:gridCol w:w="3054"/>
      </w:tblGrid>
      <w:tr w:rsidR="00CA07AA" w:rsidRPr="00E9656F" w14:paraId="2B1D3296" w14:textId="77777777" w:rsidTr="00CD4512">
        <w:trPr>
          <w:trHeight w:val="285"/>
        </w:trPr>
        <w:tc>
          <w:tcPr>
            <w:tcW w:w="2840" w:type="pct"/>
            <w:shd w:val="clear" w:color="auto" w:fill="auto"/>
            <w:vAlign w:val="center"/>
            <w:hideMark/>
          </w:tcPr>
          <w:p w14:paraId="5B961F6E" w14:textId="380FC349" w:rsidR="00CA07AA" w:rsidRPr="006F2758" w:rsidRDefault="00CA07AA" w:rsidP="00CA07AA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F2758">
              <w:rPr>
                <w:rFonts w:eastAsia="Times New Roman" w:cstheme="minorHAnsi"/>
                <w:color w:val="000000"/>
              </w:rPr>
              <w:t>Standard de cost aprobat prin OMDLPA nr.</w:t>
            </w:r>
            <w:r w:rsidR="004E44E4" w:rsidRPr="006F2758">
              <w:rPr>
                <w:rFonts w:eastAsia="Times New Roman" w:cstheme="minorHAnsi"/>
                <w:color w:val="000000"/>
              </w:rPr>
              <w:t xml:space="preserve"> </w:t>
            </w:r>
            <w:r w:rsidR="00072B5D" w:rsidRPr="00072B5D">
              <w:rPr>
                <w:rFonts w:eastAsia="Times New Roman" w:cstheme="minorHAnsi"/>
                <w:color w:val="000000"/>
              </w:rPr>
              <w:t xml:space="preserve">1321/2021 </w:t>
            </w:r>
            <w:r w:rsidRPr="006F2758">
              <w:rPr>
                <w:rFonts w:eastAsia="Times New Roman" w:cstheme="minorHAnsi"/>
                <w:color w:val="000000"/>
              </w:rPr>
              <w:t xml:space="preserve">  (euro fără TVA) </w:t>
            </w:r>
          </w:p>
        </w:tc>
        <w:tc>
          <w:tcPr>
            <w:tcW w:w="627" w:type="pct"/>
            <w:shd w:val="clear" w:color="auto" w:fill="auto"/>
            <w:vAlign w:val="center"/>
            <w:hideMark/>
          </w:tcPr>
          <w:p w14:paraId="2940A132" w14:textId="2A1E175E" w:rsidR="00CA07AA" w:rsidRPr="00E9656F" w:rsidRDefault="00CA07AA" w:rsidP="00CA07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9656F">
              <w:rPr>
                <w:rFonts w:eastAsia="Times New Roman" w:cstheme="minorHAnsi"/>
                <w:color w:val="000000"/>
              </w:rPr>
              <w:t> </w:t>
            </w:r>
            <w:r w:rsidR="007A19F3" w:rsidRPr="00E9656F"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1533" w:type="pct"/>
            <w:shd w:val="clear" w:color="auto" w:fill="auto"/>
            <w:vAlign w:val="center"/>
            <w:hideMark/>
          </w:tcPr>
          <w:p w14:paraId="2F74B3A9" w14:textId="77777777" w:rsidR="00CA07AA" w:rsidRPr="006F2758" w:rsidRDefault="00CA07AA" w:rsidP="00CA07A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6F2758">
              <w:rPr>
                <w:rFonts w:eastAsia="Times New Roman" w:cstheme="minorHAnsi"/>
                <w:b/>
                <w:bCs/>
                <w:color w:val="000000"/>
              </w:rPr>
              <w:t>330.000,00</w:t>
            </w:r>
          </w:p>
        </w:tc>
      </w:tr>
      <w:tr w:rsidR="00CA07AA" w:rsidRPr="00E9656F" w14:paraId="6A09C263" w14:textId="77777777" w:rsidTr="00CD4512">
        <w:trPr>
          <w:trHeight w:val="285"/>
        </w:trPr>
        <w:tc>
          <w:tcPr>
            <w:tcW w:w="5000" w:type="pct"/>
            <w:gridSpan w:val="3"/>
            <w:shd w:val="clear" w:color="auto" w:fill="auto"/>
            <w:vAlign w:val="center"/>
            <w:hideMark/>
          </w:tcPr>
          <w:p w14:paraId="1A2A7651" w14:textId="1537BD62" w:rsidR="00CA07AA" w:rsidRPr="006F2758" w:rsidRDefault="00CA07AA" w:rsidP="00CA07AA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F2758">
              <w:rPr>
                <w:rFonts w:eastAsia="Times New Roman" w:cstheme="minorHAnsi"/>
                <w:color w:val="000000"/>
              </w:rPr>
              <w:t xml:space="preserve">Verificare </w:t>
            </w:r>
            <w:r w:rsidR="003F4BB9" w:rsidRPr="006F2758">
              <w:rPr>
                <w:rFonts w:eastAsia="Times New Roman" w:cstheme="minorHAnsi"/>
                <w:color w:val="000000"/>
              </w:rPr>
              <w:t>încadrare</w:t>
            </w:r>
            <w:r w:rsidRPr="006F2758">
              <w:rPr>
                <w:rFonts w:eastAsia="Times New Roman" w:cstheme="minorHAnsi"/>
                <w:color w:val="000000"/>
              </w:rPr>
              <w:t xml:space="preserve"> în standard de cost</w:t>
            </w:r>
          </w:p>
        </w:tc>
      </w:tr>
      <w:tr w:rsidR="00CA07AA" w:rsidRPr="00E9656F" w14:paraId="7B815EB4" w14:textId="77777777" w:rsidTr="00CD4512">
        <w:trPr>
          <w:trHeight w:val="600"/>
        </w:trPr>
        <w:tc>
          <w:tcPr>
            <w:tcW w:w="2840" w:type="pct"/>
            <w:shd w:val="clear" w:color="auto" w:fill="auto"/>
            <w:vAlign w:val="center"/>
            <w:hideMark/>
          </w:tcPr>
          <w:p w14:paraId="13733C50" w14:textId="77777777" w:rsidR="00CA07AA" w:rsidRPr="006F2758" w:rsidRDefault="00CA07AA" w:rsidP="00CA07AA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F2758">
              <w:rPr>
                <w:rFonts w:eastAsia="Times New Roman" w:cstheme="minorHAnsi"/>
                <w:color w:val="000000"/>
              </w:rPr>
              <w:t>Valoarea totală a investiției în euro, raportată la  numărul de beneficiari direcți/km drum (euro fără TVA)</w:t>
            </w:r>
          </w:p>
        </w:tc>
        <w:tc>
          <w:tcPr>
            <w:tcW w:w="627" w:type="pct"/>
            <w:shd w:val="clear" w:color="auto" w:fill="auto"/>
            <w:vAlign w:val="center"/>
            <w:hideMark/>
          </w:tcPr>
          <w:p w14:paraId="46DD9590" w14:textId="16691226" w:rsidR="00CA07AA" w:rsidRPr="00E9656F" w:rsidRDefault="00CA07AA" w:rsidP="00CA07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9656F">
              <w:rPr>
                <w:rFonts w:eastAsia="Times New Roman" w:cstheme="minorHAnsi"/>
                <w:color w:val="000000"/>
              </w:rPr>
              <w:t> </w:t>
            </w:r>
            <w:r w:rsidR="004E44E4" w:rsidRPr="00E9656F"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1533" w:type="pct"/>
            <w:shd w:val="clear" w:color="auto" w:fill="auto"/>
            <w:vAlign w:val="center"/>
            <w:hideMark/>
          </w:tcPr>
          <w:p w14:paraId="3DBFA09C" w14:textId="77777777" w:rsidR="00CA07AA" w:rsidRPr="006F2758" w:rsidRDefault="00CA07AA" w:rsidP="00CA07A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6F2758">
              <w:rPr>
                <w:rFonts w:eastAsia="Times New Roman" w:cstheme="minorHAnsi"/>
                <w:b/>
                <w:bCs/>
                <w:color w:val="000000"/>
              </w:rPr>
              <w:t>53.809,34</w:t>
            </w:r>
          </w:p>
        </w:tc>
      </w:tr>
    </w:tbl>
    <w:p w14:paraId="70661B94" w14:textId="77777777" w:rsidR="00FF602B" w:rsidRPr="00042374" w:rsidRDefault="00FF602B" w:rsidP="00CA07AA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042374">
        <w:rPr>
          <w:rFonts w:eastAsia="Times New Roman" w:cstheme="minorHAnsi"/>
          <w:b/>
          <w:bCs/>
          <w:color w:val="000000"/>
          <w:sz w:val="24"/>
          <w:szCs w:val="24"/>
        </w:rPr>
        <w:t xml:space="preserve">   </w:t>
      </w:r>
    </w:p>
    <w:p w14:paraId="2BE90520" w14:textId="58803098" w:rsidR="003F4BB9" w:rsidRPr="003F4BB9" w:rsidRDefault="00F221C1" w:rsidP="003F4BB9">
      <w:pPr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t>PREȘEDINTELE DE ȘEDINȚĂ</w:t>
      </w:r>
      <w:r w:rsidR="003F4BB9" w:rsidRPr="003F4BB9">
        <w:rPr>
          <w:rFonts w:eastAsia="Times New Roman" w:cstheme="minorHAnsi"/>
          <w:b/>
          <w:bCs/>
          <w:sz w:val="24"/>
          <w:szCs w:val="24"/>
        </w:rPr>
        <w:t>:</w:t>
      </w:r>
    </w:p>
    <w:p w14:paraId="183CF2B5" w14:textId="5317348E" w:rsidR="00FF602B" w:rsidRPr="00042374" w:rsidRDefault="00F221C1" w:rsidP="003F4BB9">
      <w:pPr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Consilier local</w:t>
      </w:r>
      <w:r w:rsidR="003F4BB9" w:rsidRPr="003F4BB9">
        <w:rPr>
          <w:rFonts w:eastAsia="Times New Roman" w:cstheme="minorHAnsi"/>
          <w:sz w:val="24"/>
          <w:szCs w:val="24"/>
        </w:rPr>
        <w:t>,</w:t>
      </w:r>
      <w:r>
        <w:rPr>
          <w:rFonts w:eastAsia="Times New Roman" w:cstheme="minorHAnsi"/>
          <w:sz w:val="24"/>
          <w:szCs w:val="24"/>
        </w:rPr>
        <w:t xml:space="preserve"> Vasilică STANCU-MARINCIU</w:t>
      </w:r>
    </w:p>
    <w:p w14:paraId="2881631F" w14:textId="77777777" w:rsidR="00C51788" w:rsidRPr="00042374" w:rsidRDefault="00C51788">
      <w:pPr>
        <w:rPr>
          <w:rFonts w:cstheme="minorHAnsi"/>
        </w:rPr>
      </w:pPr>
    </w:p>
    <w:sectPr w:rsidR="00C51788" w:rsidRPr="00042374" w:rsidSect="00CD4512">
      <w:pgSz w:w="12240" w:h="15840"/>
      <w:pgMar w:top="1418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661195"/>
    <w:multiLevelType w:val="hybridMultilevel"/>
    <w:tmpl w:val="7046BAB4"/>
    <w:lvl w:ilvl="0" w:tplc="0418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994609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8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7AA"/>
    <w:rsid w:val="00042374"/>
    <w:rsid w:val="00072B5D"/>
    <w:rsid w:val="0033618B"/>
    <w:rsid w:val="003F4BB9"/>
    <w:rsid w:val="00495A3F"/>
    <w:rsid w:val="004E44E4"/>
    <w:rsid w:val="006C3E4C"/>
    <w:rsid w:val="006F2758"/>
    <w:rsid w:val="007A19F3"/>
    <w:rsid w:val="00BF11CE"/>
    <w:rsid w:val="00C51788"/>
    <w:rsid w:val="00CA07AA"/>
    <w:rsid w:val="00CD4512"/>
    <w:rsid w:val="00D07626"/>
    <w:rsid w:val="00D212FA"/>
    <w:rsid w:val="00DC133F"/>
    <w:rsid w:val="00E9656F"/>
    <w:rsid w:val="00F221C1"/>
    <w:rsid w:val="00F74A9B"/>
    <w:rsid w:val="00FF6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2F361"/>
  <w15:docId w15:val="{5E516EF5-1BC4-4F28-88E7-62A03ACD1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6C3E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980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377</Words>
  <Characters>2189</Characters>
  <Application>Microsoft Office Word</Application>
  <DocSecurity>0</DocSecurity>
  <Lines>18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</dc:creator>
  <cp:lastModifiedBy>primaria soldanu</cp:lastModifiedBy>
  <cp:revision>3</cp:revision>
  <dcterms:created xsi:type="dcterms:W3CDTF">2022-08-29T05:27:00Z</dcterms:created>
  <dcterms:modified xsi:type="dcterms:W3CDTF">2022-08-29T05:29:00Z</dcterms:modified>
</cp:coreProperties>
</file>