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402" w:type="dxa"/>
        <w:tblLayout w:type="fixed"/>
        <w:tblLook w:val="04A0"/>
      </w:tblPr>
      <w:tblGrid>
        <w:gridCol w:w="1410"/>
        <w:gridCol w:w="5240"/>
        <w:gridCol w:w="2752"/>
      </w:tblGrid>
      <w:tr w:rsidR="00051499" w:rsidRPr="009226AC" w:rsidTr="000A35FF">
        <w:trPr>
          <w:trHeight w:val="2606"/>
        </w:trPr>
        <w:tc>
          <w:tcPr>
            <w:tcW w:w="1410"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17245" cy="1238250"/>
                          </a:xfrm>
                          <a:prstGeom prst="rect">
                            <a:avLst/>
                          </a:prstGeom>
                          <a:noFill/>
                        </pic:spPr>
                      </pic:pic>
                    </a:graphicData>
                  </a:graphic>
                </wp:anchor>
              </w:drawing>
            </w:r>
          </w:p>
        </w:tc>
        <w:tc>
          <w:tcPr>
            <w:tcW w:w="5240"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7" w:history="1">
              <w:r w:rsidRPr="009226AC">
                <w:rPr>
                  <w:rStyle w:val="Hyperlink"/>
                  <w:rFonts w:ascii="Times New Roman" w:hAnsi="Times New Roman"/>
                  <w:sz w:val="24"/>
                  <w:szCs w:val="24"/>
                  <w:lang w:val="ro-RO"/>
                </w:rPr>
                <w:t>primaria@primariadrobeta.ro</w:t>
              </w:r>
            </w:hyperlink>
          </w:p>
          <w:p w:rsidR="00051499" w:rsidRDefault="000A35FF" w:rsidP="00DE2835">
            <w:pPr>
              <w:spacing w:line="360" w:lineRule="auto"/>
              <w:jc w:val="center"/>
              <w:rPr>
                <w:rFonts w:ascii="Times New Roman" w:hAnsi="Times New Roman"/>
                <w:sz w:val="24"/>
                <w:szCs w:val="24"/>
                <w:lang w:val="ro-RO"/>
              </w:rPr>
            </w:pPr>
            <w:r>
              <w:rPr>
                <w:rFonts w:ascii="Times New Roman" w:hAnsi="Times New Roman"/>
                <w:sz w:val="24"/>
                <w:szCs w:val="24"/>
                <w:lang w:val="ro-RO"/>
              </w:rPr>
              <w:t>Direcția Patrimoniu</w:t>
            </w:r>
          </w:p>
          <w:p w:rsidR="00706255" w:rsidRPr="009226AC" w:rsidRDefault="00051499" w:rsidP="00DE2835">
            <w:pPr>
              <w:spacing w:line="360" w:lineRule="auto"/>
              <w:rPr>
                <w:rFonts w:ascii="Times New Roman" w:hAnsi="Times New Roman"/>
                <w:sz w:val="24"/>
                <w:szCs w:val="24"/>
                <w:lang w:val="ro-RO"/>
              </w:rPr>
            </w:pPr>
            <w:r w:rsidRPr="009226AC">
              <w:rPr>
                <w:rFonts w:ascii="Times New Roman" w:hAnsi="Times New Roman"/>
                <w:sz w:val="24"/>
                <w:szCs w:val="24"/>
                <w:lang w:val="ro-RO"/>
              </w:rPr>
              <w:t xml:space="preserve">             </w:t>
            </w:r>
            <w:r w:rsidR="000A35FF" w:rsidRPr="009226AC">
              <w:rPr>
                <w:rFonts w:ascii="Times New Roman" w:hAnsi="Times New Roman"/>
                <w:sz w:val="24"/>
                <w:szCs w:val="24"/>
                <w:lang w:val="ro-RO"/>
              </w:rPr>
              <w:t>N</w:t>
            </w:r>
            <w:r w:rsidR="000A35FF">
              <w:rPr>
                <w:rFonts w:ascii="Times New Roman" w:hAnsi="Times New Roman"/>
                <w:sz w:val="24"/>
                <w:szCs w:val="24"/>
                <w:lang w:val="ro-RO"/>
              </w:rPr>
              <w:t>r.________</w:t>
            </w:r>
            <w:r w:rsidR="000A35FF" w:rsidRPr="009226AC">
              <w:rPr>
                <w:rFonts w:ascii="Times New Roman" w:hAnsi="Times New Roman"/>
                <w:sz w:val="24"/>
                <w:szCs w:val="24"/>
                <w:lang w:val="ro-RO"/>
              </w:rPr>
              <w:t>/__________</w:t>
            </w:r>
            <w:r w:rsidR="000A35FF">
              <w:rPr>
                <w:rFonts w:ascii="Times New Roman" w:hAnsi="Times New Roman"/>
                <w:sz w:val="24"/>
                <w:szCs w:val="24"/>
                <w:lang w:val="ro-RO"/>
              </w:rPr>
              <w:t>____</w:t>
            </w:r>
          </w:p>
        </w:tc>
        <w:tc>
          <w:tcPr>
            <w:tcW w:w="2752" w:type="dxa"/>
            <w:tcBorders>
              <w:top w:val="single" w:sz="4" w:space="0" w:color="auto"/>
              <w:left w:val="single" w:sz="4" w:space="0" w:color="auto"/>
              <w:bottom w:val="single" w:sz="4" w:space="0" w:color="auto"/>
              <w:right w:val="single" w:sz="4" w:space="0" w:color="auto"/>
            </w:tcBorders>
            <w:hideMark/>
          </w:tcPr>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8" o:title=""/>
                </v:shape>
                <o:OLEObject Type="Embed" ProgID="PBrush" ShapeID="_x0000_i1025" DrawAspect="Content" ObjectID="_1724139965" r:id="rId9"/>
              </w:object>
            </w:r>
          </w:p>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10" o:title=""/>
                </v:shape>
                <o:OLEObject Type="Embed" ProgID="PBrush" ShapeID="_x0000_i1026" DrawAspect="Content" ObjectID="_1724139966" r:id="rId11"/>
              </w:object>
            </w:r>
          </w:p>
        </w:tc>
      </w:tr>
    </w:tbl>
    <w:p w:rsidR="0088326F" w:rsidRDefault="0088326F" w:rsidP="0088326F">
      <w:pPr>
        <w:tabs>
          <w:tab w:val="left" w:pos="465"/>
          <w:tab w:val="center" w:pos="5386"/>
        </w:tabs>
        <w:spacing w:after="0"/>
        <w:rPr>
          <w:rFonts w:ascii="Times New Roman" w:hAnsi="Times New Roman"/>
          <w:sz w:val="24"/>
          <w:szCs w:val="24"/>
          <w:lang w:val="ro-RO"/>
        </w:rPr>
      </w:pPr>
    </w:p>
    <w:p w:rsid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Avizat Serviciul Juridic</w:t>
      </w:r>
    </w:p>
    <w:p w:rsidR="0088326F" w:rsidRP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Prin raport de avizare nr. ______ / ___________</w:t>
      </w:r>
    </w:p>
    <w:p w:rsidR="00051499" w:rsidRDefault="00051499" w:rsidP="00051499">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rsidR="00BA0EE6" w:rsidRPr="009226AC" w:rsidRDefault="00BA0EE6" w:rsidP="00051499">
      <w:pPr>
        <w:tabs>
          <w:tab w:val="left" w:pos="465"/>
          <w:tab w:val="center" w:pos="5386"/>
        </w:tabs>
        <w:rPr>
          <w:rFonts w:ascii="Times New Roman" w:hAnsi="Times New Roman"/>
          <w:sz w:val="24"/>
          <w:szCs w:val="24"/>
          <w:lang w:val="ro-RO"/>
        </w:rPr>
      </w:pPr>
    </w:p>
    <w:p w:rsidR="009944F8" w:rsidRDefault="009944F8" w:rsidP="009944F8">
      <w:pPr>
        <w:tabs>
          <w:tab w:val="center" w:pos="5386"/>
        </w:tabs>
        <w:jc w:val="center"/>
        <w:rPr>
          <w:rFonts w:ascii="Times New Roman" w:hAnsi="Times New Roman"/>
          <w:b/>
          <w:sz w:val="28"/>
          <w:szCs w:val="28"/>
          <w:lang w:val="ro-RO"/>
        </w:rPr>
      </w:pPr>
      <w:r w:rsidRPr="00CF7957">
        <w:rPr>
          <w:rFonts w:ascii="Times New Roman" w:hAnsi="Times New Roman"/>
          <w:b/>
          <w:sz w:val="28"/>
          <w:szCs w:val="28"/>
          <w:lang w:val="ro-RO"/>
        </w:rPr>
        <w:t>Raport de specialit</w:t>
      </w:r>
      <w:r>
        <w:rPr>
          <w:rFonts w:ascii="Times New Roman" w:hAnsi="Times New Roman"/>
          <w:b/>
          <w:sz w:val="28"/>
          <w:szCs w:val="28"/>
          <w:lang w:val="ro-RO"/>
        </w:rPr>
        <w:t>ate</w:t>
      </w:r>
    </w:p>
    <w:p w:rsidR="00F7125F" w:rsidRPr="00F7125F" w:rsidRDefault="00F7125F" w:rsidP="00F7125F">
      <w:pPr>
        <w:spacing w:after="0"/>
        <w:jc w:val="center"/>
        <w:rPr>
          <w:rFonts w:ascii="Times New Roman" w:hAnsi="Times New Roman"/>
          <w:b/>
          <w:i/>
          <w:sz w:val="26"/>
          <w:szCs w:val="26"/>
          <w:lang w:val="ro-RO"/>
        </w:rPr>
      </w:pPr>
      <w:r w:rsidRPr="00F7125F">
        <w:rPr>
          <w:rFonts w:ascii="Times New Roman" w:hAnsi="Times New Roman"/>
          <w:b/>
          <w:i/>
          <w:sz w:val="26"/>
          <w:szCs w:val="26"/>
          <w:lang w:val="ro-RO"/>
        </w:rPr>
        <w:t xml:space="preserve">privind aprobarea documentației tehnice cadastrale cu propunerea de dezmembrare a imobilului teren, înscris în CF a UAT Drobeta Turnu Severin 57727, având </w:t>
      </w:r>
    </w:p>
    <w:p w:rsidR="009944F8" w:rsidRPr="00CF7957" w:rsidRDefault="00F7125F" w:rsidP="00F7125F">
      <w:pPr>
        <w:spacing w:after="0"/>
        <w:jc w:val="center"/>
        <w:rPr>
          <w:rFonts w:ascii="Times New Roman" w:hAnsi="Times New Roman"/>
          <w:i/>
          <w:sz w:val="26"/>
          <w:szCs w:val="26"/>
          <w:lang w:val="ro-RO"/>
        </w:rPr>
      </w:pPr>
      <w:r w:rsidRPr="00F7125F">
        <w:rPr>
          <w:rFonts w:ascii="Times New Roman" w:hAnsi="Times New Roman"/>
          <w:b/>
          <w:i/>
          <w:sz w:val="26"/>
          <w:szCs w:val="26"/>
          <w:lang w:val="ro-RO"/>
        </w:rPr>
        <w:t>NC 57727,  situat în Drobeta Turnu Severin, zona Banovița</w:t>
      </w:r>
    </w:p>
    <w:p w:rsidR="009944F8" w:rsidRPr="00CF7957" w:rsidRDefault="009944F8" w:rsidP="009944F8">
      <w:pPr>
        <w:pStyle w:val="BodyText2"/>
        <w:jc w:val="both"/>
        <w:rPr>
          <w:b w:val="0"/>
          <w:szCs w:val="28"/>
          <w:lang w:val="ro-RO"/>
        </w:rPr>
      </w:pPr>
    </w:p>
    <w:p w:rsidR="009944F8" w:rsidRDefault="009944F8" w:rsidP="009944F8">
      <w:pPr>
        <w:tabs>
          <w:tab w:val="center" w:pos="5386"/>
        </w:tabs>
        <w:spacing w:after="0"/>
        <w:jc w:val="center"/>
        <w:rPr>
          <w:rFonts w:ascii="Times New Roman" w:hAnsi="Times New Roman"/>
          <w:sz w:val="28"/>
          <w:szCs w:val="28"/>
          <w:lang w:val="ro-RO"/>
        </w:rPr>
      </w:pPr>
    </w:p>
    <w:p w:rsidR="009944F8" w:rsidRPr="00CF7957" w:rsidRDefault="009944F8" w:rsidP="009944F8">
      <w:pPr>
        <w:tabs>
          <w:tab w:val="left" w:pos="465"/>
          <w:tab w:val="center" w:pos="5386"/>
        </w:tabs>
        <w:jc w:val="both"/>
        <w:rPr>
          <w:rFonts w:ascii="Times New Roman" w:hAnsi="Times New Roman"/>
          <w:sz w:val="26"/>
          <w:szCs w:val="26"/>
          <w:lang w:val="ro-RO"/>
        </w:rPr>
      </w:pPr>
      <w:r w:rsidRPr="00CF7957">
        <w:rPr>
          <w:rFonts w:ascii="Times New Roman" w:hAnsi="Times New Roman"/>
          <w:sz w:val="26"/>
          <w:szCs w:val="26"/>
          <w:lang w:val="ro-RO"/>
        </w:rPr>
        <w:t xml:space="preserve">            Prin refera</w:t>
      </w:r>
      <w:r>
        <w:rPr>
          <w:rFonts w:ascii="Times New Roman" w:hAnsi="Times New Roman"/>
          <w:sz w:val="26"/>
          <w:szCs w:val="26"/>
          <w:lang w:val="ro-RO"/>
        </w:rPr>
        <w:t>tul de aprobare nr. _______/____________</w:t>
      </w:r>
      <w:r w:rsidRPr="00CF7957">
        <w:rPr>
          <w:rFonts w:ascii="Times New Roman" w:hAnsi="Times New Roman"/>
          <w:sz w:val="26"/>
          <w:szCs w:val="26"/>
          <w:lang w:val="ro-RO"/>
        </w:rPr>
        <w:t xml:space="preserve">, </w:t>
      </w:r>
      <w:r w:rsidR="00F7125F">
        <w:rPr>
          <w:rFonts w:ascii="Times New Roman" w:hAnsi="Times New Roman"/>
          <w:sz w:val="26"/>
          <w:szCs w:val="26"/>
          <w:lang w:val="ro-RO"/>
        </w:rPr>
        <w:t>Vicep</w:t>
      </w:r>
      <w:r w:rsidR="00F85867">
        <w:rPr>
          <w:rFonts w:ascii="Times New Roman" w:hAnsi="Times New Roman"/>
          <w:sz w:val="26"/>
          <w:szCs w:val="26"/>
          <w:lang w:val="ro-RO"/>
        </w:rPr>
        <w:t>rimarul</w:t>
      </w:r>
      <w:r w:rsidRPr="00CF7957">
        <w:rPr>
          <w:rFonts w:ascii="Times New Roman" w:hAnsi="Times New Roman"/>
          <w:sz w:val="26"/>
          <w:szCs w:val="26"/>
          <w:lang w:val="ro-RO"/>
        </w:rPr>
        <w:t xml:space="preserve"> Municipiului Drobeta Turnu Severin</w:t>
      </w:r>
      <w:r w:rsidR="00D27887">
        <w:rPr>
          <w:rFonts w:ascii="Times New Roman" w:hAnsi="Times New Roman"/>
          <w:sz w:val="26"/>
          <w:szCs w:val="26"/>
          <w:lang w:val="ro-RO"/>
        </w:rPr>
        <w:t xml:space="preserve">, domnul </w:t>
      </w:r>
      <w:r w:rsidR="00F7125F">
        <w:rPr>
          <w:rFonts w:ascii="Times New Roman" w:hAnsi="Times New Roman"/>
          <w:sz w:val="26"/>
          <w:szCs w:val="26"/>
          <w:lang w:val="ro-RO"/>
        </w:rPr>
        <w:t xml:space="preserve">Daniel </w:t>
      </w:r>
      <w:r w:rsidR="00E92728">
        <w:rPr>
          <w:rFonts w:ascii="Times New Roman" w:hAnsi="Times New Roman"/>
          <w:sz w:val="26"/>
          <w:szCs w:val="26"/>
          <w:lang w:val="ro-RO"/>
        </w:rPr>
        <w:t xml:space="preserve">Olimpiu </w:t>
      </w:r>
      <w:r w:rsidR="00F7125F">
        <w:rPr>
          <w:rFonts w:ascii="Times New Roman" w:hAnsi="Times New Roman"/>
          <w:sz w:val="26"/>
          <w:szCs w:val="26"/>
          <w:lang w:val="ro-RO"/>
        </w:rPr>
        <w:t>Cîrjan</w:t>
      </w:r>
      <w:r w:rsidR="00D27887">
        <w:rPr>
          <w:rFonts w:ascii="Times New Roman" w:hAnsi="Times New Roman"/>
          <w:sz w:val="26"/>
          <w:szCs w:val="26"/>
          <w:lang w:val="ro-RO"/>
        </w:rPr>
        <w:t>,</w:t>
      </w:r>
      <w:r w:rsidRPr="00CF7957">
        <w:rPr>
          <w:rFonts w:ascii="Times New Roman" w:hAnsi="Times New Roman"/>
          <w:sz w:val="26"/>
          <w:szCs w:val="26"/>
          <w:lang w:val="ro-RO"/>
        </w:rPr>
        <w:t xml:space="preserve"> propun</w:t>
      </w:r>
      <w:r>
        <w:rPr>
          <w:rFonts w:ascii="Times New Roman" w:hAnsi="Times New Roman"/>
          <w:sz w:val="26"/>
          <w:szCs w:val="26"/>
          <w:lang w:val="ro-RO"/>
        </w:rPr>
        <w:t>e adoptarea unui proiect de hotărâ</w:t>
      </w:r>
      <w:r w:rsidRPr="00CF7957">
        <w:rPr>
          <w:rFonts w:ascii="Times New Roman" w:hAnsi="Times New Roman"/>
          <w:sz w:val="26"/>
          <w:szCs w:val="26"/>
          <w:lang w:val="ro-RO"/>
        </w:rPr>
        <w:t>re de consil</w:t>
      </w:r>
      <w:r>
        <w:rPr>
          <w:rFonts w:ascii="Times New Roman" w:hAnsi="Times New Roman"/>
          <w:sz w:val="26"/>
          <w:szCs w:val="26"/>
          <w:lang w:val="ro-RO"/>
        </w:rPr>
        <w:t>i</w:t>
      </w:r>
      <w:r w:rsidRPr="00CF7957">
        <w:rPr>
          <w:rFonts w:ascii="Times New Roman" w:hAnsi="Times New Roman"/>
          <w:sz w:val="26"/>
          <w:szCs w:val="26"/>
          <w:lang w:val="ro-RO"/>
        </w:rPr>
        <w:t>u lo</w:t>
      </w:r>
      <w:r>
        <w:rPr>
          <w:rFonts w:ascii="Times New Roman" w:hAnsi="Times New Roman"/>
          <w:sz w:val="26"/>
          <w:szCs w:val="26"/>
          <w:lang w:val="ro-RO"/>
        </w:rPr>
        <w:t>cal privind aprobarea documentaț</w:t>
      </w:r>
      <w:r w:rsidRPr="00CF7957">
        <w:rPr>
          <w:rFonts w:ascii="Times New Roman" w:hAnsi="Times New Roman"/>
          <w:sz w:val="26"/>
          <w:szCs w:val="26"/>
          <w:lang w:val="ro-RO"/>
        </w:rPr>
        <w:t xml:space="preserve">iei tehnice cadastrale cu propunerea de dezmembrare a </w:t>
      </w:r>
      <w:r w:rsidRPr="00CF7957">
        <w:rPr>
          <w:rFonts w:ascii="Times New Roman" w:hAnsi="Times New Roman"/>
          <w:color w:val="FFFFFF" w:themeColor="background1"/>
          <w:sz w:val="26"/>
          <w:szCs w:val="26"/>
          <w:lang w:val="ro-RO"/>
        </w:rPr>
        <w:t>.</w:t>
      </w:r>
      <w:r w:rsidRPr="00CF7957">
        <w:rPr>
          <w:rFonts w:ascii="Times New Roman" w:hAnsi="Times New Roman"/>
          <w:sz w:val="26"/>
          <w:szCs w:val="26"/>
          <w:lang w:val="ro-RO"/>
        </w:rPr>
        <w:t xml:space="preserve">imobilului </w:t>
      </w:r>
      <w:r>
        <w:rPr>
          <w:rFonts w:ascii="Times New Roman" w:hAnsi="Times New Roman"/>
          <w:sz w:val="26"/>
          <w:szCs w:val="26"/>
          <w:lang w:val="ro-RO"/>
        </w:rPr>
        <w:t>teren, înscris î</w:t>
      </w:r>
      <w:r w:rsidRPr="00CF7957">
        <w:rPr>
          <w:rFonts w:ascii="Times New Roman" w:hAnsi="Times New Roman"/>
          <w:sz w:val="26"/>
          <w:szCs w:val="26"/>
          <w:lang w:val="ro-RO"/>
        </w:rPr>
        <w:t xml:space="preserve">n CF a UAT Drobeta Turnu Severin </w:t>
      </w:r>
      <w:r w:rsidR="00F7125F">
        <w:rPr>
          <w:rFonts w:ascii="Times New Roman" w:hAnsi="Times New Roman"/>
          <w:sz w:val="26"/>
          <w:szCs w:val="26"/>
          <w:lang w:val="ro-RO"/>
        </w:rPr>
        <w:t>57727</w:t>
      </w:r>
      <w:r w:rsidR="001A2AD0" w:rsidRPr="00CF7957">
        <w:rPr>
          <w:rFonts w:ascii="Times New Roman" w:hAnsi="Times New Roman"/>
          <w:sz w:val="26"/>
          <w:szCs w:val="26"/>
          <w:lang w:val="ro-RO"/>
        </w:rPr>
        <w:t xml:space="preserve">, </w:t>
      </w:r>
      <w:r w:rsidR="001A2AD0">
        <w:rPr>
          <w:rFonts w:ascii="Times New Roman" w:hAnsi="Times New Roman"/>
          <w:sz w:val="26"/>
          <w:szCs w:val="26"/>
          <w:lang w:val="ro-RO"/>
        </w:rPr>
        <w:t>avâ</w:t>
      </w:r>
      <w:r w:rsidR="001A2AD0" w:rsidRPr="00CF7957">
        <w:rPr>
          <w:rFonts w:ascii="Times New Roman" w:hAnsi="Times New Roman"/>
          <w:sz w:val="26"/>
          <w:szCs w:val="26"/>
          <w:lang w:val="ro-RO"/>
        </w:rPr>
        <w:t xml:space="preserve">nd NC </w:t>
      </w:r>
      <w:r w:rsidR="00F7125F">
        <w:rPr>
          <w:rFonts w:ascii="Times New Roman" w:hAnsi="Times New Roman"/>
          <w:sz w:val="26"/>
          <w:szCs w:val="26"/>
          <w:lang w:val="ro-RO"/>
        </w:rPr>
        <w:t>57727</w:t>
      </w:r>
      <w:r w:rsidR="001A2AD0">
        <w:rPr>
          <w:rFonts w:ascii="Times New Roman" w:hAnsi="Times New Roman"/>
          <w:sz w:val="26"/>
          <w:szCs w:val="26"/>
          <w:lang w:val="ro-RO"/>
        </w:rPr>
        <w:t>, situat î</w:t>
      </w:r>
      <w:r w:rsidR="001A2AD0" w:rsidRPr="00CF7957">
        <w:rPr>
          <w:rFonts w:ascii="Times New Roman" w:hAnsi="Times New Roman"/>
          <w:sz w:val="26"/>
          <w:szCs w:val="26"/>
          <w:lang w:val="ro-RO"/>
        </w:rPr>
        <w:t xml:space="preserve">n Drobeta Turnu Severin, </w:t>
      </w:r>
      <w:r w:rsidR="00F7125F">
        <w:rPr>
          <w:rFonts w:ascii="Times New Roman" w:hAnsi="Times New Roman"/>
          <w:bCs/>
          <w:iCs/>
          <w:sz w:val="26"/>
          <w:szCs w:val="26"/>
          <w:lang w:val="ro-RO"/>
        </w:rPr>
        <w:t>zona Banovița</w:t>
      </w:r>
      <w:r w:rsidRPr="00CF7957">
        <w:rPr>
          <w:rFonts w:ascii="Times New Roman" w:hAnsi="Times New Roman"/>
          <w:sz w:val="26"/>
          <w:szCs w:val="26"/>
          <w:lang w:val="ro-RO"/>
        </w:rPr>
        <w:t>.</w:t>
      </w:r>
    </w:p>
    <w:p w:rsidR="009944F8" w:rsidRPr="00CF7957"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t>Analizând proiectul de hotărâ</w:t>
      </w:r>
      <w:r w:rsidRPr="00CF7957">
        <w:rPr>
          <w:rFonts w:ascii="Times New Roman" w:hAnsi="Times New Roman"/>
          <w:sz w:val="26"/>
          <w:szCs w:val="26"/>
          <w:lang w:val="ro-RO"/>
        </w:rPr>
        <w:t>re am constatat</w:t>
      </w:r>
      <w:r>
        <w:rPr>
          <w:rFonts w:ascii="Times New Roman" w:hAnsi="Times New Roman"/>
          <w:sz w:val="26"/>
          <w:szCs w:val="26"/>
          <w:lang w:val="ro-RO"/>
        </w:rPr>
        <w:t xml:space="preserve"> că a fost elaborat  î</w:t>
      </w:r>
      <w:r w:rsidRPr="00CF7957">
        <w:rPr>
          <w:rFonts w:ascii="Times New Roman" w:hAnsi="Times New Roman"/>
          <w:sz w:val="26"/>
          <w:szCs w:val="26"/>
          <w:lang w:val="ro-RO"/>
        </w:rPr>
        <w:t>n conformitate</w:t>
      </w:r>
      <w:r w:rsidR="0093642C">
        <w:rPr>
          <w:rFonts w:ascii="Times New Roman" w:hAnsi="Times New Roman"/>
          <w:sz w:val="26"/>
          <w:szCs w:val="26"/>
          <w:lang w:val="ro-RO"/>
        </w:rPr>
        <w:t xml:space="preserve"> cu prevederile</w:t>
      </w:r>
      <w:r>
        <w:rPr>
          <w:rFonts w:ascii="Times New Roman" w:hAnsi="Times New Roman"/>
          <w:sz w:val="26"/>
          <w:szCs w:val="26"/>
          <w:lang w:val="ro-RO"/>
        </w:rPr>
        <w:t xml:space="preserve"> legale, în speță</w:t>
      </w:r>
      <w:r w:rsidRPr="00CF7957">
        <w:rPr>
          <w:rFonts w:ascii="Times New Roman" w:hAnsi="Times New Roman"/>
          <w:sz w:val="26"/>
          <w:szCs w:val="26"/>
          <w:lang w:val="ro-RO"/>
        </w:rPr>
        <w:t xml:space="preserve"> :</w:t>
      </w:r>
    </w:p>
    <w:p w:rsidR="009944F8" w:rsidRPr="00CF7957" w:rsidRDefault="009944F8" w:rsidP="009944F8">
      <w:pPr>
        <w:pStyle w:val="ListParagraph"/>
        <w:numPr>
          <w:ilvl w:val="0"/>
          <w:numId w:val="1"/>
        </w:numPr>
        <w:ind w:left="0" w:firstLine="426"/>
        <w:jc w:val="both"/>
        <w:rPr>
          <w:rFonts w:ascii="Times New Roman" w:hAnsi="Times New Roman"/>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879 alin</w:t>
      </w:r>
      <w:r w:rsidR="0093642C">
        <w:rPr>
          <w:rFonts w:ascii="Times New Roman" w:hAnsi="Times New Roman"/>
          <w:sz w:val="26"/>
          <w:szCs w:val="26"/>
          <w:lang w:val="ro-RO"/>
        </w:rPr>
        <w:t>.</w:t>
      </w:r>
      <w:r w:rsidRPr="00CF7957">
        <w:rPr>
          <w:rFonts w:ascii="Times New Roman" w:hAnsi="Times New Roman"/>
          <w:sz w:val="26"/>
          <w:szCs w:val="26"/>
          <w:lang w:val="ro-RO"/>
        </w:rPr>
        <w:t xml:space="preserve"> </w:t>
      </w:r>
      <w:r w:rsidR="0093642C">
        <w:rPr>
          <w:rFonts w:ascii="Times New Roman" w:hAnsi="Times New Roman"/>
          <w:sz w:val="26"/>
          <w:szCs w:val="26"/>
          <w:lang w:val="ro-RO"/>
        </w:rPr>
        <w:t>(2) din Legea nr. 287/</w:t>
      </w:r>
      <w:r w:rsidRPr="00CF7957">
        <w:rPr>
          <w:rFonts w:ascii="Times New Roman" w:hAnsi="Times New Roman"/>
          <w:sz w:val="26"/>
          <w:szCs w:val="26"/>
          <w:lang w:val="ro-RO"/>
        </w:rPr>
        <w:t>200</w:t>
      </w:r>
      <w:r>
        <w:rPr>
          <w:rFonts w:ascii="Times New Roman" w:hAnsi="Times New Roman"/>
          <w:sz w:val="26"/>
          <w:szCs w:val="26"/>
          <w:lang w:val="ro-RO"/>
        </w:rPr>
        <w:t>9 privind Codul civil conform că</w:t>
      </w:r>
      <w:r w:rsidRPr="00CF7957">
        <w:rPr>
          <w:rFonts w:ascii="Times New Roman" w:hAnsi="Times New Roman"/>
          <w:sz w:val="26"/>
          <w:szCs w:val="26"/>
          <w:lang w:val="ro-RO"/>
        </w:rPr>
        <w:t>rora ”</w:t>
      </w:r>
      <w:r>
        <w:rPr>
          <w:rFonts w:ascii="Times New Roman" w:hAnsi="Times New Roman"/>
          <w:i/>
          <w:sz w:val="26"/>
          <w:szCs w:val="26"/>
          <w:lang w:val="ro-RO"/>
        </w:rPr>
        <w:t>imobilul înscris în cartea funciară se modifică și prin dezlipiri, dacă</w:t>
      </w:r>
      <w:r w:rsidRPr="00CF7957">
        <w:rPr>
          <w:rFonts w:ascii="Times New Roman" w:hAnsi="Times New Roman"/>
          <w:i/>
          <w:sz w:val="26"/>
          <w:szCs w:val="26"/>
          <w:lang w:val="ro-RO"/>
        </w:rPr>
        <w:t xml:space="preserve"> se desparte o parte </w:t>
      </w:r>
      <w:r>
        <w:rPr>
          <w:rFonts w:ascii="Times New Roman" w:hAnsi="Times New Roman"/>
          <w:i/>
          <w:sz w:val="26"/>
          <w:szCs w:val="26"/>
          <w:lang w:val="ro-RO"/>
        </w:rPr>
        <w:t>din imobil sau se micșorează î</w:t>
      </w:r>
      <w:r w:rsidRPr="00CF7957">
        <w:rPr>
          <w:rFonts w:ascii="Times New Roman" w:hAnsi="Times New Roman"/>
          <w:i/>
          <w:sz w:val="26"/>
          <w:szCs w:val="26"/>
          <w:lang w:val="ro-RO"/>
        </w:rPr>
        <w:t>ntinderea acestuia”;</w:t>
      </w:r>
    </w:p>
    <w:p w:rsidR="009944F8" w:rsidRPr="001B3FD7" w:rsidRDefault="009944F8" w:rsidP="009944F8">
      <w:pPr>
        <w:pStyle w:val="ListParagraph"/>
        <w:numPr>
          <w:ilvl w:val="0"/>
          <w:numId w:val="1"/>
        </w:numPr>
        <w:ind w:left="0" w:firstLine="426"/>
        <w:jc w:val="both"/>
        <w:rPr>
          <w:rFonts w:ascii="Times New Roman" w:hAnsi="Times New Roman"/>
          <w:i/>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880 alin</w:t>
      </w:r>
      <w:r w:rsidR="001611B5">
        <w:rPr>
          <w:rFonts w:ascii="Times New Roman" w:hAnsi="Times New Roman"/>
          <w:sz w:val="26"/>
          <w:szCs w:val="26"/>
          <w:lang w:val="ro-RO"/>
        </w:rPr>
        <w:t>.</w:t>
      </w:r>
      <w:r w:rsidRPr="00CF7957">
        <w:rPr>
          <w:rFonts w:ascii="Times New Roman" w:hAnsi="Times New Roman"/>
          <w:sz w:val="26"/>
          <w:szCs w:val="26"/>
          <w:lang w:val="ro-RO"/>
        </w:rPr>
        <w:t xml:space="preserve"> (1) din Legea nr. 287</w:t>
      </w:r>
      <w:r w:rsidR="0093642C">
        <w:rPr>
          <w:rFonts w:ascii="Times New Roman" w:hAnsi="Times New Roman"/>
          <w:sz w:val="26"/>
          <w:szCs w:val="26"/>
          <w:lang w:val="ro-RO"/>
        </w:rPr>
        <w:t>/</w:t>
      </w:r>
      <w:r w:rsidRPr="00CF7957">
        <w:rPr>
          <w:rFonts w:ascii="Times New Roman" w:hAnsi="Times New Roman"/>
          <w:sz w:val="26"/>
          <w:szCs w:val="26"/>
          <w:lang w:val="ro-RO"/>
        </w:rPr>
        <w:t>200</w:t>
      </w:r>
      <w:r>
        <w:rPr>
          <w:rFonts w:ascii="Times New Roman" w:hAnsi="Times New Roman"/>
          <w:sz w:val="26"/>
          <w:szCs w:val="26"/>
          <w:lang w:val="ro-RO"/>
        </w:rPr>
        <w:t>9 privind Codul civil conform că</w:t>
      </w:r>
      <w:r w:rsidRPr="00CF7957">
        <w:rPr>
          <w:rFonts w:ascii="Times New Roman" w:hAnsi="Times New Roman"/>
          <w:sz w:val="26"/>
          <w:szCs w:val="26"/>
          <w:lang w:val="ro-RO"/>
        </w:rPr>
        <w:t xml:space="preserve">rora </w:t>
      </w:r>
      <w:r>
        <w:rPr>
          <w:rFonts w:ascii="Times New Roman" w:hAnsi="Times New Roman"/>
          <w:i/>
          <w:sz w:val="26"/>
          <w:szCs w:val="26"/>
          <w:lang w:val="ro-RO"/>
        </w:rPr>
        <w:t>”î</w:t>
      </w:r>
      <w:r w:rsidRPr="00CF7957">
        <w:rPr>
          <w:rFonts w:ascii="Times New Roman" w:hAnsi="Times New Roman"/>
          <w:i/>
          <w:sz w:val="26"/>
          <w:szCs w:val="26"/>
          <w:lang w:val="ro-RO"/>
        </w:rPr>
        <w:t xml:space="preserve">n caz de alipire sau dezlipire, imobilele </w:t>
      </w:r>
      <w:r>
        <w:rPr>
          <w:rFonts w:ascii="Times New Roman" w:hAnsi="Times New Roman"/>
          <w:i/>
          <w:sz w:val="26"/>
          <w:szCs w:val="26"/>
          <w:lang w:val="ro-RO"/>
        </w:rPr>
        <w:t>rezultate se vor transcrie în cărți funciare noi, cu menț</w:t>
      </w:r>
      <w:r w:rsidRPr="001B3FD7">
        <w:rPr>
          <w:rFonts w:ascii="Times New Roman" w:hAnsi="Times New Roman"/>
          <w:i/>
          <w:sz w:val="26"/>
          <w:szCs w:val="26"/>
          <w:lang w:val="ro-RO"/>
        </w:rPr>
        <w:t>ionarea noulu</w:t>
      </w:r>
      <w:r>
        <w:rPr>
          <w:rFonts w:ascii="Times New Roman" w:hAnsi="Times New Roman"/>
          <w:i/>
          <w:sz w:val="26"/>
          <w:szCs w:val="26"/>
          <w:lang w:val="ro-RO"/>
        </w:rPr>
        <w:t>i numă</w:t>
      </w:r>
      <w:r w:rsidRPr="001B3FD7">
        <w:rPr>
          <w:rFonts w:ascii="Times New Roman" w:hAnsi="Times New Roman"/>
          <w:i/>
          <w:sz w:val="26"/>
          <w:szCs w:val="26"/>
          <w:lang w:val="ro-RO"/>
        </w:rPr>
        <w:t>r cadastral pentru fie</w:t>
      </w:r>
      <w:r>
        <w:rPr>
          <w:rFonts w:ascii="Times New Roman" w:hAnsi="Times New Roman"/>
          <w:i/>
          <w:sz w:val="26"/>
          <w:szCs w:val="26"/>
          <w:lang w:val="ro-RO"/>
        </w:rPr>
        <w:t>care imobil, iar cartea funciară sau, după caz, vechile cărți funciare se vor închide, fără</w:t>
      </w:r>
      <w:r w:rsidRPr="001B3FD7">
        <w:rPr>
          <w:rFonts w:ascii="Times New Roman" w:hAnsi="Times New Roman"/>
          <w:i/>
          <w:sz w:val="26"/>
          <w:szCs w:val="26"/>
          <w:lang w:val="ro-RO"/>
        </w:rPr>
        <w:t xml:space="preserve"> a se ma</w:t>
      </w:r>
      <w:r>
        <w:rPr>
          <w:rFonts w:ascii="Times New Roman" w:hAnsi="Times New Roman"/>
          <w:i/>
          <w:sz w:val="26"/>
          <w:szCs w:val="26"/>
          <w:lang w:val="ro-RO"/>
        </w:rPr>
        <w:t>i putea redeschide pentru alte î</w:t>
      </w:r>
      <w:r w:rsidRPr="001B3FD7">
        <w:rPr>
          <w:rFonts w:ascii="Times New Roman" w:hAnsi="Times New Roman"/>
          <w:i/>
          <w:sz w:val="26"/>
          <w:szCs w:val="26"/>
          <w:lang w:val="ro-RO"/>
        </w:rPr>
        <w:t>nscrieri”;</w:t>
      </w:r>
    </w:p>
    <w:p w:rsidR="009944F8" w:rsidRDefault="009944F8" w:rsidP="009638F4">
      <w:pPr>
        <w:pStyle w:val="ListParagraph"/>
        <w:numPr>
          <w:ilvl w:val="0"/>
          <w:numId w:val="1"/>
        </w:numPr>
        <w:spacing w:after="0"/>
        <w:ind w:left="0" w:firstLine="426"/>
        <w:jc w:val="both"/>
        <w:rPr>
          <w:rFonts w:ascii="Times New Roman" w:hAnsi="Times New Roman"/>
          <w:i/>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25 alin</w:t>
      </w:r>
      <w:r w:rsidR="0093642C">
        <w:rPr>
          <w:rFonts w:ascii="Times New Roman" w:hAnsi="Times New Roman"/>
          <w:sz w:val="26"/>
          <w:szCs w:val="26"/>
          <w:lang w:val="ro-RO"/>
        </w:rPr>
        <w:t>.</w:t>
      </w:r>
      <w:r w:rsidRPr="00CF7957">
        <w:rPr>
          <w:rFonts w:ascii="Times New Roman" w:hAnsi="Times New Roman"/>
          <w:sz w:val="26"/>
          <w:szCs w:val="26"/>
          <w:lang w:val="ro-RO"/>
        </w:rPr>
        <w:t xml:space="preserve"> (2) din Lege</w:t>
      </w:r>
      <w:r>
        <w:rPr>
          <w:rFonts w:ascii="Times New Roman" w:hAnsi="Times New Roman"/>
          <w:sz w:val="26"/>
          <w:szCs w:val="26"/>
          <w:lang w:val="ro-RO"/>
        </w:rPr>
        <w:t>a nr. 7/1996 privind cadastrul ș</w:t>
      </w:r>
      <w:r w:rsidRPr="00CF7957">
        <w:rPr>
          <w:rFonts w:ascii="Times New Roman" w:hAnsi="Times New Roman"/>
          <w:sz w:val="26"/>
          <w:szCs w:val="26"/>
          <w:lang w:val="ro-RO"/>
        </w:rPr>
        <w:t>i publicitatea i</w:t>
      </w:r>
      <w:r>
        <w:rPr>
          <w:rFonts w:ascii="Times New Roman" w:hAnsi="Times New Roman"/>
          <w:sz w:val="26"/>
          <w:szCs w:val="26"/>
          <w:lang w:val="ro-RO"/>
        </w:rPr>
        <w:t>mobiliară conform că</w:t>
      </w:r>
      <w:r w:rsidRPr="00CF7957">
        <w:rPr>
          <w:rFonts w:ascii="Times New Roman" w:hAnsi="Times New Roman"/>
          <w:sz w:val="26"/>
          <w:szCs w:val="26"/>
          <w:lang w:val="ro-RO"/>
        </w:rPr>
        <w:t>rora ”</w:t>
      </w:r>
      <w:r w:rsidRPr="00CF7957">
        <w:rPr>
          <w:rFonts w:ascii="Times New Roman" w:hAnsi="Times New Roman"/>
          <w:i/>
          <w:sz w:val="26"/>
          <w:szCs w:val="26"/>
          <w:lang w:val="ro-RO"/>
        </w:rPr>
        <w:t>actele de ali</w:t>
      </w:r>
      <w:r>
        <w:rPr>
          <w:rFonts w:ascii="Times New Roman" w:hAnsi="Times New Roman"/>
          <w:i/>
          <w:sz w:val="26"/>
          <w:szCs w:val="26"/>
          <w:lang w:val="ro-RO"/>
        </w:rPr>
        <w:t>pire și dezlipire a imobilelor înscrise î</w:t>
      </w:r>
      <w:r w:rsidRPr="00CF7957">
        <w:rPr>
          <w:rFonts w:ascii="Times New Roman" w:hAnsi="Times New Roman"/>
          <w:i/>
          <w:sz w:val="26"/>
          <w:szCs w:val="26"/>
          <w:lang w:val="ro-RO"/>
        </w:rPr>
        <w:t xml:space="preserve">n cartea </w:t>
      </w:r>
      <w:r>
        <w:rPr>
          <w:rFonts w:ascii="Times New Roman" w:hAnsi="Times New Roman"/>
          <w:i/>
          <w:sz w:val="26"/>
          <w:szCs w:val="26"/>
          <w:lang w:val="ro-RO"/>
        </w:rPr>
        <w:t>funciară se încheie în forma autentică</w:t>
      </w:r>
      <w:r w:rsidRPr="00CF7957">
        <w:rPr>
          <w:rFonts w:ascii="Times New Roman" w:hAnsi="Times New Roman"/>
          <w:i/>
          <w:sz w:val="26"/>
          <w:szCs w:val="26"/>
          <w:lang w:val="ro-RO"/>
        </w:rPr>
        <w:t>”;</w:t>
      </w:r>
      <w:r w:rsidRPr="00CF7957">
        <w:rPr>
          <w:rFonts w:ascii="Times New Roman" w:hAnsi="Times New Roman"/>
          <w:i/>
          <w:sz w:val="26"/>
          <w:szCs w:val="26"/>
          <w:lang w:val="ro-RO"/>
        </w:rPr>
        <w:tab/>
      </w:r>
    </w:p>
    <w:p w:rsidR="009944F8" w:rsidRPr="00F80255" w:rsidRDefault="00D86369" w:rsidP="009638F4">
      <w:pPr>
        <w:spacing w:after="0"/>
        <w:ind w:firstLine="426"/>
        <w:jc w:val="both"/>
        <w:rPr>
          <w:rFonts w:ascii="Times New Roman" w:hAnsi="Times New Roman"/>
          <w:i/>
          <w:sz w:val="26"/>
          <w:szCs w:val="26"/>
          <w:lang w:val="ro-RO"/>
        </w:rPr>
      </w:pPr>
      <w:r>
        <w:rPr>
          <w:rFonts w:ascii="Times New Roman" w:hAnsi="Times New Roman"/>
          <w:i/>
          <w:sz w:val="26"/>
          <w:szCs w:val="26"/>
          <w:lang w:val="ro-RO"/>
        </w:rPr>
        <w:t xml:space="preserve"> - </w:t>
      </w:r>
      <w:r w:rsidR="009944F8" w:rsidRPr="00F80255">
        <w:rPr>
          <w:rFonts w:ascii="Times New Roman" w:hAnsi="Times New Roman"/>
          <w:i/>
          <w:sz w:val="26"/>
          <w:szCs w:val="26"/>
          <w:lang w:val="ro-RO"/>
        </w:rPr>
        <w:t xml:space="preserve"> </w:t>
      </w:r>
      <w:r w:rsidR="009944F8" w:rsidRPr="00F80255">
        <w:rPr>
          <w:rFonts w:ascii="Times New Roman" w:hAnsi="Times New Roman"/>
          <w:sz w:val="26"/>
          <w:szCs w:val="26"/>
          <w:lang w:val="ro-RO"/>
        </w:rPr>
        <w:t>Dispozițiile art. 27 din Legea nr. 7/1996, conform cărora ”</w:t>
      </w:r>
      <w:r w:rsidR="009944F8" w:rsidRPr="00F80255">
        <w:rPr>
          <w:rFonts w:ascii="Times New Roman" w:hAnsi="Times New Roman"/>
          <w:i/>
          <w:sz w:val="26"/>
          <w:szCs w:val="26"/>
          <w:lang w:val="ro-RO"/>
        </w:rPr>
        <w:t>imobilele ce aparțin domeniului public și privat al statului sau, după caz, al unității administrativ-teritoriale se vor înscrie în cărți funciare speciale ale unitătii administrativ teritoriale pe care sunt situate, cu excepțiile prevazute de lege, iar cărțile funciare speciale se țin de către birourile teritoriale ale oficiului teritorial”.</w:t>
      </w:r>
    </w:p>
    <w:p w:rsidR="009944F8" w:rsidRDefault="009944F8" w:rsidP="009638F4">
      <w:pPr>
        <w:ind w:firstLine="502"/>
        <w:jc w:val="both"/>
        <w:rPr>
          <w:rFonts w:ascii="Times New Roman" w:hAnsi="Times New Roman"/>
          <w:i/>
          <w:sz w:val="26"/>
          <w:szCs w:val="26"/>
          <w:lang w:val="ro-RO"/>
        </w:rPr>
      </w:pPr>
      <w:r w:rsidRPr="00CF7957">
        <w:rPr>
          <w:rFonts w:ascii="Times New Roman" w:hAnsi="Times New Roman"/>
          <w:sz w:val="26"/>
          <w:szCs w:val="26"/>
          <w:lang w:val="ro-RO"/>
        </w:rPr>
        <w:lastRenderedPageBreak/>
        <w:t>De asemenea</w:t>
      </w:r>
      <w:r>
        <w:rPr>
          <w:rFonts w:ascii="Times New Roman" w:hAnsi="Times New Roman"/>
          <w:sz w:val="26"/>
          <w:szCs w:val="26"/>
          <w:lang w:val="ro-RO"/>
        </w:rPr>
        <w:t>,</w:t>
      </w:r>
      <w:r w:rsidRPr="00CF7957">
        <w:rPr>
          <w:rFonts w:ascii="Times New Roman" w:hAnsi="Times New Roman"/>
          <w:sz w:val="26"/>
          <w:szCs w:val="26"/>
          <w:lang w:val="ro-RO"/>
        </w:rPr>
        <w:t xml:space="preserve"> conform prevederilor art.</w:t>
      </w:r>
      <w:r w:rsidR="0093642C">
        <w:rPr>
          <w:rFonts w:ascii="Times New Roman" w:hAnsi="Times New Roman"/>
          <w:sz w:val="26"/>
          <w:szCs w:val="26"/>
          <w:lang w:val="ro-RO"/>
        </w:rPr>
        <w:t xml:space="preserve"> </w:t>
      </w:r>
      <w:r w:rsidRPr="00CF7957">
        <w:rPr>
          <w:rFonts w:ascii="Times New Roman" w:hAnsi="Times New Roman"/>
          <w:sz w:val="26"/>
          <w:szCs w:val="26"/>
          <w:lang w:val="ro-RO"/>
        </w:rPr>
        <w:t>135 alin</w:t>
      </w:r>
      <w:r w:rsidR="0093642C">
        <w:rPr>
          <w:rFonts w:ascii="Times New Roman" w:hAnsi="Times New Roman"/>
          <w:sz w:val="26"/>
          <w:szCs w:val="26"/>
          <w:lang w:val="ro-RO"/>
        </w:rPr>
        <w:t xml:space="preserve">. </w:t>
      </w:r>
      <w:r w:rsidRPr="00CF7957">
        <w:rPr>
          <w:rFonts w:ascii="Times New Roman" w:hAnsi="Times New Roman"/>
          <w:sz w:val="26"/>
          <w:szCs w:val="26"/>
          <w:lang w:val="ro-RO"/>
        </w:rPr>
        <w:t>(3) din Ordin</w:t>
      </w:r>
      <w:r>
        <w:rPr>
          <w:rFonts w:ascii="Times New Roman" w:hAnsi="Times New Roman"/>
          <w:sz w:val="26"/>
          <w:szCs w:val="26"/>
          <w:lang w:val="ro-RO"/>
        </w:rPr>
        <w:t>ul Directorului General al Agenției Naț</w:t>
      </w:r>
      <w:r w:rsidRPr="00CF7957">
        <w:rPr>
          <w:rFonts w:ascii="Times New Roman" w:hAnsi="Times New Roman"/>
          <w:sz w:val="26"/>
          <w:szCs w:val="26"/>
          <w:lang w:val="ro-RO"/>
        </w:rPr>
        <w:t>ionale de Ca</w:t>
      </w:r>
      <w:r>
        <w:rPr>
          <w:rFonts w:ascii="Times New Roman" w:hAnsi="Times New Roman"/>
          <w:sz w:val="26"/>
          <w:szCs w:val="26"/>
          <w:lang w:val="ro-RO"/>
        </w:rPr>
        <w:t>dastru și Publicitate Imobiliară</w:t>
      </w:r>
      <w:r w:rsidRPr="00CF7957">
        <w:rPr>
          <w:rFonts w:ascii="Times New Roman" w:hAnsi="Times New Roman"/>
          <w:sz w:val="26"/>
          <w:szCs w:val="26"/>
          <w:lang w:val="ro-RO"/>
        </w:rPr>
        <w:t xml:space="preserve"> nr. 700/ 09.07.2014 privind aprobarea Regulame</w:t>
      </w:r>
      <w:r>
        <w:rPr>
          <w:rFonts w:ascii="Times New Roman" w:hAnsi="Times New Roman"/>
          <w:sz w:val="26"/>
          <w:szCs w:val="26"/>
          <w:lang w:val="ro-RO"/>
        </w:rPr>
        <w:t>ntului de avizare, recepție și înscriere î</w:t>
      </w:r>
      <w:r w:rsidRPr="00CF7957">
        <w:rPr>
          <w:rFonts w:ascii="Times New Roman" w:hAnsi="Times New Roman"/>
          <w:sz w:val="26"/>
          <w:szCs w:val="26"/>
          <w:lang w:val="ro-RO"/>
        </w:rPr>
        <w:t>n registru</w:t>
      </w:r>
      <w:r>
        <w:rPr>
          <w:rFonts w:ascii="Times New Roman" w:hAnsi="Times New Roman"/>
          <w:sz w:val="26"/>
          <w:szCs w:val="26"/>
          <w:lang w:val="ro-RO"/>
        </w:rPr>
        <w:t>l de carte funciară</w:t>
      </w:r>
      <w:r w:rsidRPr="00CF7957">
        <w:rPr>
          <w:rFonts w:ascii="Times New Roman" w:hAnsi="Times New Roman"/>
          <w:sz w:val="26"/>
          <w:szCs w:val="26"/>
          <w:lang w:val="ro-RO"/>
        </w:rPr>
        <w:t xml:space="preserve"> ”</w:t>
      </w:r>
      <w:r>
        <w:rPr>
          <w:rFonts w:ascii="Times New Roman" w:hAnsi="Times New Roman"/>
          <w:i/>
          <w:sz w:val="26"/>
          <w:szCs w:val="26"/>
          <w:lang w:val="ro-RO"/>
        </w:rPr>
        <w:t>operaț</w:t>
      </w:r>
      <w:r w:rsidRPr="00CF7957">
        <w:rPr>
          <w:rFonts w:ascii="Times New Roman" w:hAnsi="Times New Roman"/>
          <w:i/>
          <w:sz w:val="26"/>
          <w:szCs w:val="26"/>
          <w:lang w:val="ro-RO"/>
        </w:rPr>
        <w:t>iunea de dezlipire/alipir</w:t>
      </w:r>
      <w:r>
        <w:rPr>
          <w:rFonts w:ascii="Times New Roman" w:hAnsi="Times New Roman"/>
          <w:i/>
          <w:sz w:val="26"/>
          <w:szCs w:val="26"/>
          <w:lang w:val="ro-RO"/>
        </w:rPr>
        <w:t>e a unui imobil este considerată  finalizată în momentul î</w:t>
      </w:r>
      <w:r w:rsidRPr="00CF7957">
        <w:rPr>
          <w:rFonts w:ascii="Times New Roman" w:hAnsi="Times New Roman"/>
          <w:i/>
          <w:sz w:val="26"/>
          <w:szCs w:val="26"/>
          <w:lang w:val="ro-RO"/>
        </w:rPr>
        <w:t>nscrierii actului</w:t>
      </w:r>
      <w:r>
        <w:rPr>
          <w:rFonts w:ascii="Times New Roman" w:hAnsi="Times New Roman"/>
          <w:i/>
          <w:sz w:val="26"/>
          <w:szCs w:val="26"/>
          <w:lang w:val="ro-RO"/>
        </w:rPr>
        <w:t xml:space="preserve"> autentic de dezlipire/alipire în cartea funciară</w:t>
      </w:r>
      <w:r w:rsidRPr="00CF7957">
        <w:rPr>
          <w:rFonts w:ascii="Times New Roman" w:hAnsi="Times New Roman"/>
          <w:i/>
          <w:sz w:val="26"/>
          <w:szCs w:val="26"/>
          <w:lang w:val="ro-RO"/>
        </w:rPr>
        <w:t>”</w:t>
      </w:r>
      <w:r>
        <w:rPr>
          <w:rFonts w:ascii="Times New Roman" w:hAnsi="Times New Roman"/>
          <w:i/>
          <w:sz w:val="26"/>
          <w:szCs w:val="26"/>
          <w:lang w:val="ro-RO"/>
        </w:rPr>
        <w:t>.</w:t>
      </w:r>
    </w:p>
    <w:p w:rsidR="001611B5" w:rsidRDefault="001611B5" w:rsidP="009944F8">
      <w:pPr>
        <w:ind w:firstLine="502"/>
        <w:jc w:val="both"/>
        <w:rPr>
          <w:rFonts w:ascii="Times New Roman" w:hAnsi="Times New Roman"/>
          <w:sz w:val="26"/>
          <w:szCs w:val="26"/>
          <w:lang w:val="ro-RO"/>
        </w:rPr>
      </w:pPr>
      <w:r w:rsidRPr="001611B5">
        <w:rPr>
          <w:rFonts w:ascii="Times New Roman" w:hAnsi="Times New Roman"/>
          <w:sz w:val="26"/>
          <w:szCs w:val="26"/>
          <w:lang w:val="ro-RO"/>
        </w:rPr>
        <w:t>Adoptarea proiectului este necesară și oportună în sensul identificării unor soluții pentru realizarea concesionării terenurilor din patrimoniul municipiului Drobeta Turnu Severin în vederea obținerii de venituri la bugetul local și implicit în scopul realizării de investiții ale unor persoane fizice sau juridice, fapt cu implicații în procesul de dezvoltare al municipiului.</w:t>
      </w:r>
    </w:p>
    <w:p w:rsidR="009944F8" w:rsidRPr="00CF7957" w:rsidRDefault="009944F8" w:rsidP="009944F8">
      <w:pPr>
        <w:ind w:firstLine="502"/>
        <w:jc w:val="both"/>
        <w:rPr>
          <w:rFonts w:ascii="Times New Roman" w:hAnsi="Times New Roman"/>
          <w:sz w:val="26"/>
          <w:szCs w:val="26"/>
          <w:lang w:val="ro-RO"/>
        </w:rPr>
      </w:pPr>
      <w:r>
        <w:rPr>
          <w:rFonts w:ascii="Times New Roman" w:hAnsi="Times New Roman"/>
          <w:sz w:val="26"/>
          <w:szCs w:val="26"/>
          <w:lang w:val="ro-RO"/>
        </w:rPr>
        <w:t>Susț</w:t>
      </w:r>
      <w:r w:rsidRPr="00CF7957">
        <w:rPr>
          <w:rFonts w:ascii="Times New Roman" w:hAnsi="Times New Roman"/>
          <w:sz w:val="26"/>
          <w:szCs w:val="26"/>
          <w:lang w:val="ro-RO"/>
        </w:rPr>
        <w:t>inerea proiectului din punct d</w:t>
      </w:r>
      <w:r>
        <w:rPr>
          <w:rFonts w:ascii="Times New Roman" w:hAnsi="Times New Roman"/>
          <w:sz w:val="26"/>
          <w:szCs w:val="26"/>
          <w:lang w:val="ro-RO"/>
        </w:rPr>
        <w:t>e vedere legal este fundamentată pe dispoziț</w:t>
      </w:r>
      <w:r w:rsidRPr="00CF7957">
        <w:rPr>
          <w:rFonts w:ascii="Times New Roman" w:hAnsi="Times New Roman"/>
          <w:sz w:val="26"/>
          <w:szCs w:val="26"/>
          <w:lang w:val="ro-RO"/>
        </w:rPr>
        <w:t>iile art.</w:t>
      </w:r>
      <w:r w:rsidR="00E91F60">
        <w:rPr>
          <w:rFonts w:ascii="Times New Roman" w:hAnsi="Times New Roman"/>
          <w:sz w:val="26"/>
          <w:szCs w:val="26"/>
          <w:lang w:val="ro-RO"/>
        </w:rPr>
        <w:t xml:space="preserve"> 84</w:t>
      </w:r>
      <w:r w:rsidRPr="00CF7957">
        <w:rPr>
          <w:rFonts w:ascii="Times New Roman" w:hAnsi="Times New Roman"/>
          <w:sz w:val="26"/>
          <w:szCs w:val="26"/>
          <w:lang w:val="ro-RO"/>
        </w:rPr>
        <w:t xml:space="preserve"> art. 129 alin</w:t>
      </w:r>
      <w:r w:rsidR="00E91F60">
        <w:rPr>
          <w:rFonts w:ascii="Times New Roman" w:hAnsi="Times New Roman"/>
          <w:sz w:val="26"/>
          <w:szCs w:val="26"/>
          <w:lang w:val="ro-RO"/>
        </w:rPr>
        <w:t>.</w:t>
      </w:r>
      <w:r w:rsidRPr="00CF7957">
        <w:rPr>
          <w:rFonts w:ascii="Times New Roman" w:hAnsi="Times New Roman"/>
          <w:sz w:val="26"/>
          <w:szCs w:val="26"/>
          <w:lang w:val="ro-RO"/>
        </w:rPr>
        <w:t xml:space="preserve"> 1, alin</w:t>
      </w:r>
      <w:r w:rsidR="00E91F60">
        <w:rPr>
          <w:rFonts w:ascii="Times New Roman" w:hAnsi="Times New Roman"/>
          <w:sz w:val="26"/>
          <w:szCs w:val="26"/>
          <w:lang w:val="ro-RO"/>
        </w:rPr>
        <w:t>.</w:t>
      </w:r>
      <w:r w:rsidRPr="00CF7957">
        <w:rPr>
          <w:rFonts w:ascii="Times New Roman" w:hAnsi="Times New Roman"/>
          <w:sz w:val="26"/>
          <w:szCs w:val="26"/>
          <w:lang w:val="ro-RO"/>
        </w:rPr>
        <w:t xml:space="preserve"> 2 lit.</w:t>
      </w:r>
      <w:r w:rsidR="00E91F60">
        <w:rPr>
          <w:rFonts w:ascii="Times New Roman" w:hAnsi="Times New Roman"/>
          <w:sz w:val="26"/>
          <w:szCs w:val="26"/>
          <w:lang w:val="ro-RO"/>
        </w:rPr>
        <w:t xml:space="preserve"> </w:t>
      </w:r>
      <w:r w:rsidRPr="00CF7957">
        <w:rPr>
          <w:rFonts w:ascii="Times New Roman" w:hAnsi="Times New Roman"/>
          <w:sz w:val="26"/>
          <w:szCs w:val="26"/>
          <w:lang w:val="ro-RO"/>
        </w:rPr>
        <w:t>(c), art. 139 alin</w:t>
      </w:r>
      <w:r w:rsidR="00E91F60">
        <w:rPr>
          <w:rFonts w:ascii="Times New Roman" w:hAnsi="Times New Roman"/>
          <w:sz w:val="26"/>
          <w:szCs w:val="26"/>
          <w:lang w:val="ro-RO"/>
        </w:rPr>
        <w:t>.</w:t>
      </w:r>
      <w:r w:rsidRPr="00CF7957">
        <w:rPr>
          <w:rFonts w:ascii="Times New Roman" w:hAnsi="Times New Roman"/>
          <w:sz w:val="26"/>
          <w:szCs w:val="26"/>
          <w:lang w:val="ro-RO"/>
        </w:rPr>
        <w:t xml:space="preserve"> 1, alin</w:t>
      </w:r>
      <w:r w:rsidR="00E91F60">
        <w:rPr>
          <w:rFonts w:ascii="Times New Roman" w:hAnsi="Times New Roman"/>
          <w:sz w:val="26"/>
          <w:szCs w:val="26"/>
          <w:lang w:val="ro-RO"/>
        </w:rPr>
        <w:t>.</w:t>
      </w:r>
      <w:r w:rsidRPr="00CF7957">
        <w:rPr>
          <w:rFonts w:ascii="Times New Roman" w:hAnsi="Times New Roman"/>
          <w:sz w:val="26"/>
          <w:szCs w:val="26"/>
          <w:lang w:val="ro-RO"/>
        </w:rPr>
        <w:t xml:space="preserve"> 3 lit</w:t>
      </w:r>
      <w:r w:rsidR="0093642C">
        <w:rPr>
          <w:rFonts w:ascii="Times New Roman" w:hAnsi="Times New Roman"/>
          <w:sz w:val="26"/>
          <w:szCs w:val="26"/>
          <w:lang w:val="ro-RO"/>
        </w:rPr>
        <w:t>.</w:t>
      </w:r>
      <w:r w:rsidRPr="00CF7957">
        <w:rPr>
          <w:rFonts w:ascii="Times New Roman" w:hAnsi="Times New Roman"/>
          <w:sz w:val="26"/>
          <w:szCs w:val="26"/>
          <w:lang w:val="ro-RO"/>
        </w:rPr>
        <w:t xml:space="preserve"> (g), din O</w:t>
      </w:r>
      <w:r>
        <w:rPr>
          <w:rFonts w:ascii="Times New Roman" w:hAnsi="Times New Roman"/>
          <w:sz w:val="26"/>
          <w:szCs w:val="26"/>
          <w:lang w:val="ro-RO"/>
        </w:rPr>
        <w:t>.</w:t>
      </w:r>
      <w:r w:rsidRPr="00CF7957">
        <w:rPr>
          <w:rFonts w:ascii="Times New Roman" w:hAnsi="Times New Roman"/>
          <w:sz w:val="26"/>
          <w:szCs w:val="26"/>
          <w:lang w:val="ro-RO"/>
        </w:rPr>
        <w:t>U</w:t>
      </w:r>
      <w:r>
        <w:rPr>
          <w:rFonts w:ascii="Times New Roman" w:hAnsi="Times New Roman"/>
          <w:sz w:val="26"/>
          <w:szCs w:val="26"/>
          <w:lang w:val="ro-RO"/>
        </w:rPr>
        <w:t>.</w:t>
      </w:r>
      <w:r w:rsidRPr="00CF7957">
        <w:rPr>
          <w:rFonts w:ascii="Times New Roman" w:hAnsi="Times New Roman"/>
          <w:sz w:val="26"/>
          <w:szCs w:val="26"/>
          <w:lang w:val="ro-RO"/>
        </w:rPr>
        <w:t>G</w:t>
      </w:r>
      <w:r>
        <w:rPr>
          <w:rFonts w:ascii="Times New Roman" w:hAnsi="Times New Roman"/>
          <w:sz w:val="26"/>
          <w:szCs w:val="26"/>
          <w:lang w:val="ro-RO"/>
        </w:rPr>
        <w:t>.</w:t>
      </w:r>
      <w:r w:rsidRPr="00CF7957">
        <w:rPr>
          <w:rFonts w:ascii="Times New Roman" w:hAnsi="Times New Roman"/>
          <w:sz w:val="26"/>
          <w:szCs w:val="26"/>
          <w:lang w:val="ro-RO"/>
        </w:rPr>
        <w:t xml:space="preserve"> nr. 57/2019 privin</w:t>
      </w:r>
      <w:r>
        <w:rPr>
          <w:rFonts w:ascii="Times New Roman" w:hAnsi="Times New Roman"/>
          <w:sz w:val="26"/>
          <w:szCs w:val="26"/>
          <w:lang w:val="ro-RO"/>
        </w:rPr>
        <w:t>d Codul administrativ,  Dispoziț</w:t>
      </w:r>
      <w:r w:rsidR="0093642C">
        <w:rPr>
          <w:rFonts w:ascii="Times New Roman" w:hAnsi="Times New Roman"/>
          <w:sz w:val="26"/>
          <w:szCs w:val="26"/>
          <w:lang w:val="ro-RO"/>
        </w:rPr>
        <w:t>iile</w:t>
      </w:r>
      <w:r w:rsidRPr="00CF7957">
        <w:rPr>
          <w:rFonts w:ascii="Times New Roman" w:hAnsi="Times New Roman"/>
          <w:sz w:val="26"/>
          <w:szCs w:val="26"/>
          <w:lang w:val="ro-RO"/>
        </w:rPr>
        <w:t xml:space="preserve"> art. 879 alin</w:t>
      </w:r>
      <w:r w:rsidR="00E91F60">
        <w:rPr>
          <w:rFonts w:ascii="Times New Roman" w:hAnsi="Times New Roman"/>
          <w:sz w:val="26"/>
          <w:szCs w:val="26"/>
          <w:lang w:val="ro-RO"/>
        </w:rPr>
        <w:t>.</w:t>
      </w:r>
      <w:r w:rsidRPr="00CF7957">
        <w:rPr>
          <w:rFonts w:ascii="Times New Roman" w:hAnsi="Times New Roman"/>
          <w:sz w:val="26"/>
          <w:szCs w:val="26"/>
          <w:lang w:val="ro-RO"/>
        </w:rPr>
        <w:t xml:space="preserve"> (2) respectiv 880 alin</w:t>
      </w:r>
      <w:r w:rsidR="00E91F60">
        <w:rPr>
          <w:rFonts w:ascii="Times New Roman" w:hAnsi="Times New Roman"/>
          <w:sz w:val="26"/>
          <w:szCs w:val="26"/>
          <w:lang w:val="ro-RO"/>
        </w:rPr>
        <w:t>.</w:t>
      </w:r>
      <w:r w:rsidRPr="00CF7957">
        <w:rPr>
          <w:rFonts w:ascii="Times New Roman" w:hAnsi="Times New Roman"/>
          <w:sz w:val="26"/>
          <w:szCs w:val="26"/>
          <w:lang w:val="ro-RO"/>
        </w:rPr>
        <w:t xml:space="preserve"> (1) din Legea nr. 287/20</w:t>
      </w:r>
      <w:r>
        <w:rPr>
          <w:rFonts w:ascii="Times New Roman" w:hAnsi="Times New Roman"/>
          <w:sz w:val="26"/>
          <w:szCs w:val="26"/>
          <w:lang w:val="ro-RO"/>
        </w:rPr>
        <w:t>09 privind Codul civil, Dispoziț</w:t>
      </w:r>
      <w:r w:rsidRPr="00CF7957">
        <w:rPr>
          <w:rFonts w:ascii="Times New Roman" w:hAnsi="Times New Roman"/>
          <w:sz w:val="26"/>
          <w:szCs w:val="26"/>
          <w:lang w:val="ro-RO"/>
        </w:rPr>
        <w:t xml:space="preserve">iile art. 25 alin (2) </w:t>
      </w:r>
      <w:r w:rsidR="00E91F60">
        <w:rPr>
          <w:rFonts w:ascii="Times New Roman" w:hAnsi="Times New Roman"/>
          <w:sz w:val="26"/>
          <w:szCs w:val="26"/>
          <w:lang w:val="ro-RO"/>
        </w:rPr>
        <w:t>ș</w:t>
      </w:r>
      <w:r w:rsidRPr="00CF7957">
        <w:rPr>
          <w:rFonts w:ascii="Times New Roman" w:hAnsi="Times New Roman"/>
          <w:sz w:val="26"/>
          <w:szCs w:val="26"/>
          <w:lang w:val="ro-RO"/>
        </w:rPr>
        <w:t>i ale art. 27 din Legea nr. 7/1996 privind cada</w:t>
      </w:r>
      <w:r>
        <w:rPr>
          <w:rFonts w:ascii="Times New Roman" w:hAnsi="Times New Roman"/>
          <w:sz w:val="26"/>
          <w:szCs w:val="26"/>
          <w:lang w:val="ro-RO"/>
        </w:rPr>
        <w:t xml:space="preserve">strul </w:t>
      </w:r>
      <w:r w:rsidR="00E91F60">
        <w:rPr>
          <w:rFonts w:ascii="Times New Roman" w:hAnsi="Times New Roman"/>
          <w:sz w:val="26"/>
          <w:szCs w:val="26"/>
          <w:lang w:val="ro-RO"/>
        </w:rPr>
        <w:t>ș</w:t>
      </w:r>
      <w:r>
        <w:rPr>
          <w:rFonts w:ascii="Times New Roman" w:hAnsi="Times New Roman"/>
          <w:sz w:val="26"/>
          <w:szCs w:val="26"/>
          <w:lang w:val="ro-RO"/>
        </w:rPr>
        <w:t xml:space="preserve">i publicitatea imobiliară republicată și actualizată, </w:t>
      </w:r>
      <w:r w:rsidR="00E91F60">
        <w:rPr>
          <w:rFonts w:ascii="Times New Roman" w:hAnsi="Times New Roman"/>
          <w:sz w:val="26"/>
          <w:szCs w:val="26"/>
          <w:lang w:val="ro-RO"/>
        </w:rPr>
        <w:t>d</w:t>
      </w:r>
      <w:r>
        <w:rPr>
          <w:rFonts w:ascii="Times New Roman" w:hAnsi="Times New Roman"/>
          <w:sz w:val="26"/>
          <w:szCs w:val="26"/>
          <w:lang w:val="ro-RO"/>
        </w:rPr>
        <w:t>ispoziț</w:t>
      </w:r>
      <w:r w:rsidRPr="00CF7957">
        <w:rPr>
          <w:rFonts w:ascii="Times New Roman" w:hAnsi="Times New Roman"/>
          <w:sz w:val="26"/>
          <w:szCs w:val="26"/>
          <w:lang w:val="ro-RO"/>
        </w:rPr>
        <w:t>iile art. 132-135 din Ordinul Directorului Genera</w:t>
      </w:r>
      <w:r w:rsidR="0093642C">
        <w:rPr>
          <w:rFonts w:ascii="Times New Roman" w:hAnsi="Times New Roman"/>
          <w:sz w:val="26"/>
          <w:szCs w:val="26"/>
          <w:lang w:val="ro-RO"/>
        </w:rPr>
        <w:t>l A.N.C.P.I. nr. 700/09.07.2014</w:t>
      </w:r>
      <w:r w:rsidRPr="00CF7957">
        <w:rPr>
          <w:rFonts w:ascii="Times New Roman" w:hAnsi="Times New Roman"/>
          <w:sz w:val="26"/>
          <w:szCs w:val="26"/>
          <w:lang w:val="ro-RO"/>
        </w:rPr>
        <w:t>.</w:t>
      </w:r>
    </w:p>
    <w:p w:rsidR="009944F8"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Î</w:t>
      </w:r>
      <w:r w:rsidRPr="00CF7957">
        <w:rPr>
          <w:rFonts w:ascii="Times New Roman" w:hAnsi="Times New Roman"/>
          <w:sz w:val="26"/>
          <w:szCs w:val="26"/>
          <w:lang w:val="ro-RO"/>
        </w:rPr>
        <w:t>n acest sens</w:t>
      </w:r>
      <w:r>
        <w:rPr>
          <w:rFonts w:ascii="Times New Roman" w:hAnsi="Times New Roman"/>
          <w:sz w:val="26"/>
          <w:szCs w:val="26"/>
          <w:lang w:val="ro-RO"/>
        </w:rPr>
        <w:t>, în conformitate cu dispoziț</w:t>
      </w:r>
      <w:r w:rsidRPr="00CF7957">
        <w:rPr>
          <w:rFonts w:ascii="Times New Roman" w:hAnsi="Times New Roman"/>
          <w:sz w:val="26"/>
          <w:szCs w:val="26"/>
          <w:lang w:val="ro-RO"/>
        </w:rPr>
        <w:t>iile art. 136 alin</w:t>
      </w:r>
      <w:r w:rsidR="00521755">
        <w:rPr>
          <w:rFonts w:ascii="Times New Roman" w:hAnsi="Times New Roman"/>
          <w:sz w:val="26"/>
          <w:szCs w:val="26"/>
          <w:lang w:val="ro-RO"/>
        </w:rPr>
        <w:t>.</w:t>
      </w:r>
      <w:r w:rsidRPr="00CF7957">
        <w:rPr>
          <w:rFonts w:ascii="Times New Roman" w:hAnsi="Times New Roman"/>
          <w:sz w:val="26"/>
          <w:szCs w:val="26"/>
          <w:lang w:val="ro-RO"/>
        </w:rPr>
        <w:t xml:space="preserve"> 8 lit</w:t>
      </w:r>
      <w:r w:rsidR="00521755">
        <w:rPr>
          <w:rFonts w:ascii="Times New Roman" w:hAnsi="Times New Roman"/>
          <w:sz w:val="26"/>
          <w:szCs w:val="26"/>
          <w:lang w:val="ro-RO"/>
        </w:rPr>
        <w:t>.</w:t>
      </w:r>
      <w:r w:rsidRPr="00CF7957">
        <w:rPr>
          <w:rFonts w:ascii="Times New Roman" w:hAnsi="Times New Roman"/>
          <w:sz w:val="26"/>
          <w:szCs w:val="26"/>
          <w:lang w:val="ro-RO"/>
        </w:rPr>
        <w:t xml:space="preserve"> (b) din O</w:t>
      </w:r>
      <w:r>
        <w:rPr>
          <w:rFonts w:ascii="Times New Roman" w:hAnsi="Times New Roman"/>
          <w:sz w:val="26"/>
          <w:szCs w:val="26"/>
          <w:lang w:val="ro-RO"/>
        </w:rPr>
        <w:t>.</w:t>
      </w:r>
      <w:r w:rsidRPr="00CF7957">
        <w:rPr>
          <w:rFonts w:ascii="Times New Roman" w:hAnsi="Times New Roman"/>
          <w:sz w:val="26"/>
          <w:szCs w:val="26"/>
          <w:lang w:val="ro-RO"/>
        </w:rPr>
        <w:t>U</w:t>
      </w:r>
      <w:r>
        <w:rPr>
          <w:rFonts w:ascii="Times New Roman" w:hAnsi="Times New Roman"/>
          <w:sz w:val="26"/>
          <w:szCs w:val="26"/>
          <w:lang w:val="ro-RO"/>
        </w:rPr>
        <w:t>.</w:t>
      </w:r>
      <w:r w:rsidRPr="00CF7957">
        <w:rPr>
          <w:rFonts w:ascii="Times New Roman" w:hAnsi="Times New Roman"/>
          <w:sz w:val="26"/>
          <w:szCs w:val="26"/>
          <w:lang w:val="ro-RO"/>
        </w:rPr>
        <w:t>G</w:t>
      </w:r>
      <w:r>
        <w:rPr>
          <w:rFonts w:ascii="Times New Roman" w:hAnsi="Times New Roman"/>
          <w:sz w:val="26"/>
          <w:szCs w:val="26"/>
          <w:lang w:val="ro-RO"/>
        </w:rPr>
        <w:t>.</w:t>
      </w:r>
      <w:r w:rsidRPr="00CF7957">
        <w:rPr>
          <w:rFonts w:ascii="Times New Roman" w:hAnsi="Times New Roman"/>
          <w:sz w:val="26"/>
          <w:szCs w:val="26"/>
          <w:lang w:val="ro-RO"/>
        </w:rPr>
        <w:t xml:space="preserve"> nr. 57/05.07.2019 privind Codul administrativ</w:t>
      </w:r>
      <w:r>
        <w:rPr>
          <w:rFonts w:ascii="Times New Roman" w:hAnsi="Times New Roman"/>
          <w:sz w:val="26"/>
          <w:szCs w:val="26"/>
          <w:lang w:val="ro-RO"/>
        </w:rPr>
        <w:t>, a fost î</w:t>
      </w:r>
      <w:r w:rsidRPr="00CF7957">
        <w:rPr>
          <w:rFonts w:ascii="Times New Roman" w:hAnsi="Times New Roman"/>
          <w:sz w:val="26"/>
          <w:szCs w:val="26"/>
          <w:lang w:val="ro-RO"/>
        </w:rPr>
        <w:t>ntocmit ra</w:t>
      </w:r>
      <w:r>
        <w:rPr>
          <w:rFonts w:ascii="Times New Roman" w:hAnsi="Times New Roman"/>
          <w:sz w:val="26"/>
          <w:szCs w:val="26"/>
          <w:lang w:val="ro-RO"/>
        </w:rPr>
        <w:t>portul de specialitate al Direcț</w:t>
      </w:r>
      <w:r w:rsidRPr="00CF7957">
        <w:rPr>
          <w:rFonts w:ascii="Times New Roman" w:hAnsi="Times New Roman"/>
          <w:sz w:val="26"/>
          <w:szCs w:val="26"/>
          <w:lang w:val="ro-RO"/>
        </w:rPr>
        <w:t>iei Patrimoniu cu</w:t>
      </w:r>
      <w:r>
        <w:rPr>
          <w:rFonts w:ascii="Times New Roman" w:hAnsi="Times New Roman"/>
          <w:sz w:val="26"/>
          <w:szCs w:val="26"/>
          <w:lang w:val="ro-RO"/>
        </w:rPr>
        <w:t xml:space="preserve"> privire la aprobarea documentaț</w:t>
      </w:r>
      <w:r w:rsidRPr="00CF7957">
        <w:rPr>
          <w:rFonts w:ascii="Times New Roman" w:hAnsi="Times New Roman"/>
          <w:sz w:val="26"/>
          <w:szCs w:val="26"/>
          <w:lang w:val="ro-RO"/>
        </w:rPr>
        <w:t>iei tehnice cadastrale cu propunerea de dezmembrare a</w:t>
      </w:r>
      <w:r>
        <w:rPr>
          <w:rFonts w:ascii="Times New Roman" w:hAnsi="Times New Roman"/>
          <w:sz w:val="26"/>
          <w:szCs w:val="26"/>
          <w:lang w:val="ro-RO"/>
        </w:rPr>
        <w:t xml:space="preserve"> </w:t>
      </w:r>
      <w:r w:rsidRPr="00CF7957">
        <w:rPr>
          <w:rFonts w:ascii="Times New Roman" w:hAnsi="Times New Roman"/>
          <w:sz w:val="26"/>
          <w:szCs w:val="26"/>
          <w:lang w:val="ro-RO"/>
        </w:rPr>
        <w:t xml:space="preserve">imobilului </w:t>
      </w:r>
      <w:r>
        <w:rPr>
          <w:rFonts w:ascii="Times New Roman" w:hAnsi="Times New Roman"/>
          <w:sz w:val="26"/>
          <w:szCs w:val="26"/>
          <w:lang w:val="ro-RO"/>
        </w:rPr>
        <w:t>teren, înscris î</w:t>
      </w:r>
      <w:r w:rsidRPr="00CF7957">
        <w:rPr>
          <w:rFonts w:ascii="Times New Roman" w:hAnsi="Times New Roman"/>
          <w:sz w:val="26"/>
          <w:szCs w:val="26"/>
          <w:lang w:val="ro-RO"/>
        </w:rPr>
        <w:t xml:space="preserve">n CF a UAT Drobeta Turnu Severin </w:t>
      </w:r>
      <w:r w:rsidR="00F7125F" w:rsidRPr="00F7125F">
        <w:rPr>
          <w:rFonts w:ascii="Times New Roman" w:hAnsi="Times New Roman"/>
          <w:sz w:val="26"/>
          <w:szCs w:val="26"/>
          <w:lang w:val="ro-RO"/>
        </w:rPr>
        <w:t>57727, având NC 57727, situat în Drobeta Turnu Severin, zona Banovița.</w:t>
      </w:r>
    </w:p>
    <w:p w:rsidR="009944F8"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Proiectul de hotărâre cu întreaga documentaț</w:t>
      </w:r>
      <w:r w:rsidRPr="00CF7957">
        <w:rPr>
          <w:rFonts w:ascii="Times New Roman" w:hAnsi="Times New Roman"/>
          <w:sz w:val="26"/>
          <w:szCs w:val="26"/>
          <w:lang w:val="ro-RO"/>
        </w:rPr>
        <w:t>ie va fi supus spr</w:t>
      </w:r>
      <w:r>
        <w:rPr>
          <w:rFonts w:ascii="Times New Roman" w:hAnsi="Times New Roman"/>
          <w:sz w:val="26"/>
          <w:szCs w:val="26"/>
          <w:lang w:val="ro-RO"/>
        </w:rPr>
        <w:t>e dezbatere și aprobare în ș</w:t>
      </w:r>
      <w:r w:rsidRPr="00CF7957">
        <w:rPr>
          <w:rFonts w:ascii="Times New Roman" w:hAnsi="Times New Roman"/>
          <w:sz w:val="26"/>
          <w:szCs w:val="26"/>
          <w:lang w:val="ro-RO"/>
        </w:rPr>
        <w:t>edin</w:t>
      </w:r>
      <w:r>
        <w:rPr>
          <w:rFonts w:ascii="Times New Roman" w:hAnsi="Times New Roman"/>
          <w:sz w:val="26"/>
          <w:szCs w:val="26"/>
          <w:lang w:val="ro-RO"/>
        </w:rPr>
        <w:t>ț</w:t>
      </w:r>
      <w:r w:rsidRPr="00CF7957">
        <w:rPr>
          <w:rFonts w:ascii="Times New Roman" w:hAnsi="Times New Roman"/>
          <w:sz w:val="26"/>
          <w:szCs w:val="26"/>
          <w:lang w:val="ro-RO"/>
        </w:rPr>
        <w:t>a Consiliului Local al Municipiului Drobeta Turnu Severin</w:t>
      </w:r>
      <w:r>
        <w:rPr>
          <w:rFonts w:ascii="Times New Roman" w:hAnsi="Times New Roman"/>
          <w:sz w:val="26"/>
          <w:szCs w:val="26"/>
          <w:lang w:val="ro-RO"/>
        </w:rPr>
        <w:t>.</w:t>
      </w:r>
    </w:p>
    <w:p w:rsidR="009944F8" w:rsidRDefault="009944F8" w:rsidP="009944F8">
      <w:pPr>
        <w:tabs>
          <w:tab w:val="left" w:pos="465"/>
          <w:tab w:val="center" w:pos="5386"/>
        </w:tabs>
        <w:jc w:val="both"/>
        <w:rPr>
          <w:rFonts w:ascii="Times New Roman" w:hAnsi="Times New Roman"/>
          <w:sz w:val="26"/>
          <w:szCs w:val="26"/>
          <w:lang w:val="ro-RO"/>
        </w:rPr>
      </w:pPr>
    </w:p>
    <w:p w:rsidR="009944F8" w:rsidRPr="00FC6A29" w:rsidRDefault="009944F8" w:rsidP="009944F8">
      <w:pPr>
        <w:pStyle w:val="NoSpacing"/>
        <w:tabs>
          <w:tab w:val="left" w:pos="270"/>
          <w:tab w:val="left" w:pos="360"/>
        </w:tabs>
        <w:rPr>
          <w:rFonts w:ascii="Times New Roman" w:hAnsi="Times New Roman"/>
          <w:sz w:val="26"/>
          <w:szCs w:val="26"/>
        </w:rPr>
      </w:pPr>
      <w:r w:rsidRPr="004A40D3">
        <w:rPr>
          <w:rFonts w:ascii="Times New Roman" w:hAnsi="Times New Roman"/>
          <w:b/>
          <w:sz w:val="26"/>
          <w:szCs w:val="26"/>
        </w:rPr>
        <w:t xml:space="preserve">       </w:t>
      </w:r>
      <w:r>
        <w:rPr>
          <w:rFonts w:ascii="Times New Roman" w:hAnsi="Times New Roman"/>
          <w:b/>
          <w:sz w:val="26"/>
          <w:szCs w:val="26"/>
        </w:rPr>
        <w:t xml:space="preserve">  </w:t>
      </w:r>
      <w:r w:rsidRPr="004A40D3">
        <w:rPr>
          <w:rFonts w:ascii="Times New Roman" w:hAnsi="Times New Roman"/>
          <w:b/>
          <w:sz w:val="26"/>
          <w:szCs w:val="26"/>
        </w:rPr>
        <w:t xml:space="preserve"> </w:t>
      </w:r>
      <w:r w:rsidRPr="00FC6A29">
        <w:rPr>
          <w:rFonts w:ascii="Times New Roman" w:hAnsi="Times New Roman"/>
          <w:sz w:val="26"/>
          <w:szCs w:val="26"/>
        </w:rPr>
        <w:t xml:space="preserve">Director,               Șef Serviciu Administrare Terenuri,             </w:t>
      </w:r>
      <w:r>
        <w:rPr>
          <w:rFonts w:ascii="Times New Roman" w:hAnsi="Times New Roman"/>
          <w:sz w:val="26"/>
          <w:szCs w:val="26"/>
        </w:rPr>
        <w:t xml:space="preserve">   </w:t>
      </w:r>
      <w:r w:rsidRPr="00FC6A29">
        <w:rPr>
          <w:rFonts w:ascii="Times New Roman" w:hAnsi="Times New Roman"/>
          <w:sz w:val="26"/>
          <w:szCs w:val="26"/>
        </w:rPr>
        <w:t xml:space="preserve"> Inspector,</w:t>
      </w:r>
    </w:p>
    <w:p w:rsidR="009226CA" w:rsidRPr="009226AC" w:rsidRDefault="009944F8" w:rsidP="00D86369">
      <w:pPr>
        <w:pStyle w:val="NoSpacing"/>
        <w:tabs>
          <w:tab w:val="left" w:pos="270"/>
          <w:tab w:val="left" w:pos="360"/>
        </w:tabs>
        <w:rPr>
          <w:rFonts w:ascii="Times New Roman" w:hAnsi="Times New Roman"/>
          <w:sz w:val="24"/>
          <w:szCs w:val="24"/>
        </w:rPr>
      </w:pPr>
      <w:r w:rsidRPr="004A40D3">
        <w:rPr>
          <w:rFonts w:ascii="Times New Roman" w:hAnsi="Times New Roman"/>
          <w:sz w:val="26"/>
          <w:szCs w:val="26"/>
        </w:rPr>
        <w:t xml:space="preserve">     Radu Lăpădat     </w:t>
      </w:r>
      <w:r>
        <w:rPr>
          <w:rFonts w:ascii="Times New Roman" w:hAnsi="Times New Roman"/>
          <w:sz w:val="26"/>
          <w:szCs w:val="26"/>
        </w:rPr>
        <w:t xml:space="preserve">                          </w:t>
      </w:r>
      <w:r w:rsidRPr="004A40D3">
        <w:rPr>
          <w:rFonts w:ascii="Times New Roman" w:hAnsi="Times New Roman"/>
          <w:sz w:val="26"/>
          <w:szCs w:val="26"/>
        </w:rPr>
        <w:t xml:space="preserve">Felix Nuhaiu </w:t>
      </w:r>
      <w:r>
        <w:rPr>
          <w:rFonts w:ascii="Times New Roman" w:hAnsi="Times New Roman"/>
          <w:sz w:val="26"/>
          <w:szCs w:val="26"/>
        </w:rPr>
        <w:t xml:space="preserve">                             </w:t>
      </w:r>
      <w:r w:rsidRPr="004A40D3">
        <w:rPr>
          <w:rFonts w:ascii="Times New Roman" w:hAnsi="Times New Roman"/>
          <w:sz w:val="26"/>
          <w:szCs w:val="26"/>
        </w:rPr>
        <w:t xml:space="preserve">Valentin </w:t>
      </w:r>
      <w:r w:rsidR="00D86369">
        <w:rPr>
          <w:rFonts w:ascii="Times New Roman" w:hAnsi="Times New Roman"/>
          <w:sz w:val="26"/>
          <w:szCs w:val="26"/>
        </w:rPr>
        <w:t>Zimța</w:t>
      </w:r>
      <w:r w:rsidR="00C304D6" w:rsidRPr="00233E41">
        <w:rPr>
          <w:rFonts w:ascii="Times New Roman" w:hAnsi="Times New Roman"/>
          <w:sz w:val="26"/>
          <w:szCs w:val="26"/>
        </w:rPr>
        <w:t xml:space="preserve">                       </w:t>
      </w:r>
    </w:p>
    <w:sectPr w:rsidR="009226CA" w:rsidRPr="009226AC" w:rsidSect="0088326F">
      <w:pgSz w:w="11906" w:h="16838"/>
      <w:pgMar w:top="284" w:right="1196" w:bottom="72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42003D74"/>
    <w:multiLevelType w:val="hybridMultilevel"/>
    <w:tmpl w:val="16005DB0"/>
    <w:lvl w:ilvl="0" w:tplc="B8DC81B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1499"/>
    <w:rsid w:val="000012EE"/>
    <w:rsid w:val="00020571"/>
    <w:rsid w:val="0003270C"/>
    <w:rsid w:val="00047735"/>
    <w:rsid w:val="00051499"/>
    <w:rsid w:val="00082BC8"/>
    <w:rsid w:val="000908FB"/>
    <w:rsid w:val="000A35FF"/>
    <w:rsid w:val="000B1376"/>
    <w:rsid w:val="000C0DC9"/>
    <w:rsid w:val="000D435B"/>
    <w:rsid w:val="000E0A83"/>
    <w:rsid w:val="000E782E"/>
    <w:rsid w:val="001037C0"/>
    <w:rsid w:val="00114056"/>
    <w:rsid w:val="00115BC4"/>
    <w:rsid w:val="00142D80"/>
    <w:rsid w:val="00143D9D"/>
    <w:rsid w:val="00157A93"/>
    <w:rsid w:val="001611B5"/>
    <w:rsid w:val="00162275"/>
    <w:rsid w:val="00165D74"/>
    <w:rsid w:val="0016747B"/>
    <w:rsid w:val="001A2AD0"/>
    <w:rsid w:val="001C0373"/>
    <w:rsid w:val="001C3266"/>
    <w:rsid w:val="001D02C7"/>
    <w:rsid w:val="002410F8"/>
    <w:rsid w:val="00255300"/>
    <w:rsid w:val="0028061B"/>
    <w:rsid w:val="0029417E"/>
    <w:rsid w:val="00321DFE"/>
    <w:rsid w:val="00331912"/>
    <w:rsid w:val="00345390"/>
    <w:rsid w:val="003636C2"/>
    <w:rsid w:val="003D0163"/>
    <w:rsid w:val="004142B8"/>
    <w:rsid w:val="00473120"/>
    <w:rsid w:val="004D3FD3"/>
    <w:rsid w:val="004D5281"/>
    <w:rsid w:val="00503EBC"/>
    <w:rsid w:val="00521755"/>
    <w:rsid w:val="00524EBF"/>
    <w:rsid w:val="0054150B"/>
    <w:rsid w:val="00547A42"/>
    <w:rsid w:val="00593AB1"/>
    <w:rsid w:val="005F6621"/>
    <w:rsid w:val="006164EB"/>
    <w:rsid w:val="006D1CAD"/>
    <w:rsid w:val="006F1520"/>
    <w:rsid w:val="006F4B50"/>
    <w:rsid w:val="00706255"/>
    <w:rsid w:val="007606B9"/>
    <w:rsid w:val="0076721F"/>
    <w:rsid w:val="007927DC"/>
    <w:rsid w:val="00796F02"/>
    <w:rsid w:val="007A098C"/>
    <w:rsid w:val="007A3325"/>
    <w:rsid w:val="007C068E"/>
    <w:rsid w:val="007C0C8B"/>
    <w:rsid w:val="00834E0D"/>
    <w:rsid w:val="00835FE8"/>
    <w:rsid w:val="0088326F"/>
    <w:rsid w:val="008B3B76"/>
    <w:rsid w:val="008D0A9B"/>
    <w:rsid w:val="008D501F"/>
    <w:rsid w:val="009226AC"/>
    <w:rsid w:val="009226CA"/>
    <w:rsid w:val="0093642C"/>
    <w:rsid w:val="00941E70"/>
    <w:rsid w:val="009638F4"/>
    <w:rsid w:val="00992629"/>
    <w:rsid w:val="009944F8"/>
    <w:rsid w:val="009D0965"/>
    <w:rsid w:val="00A04629"/>
    <w:rsid w:val="00A12F72"/>
    <w:rsid w:val="00A55EA8"/>
    <w:rsid w:val="00A86DAC"/>
    <w:rsid w:val="00AC3FB5"/>
    <w:rsid w:val="00AE0D77"/>
    <w:rsid w:val="00AE7D9D"/>
    <w:rsid w:val="00AF07CE"/>
    <w:rsid w:val="00B251FD"/>
    <w:rsid w:val="00B26E05"/>
    <w:rsid w:val="00B52447"/>
    <w:rsid w:val="00B8642E"/>
    <w:rsid w:val="00BA0EE6"/>
    <w:rsid w:val="00BE4DB8"/>
    <w:rsid w:val="00C11DE0"/>
    <w:rsid w:val="00C304D6"/>
    <w:rsid w:val="00C32485"/>
    <w:rsid w:val="00C53F80"/>
    <w:rsid w:val="00C83517"/>
    <w:rsid w:val="00CD4383"/>
    <w:rsid w:val="00CD5387"/>
    <w:rsid w:val="00CD652D"/>
    <w:rsid w:val="00D003B3"/>
    <w:rsid w:val="00D26395"/>
    <w:rsid w:val="00D27887"/>
    <w:rsid w:val="00D6690F"/>
    <w:rsid w:val="00D70604"/>
    <w:rsid w:val="00D86369"/>
    <w:rsid w:val="00DE2835"/>
    <w:rsid w:val="00E06E4A"/>
    <w:rsid w:val="00E4724A"/>
    <w:rsid w:val="00E714D7"/>
    <w:rsid w:val="00E91F60"/>
    <w:rsid w:val="00E92728"/>
    <w:rsid w:val="00EA09EC"/>
    <w:rsid w:val="00ED645F"/>
    <w:rsid w:val="00F137F1"/>
    <w:rsid w:val="00F56F3C"/>
    <w:rsid w:val="00F576A0"/>
    <w:rsid w:val="00F7125F"/>
    <w:rsid w:val="00F858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 w:type="paragraph" w:styleId="NoSpacing">
    <w:name w:val="No Spacing"/>
    <w:link w:val="NoSpacingChar"/>
    <w:uiPriority w:val="1"/>
    <w:qFormat/>
    <w:rsid w:val="009944F8"/>
    <w:pPr>
      <w:suppressAutoHyphens/>
      <w:overflowPunct w:val="0"/>
      <w:spacing w:after="0" w:line="240" w:lineRule="auto"/>
    </w:pPr>
    <w:rPr>
      <w:rFonts w:ascii="Calibri" w:eastAsia="Calibri" w:hAnsi="Calibri" w:cs="Times New Roman"/>
      <w:color w:val="00000A"/>
    </w:rPr>
  </w:style>
  <w:style w:type="character" w:customStyle="1" w:styleId="NoSpacingChar">
    <w:name w:val="No Spacing Char"/>
    <w:link w:val="NoSpacing"/>
    <w:uiPriority w:val="1"/>
    <w:rsid w:val="009944F8"/>
    <w:rPr>
      <w:rFonts w:ascii="Calibri" w:eastAsia="Calibri" w:hAnsi="Calibri" w:cs="Times New Roman"/>
      <w:color w:val="00000A"/>
    </w:rPr>
  </w:style>
</w:styles>
</file>

<file path=word/webSettings.xml><?xml version="1.0" encoding="utf-8"?>
<w:webSettings xmlns:r="http://schemas.openxmlformats.org/officeDocument/2006/relationships" xmlns:w="http://schemas.openxmlformats.org/wordprocessingml/2006/main">
  <w:divs>
    <w:div w:id="33607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F8174-6978-474E-89C3-9E13F0504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qwerty 1</cp:lastModifiedBy>
  <cp:revision>86</cp:revision>
  <cp:lastPrinted>2022-08-18T07:17:00Z</cp:lastPrinted>
  <dcterms:created xsi:type="dcterms:W3CDTF">2022-02-14T11:28:00Z</dcterms:created>
  <dcterms:modified xsi:type="dcterms:W3CDTF">2022-09-08T08:00:00Z</dcterms:modified>
</cp:coreProperties>
</file>