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636" w:rsidRDefault="00953636" w:rsidP="00953636">
      <w:pPr>
        <w:spacing w:after="0" w:line="240" w:lineRule="auto"/>
        <w:rPr>
          <w:rFonts w:ascii="Times New Roman" w:eastAsia="Times New Roman" w:hAnsi="Times New Roman" w:cs="Times New Roman"/>
          <w:color w:val="000000"/>
          <w:sz w:val="28"/>
          <w:szCs w:val="20"/>
          <w:lang w:val="ro-RO" w:eastAsia="ro-RO"/>
        </w:rPr>
      </w:pPr>
    </w:p>
    <w:p w:rsidR="00953636" w:rsidRDefault="00953636" w:rsidP="00953636">
      <w:pPr>
        <w:spacing w:after="0" w:line="240" w:lineRule="auto"/>
        <w:jc w:val="center"/>
        <w:rPr>
          <w:rFonts w:ascii="Times New Roman" w:eastAsiaTheme="minorEastAsia" w:hAnsi="Times New Roman" w:cs="Times New Roman"/>
          <w:b/>
          <w:sz w:val="24"/>
          <w:szCs w:val="24"/>
          <w:lang w:val="fr-FR" w:eastAsia="en-GB"/>
        </w:rPr>
      </w:pPr>
      <w:r>
        <w:rPr>
          <w:noProof/>
          <w:lang w:val="ro-RO" w:eastAsia="ro-RO"/>
        </w:rPr>
        <w:drawing>
          <wp:anchor distT="0" distB="0" distL="114300" distR="114300" simplePos="0" relativeHeight="251659264" behindDoc="1" locked="0" layoutInCell="1" allowOverlap="1">
            <wp:simplePos x="0" y="0"/>
            <wp:positionH relativeFrom="column">
              <wp:posOffset>5230495</wp:posOffset>
            </wp:positionH>
            <wp:positionV relativeFrom="paragraph">
              <wp:posOffset>2540</wp:posOffset>
            </wp:positionV>
            <wp:extent cx="908050" cy="1066800"/>
            <wp:effectExtent l="0" t="0" r="6350" b="0"/>
            <wp:wrapNone/>
            <wp:docPr id="1" name="Imagine 1" descr="Descriere: Descriere: 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escriere: Descriere: Descriere: judetul-bihor-stema-logo-8191AE1559-seeklogo"/>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8050" cy="1066800"/>
                    </a:xfrm>
                    <a:prstGeom prst="rect">
                      <a:avLst/>
                    </a:prstGeom>
                    <a:noFill/>
                  </pic:spPr>
                </pic:pic>
              </a:graphicData>
            </a:graphic>
          </wp:anchor>
        </w:drawing>
      </w:r>
      <w:r>
        <w:rPr>
          <w:noProof/>
          <w:lang w:val="ro-RO" w:eastAsia="ro-RO"/>
        </w:rPr>
        <w:drawing>
          <wp:anchor distT="0" distB="0" distL="114300" distR="114300" simplePos="0" relativeHeight="251660288" behindDoc="0" locked="0" layoutInCell="1" allowOverlap="1">
            <wp:simplePos x="0" y="0"/>
            <wp:positionH relativeFrom="column">
              <wp:posOffset>-93980</wp:posOffset>
            </wp:positionH>
            <wp:positionV relativeFrom="paragraph">
              <wp:posOffset>-130810</wp:posOffset>
            </wp:positionV>
            <wp:extent cx="814705" cy="1171575"/>
            <wp:effectExtent l="0" t="0" r="4445" b="9525"/>
            <wp:wrapNone/>
            <wp:docPr id="2" name="Imagine 2" descr="Descriere: Descriere: 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Descriere: stema OK.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4705" cy="1171575"/>
                    </a:xfrm>
                    <a:prstGeom prst="rect">
                      <a:avLst/>
                    </a:prstGeom>
                    <a:noFill/>
                  </pic:spPr>
                </pic:pic>
              </a:graphicData>
            </a:graphic>
          </wp:anchor>
        </w:drawing>
      </w:r>
      <w:r>
        <w:rPr>
          <w:rFonts w:ascii="Times New Roman" w:eastAsiaTheme="minorEastAsia" w:hAnsi="Times New Roman" w:cs="Times New Roman"/>
          <w:b/>
          <w:sz w:val="24"/>
          <w:szCs w:val="24"/>
          <w:lang w:val="fr-FR" w:eastAsia="en-GB"/>
        </w:rPr>
        <w:t xml:space="preserve">         ROM</w:t>
      </w:r>
      <w:r>
        <w:rPr>
          <w:rFonts w:ascii="Times New Roman" w:eastAsiaTheme="minorEastAsia" w:hAnsi="Times New Roman" w:cs="Times New Roman"/>
          <w:b/>
          <w:sz w:val="24"/>
          <w:szCs w:val="24"/>
          <w:lang w:val="en-GB" w:eastAsia="en-GB"/>
        </w:rPr>
        <w:t>Â</w:t>
      </w:r>
      <w:r>
        <w:rPr>
          <w:rFonts w:ascii="Times New Roman" w:eastAsiaTheme="minorEastAsia" w:hAnsi="Times New Roman" w:cs="Times New Roman"/>
          <w:b/>
          <w:sz w:val="24"/>
          <w:szCs w:val="24"/>
          <w:lang w:val="fr-FR" w:eastAsia="en-GB"/>
        </w:rPr>
        <w:t>NIA</w:t>
      </w:r>
    </w:p>
    <w:p w:rsidR="00953636" w:rsidRDefault="00953636" w:rsidP="00953636">
      <w:pPr>
        <w:spacing w:after="0" w:line="240" w:lineRule="auto"/>
        <w:ind w:firstLine="720"/>
        <w:jc w:val="center"/>
        <w:rPr>
          <w:rFonts w:ascii="Times New Roman" w:eastAsiaTheme="minorEastAsia" w:hAnsi="Times New Roman" w:cs="Times New Roman"/>
          <w:b/>
          <w:sz w:val="24"/>
          <w:szCs w:val="24"/>
          <w:lang w:val="fr-FR" w:eastAsia="en-GB"/>
        </w:rPr>
      </w:pPr>
      <w:r>
        <w:rPr>
          <w:rFonts w:ascii="Times New Roman" w:eastAsiaTheme="minorEastAsia" w:hAnsi="Times New Roman" w:cs="Times New Roman"/>
          <w:b/>
          <w:sz w:val="24"/>
          <w:szCs w:val="24"/>
          <w:lang w:val="fr-FR" w:eastAsia="en-GB"/>
        </w:rPr>
        <w:t>JUDEŢUL BIHOR</w:t>
      </w:r>
    </w:p>
    <w:p w:rsidR="00953636" w:rsidRDefault="00953636" w:rsidP="00953636">
      <w:pPr>
        <w:spacing w:after="0" w:line="240" w:lineRule="auto"/>
        <w:ind w:firstLine="720"/>
        <w:jc w:val="center"/>
        <w:rPr>
          <w:rFonts w:ascii="Times New Roman" w:eastAsiaTheme="minorEastAsia" w:hAnsi="Times New Roman" w:cs="Times New Roman"/>
          <w:b/>
          <w:sz w:val="24"/>
          <w:szCs w:val="24"/>
          <w:u w:val="single"/>
          <w:lang w:val="fr-FR" w:eastAsia="en-GB"/>
        </w:rPr>
      </w:pPr>
      <w:r>
        <w:rPr>
          <w:rFonts w:ascii="Times New Roman" w:eastAsiaTheme="minorEastAsia" w:hAnsi="Times New Roman" w:cs="Times New Roman"/>
          <w:b/>
          <w:sz w:val="24"/>
          <w:szCs w:val="24"/>
          <w:u w:val="single"/>
          <w:lang w:val="fr-FR" w:eastAsia="en-GB"/>
        </w:rPr>
        <w:t>MUNICIPIUL MARGHITA</w:t>
      </w:r>
    </w:p>
    <w:p w:rsidR="00953636" w:rsidRDefault="00953636" w:rsidP="00953636">
      <w:pPr>
        <w:tabs>
          <w:tab w:val="left" w:pos="0"/>
        </w:tabs>
        <w:spacing w:after="0" w:line="240" w:lineRule="auto"/>
        <w:jc w:val="center"/>
        <w:rPr>
          <w:rFonts w:ascii="Times New Roman" w:eastAsiaTheme="minorEastAsia" w:hAnsi="Times New Roman" w:cs="Times New Roman"/>
          <w:sz w:val="24"/>
          <w:szCs w:val="24"/>
          <w:lang w:val="fr-FR" w:eastAsia="en-GB"/>
        </w:rPr>
      </w:pPr>
      <w:r>
        <w:rPr>
          <w:rFonts w:ascii="Times New Roman" w:eastAsiaTheme="minorEastAsia" w:hAnsi="Times New Roman" w:cs="Times New Roman"/>
          <w:b/>
          <w:sz w:val="24"/>
          <w:szCs w:val="24"/>
          <w:u w:val="single"/>
          <w:lang w:val="fr-FR" w:eastAsia="en-GB"/>
        </w:rPr>
        <w:t xml:space="preserve">CONSILIUL LOCAL AL MUNICIPIULUI MARGHITA </w:t>
      </w:r>
    </w:p>
    <w:p w:rsidR="00953636" w:rsidRDefault="00953636" w:rsidP="00953636">
      <w:pPr>
        <w:spacing w:after="0" w:line="240" w:lineRule="auto"/>
        <w:rPr>
          <w:rFonts w:ascii="Times New Roman" w:eastAsiaTheme="minorEastAsia" w:hAnsi="Times New Roman" w:cs="Times New Roman"/>
          <w:i/>
          <w:sz w:val="24"/>
          <w:szCs w:val="24"/>
          <w:lang w:val="ro-RO" w:eastAsia="en-GB"/>
        </w:rPr>
      </w:pPr>
    </w:p>
    <w:p w:rsidR="00953636" w:rsidRDefault="00953636" w:rsidP="00953636">
      <w:pPr>
        <w:spacing w:after="0" w:line="240" w:lineRule="auto"/>
        <w:jc w:val="center"/>
        <w:rPr>
          <w:rFonts w:ascii="Times New Roman" w:eastAsiaTheme="minorEastAsia" w:hAnsi="Times New Roman" w:cs="Times New Roman"/>
          <w:b/>
          <w:sz w:val="24"/>
          <w:szCs w:val="24"/>
          <w:lang w:val="en-GB" w:eastAsia="en-GB"/>
        </w:rPr>
      </w:pPr>
    </w:p>
    <w:p w:rsidR="00953636" w:rsidRPr="001B1152" w:rsidRDefault="001B1152" w:rsidP="001B1152">
      <w:pPr>
        <w:spacing w:after="0" w:line="240" w:lineRule="auto"/>
        <w:jc w:val="center"/>
        <w:rPr>
          <w:rFonts w:ascii="Times New Roman" w:eastAsiaTheme="minorEastAsia" w:hAnsi="Times New Roman" w:cs="Times New Roman"/>
          <w:b/>
          <w:color w:val="000000" w:themeColor="text1"/>
          <w:sz w:val="24"/>
          <w:szCs w:val="24"/>
          <w:lang w:val="ro-RO" w:eastAsia="en-GB"/>
        </w:rPr>
      </w:pPr>
      <w:r w:rsidRPr="001B1152">
        <w:rPr>
          <w:rFonts w:ascii="Times New Roman" w:eastAsiaTheme="minorEastAsia" w:hAnsi="Times New Roman" w:cs="Times New Roman"/>
          <w:b/>
          <w:color w:val="000000" w:themeColor="text1"/>
          <w:sz w:val="24"/>
          <w:szCs w:val="24"/>
          <w:lang w:val="ro-RO" w:eastAsia="en-GB"/>
        </w:rPr>
        <w:t>Proiect de hotărâ</w:t>
      </w:r>
      <w:r w:rsidR="00953636" w:rsidRPr="001B1152">
        <w:rPr>
          <w:rFonts w:ascii="Times New Roman" w:eastAsiaTheme="minorEastAsia" w:hAnsi="Times New Roman" w:cs="Times New Roman"/>
          <w:b/>
          <w:color w:val="000000" w:themeColor="text1"/>
          <w:sz w:val="24"/>
          <w:szCs w:val="24"/>
          <w:lang w:val="ro-RO" w:eastAsia="en-GB"/>
        </w:rPr>
        <w:t>re</w:t>
      </w:r>
    </w:p>
    <w:p w:rsidR="00281E5C" w:rsidRPr="00E942D8" w:rsidRDefault="001B1152" w:rsidP="00281E5C">
      <w:pPr>
        <w:spacing w:after="0" w:line="240" w:lineRule="auto"/>
        <w:ind w:left="360"/>
        <w:jc w:val="both"/>
        <w:rPr>
          <w:rFonts w:ascii="Times New Roman" w:eastAsia="Times New Roman" w:hAnsi="Times New Roman" w:cs="Times New Roman"/>
          <w:sz w:val="24"/>
          <w:szCs w:val="24"/>
          <w:lang w:val="ro-RO"/>
        </w:rPr>
      </w:pPr>
      <w:r w:rsidRPr="00E942D8">
        <w:rPr>
          <w:rFonts w:ascii="Times New Roman" w:eastAsia="Times New Roman" w:hAnsi="Times New Roman" w:cs="Times New Roman"/>
          <w:b/>
          <w:sz w:val="24"/>
          <w:szCs w:val="24"/>
          <w:lang w:val="ro-RO"/>
        </w:rPr>
        <w:t xml:space="preserve">privind </w:t>
      </w:r>
      <w:r w:rsidR="004F779F" w:rsidRPr="00E942D8">
        <w:rPr>
          <w:rFonts w:ascii="Times New Roman" w:eastAsia="Times New Roman" w:hAnsi="Times New Roman" w:cs="Times New Roman"/>
          <w:b/>
          <w:sz w:val="24"/>
          <w:szCs w:val="24"/>
          <w:lang w:val="ro-RO"/>
        </w:rPr>
        <w:t>aprobarea vânzării locuinţei de tip A.N</w:t>
      </w:r>
      <w:r w:rsidR="004F779F">
        <w:rPr>
          <w:rFonts w:ascii="Times New Roman" w:eastAsia="Times New Roman" w:hAnsi="Times New Roman" w:cs="Times New Roman"/>
          <w:b/>
          <w:sz w:val="24"/>
          <w:szCs w:val="24"/>
          <w:lang w:val="ro-RO"/>
        </w:rPr>
        <w:t>.L. pentru tineri din Marghita,</w:t>
      </w:r>
      <w:r w:rsidR="004F779F" w:rsidRPr="00E942D8">
        <w:rPr>
          <w:rFonts w:ascii="Times New Roman" w:eastAsia="Times New Roman" w:hAnsi="Times New Roman" w:cs="Times New Roman"/>
          <w:b/>
          <w:sz w:val="24"/>
          <w:szCs w:val="24"/>
          <w:lang w:val="it-IT"/>
        </w:rPr>
        <w:t xml:space="preserve"> </w:t>
      </w:r>
      <w:r w:rsidR="00281E5C" w:rsidRPr="00A15F0B">
        <w:rPr>
          <w:rFonts w:ascii="Times New Roman" w:eastAsia="Times New Roman" w:hAnsi="Times New Roman" w:cs="Times New Roman"/>
          <w:b/>
          <w:sz w:val="24"/>
          <w:szCs w:val="24"/>
          <w:lang w:val="it-IT"/>
        </w:rPr>
        <w:t xml:space="preserve">str. Progresului, nr. 1, bl. B, sc. 2, et. </w:t>
      </w:r>
      <w:r w:rsidR="00281E5C">
        <w:rPr>
          <w:rFonts w:ascii="Times New Roman" w:eastAsia="Times New Roman" w:hAnsi="Times New Roman" w:cs="Times New Roman"/>
          <w:b/>
          <w:sz w:val="24"/>
          <w:szCs w:val="24"/>
          <w:lang w:val="it-IT"/>
        </w:rPr>
        <w:t>3</w:t>
      </w:r>
      <w:r w:rsidR="00281E5C" w:rsidRPr="00E942D8">
        <w:rPr>
          <w:rFonts w:ascii="Times New Roman" w:eastAsia="Times New Roman" w:hAnsi="Times New Roman" w:cs="Times New Roman"/>
          <w:b/>
          <w:sz w:val="24"/>
          <w:szCs w:val="24"/>
          <w:lang w:val="it-IT"/>
        </w:rPr>
        <w:t>, ap. 1</w:t>
      </w:r>
      <w:r w:rsidR="00281E5C">
        <w:rPr>
          <w:rFonts w:ascii="Times New Roman" w:eastAsia="Times New Roman" w:hAnsi="Times New Roman" w:cs="Times New Roman"/>
          <w:b/>
          <w:sz w:val="24"/>
          <w:szCs w:val="24"/>
          <w:lang w:val="it-IT"/>
        </w:rPr>
        <w:t>2</w:t>
      </w:r>
      <w:r w:rsidR="00281E5C" w:rsidRPr="00E942D8">
        <w:rPr>
          <w:rFonts w:ascii="Times New Roman" w:eastAsia="Times New Roman" w:hAnsi="Times New Roman" w:cs="Times New Roman"/>
          <w:b/>
          <w:sz w:val="24"/>
          <w:szCs w:val="24"/>
          <w:lang w:val="it-IT"/>
        </w:rPr>
        <w:t xml:space="preserve">, </w:t>
      </w:r>
      <w:r w:rsidR="00281E5C" w:rsidRPr="00E942D8">
        <w:rPr>
          <w:rFonts w:ascii="Times New Roman" w:eastAsia="Times New Roman" w:hAnsi="Times New Roman" w:cs="Times New Roman"/>
          <w:b/>
          <w:sz w:val="24"/>
          <w:szCs w:val="24"/>
          <w:lang w:val="ro-RO"/>
        </w:rPr>
        <w:t>identificat prin CF nr. 100733-C1-U1</w:t>
      </w:r>
      <w:r w:rsidR="00281E5C">
        <w:rPr>
          <w:rFonts w:ascii="Times New Roman" w:eastAsia="Times New Roman" w:hAnsi="Times New Roman" w:cs="Times New Roman"/>
          <w:b/>
          <w:sz w:val="24"/>
          <w:szCs w:val="24"/>
          <w:lang w:val="ro-RO"/>
        </w:rPr>
        <w:t>2</w:t>
      </w:r>
      <w:r w:rsidR="00281E5C" w:rsidRPr="00E942D8">
        <w:rPr>
          <w:rFonts w:ascii="Times New Roman" w:eastAsia="Times New Roman" w:hAnsi="Times New Roman" w:cs="Times New Roman"/>
          <w:b/>
          <w:sz w:val="24"/>
          <w:szCs w:val="24"/>
          <w:lang w:val="ro-RO"/>
        </w:rPr>
        <w:t xml:space="preserve">, </w:t>
      </w:r>
      <w:r w:rsidR="00281E5C" w:rsidRPr="00E942D8">
        <w:rPr>
          <w:rFonts w:ascii="Times New Roman" w:eastAsia="Times New Roman" w:hAnsi="Times New Roman" w:cs="Times New Roman"/>
          <w:b/>
          <w:sz w:val="24"/>
          <w:szCs w:val="24"/>
          <w:lang w:val="it-IT"/>
        </w:rPr>
        <w:t xml:space="preserve">cu o suprafață construită desfășurată de </w:t>
      </w:r>
      <w:r w:rsidR="00281E5C">
        <w:rPr>
          <w:rFonts w:ascii="Times New Roman" w:eastAsia="Times New Roman" w:hAnsi="Times New Roman" w:cs="Times New Roman"/>
          <w:b/>
          <w:sz w:val="24"/>
          <w:szCs w:val="24"/>
          <w:lang w:val="it-IT"/>
        </w:rPr>
        <w:t>60,97</w:t>
      </w:r>
      <w:r w:rsidR="00281E5C" w:rsidRPr="00E942D8">
        <w:rPr>
          <w:rFonts w:ascii="Times New Roman" w:eastAsia="Times New Roman" w:hAnsi="Times New Roman" w:cs="Times New Roman"/>
          <w:b/>
          <w:sz w:val="24"/>
          <w:szCs w:val="24"/>
          <w:lang w:val="it-IT"/>
        </w:rPr>
        <w:t xml:space="preserve"> mp și cu cota parte din terenul aferent locuinței în suprafață de </w:t>
      </w:r>
      <w:r w:rsidR="00281E5C">
        <w:rPr>
          <w:rFonts w:ascii="Times New Roman" w:eastAsia="Times New Roman" w:hAnsi="Times New Roman" w:cs="Times New Roman"/>
          <w:b/>
          <w:sz w:val="24"/>
          <w:szCs w:val="24"/>
          <w:lang w:val="it-IT"/>
        </w:rPr>
        <w:t xml:space="preserve">16,48 </w:t>
      </w:r>
      <w:r w:rsidR="00281E5C" w:rsidRPr="00E942D8">
        <w:rPr>
          <w:rFonts w:ascii="Times New Roman" w:eastAsia="Times New Roman" w:hAnsi="Times New Roman" w:cs="Times New Roman"/>
          <w:b/>
          <w:sz w:val="24"/>
          <w:szCs w:val="24"/>
          <w:lang w:val="it-IT"/>
        </w:rPr>
        <w:t xml:space="preserve"> mp, </w:t>
      </w:r>
      <w:r w:rsidR="00281E5C" w:rsidRPr="00E942D8">
        <w:rPr>
          <w:rFonts w:ascii="Times New Roman" w:eastAsia="Times New Roman" w:hAnsi="Times New Roman" w:cs="Times New Roman"/>
          <w:b/>
          <w:sz w:val="24"/>
          <w:szCs w:val="24"/>
          <w:lang w:val="ro-RO"/>
        </w:rPr>
        <w:t xml:space="preserve">către chiriașul </w:t>
      </w:r>
      <w:r w:rsidR="00281E5C" w:rsidRPr="00CC70B8">
        <w:rPr>
          <w:rFonts w:ascii="Times New Roman" w:eastAsia="Times New Roman" w:hAnsi="Times New Roman" w:cs="Times New Roman"/>
          <w:b/>
          <w:sz w:val="24"/>
          <w:szCs w:val="24"/>
          <w:lang w:val="it-IT"/>
        </w:rPr>
        <w:t>Pașc Monica-Irina</w:t>
      </w:r>
    </w:p>
    <w:p w:rsidR="00953636" w:rsidRDefault="00953636" w:rsidP="004F779F">
      <w:pPr>
        <w:spacing w:after="0" w:line="240" w:lineRule="auto"/>
        <w:ind w:left="360"/>
        <w:jc w:val="both"/>
        <w:rPr>
          <w:rFonts w:ascii="Times New Roman" w:hAnsi="Times New Roman"/>
          <w:b/>
          <w:sz w:val="24"/>
          <w:szCs w:val="24"/>
          <w:lang w:val="ro-RO"/>
        </w:rPr>
      </w:pPr>
    </w:p>
    <w:p w:rsidR="00953636" w:rsidRPr="00235A59" w:rsidRDefault="00953636" w:rsidP="00950C75">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Analizand</w:t>
      </w:r>
      <w:r w:rsidRPr="00235A59">
        <w:rPr>
          <w:rFonts w:ascii="Times New Roman" w:hAnsi="Times New Roman" w:cs="Times New Roman"/>
          <w:sz w:val="24"/>
          <w:szCs w:val="24"/>
          <w:lang w:val="ro-RO"/>
        </w:rPr>
        <w:t xml:space="preserve"> temeiurile juridice</w:t>
      </w:r>
      <w:r>
        <w:rPr>
          <w:rFonts w:ascii="Times New Roman" w:hAnsi="Times New Roman" w:cs="Times New Roman"/>
          <w:sz w:val="24"/>
          <w:szCs w:val="24"/>
          <w:lang w:val="ro-RO"/>
        </w:rPr>
        <w:t>, respectiv</w:t>
      </w:r>
      <w:r w:rsidRPr="00235A59">
        <w:rPr>
          <w:rFonts w:ascii="Times New Roman" w:hAnsi="Times New Roman" w:cs="Times New Roman"/>
          <w:sz w:val="24"/>
          <w:szCs w:val="24"/>
          <w:lang w:val="ro-RO"/>
        </w:rPr>
        <w:t xml:space="preserve">: </w:t>
      </w:r>
    </w:p>
    <w:p w:rsidR="001B1152" w:rsidRDefault="001B1152" w:rsidP="001B1152">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prevederile </w:t>
      </w:r>
      <w:r w:rsidRPr="001B1152">
        <w:rPr>
          <w:rFonts w:ascii="Times New Roman" w:eastAsia="Times New Roman" w:hAnsi="Times New Roman" w:cs="Times New Roman"/>
          <w:sz w:val="24"/>
          <w:szCs w:val="24"/>
          <w:lang w:val="ro-RO"/>
        </w:rPr>
        <w:t>art. 10</w:t>
      </w:r>
      <w:r w:rsidR="00950C75">
        <w:rPr>
          <w:rFonts w:ascii="Times New Roman" w:eastAsia="Times New Roman" w:hAnsi="Times New Roman" w:cs="Times New Roman"/>
          <w:sz w:val="24"/>
          <w:szCs w:val="24"/>
          <w:lang w:val="ro-RO"/>
        </w:rPr>
        <w:t xml:space="preserve"> alin. 2 și alin 2¹</w:t>
      </w:r>
      <w:r w:rsidRPr="001B1152">
        <w:rPr>
          <w:rFonts w:ascii="Times New Roman" w:eastAsia="Times New Roman" w:hAnsi="Times New Roman" w:cs="Times New Roman"/>
          <w:sz w:val="24"/>
          <w:szCs w:val="24"/>
          <w:lang w:val="ro-RO"/>
        </w:rPr>
        <w:t xml:space="preserve"> din  Legea nr. 152/1998, republicată cu modificările și completările ulterioare, privind înfiinţarea Agenţiei Naţionale pentru Locuinţe;  </w:t>
      </w:r>
    </w:p>
    <w:p w:rsidR="001B1152" w:rsidRDefault="001B1152" w:rsidP="001B1152">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prevederile </w:t>
      </w:r>
      <w:r w:rsidR="00950C75">
        <w:rPr>
          <w:rFonts w:ascii="Times New Roman" w:eastAsia="Times New Roman" w:hAnsi="Times New Roman" w:cs="Times New Roman"/>
          <w:sz w:val="24"/>
          <w:szCs w:val="24"/>
          <w:lang w:val="ro-RO"/>
        </w:rPr>
        <w:t>art. 19²</w:t>
      </w:r>
      <w:r w:rsidRPr="001B1152">
        <w:rPr>
          <w:rFonts w:ascii="Times New Roman" w:eastAsia="Times New Roman" w:hAnsi="Times New Roman" w:cs="Times New Roman"/>
          <w:sz w:val="24"/>
          <w:szCs w:val="24"/>
          <w:lang w:val="ro-RO"/>
        </w:rPr>
        <w:t xml:space="preserve"> din H.G. nr. 962/2001 privind aprobarea Normelor metodologice pentru punerea în aplicare a prevederilor Legii nr.152/1998 privind infiintarea Agenției Naționale pentru locuințe, republicată cu modificările și completările ulterioare; </w:t>
      </w:r>
    </w:p>
    <w:p w:rsidR="00950C75" w:rsidRDefault="00950C75" w:rsidP="001B115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o-RO"/>
        </w:rPr>
        <w:t>-</w:t>
      </w:r>
      <w:r w:rsidRPr="00950C75">
        <w:rPr>
          <w:rFonts w:ascii="Times New Roman" w:eastAsia="Times New Roman" w:hAnsi="Times New Roman" w:cs="Times New Roman"/>
          <w:sz w:val="24"/>
          <w:szCs w:val="24"/>
          <w:lang w:val="ro-RO"/>
        </w:rPr>
        <w:t xml:space="preserve"> </w:t>
      </w:r>
      <w:r w:rsidRPr="001B1152">
        <w:rPr>
          <w:rFonts w:ascii="Times New Roman" w:eastAsia="Times New Roman" w:hAnsi="Times New Roman" w:cs="Times New Roman"/>
          <w:sz w:val="24"/>
          <w:szCs w:val="24"/>
          <w:lang w:val="ro-RO"/>
        </w:rPr>
        <w:t>H.C.L. nr. 230 din 23.11.2021</w:t>
      </w:r>
      <w:r>
        <w:rPr>
          <w:rFonts w:ascii="Times New Roman" w:eastAsia="Times New Roman" w:hAnsi="Times New Roman" w:cs="Times New Roman"/>
          <w:sz w:val="24"/>
          <w:szCs w:val="24"/>
          <w:lang w:val="ro-RO"/>
        </w:rPr>
        <w:t xml:space="preserve"> pentru aprobarea </w:t>
      </w:r>
      <w:r w:rsidRPr="001B1152">
        <w:rPr>
          <w:rFonts w:ascii="Times New Roman" w:eastAsia="Times New Roman" w:hAnsi="Times New Roman" w:cs="Times New Roman"/>
          <w:sz w:val="24"/>
          <w:szCs w:val="24"/>
          <w:lang w:val="ro-RO"/>
        </w:rPr>
        <w:t>Regulamentul</w:t>
      </w:r>
      <w:r>
        <w:rPr>
          <w:rFonts w:ascii="Times New Roman" w:eastAsia="Times New Roman" w:hAnsi="Times New Roman" w:cs="Times New Roman"/>
          <w:sz w:val="24"/>
          <w:szCs w:val="24"/>
          <w:lang w:val="ro-RO"/>
        </w:rPr>
        <w:t>ui</w:t>
      </w:r>
      <w:r w:rsidRPr="001B1152">
        <w:rPr>
          <w:rFonts w:ascii="Times New Roman" w:eastAsia="Times New Roman" w:hAnsi="Times New Roman" w:cs="Times New Roman"/>
          <w:sz w:val="24"/>
          <w:szCs w:val="24"/>
          <w:lang w:val="ro-RO"/>
        </w:rPr>
        <w:t xml:space="preserve"> de vânzare a locuințelor pentru tineri destinate închirierii, construite și date în exploata</w:t>
      </w:r>
      <w:r>
        <w:rPr>
          <w:rFonts w:ascii="Times New Roman" w:eastAsia="Times New Roman" w:hAnsi="Times New Roman" w:cs="Times New Roman"/>
          <w:sz w:val="24"/>
          <w:szCs w:val="24"/>
          <w:lang w:val="ro-RO"/>
        </w:rPr>
        <w:t>re prin programele derulate de Agenția Națională pentru L</w:t>
      </w:r>
      <w:r w:rsidRPr="001B1152">
        <w:rPr>
          <w:rFonts w:ascii="Times New Roman" w:eastAsia="Times New Roman" w:hAnsi="Times New Roman" w:cs="Times New Roman"/>
          <w:sz w:val="24"/>
          <w:szCs w:val="24"/>
          <w:lang w:val="ro-RO"/>
        </w:rPr>
        <w:t>ocuințe (A.N.L.),</w:t>
      </w:r>
      <w:r w:rsidRPr="00E942D8">
        <w:rPr>
          <w:rFonts w:ascii="Times New Roman" w:eastAsia="Times New Roman" w:hAnsi="Times New Roman" w:cs="Times New Roman"/>
          <w:sz w:val="24"/>
          <w:szCs w:val="24"/>
        </w:rPr>
        <w:t>.</w:t>
      </w:r>
    </w:p>
    <w:p w:rsidR="00950C75" w:rsidRPr="00950C75" w:rsidRDefault="00815304" w:rsidP="001B1152">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art.12</w:t>
      </w:r>
      <w:r w:rsidR="00950C75" w:rsidRPr="00950C75">
        <w:rPr>
          <w:rFonts w:ascii="Times New Roman" w:eastAsia="Times New Roman" w:hAnsi="Times New Roman" w:cs="Times New Roman"/>
          <w:sz w:val="24"/>
          <w:szCs w:val="24"/>
          <w:lang w:val="ro-RO"/>
        </w:rPr>
        <w:t>9 alin.2) lit. c) și alin.6), lit. a), art.139 lit. g) din Ordonanţa de urgenţă a Guvernului nr. 57/2019 privind Codul administrativ, cu modificările și completările ulterioare ;</w:t>
      </w:r>
    </w:p>
    <w:p w:rsidR="00950C75" w:rsidRDefault="00950C75" w:rsidP="001B1152">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Ținând cont de:</w:t>
      </w:r>
    </w:p>
    <w:p w:rsidR="00BF48DC" w:rsidRDefault="00815304" w:rsidP="001B1152">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rPr>
        <w:t xml:space="preserve"> -  </w:t>
      </w:r>
      <w:r w:rsidR="00BF48DC">
        <w:rPr>
          <w:rFonts w:ascii="Times New Roman" w:eastAsia="Times New Roman" w:hAnsi="Times New Roman" w:cs="Times New Roman"/>
          <w:sz w:val="24"/>
          <w:szCs w:val="24"/>
          <w:lang w:val="ro-RO"/>
        </w:rPr>
        <w:t xml:space="preserve"> referatul de aprobare înregistrat cu nr. </w:t>
      </w:r>
      <w:r w:rsidR="00BF48DC" w:rsidRPr="00BF48DC">
        <w:rPr>
          <w:rFonts w:ascii="Times New Roman" w:eastAsia="Times New Roman" w:hAnsi="Times New Roman" w:cs="Times New Roman"/>
          <w:sz w:val="24"/>
          <w:szCs w:val="24"/>
          <w:lang w:val="ro-RO" w:eastAsia="ro-RO"/>
        </w:rPr>
        <w:t>9447 din 08.09.2022</w:t>
      </w:r>
      <w:r>
        <w:rPr>
          <w:rFonts w:ascii="Times New Roman" w:eastAsia="Times New Roman" w:hAnsi="Times New Roman" w:cs="Times New Roman"/>
          <w:sz w:val="24"/>
          <w:szCs w:val="24"/>
          <w:lang w:val="ro-RO" w:eastAsia="ro-RO"/>
        </w:rPr>
        <w:t xml:space="preserve"> întocmit de primarul municipiului Marghita în calitate de inițiatror al proiectului de hotărâre; </w:t>
      </w:r>
    </w:p>
    <w:p w:rsidR="004F779F" w:rsidRDefault="004F779F" w:rsidP="004F779F">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eastAsia="ro-RO"/>
        </w:rPr>
        <w:t xml:space="preserve">- </w:t>
      </w:r>
      <w:r w:rsidRPr="004F779F">
        <w:rPr>
          <w:rFonts w:ascii="Times New Roman" w:eastAsia="Times New Roman" w:hAnsi="Times New Roman" w:cs="Times New Roman"/>
          <w:sz w:val="24"/>
          <w:szCs w:val="24"/>
          <w:lang w:val="ro-RO" w:eastAsia="ro-RO"/>
        </w:rPr>
        <w:t xml:space="preserve">raportul de specialitate înregistrat cu nr. </w:t>
      </w:r>
      <w:proofErr w:type="gramStart"/>
      <w:r w:rsidR="00281E5C" w:rsidRPr="00281E5C">
        <w:rPr>
          <w:rFonts w:ascii="Times New Roman" w:eastAsia="Times New Roman" w:hAnsi="Times New Roman" w:cs="Times New Roman"/>
          <w:sz w:val="24"/>
          <w:szCs w:val="24"/>
        </w:rPr>
        <w:t>9477  din</w:t>
      </w:r>
      <w:proofErr w:type="gramEnd"/>
      <w:r w:rsidR="00281E5C" w:rsidRPr="00281E5C">
        <w:rPr>
          <w:rFonts w:ascii="Times New Roman" w:eastAsia="Times New Roman" w:hAnsi="Times New Roman" w:cs="Times New Roman"/>
          <w:sz w:val="24"/>
          <w:szCs w:val="24"/>
        </w:rPr>
        <w:t xml:space="preserve"> 08.09.2022</w:t>
      </w:r>
      <w:r w:rsidR="00281E5C">
        <w:rPr>
          <w:rFonts w:ascii="Times New Roman" w:eastAsia="Times New Roman" w:hAnsi="Times New Roman" w:cs="Times New Roman"/>
          <w:b/>
          <w:i/>
          <w:sz w:val="24"/>
          <w:szCs w:val="24"/>
        </w:rPr>
        <w:t xml:space="preserve"> </w:t>
      </w:r>
      <w:r w:rsidRPr="004F779F">
        <w:rPr>
          <w:rFonts w:ascii="Times New Roman" w:eastAsia="Times New Roman" w:hAnsi="Times New Roman" w:cs="Times New Roman"/>
          <w:sz w:val="24"/>
          <w:szCs w:val="24"/>
          <w:lang w:val="ro-RO"/>
        </w:rPr>
        <w:t xml:space="preserve">al Compartimentului urmărire contracte, </w:t>
      </w:r>
    </w:p>
    <w:p w:rsidR="004F779F" w:rsidRDefault="004F779F" w:rsidP="001B1152">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eastAsia="ro-RO"/>
        </w:rPr>
        <w:tab/>
        <w:t xml:space="preserve">Luând act de: </w:t>
      </w:r>
    </w:p>
    <w:p w:rsidR="00281E5C" w:rsidRPr="00281E5C" w:rsidRDefault="004F779F" w:rsidP="00281E5C">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281E5C">
        <w:rPr>
          <w:rFonts w:ascii="Times New Roman" w:eastAsia="Times New Roman" w:hAnsi="Times New Roman" w:cs="Times New Roman"/>
          <w:sz w:val="24"/>
          <w:szCs w:val="24"/>
          <w:lang w:val="ro-RO"/>
        </w:rPr>
        <w:t xml:space="preserve">- </w:t>
      </w:r>
      <w:r w:rsidR="00281E5C" w:rsidRPr="00281E5C">
        <w:rPr>
          <w:rFonts w:ascii="Times New Roman" w:eastAsia="Times New Roman" w:hAnsi="Times New Roman" w:cs="Times New Roman"/>
          <w:sz w:val="24"/>
          <w:szCs w:val="24"/>
          <w:lang w:val="ro-RO"/>
        </w:rPr>
        <w:t xml:space="preserve">cererea înregistrată cu nr. 1/4167/12.08.2022 prin care Pașc Monica-Irina este de acord cu preţul locuinţei stabilit în Procesul verbal nr. 9368 din 07.09.2022 și solicită cumpărarea locuinţei ANL de la adresa Marghita, str. Progresului, nr. 1, bl. B, sc. 2, et. 3, ap. 12, identificat prin CF nr. 100733-C1-U12, cu o suprafață construită desfășurată de 60,97 mp și cota parte din terenul aferent locuinței în suprafață de 16,48 mp, cu plata integrală a prețului de vânzare-cumpărare, locuinţă deţinută de Pașc Monica-Irina în baza contractului de închiriere nr. 1/207/02.02.2022; </w:t>
      </w:r>
    </w:p>
    <w:p w:rsidR="00281E5C" w:rsidRPr="00281E5C" w:rsidRDefault="00281E5C" w:rsidP="00281E5C">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281E5C">
        <w:rPr>
          <w:rFonts w:ascii="Times New Roman" w:eastAsia="Times New Roman" w:hAnsi="Times New Roman" w:cs="Times New Roman"/>
          <w:sz w:val="24"/>
          <w:szCs w:val="24"/>
          <w:lang w:val="ro-RO"/>
        </w:rPr>
        <w:t>- Procesul verbal cu nr. 9368 din 07.09.2022 și Anexa nr. 5 la Procesul verbal cu nr. 9368 din 07.09.2022, prin care Comisia socială de analiză și soluționare a solicitărilor în vederea vânzării locuințelor construite în baza Legii 152/1998 privind înființarea Agenției Naționale pentru Locuințe,  în urma analizei dosarului d-nei Pașc Monica-Irina a constatat că aceasta îndeplineşte toate criteriile pentru a putea cumpăra unitatea locativă mai sus menţionată conform Legii nr. 152/1998, republicată cu modificările și completările ulterioare, privind înfiinţarea Agenţiei Naţionale pentru Locuinţe și care stabilește prețul de vânzare al locuinței;</w:t>
      </w:r>
    </w:p>
    <w:p w:rsidR="00953636" w:rsidRPr="00815304" w:rsidRDefault="00953636" w:rsidP="00281E5C">
      <w:pPr>
        <w:autoSpaceDE w:val="0"/>
        <w:autoSpaceDN w:val="0"/>
        <w:adjustRightInd w:val="0"/>
        <w:spacing w:after="0" w:line="240" w:lineRule="auto"/>
        <w:ind w:firstLine="720"/>
        <w:jc w:val="both"/>
        <w:rPr>
          <w:rFonts w:ascii="Times New Roman" w:hAnsi="Times New Roman" w:cs="Times New Roman"/>
          <w:sz w:val="24"/>
          <w:szCs w:val="24"/>
          <w:lang w:val="ro-RO"/>
        </w:rPr>
      </w:pPr>
      <w:r w:rsidRPr="00815304">
        <w:rPr>
          <w:rFonts w:ascii="Times New Roman" w:hAnsi="Times New Roman" w:cs="Times New Roman"/>
          <w:sz w:val="24"/>
          <w:szCs w:val="24"/>
          <w:lang w:val="ro-RO"/>
        </w:rPr>
        <w:t>În</w:t>
      </w:r>
      <w:r w:rsidR="001B1152"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temeiul</w:t>
      </w:r>
      <w:r w:rsidR="001B1152"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 xml:space="preserve">prevederilor </w:t>
      </w:r>
      <w:r w:rsidR="00815304" w:rsidRPr="00815304">
        <w:rPr>
          <w:rFonts w:ascii="Times New Roman" w:hAnsi="Times New Roman" w:cs="Times New Roman"/>
          <w:sz w:val="24"/>
          <w:szCs w:val="24"/>
          <w:lang w:val="ro-RO"/>
        </w:rPr>
        <w:t xml:space="preserve"> art.196 alin. 1 lit. a ) din Ordonanța de Urgență</w:t>
      </w:r>
      <w:r w:rsidRPr="00815304">
        <w:rPr>
          <w:rFonts w:ascii="Times New Roman" w:hAnsi="Times New Roman" w:cs="Times New Roman"/>
          <w:sz w:val="24"/>
          <w:szCs w:val="24"/>
          <w:lang w:val="ro-RO"/>
        </w:rPr>
        <w:t xml:space="preserve"> a Guvernului nr. 57/2019 privind</w:t>
      </w:r>
      <w:r w:rsidR="00815304" w:rsidRPr="00815304">
        <w:rPr>
          <w:rFonts w:ascii="Times New Roman" w:hAnsi="Times New Roman" w:cs="Times New Roman"/>
          <w:sz w:val="24"/>
          <w:szCs w:val="24"/>
          <w:lang w:val="ro-RO"/>
        </w:rPr>
        <w:t xml:space="preserve"> Codul administrativ</w:t>
      </w:r>
      <w:r w:rsidRPr="00815304">
        <w:rPr>
          <w:rFonts w:ascii="Times New Roman" w:hAnsi="Times New Roman" w:cs="Times New Roman"/>
          <w:sz w:val="24"/>
          <w:szCs w:val="24"/>
          <w:lang w:val="ro-RO"/>
        </w:rPr>
        <w:t>, cu modificarile</w:t>
      </w:r>
      <w:r w:rsidR="00815304" w:rsidRPr="00815304">
        <w:rPr>
          <w:rFonts w:ascii="Times New Roman" w:hAnsi="Times New Roman" w:cs="Times New Roman"/>
          <w:sz w:val="24"/>
          <w:szCs w:val="24"/>
          <w:lang w:val="ro-RO"/>
        </w:rPr>
        <w:t xml:space="preserve"> ș</w:t>
      </w:r>
      <w:r w:rsidRPr="00815304">
        <w:rPr>
          <w:rFonts w:ascii="Times New Roman" w:hAnsi="Times New Roman" w:cs="Times New Roman"/>
          <w:sz w:val="24"/>
          <w:szCs w:val="24"/>
          <w:lang w:val="ro-RO"/>
        </w:rPr>
        <w:t>i</w:t>
      </w:r>
      <w:r w:rsidR="00815304"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completările</w:t>
      </w:r>
      <w:r w:rsidR="00815304"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ulterioare</w:t>
      </w:r>
      <w:r w:rsidR="00EF2C2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Primarul</w:t>
      </w:r>
      <w:r w:rsidR="00815304"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lastRenderedPageBreak/>
        <w:t>Municipiului</w:t>
      </w:r>
      <w:r w:rsidR="00815304"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Marghita</w:t>
      </w:r>
      <w:r w:rsidR="00815304"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propune</w:t>
      </w:r>
      <w:r w:rsidR="00815304" w:rsidRPr="00815304">
        <w:rPr>
          <w:rFonts w:ascii="Times New Roman" w:hAnsi="Times New Roman" w:cs="Times New Roman"/>
          <w:sz w:val="24"/>
          <w:szCs w:val="24"/>
          <w:lang w:val="ro-RO"/>
        </w:rPr>
        <w:t xml:space="preserve"> </w:t>
      </w:r>
      <w:r w:rsidRPr="00815304">
        <w:rPr>
          <w:rFonts w:ascii="Times New Roman" w:hAnsi="Times New Roman" w:cs="Times New Roman"/>
          <w:sz w:val="24"/>
          <w:szCs w:val="24"/>
          <w:lang w:val="ro-RO"/>
        </w:rPr>
        <w:t>Consiliului Local spre</w:t>
      </w:r>
      <w:r w:rsidR="00815304" w:rsidRPr="00815304">
        <w:rPr>
          <w:rFonts w:ascii="Times New Roman" w:hAnsi="Times New Roman" w:cs="Times New Roman"/>
          <w:sz w:val="24"/>
          <w:szCs w:val="24"/>
          <w:lang w:val="ro-RO"/>
        </w:rPr>
        <w:t xml:space="preserve"> adoptare în ședinț</w:t>
      </w:r>
      <w:r w:rsidRPr="00815304">
        <w:rPr>
          <w:rFonts w:ascii="Times New Roman" w:hAnsi="Times New Roman" w:cs="Times New Roman"/>
          <w:sz w:val="24"/>
          <w:szCs w:val="24"/>
          <w:lang w:val="ro-RO"/>
        </w:rPr>
        <w:t>a</w:t>
      </w:r>
      <w:r w:rsidR="00815304" w:rsidRPr="00815304">
        <w:rPr>
          <w:rFonts w:ascii="Times New Roman" w:hAnsi="Times New Roman" w:cs="Times New Roman"/>
          <w:sz w:val="24"/>
          <w:szCs w:val="24"/>
          <w:lang w:val="ro-RO"/>
        </w:rPr>
        <w:t xml:space="preserve"> ordinară din 14 septembrie </w:t>
      </w:r>
      <w:r w:rsidRPr="00815304">
        <w:rPr>
          <w:rFonts w:ascii="Times New Roman" w:hAnsi="Times New Roman" w:cs="Times New Roman"/>
          <w:sz w:val="24"/>
          <w:szCs w:val="24"/>
          <w:lang w:val="ro-RO"/>
        </w:rPr>
        <w:t xml:space="preserve"> 2022 următorul</w:t>
      </w:r>
    </w:p>
    <w:p w:rsidR="00953636" w:rsidRPr="00815304" w:rsidRDefault="00953636" w:rsidP="00953636">
      <w:pPr>
        <w:spacing w:after="0" w:line="240" w:lineRule="auto"/>
        <w:jc w:val="both"/>
        <w:rPr>
          <w:rFonts w:ascii="Times New Roman" w:hAnsi="Times New Roman" w:cs="Times New Roman"/>
          <w:sz w:val="24"/>
          <w:szCs w:val="24"/>
          <w:lang w:val="ro-RO"/>
        </w:rPr>
      </w:pPr>
    </w:p>
    <w:p w:rsidR="00953636" w:rsidRPr="00815304" w:rsidRDefault="00953636" w:rsidP="00815304">
      <w:pPr>
        <w:spacing w:after="0" w:line="240" w:lineRule="auto"/>
        <w:jc w:val="center"/>
        <w:rPr>
          <w:rFonts w:ascii="Times New Roman" w:hAnsi="Times New Roman" w:cs="Times New Roman"/>
          <w:b/>
          <w:sz w:val="24"/>
          <w:szCs w:val="24"/>
          <w:lang w:val="ro-RO"/>
        </w:rPr>
      </w:pPr>
      <w:r w:rsidRPr="00815304">
        <w:rPr>
          <w:rFonts w:ascii="Times New Roman" w:hAnsi="Times New Roman" w:cs="Times New Roman"/>
          <w:b/>
          <w:sz w:val="24"/>
          <w:szCs w:val="24"/>
          <w:lang w:val="ro-RO"/>
        </w:rPr>
        <w:t>Proiect de hotarare :</w:t>
      </w:r>
    </w:p>
    <w:p w:rsidR="00953636" w:rsidRDefault="00953636" w:rsidP="00953636">
      <w:pPr>
        <w:spacing w:after="0" w:line="240" w:lineRule="auto"/>
        <w:jc w:val="both"/>
        <w:rPr>
          <w:rFonts w:ascii="Times New Roman" w:hAnsi="Times New Roman" w:cs="Times New Roman"/>
          <w:sz w:val="24"/>
          <w:szCs w:val="24"/>
        </w:rPr>
      </w:pPr>
    </w:p>
    <w:p w:rsidR="004F779F" w:rsidRPr="004F779F" w:rsidRDefault="00953636" w:rsidP="004F779F">
      <w:pPr>
        <w:spacing w:after="0" w:line="240" w:lineRule="auto"/>
        <w:ind w:firstLine="720"/>
        <w:jc w:val="both"/>
        <w:rPr>
          <w:rFonts w:ascii="Times New Roman" w:eastAsia="Times New Roman" w:hAnsi="Times New Roman" w:cs="Times New Roman"/>
          <w:sz w:val="24"/>
          <w:szCs w:val="24"/>
          <w:lang w:val="ro-RO"/>
        </w:rPr>
      </w:pPr>
      <w:r w:rsidRPr="00235A59">
        <w:rPr>
          <w:rFonts w:ascii="Times New Roman" w:hAnsi="Times New Roman" w:cs="Times New Roman"/>
          <w:b/>
          <w:sz w:val="24"/>
          <w:szCs w:val="24"/>
        </w:rPr>
        <w:t>Art. 1</w:t>
      </w:r>
      <w:r>
        <w:rPr>
          <w:rFonts w:ascii="Times New Roman" w:hAnsi="Times New Roman" w:cs="Times New Roman"/>
          <w:sz w:val="24"/>
          <w:szCs w:val="24"/>
        </w:rPr>
        <w:t xml:space="preserve"> </w:t>
      </w:r>
      <w:r w:rsidRPr="004F779F">
        <w:rPr>
          <w:rFonts w:ascii="Times New Roman" w:hAnsi="Times New Roman" w:cs="Times New Roman"/>
          <w:sz w:val="24"/>
          <w:szCs w:val="24"/>
          <w:lang w:val="ro-RO"/>
        </w:rPr>
        <w:t>Se aprobă</w:t>
      </w:r>
      <w:r w:rsidR="00815304" w:rsidRPr="004F779F">
        <w:rPr>
          <w:rFonts w:ascii="Times New Roman" w:hAnsi="Times New Roman" w:cs="Times New Roman"/>
          <w:sz w:val="24"/>
          <w:szCs w:val="24"/>
          <w:lang w:val="ro-RO"/>
        </w:rPr>
        <w:t xml:space="preserve"> </w:t>
      </w:r>
      <w:r w:rsidRPr="004F779F">
        <w:rPr>
          <w:rFonts w:ascii="Times New Roman" w:hAnsi="Times New Roman" w:cs="Times New Roman"/>
          <w:sz w:val="24"/>
          <w:szCs w:val="24"/>
          <w:lang w:val="ro-RO"/>
        </w:rPr>
        <w:t>vânzarea</w:t>
      </w:r>
      <w:r w:rsidR="00815304" w:rsidRPr="004F779F">
        <w:rPr>
          <w:rFonts w:ascii="Times New Roman" w:hAnsi="Times New Roman" w:cs="Times New Roman"/>
          <w:sz w:val="24"/>
          <w:szCs w:val="24"/>
          <w:lang w:val="ro-RO"/>
        </w:rPr>
        <w:t xml:space="preserve"> </w:t>
      </w:r>
      <w:r w:rsidRPr="004F779F">
        <w:rPr>
          <w:rFonts w:ascii="Times New Roman" w:hAnsi="Times New Roman" w:cs="Times New Roman"/>
          <w:sz w:val="24"/>
          <w:szCs w:val="24"/>
          <w:lang w:val="ro-RO"/>
        </w:rPr>
        <w:t>apartamentului</w:t>
      </w:r>
      <w:r w:rsidR="00815304" w:rsidRPr="004F779F">
        <w:rPr>
          <w:rFonts w:ascii="Times New Roman" w:hAnsi="Times New Roman" w:cs="Times New Roman"/>
          <w:sz w:val="24"/>
          <w:szCs w:val="24"/>
          <w:lang w:val="ro-RO"/>
        </w:rPr>
        <w:t xml:space="preserve"> </w:t>
      </w:r>
      <w:r w:rsidRPr="004F779F">
        <w:rPr>
          <w:rFonts w:ascii="Times New Roman" w:hAnsi="Times New Roman"/>
          <w:sz w:val="24"/>
          <w:szCs w:val="24"/>
          <w:lang w:val="ro-RO"/>
        </w:rPr>
        <w:t xml:space="preserve">de tip A.N.L. pentru tineri din Marghita, </w:t>
      </w:r>
      <w:r w:rsidR="00281E5C" w:rsidRPr="00A15F0B">
        <w:rPr>
          <w:rFonts w:ascii="Times New Roman" w:eastAsia="Times New Roman" w:hAnsi="Times New Roman" w:cs="Times New Roman"/>
          <w:b/>
          <w:sz w:val="24"/>
          <w:szCs w:val="24"/>
          <w:lang w:val="it-IT"/>
        </w:rPr>
        <w:t xml:space="preserve">str. </w:t>
      </w:r>
      <w:r w:rsidR="00281E5C" w:rsidRPr="00281E5C">
        <w:rPr>
          <w:rFonts w:ascii="Times New Roman" w:eastAsia="Times New Roman" w:hAnsi="Times New Roman" w:cs="Times New Roman"/>
          <w:sz w:val="24"/>
          <w:szCs w:val="24"/>
          <w:lang w:val="it-IT"/>
        </w:rPr>
        <w:t xml:space="preserve">Progresului, nr. 1, bl. B, sc. 2, et. 3, ap. 12, </w:t>
      </w:r>
      <w:r w:rsidR="00281E5C" w:rsidRPr="00281E5C">
        <w:rPr>
          <w:rFonts w:ascii="Times New Roman" w:eastAsia="Times New Roman" w:hAnsi="Times New Roman" w:cs="Times New Roman"/>
          <w:sz w:val="24"/>
          <w:szCs w:val="24"/>
          <w:lang w:val="ro-RO"/>
        </w:rPr>
        <w:t xml:space="preserve">identificat prin CF nr. 100733-C1-U12, </w:t>
      </w:r>
      <w:r w:rsidR="00281E5C" w:rsidRPr="00281E5C">
        <w:rPr>
          <w:rFonts w:ascii="Times New Roman" w:eastAsia="Times New Roman" w:hAnsi="Times New Roman" w:cs="Times New Roman"/>
          <w:sz w:val="24"/>
          <w:szCs w:val="24"/>
          <w:lang w:val="it-IT"/>
        </w:rPr>
        <w:t>cu o suprafață construită desfășurată de 60,97 mp și cu cota parte din terenul aferent locuinței în suprafață de 16,48  mp</w:t>
      </w:r>
      <w:r w:rsidR="00281E5C" w:rsidRPr="00E942D8">
        <w:rPr>
          <w:rFonts w:ascii="Times New Roman" w:eastAsia="Times New Roman" w:hAnsi="Times New Roman" w:cs="Times New Roman"/>
          <w:b/>
          <w:sz w:val="24"/>
          <w:szCs w:val="24"/>
          <w:lang w:val="it-IT"/>
        </w:rPr>
        <w:t>,</w:t>
      </w:r>
      <w:r w:rsidR="00281E5C">
        <w:rPr>
          <w:rFonts w:ascii="Times New Roman" w:eastAsia="Times New Roman" w:hAnsi="Times New Roman" w:cs="Times New Roman"/>
          <w:sz w:val="24"/>
          <w:szCs w:val="24"/>
          <w:lang w:val="it-IT"/>
        </w:rPr>
        <w:t xml:space="preserve"> </w:t>
      </w:r>
      <w:r w:rsidR="004F779F">
        <w:rPr>
          <w:rFonts w:ascii="Times New Roman" w:eastAsia="Times New Roman" w:hAnsi="Times New Roman" w:cs="Times New Roman"/>
          <w:sz w:val="24"/>
          <w:szCs w:val="24"/>
          <w:lang w:val="it-IT"/>
        </w:rPr>
        <w:t xml:space="preserve">proprietate privatpă a municipiului Marghita, înscris în C.F. </w:t>
      </w:r>
      <w:r w:rsidR="00281E5C">
        <w:rPr>
          <w:rFonts w:ascii="Times New Roman" w:eastAsia="Times New Roman" w:hAnsi="Times New Roman" w:cs="Times New Roman"/>
          <w:sz w:val="24"/>
          <w:szCs w:val="24"/>
          <w:lang w:val="ro-RO"/>
        </w:rPr>
        <w:t>10073</w:t>
      </w:r>
      <w:r w:rsidR="004F779F">
        <w:rPr>
          <w:rFonts w:ascii="Times New Roman" w:eastAsia="Times New Roman" w:hAnsi="Times New Roman" w:cs="Times New Roman"/>
          <w:sz w:val="24"/>
          <w:szCs w:val="24"/>
          <w:lang w:val="ro-RO"/>
        </w:rPr>
        <w:t>3,</w:t>
      </w:r>
      <w:r w:rsidR="004F779F" w:rsidRPr="004F779F">
        <w:rPr>
          <w:rFonts w:ascii="Times New Roman" w:eastAsia="Times New Roman" w:hAnsi="Times New Roman" w:cs="Times New Roman"/>
          <w:sz w:val="24"/>
          <w:szCs w:val="24"/>
          <w:lang w:val="it-IT"/>
        </w:rPr>
        <w:t xml:space="preserve"> </w:t>
      </w:r>
      <w:r w:rsidR="00281E5C" w:rsidRPr="00281E5C">
        <w:rPr>
          <w:rFonts w:ascii="Times New Roman" w:eastAsia="Times New Roman" w:hAnsi="Times New Roman" w:cs="Times New Roman"/>
          <w:sz w:val="24"/>
          <w:szCs w:val="24"/>
          <w:lang w:val="ro-RO"/>
        </w:rPr>
        <w:t xml:space="preserve">către chiriașul </w:t>
      </w:r>
      <w:r w:rsidR="00281E5C" w:rsidRPr="00281E5C">
        <w:rPr>
          <w:rFonts w:ascii="Times New Roman" w:eastAsia="Times New Roman" w:hAnsi="Times New Roman" w:cs="Times New Roman"/>
          <w:sz w:val="24"/>
          <w:szCs w:val="24"/>
          <w:lang w:val="it-IT"/>
        </w:rPr>
        <w:t>Pașc Monica-Irina</w:t>
      </w:r>
      <w:r w:rsidR="004F779F">
        <w:rPr>
          <w:rFonts w:ascii="Times New Roman" w:eastAsia="Times New Roman" w:hAnsi="Times New Roman" w:cs="Times New Roman"/>
          <w:sz w:val="24"/>
          <w:szCs w:val="24"/>
          <w:lang w:val="it-IT"/>
        </w:rPr>
        <w:t>.</w:t>
      </w:r>
    </w:p>
    <w:p w:rsidR="00953636" w:rsidRDefault="00953636" w:rsidP="004F779F">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p w:rsidR="00164CF6" w:rsidRPr="00307B92" w:rsidRDefault="00953636" w:rsidP="00307B9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235A59">
        <w:rPr>
          <w:rFonts w:ascii="Times New Roman" w:eastAsia="Times New Roman" w:hAnsi="Times New Roman" w:cs="Times New Roman"/>
          <w:b/>
          <w:sz w:val="24"/>
          <w:szCs w:val="24"/>
          <w:lang w:val="ro-RO"/>
        </w:rPr>
        <w:t xml:space="preserve">Art. 2 </w:t>
      </w:r>
      <w:r w:rsidRPr="00FB13EA">
        <w:rPr>
          <w:rFonts w:ascii="Times New Roman" w:eastAsia="Times New Roman" w:hAnsi="Times New Roman" w:cs="Times New Roman"/>
          <w:sz w:val="24"/>
          <w:szCs w:val="24"/>
          <w:lang w:val="ro-RO"/>
        </w:rPr>
        <w:t xml:space="preserve">Vânzarea apartamentului identificat la art. 1 se va face cu plata integrală a prețului de vânzare-cumpărare, la valoarea de </w:t>
      </w:r>
      <w:r w:rsidR="00307B92" w:rsidRPr="00307B92">
        <w:rPr>
          <w:rFonts w:ascii="Times New Roman" w:eastAsia="Times New Roman" w:hAnsi="Times New Roman" w:cs="Times New Roman"/>
          <w:sz w:val="24"/>
          <w:szCs w:val="24"/>
          <w:lang w:val="it-IT"/>
        </w:rPr>
        <w:t>37.519,03 lei</w:t>
      </w:r>
      <w:r w:rsidR="00164CF6" w:rsidRPr="00307B92">
        <w:rPr>
          <w:rFonts w:ascii="Times New Roman" w:hAnsi="Times New Roman"/>
          <w:sz w:val="24"/>
          <w:szCs w:val="24"/>
          <w:lang w:val="ro-RO"/>
        </w:rPr>
        <w:t xml:space="preserve">, la care se adaugă </w:t>
      </w:r>
      <w:r w:rsidR="00307B92" w:rsidRPr="00307B92">
        <w:rPr>
          <w:rFonts w:ascii="Times New Roman" w:eastAsia="Times New Roman" w:hAnsi="Times New Roman" w:cs="Times New Roman"/>
          <w:sz w:val="24"/>
          <w:szCs w:val="24"/>
          <w:lang w:val="it-IT"/>
        </w:rPr>
        <w:t xml:space="preserve">416,87 lei, </w:t>
      </w:r>
      <w:r w:rsidR="00164CF6" w:rsidRPr="00307B92">
        <w:rPr>
          <w:rFonts w:ascii="Times New Roman" w:hAnsi="Times New Roman"/>
          <w:sz w:val="24"/>
          <w:szCs w:val="24"/>
          <w:lang w:val="ro-RO"/>
        </w:rPr>
        <w:t>ce</w:t>
      </w:r>
      <w:r w:rsidR="00FB13EA" w:rsidRPr="00307B92">
        <w:rPr>
          <w:rFonts w:ascii="Times New Roman" w:hAnsi="Times New Roman"/>
          <w:sz w:val="24"/>
          <w:szCs w:val="24"/>
          <w:lang w:val="ro-RO"/>
        </w:rPr>
        <w:t xml:space="preserve"> </w:t>
      </w:r>
      <w:r w:rsidR="00164CF6" w:rsidRPr="00307B92">
        <w:rPr>
          <w:rFonts w:ascii="Times New Roman" w:hAnsi="Times New Roman"/>
          <w:sz w:val="24"/>
          <w:szCs w:val="24"/>
          <w:lang w:val="ro-RO"/>
        </w:rPr>
        <w:t>reprezintă</w:t>
      </w:r>
      <w:r w:rsidR="00FB13EA" w:rsidRPr="00307B92">
        <w:rPr>
          <w:rFonts w:ascii="Times New Roman" w:hAnsi="Times New Roman"/>
          <w:sz w:val="24"/>
          <w:szCs w:val="24"/>
          <w:lang w:val="ro-RO"/>
        </w:rPr>
        <w:t xml:space="preserve"> </w:t>
      </w:r>
      <w:r w:rsidR="00164CF6" w:rsidRPr="00307B92">
        <w:rPr>
          <w:rFonts w:ascii="Times New Roman" w:hAnsi="Times New Roman"/>
          <w:sz w:val="24"/>
          <w:szCs w:val="24"/>
          <w:lang w:val="ro-RO"/>
        </w:rPr>
        <w:t>comisionul de 1% şi</w:t>
      </w:r>
      <w:r w:rsidR="00FB13EA" w:rsidRPr="00307B92">
        <w:rPr>
          <w:rFonts w:ascii="Times New Roman" w:hAnsi="Times New Roman"/>
          <w:sz w:val="24"/>
          <w:szCs w:val="24"/>
          <w:lang w:val="ro-RO"/>
        </w:rPr>
        <w:t xml:space="preserve"> </w:t>
      </w:r>
      <w:r w:rsidR="00164CF6" w:rsidRPr="00307B92">
        <w:rPr>
          <w:rFonts w:ascii="Times New Roman" w:hAnsi="Times New Roman"/>
          <w:sz w:val="24"/>
          <w:szCs w:val="24"/>
          <w:lang w:val="ro-RO"/>
        </w:rPr>
        <w:t>preţul de vânzare al terenului</w:t>
      </w:r>
      <w:r w:rsidR="00FB13EA" w:rsidRPr="00307B92">
        <w:rPr>
          <w:rFonts w:ascii="Times New Roman" w:hAnsi="Times New Roman"/>
          <w:sz w:val="24"/>
          <w:szCs w:val="24"/>
          <w:lang w:val="ro-RO"/>
        </w:rPr>
        <w:t xml:space="preserve"> </w:t>
      </w:r>
      <w:r w:rsidR="00164CF6" w:rsidRPr="00307B92">
        <w:rPr>
          <w:rFonts w:ascii="Times New Roman" w:hAnsi="Times New Roman"/>
          <w:sz w:val="24"/>
          <w:szCs w:val="24"/>
          <w:lang w:val="ro-RO"/>
        </w:rPr>
        <w:t>aferent</w:t>
      </w:r>
      <w:r w:rsidR="00FB13EA" w:rsidRPr="00307B92">
        <w:rPr>
          <w:rFonts w:ascii="Times New Roman" w:hAnsi="Times New Roman"/>
          <w:sz w:val="24"/>
          <w:szCs w:val="24"/>
          <w:lang w:val="ro-RO"/>
        </w:rPr>
        <w:t xml:space="preserve"> </w:t>
      </w:r>
      <w:r w:rsidR="00164CF6" w:rsidRPr="00307B92">
        <w:rPr>
          <w:rFonts w:ascii="Times New Roman" w:hAnsi="Times New Roman"/>
          <w:sz w:val="24"/>
          <w:szCs w:val="24"/>
          <w:lang w:val="ro-RO"/>
        </w:rPr>
        <w:t>locuinţei</w:t>
      </w:r>
      <w:r w:rsidR="00FB13EA" w:rsidRPr="00307B92">
        <w:rPr>
          <w:rFonts w:ascii="Times New Roman" w:hAnsi="Times New Roman"/>
          <w:sz w:val="24"/>
          <w:szCs w:val="24"/>
          <w:lang w:val="ro-RO"/>
        </w:rPr>
        <w:t xml:space="preserve"> </w:t>
      </w:r>
      <w:r w:rsidR="00164CF6" w:rsidRPr="00307B92">
        <w:rPr>
          <w:rFonts w:ascii="Times New Roman" w:hAnsi="Times New Roman"/>
          <w:sz w:val="24"/>
          <w:szCs w:val="24"/>
          <w:lang w:val="ro-RO"/>
        </w:rPr>
        <w:t>în</w:t>
      </w:r>
      <w:r w:rsidR="00FB13EA" w:rsidRPr="00307B92">
        <w:rPr>
          <w:rFonts w:ascii="Times New Roman" w:hAnsi="Times New Roman"/>
          <w:sz w:val="24"/>
          <w:szCs w:val="24"/>
          <w:lang w:val="ro-RO"/>
        </w:rPr>
        <w:t xml:space="preserve"> </w:t>
      </w:r>
      <w:r w:rsidR="00164CF6" w:rsidRPr="00307B92">
        <w:rPr>
          <w:rFonts w:ascii="Times New Roman" w:hAnsi="Times New Roman"/>
          <w:sz w:val="24"/>
          <w:szCs w:val="24"/>
          <w:lang w:val="ro-RO"/>
        </w:rPr>
        <w:t xml:space="preserve">valoare de </w:t>
      </w:r>
      <w:r w:rsidR="00307B92" w:rsidRPr="00307B92">
        <w:rPr>
          <w:rFonts w:ascii="Times New Roman" w:eastAsia="Times New Roman" w:hAnsi="Times New Roman" w:cs="Times New Roman"/>
          <w:sz w:val="24"/>
          <w:szCs w:val="24"/>
          <w:lang w:val="it-IT"/>
        </w:rPr>
        <w:t>10.923,44 lei</w:t>
      </w:r>
      <w:r w:rsidR="00307B92" w:rsidRPr="00307B92">
        <w:rPr>
          <w:rFonts w:ascii="Times New Roman" w:eastAsia="Times New Roman" w:hAnsi="Times New Roman" w:cs="Times New Roman"/>
          <w:sz w:val="24"/>
          <w:szCs w:val="24"/>
        </w:rPr>
        <w:t>.</w:t>
      </w:r>
    </w:p>
    <w:p w:rsidR="00953636" w:rsidRDefault="00953636" w:rsidP="00953636">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953636" w:rsidRPr="00F551AB" w:rsidRDefault="00953636" w:rsidP="00FB13E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F551AB">
        <w:rPr>
          <w:rFonts w:ascii="Times New Roman" w:eastAsia="Times New Roman" w:hAnsi="Times New Roman" w:cs="Times New Roman"/>
          <w:b/>
          <w:sz w:val="24"/>
          <w:szCs w:val="24"/>
          <w:lang w:val="ro-RO"/>
        </w:rPr>
        <w:t>Art. 3</w:t>
      </w:r>
      <w:r w:rsidR="00FB13EA">
        <w:rPr>
          <w:rFonts w:ascii="Times New Roman" w:eastAsia="Times New Roman" w:hAnsi="Times New Roman" w:cs="Times New Roman"/>
          <w:b/>
          <w:sz w:val="24"/>
          <w:szCs w:val="24"/>
          <w:lang w:val="ro-RO"/>
        </w:rPr>
        <w:t xml:space="preserve"> </w:t>
      </w:r>
      <w:r w:rsidRPr="00F551AB">
        <w:rPr>
          <w:rFonts w:ascii="Times New Roman" w:eastAsia="Times New Roman" w:hAnsi="Times New Roman" w:cs="Times New Roman"/>
          <w:sz w:val="24"/>
          <w:szCs w:val="24"/>
          <w:lang w:val="ro-RO"/>
        </w:rPr>
        <w:t>La data încheierii contractului de vânzare-cumparare, solicitantul va plăti prețul locuinței, a comisionului și a terenului aferent locuinței, în numerar  la casieria Primăriei Municipiului Marghita sau prin virament bancar. În cazul plății prin virament bancar contractul se va încheia după confirmarea achitării integrale a sumelor stabilite.</w:t>
      </w:r>
    </w:p>
    <w:p w:rsidR="00953636" w:rsidRPr="00235A59" w:rsidRDefault="00953636" w:rsidP="00953636">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953636" w:rsidRDefault="00953636" w:rsidP="00FB13E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F551AB">
        <w:rPr>
          <w:rFonts w:ascii="Times New Roman" w:eastAsia="Times New Roman" w:hAnsi="Times New Roman" w:cs="Times New Roman"/>
          <w:b/>
          <w:sz w:val="24"/>
          <w:szCs w:val="24"/>
          <w:lang w:val="ro-RO"/>
        </w:rPr>
        <w:t>Art. 4</w:t>
      </w:r>
      <w:r w:rsidR="00FB13EA">
        <w:rPr>
          <w:rFonts w:ascii="Times New Roman" w:eastAsia="Times New Roman" w:hAnsi="Times New Roman" w:cs="Times New Roman"/>
          <w:b/>
          <w:sz w:val="24"/>
          <w:szCs w:val="24"/>
          <w:lang w:val="ro-RO"/>
        </w:rPr>
        <w:t xml:space="preserve"> </w:t>
      </w:r>
      <w:r w:rsidRPr="00F551AB">
        <w:rPr>
          <w:rFonts w:ascii="Times New Roman" w:eastAsia="Times New Roman" w:hAnsi="Times New Roman" w:cs="Times New Roman"/>
          <w:sz w:val="24"/>
          <w:szCs w:val="24"/>
          <w:lang w:val="ro-RO"/>
        </w:rPr>
        <w:t>Locuinţa ce se supune vânzării nu poate face obiectul unor acte de dispoziţie între vii pe o perioadă de 5 ani de la data dobândirii acestora. Această interdicţie se va consemna la înscrierea dreptului de proprietate în cartea funciară în condiţiile legii.</w:t>
      </w:r>
    </w:p>
    <w:p w:rsidR="00953636" w:rsidRPr="00F551AB" w:rsidRDefault="00953636" w:rsidP="00953636">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953636" w:rsidRDefault="00953636" w:rsidP="00FB13E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F551AB">
        <w:rPr>
          <w:rFonts w:ascii="Times New Roman" w:eastAsia="Times New Roman" w:hAnsi="Times New Roman" w:cs="Times New Roman"/>
          <w:b/>
          <w:sz w:val="24"/>
          <w:szCs w:val="24"/>
          <w:lang w:val="ro-RO"/>
        </w:rPr>
        <w:t>Art. 5</w:t>
      </w:r>
      <w:r w:rsidR="00FB13EA">
        <w:rPr>
          <w:rFonts w:ascii="Times New Roman" w:eastAsia="Times New Roman" w:hAnsi="Times New Roman" w:cs="Times New Roman"/>
          <w:b/>
          <w:sz w:val="24"/>
          <w:szCs w:val="24"/>
          <w:lang w:val="ro-RO"/>
        </w:rPr>
        <w:t xml:space="preserve"> </w:t>
      </w:r>
      <w:r w:rsidRPr="00F551AB">
        <w:rPr>
          <w:rFonts w:ascii="Times New Roman" w:eastAsia="Times New Roman" w:hAnsi="Times New Roman" w:cs="Times New Roman"/>
          <w:sz w:val="24"/>
          <w:szCs w:val="24"/>
          <w:lang w:val="ro-RO"/>
        </w:rPr>
        <w:t>Odată cu dreptul de proprietate asupra locuinței se obține și dreptul de proprietate asupra cotelor-părţi de construcţii şi instalaţii, asupra dotărilor care, prin natura lor, nu se pot folosi decât în comun</w:t>
      </w:r>
      <w:r w:rsidR="00EF2C24">
        <w:rPr>
          <w:rFonts w:ascii="Times New Roman" w:eastAsia="Times New Roman" w:hAnsi="Times New Roman" w:cs="Times New Roman"/>
          <w:sz w:val="24"/>
          <w:szCs w:val="24"/>
          <w:lang w:val="ro-RO"/>
        </w:rPr>
        <w:t>.</w:t>
      </w:r>
    </w:p>
    <w:p w:rsidR="00DF7694" w:rsidRPr="00235A59" w:rsidRDefault="00DF7694" w:rsidP="00953636">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DF7694" w:rsidRDefault="00DF7694" w:rsidP="00FB13E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DF7694">
        <w:rPr>
          <w:rFonts w:ascii="Times New Roman" w:eastAsia="Times New Roman" w:hAnsi="Times New Roman" w:cs="Times New Roman"/>
          <w:b/>
          <w:sz w:val="24"/>
          <w:szCs w:val="24"/>
          <w:lang w:val="ro-RO"/>
        </w:rPr>
        <w:t>Art. 6</w:t>
      </w:r>
      <w:r w:rsidR="00EF2C24">
        <w:rPr>
          <w:rFonts w:ascii="Times New Roman" w:eastAsia="Times New Roman" w:hAnsi="Times New Roman" w:cs="Times New Roman"/>
          <w:sz w:val="24"/>
          <w:szCs w:val="24"/>
          <w:lang w:val="ro-RO"/>
        </w:rPr>
        <w:t xml:space="preserve"> Se imputerniceș</w:t>
      </w:r>
      <w:r w:rsidRPr="00DF7694">
        <w:rPr>
          <w:rFonts w:ascii="Times New Roman" w:eastAsia="Times New Roman" w:hAnsi="Times New Roman" w:cs="Times New Roman"/>
          <w:sz w:val="24"/>
          <w:szCs w:val="24"/>
          <w:lang w:val="ro-RO"/>
        </w:rPr>
        <w:t>te primarul municipiului Marghita pentru semnarea contractului de vanzare-cumpărare la notar</w:t>
      </w:r>
      <w:r w:rsidR="00EF2C24">
        <w:rPr>
          <w:rFonts w:ascii="Times New Roman" w:eastAsia="Times New Roman" w:hAnsi="Times New Roman" w:cs="Times New Roman"/>
          <w:sz w:val="24"/>
          <w:szCs w:val="24"/>
          <w:lang w:val="ro-RO"/>
        </w:rPr>
        <w:t>.</w:t>
      </w:r>
    </w:p>
    <w:p w:rsidR="008F6ABD" w:rsidRDefault="008F6ABD" w:rsidP="00FB13E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p w:rsidR="008F6ABD" w:rsidRDefault="008F6ABD" w:rsidP="008F6ABD">
      <w:pPr>
        <w:spacing w:after="0" w:line="240" w:lineRule="auto"/>
        <w:ind w:firstLine="720"/>
        <w:jc w:val="both"/>
        <w:rPr>
          <w:rFonts w:ascii="Times New Roman" w:hAnsi="Times New Roman" w:cs="Times New Roman"/>
          <w:sz w:val="24"/>
          <w:szCs w:val="24"/>
        </w:rPr>
      </w:pPr>
      <w:r>
        <w:rPr>
          <w:rFonts w:ascii="Times New Roman" w:hAnsi="Times New Roman"/>
          <w:b/>
          <w:sz w:val="24"/>
          <w:szCs w:val="24"/>
          <w:lang w:val="ro-RO"/>
        </w:rPr>
        <w:t xml:space="preserve">Art. 7 </w:t>
      </w:r>
      <w:r>
        <w:rPr>
          <w:rFonts w:ascii="Times New Roman" w:hAnsi="Times New Roman"/>
          <w:sz w:val="24"/>
          <w:szCs w:val="24"/>
          <w:lang w:val="ro-RO"/>
        </w:rPr>
        <w:t xml:space="preserve">Prezenta sub formă de hotărâre se comunică cu: Instituția Prefectului Județul Bihor, Primarul Municipiului Marghita, Compartimentul juridic, </w:t>
      </w:r>
      <w:r>
        <w:rPr>
          <w:rFonts w:ascii="Times New Roman" w:hAnsi="Times New Roman"/>
          <w:b/>
          <w:sz w:val="24"/>
          <w:szCs w:val="24"/>
          <w:lang w:val="ro-RO"/>
        </w:rPr>
        <w:t xml:space="preserve"> </w:t>
      </w:r>
      <w:r>
        <w:rPr>
          <w:rFonts w:ascii="Times New Roman" w:hAnsi="Times New Roman"/>
          <w:sz w:val="24"/>
          <w:szCs w:val="24"/>
          <w:lang w:val="ro-RO"/>
        </w:rPr>
        <w:t xml:space="preserve">Compartiment urmărire contracte,   d-na </w:t>
      </w:r>
      <w:r>
        <w:rPr>
          <w:rFonts w:ascii="Times New Roman" w:hAnsi="Times New Roman"/>
          <w:sz w:val="24"/>
          <w:szCs w:val="24"/>
        </w:rPr>
        <w:t xml:space="preserve">  </w:t>
      </w:r>
      <w:r w:rsidRPr="008F6ABD">
        <w:rPr>
          <w:rFonts w:ascii="Times New Roman" w:eastAsia="Times New Roman" w:hAnsi="Times New Roman" w:cs="Times New Roman"/>
          <w:sz w:val="24"/>
          <w:szCs w:val="24"/>
          <w:lang w:val="it-IT"/>
        </w:rPr>
        <w:t>Pașc Monica-Irina</w:t>
      </w:r>
      <w:r>
        <w:rPr>
          <w:rFonts w:ascii="Times New Roman" w:hAnsi="Times New Roman"/>
          <w:sz w:val="24"/>
          <w:szCs w:val="24"/>
          <w:lang w:val="it-IT"/>
        </w:rPr>
        <w:t xml:space="preserve">, publicare în Monitorul Oficial Local,   la dosar. </w:t>
      </w:r>
      <w:r>
        <w:rPr>
          <w:rFonts w:ascii="Times New Roman" w:hAnsi="Times New Roman"/>
          <w:b/>
          <w:sz w:val="24"/>
          <w:szCs w:val="24"/>
        </w:rPr>
        <w:t xml:space="preserve">             </w:t>
      </w:r>
    </w:p>
    <w:p w:rsidR="008F6ABD" w:rsidRPr="00DF7694" w:rsidRDefault="008F6ABD" w:rsidP="00FB13E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p w:rsidR="00953636" w:rsidRPr="00FB13EA" w:rsidRDefault="00953636" w:rsidP="00953636">
      <w:pPr>
        <w:spacing w:after="0" w:line="240" w:lineRule="auto"/>
        <w:jc w:val="both"/>
        <w:rPr>
          <w:rFonts w:ascii="Times New Roman" w:hAnsi="Times New Roman" w:cs="Times New Roman"/>
          <w:b/>
          <w:sz w:val="24"/>
          <w:szCs w:val="24"/>
          <w:lang w:val="ro-RO"/>
        </w:rPr>
      </w:pPr>
      <w:bookmarkStart w:id="0" w:name="_GoBack"/>
      <w:bookmarkEnd w:id="0"/>
      <w:r w:rsidRPr="00FB13EA">
        <w:rPr>
          <w:rFonts w:ascii="Times New Roman" w:hAnsi="Times New Roman" w:cs="Times New Roman"/>
          <w:b/>
          <w:sz w:val="24"/>
          <w:szCs w:val="24"/>
          <w:lang w:val="ro-RO"/>
        </w:rPr>
        <w:t xml:space="preserve">               Initiator                                                                Viza</w:t>
      </w:r>
      <w:r w:rsidR="00FB13EA">
        <w:rPr>
          <w:rFonts w:ascii="Times New Roman" w:hAnsi="Times New Roman" w:cs="Times New Roman"/>
          <w:b/>
          <w:sz w:val="24"/>
          <w:szCs w:val="24"/>
          <w:lang w:val="ro-RO"/>
        </w:rPr>
        <w:t xml:space="preserve"> </w:t>
      </w:r>
      <w:r w:rsidRPr="00FB13EA">
        <w:rPr>
          <w:rFonts w:ascii="Times New Roman" w:hAnsi="Times New Roman" w:cs="Times New Roman"/>
          <w:b/>
          <w:sz w:val="24"/>
          <w:szCs w:val="24"/>
          <w:lang w:val="ro-RO"/>
        </w:rPr>
        <w:t>legalitate</w:t>
      </w:r>
    </w:p>
    <w:p w:rsidR="00953636" w:rsidRPr="00FB13EA" w:rsidRDefault="00FB13EA" w:rsidP="00953636">
      <w:pPr>
        <w:spacing w:after="0" w:line="240" w:lineRule="auto"/>
        <w:jc w:val="both"/>
        <w:rPr>
          <w:rFonts w:ascii="Times New Roman" w:hAnsi="Times New Roman" w:cs="Times New Roman"/>
          <w:b/>
          <w:sz w:val="24"/>
          <w:szCs w:val="24"/>
          <w:lang w:val="ro-RO"/>
        </w:rPr>
      </w:pPr>
      <w:r w:rsidRPr="00FB13EA">
        <w:rPr>
          <w:rFonts w:ascii="Times New Roman" w:hAnsi="Times New Roman" w:cs="Times New Roman"/>
          <w:b/>
          <w:sz w:val="24"/>
          <w:szCs w:val="24"/>
          <w:lang w:val="ro-RO"/>
        </w:rPr>
        <w:t xml:space="preserve">      </w:t>
      </w:r>
      <w:r w:rsidRPr="00FB13EA">
        <w:rPr>
          <w:rFonts w:ascii="Times New Roman" w:hAnsi="Times New Roman" w:cs="Times New Roman"/>
          <w:b/>
          <w:sz w:val="24"/>
          <w:szCs w:val="24"/>
          <w:lang w:val="ro-RO"/>
        </w:rPr>
        <w:tab/>
        <w:t xml:space="preserve">    </w:t>
      </w:r>
      <w:r w:rsidR="00953636" w:rsidRPr="00FB13EA">
        <w:rPr>
          <w:rFonts w:ascii="Times New Roman" w:hAnsi="Times New Roman" w:cs="Times New Roman"/>
          <w:b/>
          <w:sz w:val="24"/>
          <w:szCs w:val="24"/>
          <w:lang w:val="ro-RO"/>
        </w:rPr>
        <w:t>Primar</w:t>
      </w:r>
      <w:r w:rsidRPr="00FB13EA">
        <w:rPr>
          <w:rFonts w:ascii="Times New Roman" w:hAnsi="Times New Roman" w:cs="Times New Roman"/>
          <w:b/>
          <w:sz w:val="24"/>
          <w:szCs w:val="24"/>
          <w:lang w:val="ro-RO"/>
        </w:rPr>
        <w:t xml:space="preserve">                                                              </w:t>
      </w:r>
      <w:r w:rsidR="00953636" w:rsidRPr="00FB13EA">
        <w:rPr>
          <w:rFonts w:ascii="Times New Roman" w:hAnsi="Times New Roman" w:cs="Times New Roman"/>
          <w:b/>
          <w:sz w:val="24"/>
          <w:szCs w:val="24"/>
          <w:lang w:val="ro-RO"/>
        </w:rPr>
        <w:t xml:space="preserve">Secretar General </w:t>
      </w:r>
    </w:p>
    <w:p w:rsidR="00953636" w:rsidRPr="00FB13EA" w:rsidRDefault="00953636" w:rsidP="00953636">
      <w:pPr>
        <w:spacing w:after="0" w:line="240" w:lineRule="auto"/>
        <w:jc w:val="both"/>
        <w:rPr>
          <w:rFonts w:ascii="Times New Roman" w:hAnsi="Times New Roman" w:cs="Times New Roman"/>
          <w:b/>
          <w:sz w:val="24"/>
          <w:szCs w:val="24"/>
          <w:lang w:val="ro-RO"/>
        </w:rPr>
      </w:pPr>
      <w:r w:rsidRPr="00FB13EA">
        <w:rPr>
          <w:rFonts w:ascii="Times New Roman" w:hAnsi="Times New Roman" w:cs="Times New Roman"/>
          <w:b/>
          <w:sz w:val="24"/>
          <w:szCs w:val="24"/>
          <w:lang w:val="ro-RO"/>
        </w:rPr>
        <w:t xml:space="preserve">           Marcel Emil SasAdascalitii                                 Cornelia Demeter </w:t>
      </w:r>
    </w:p>
    <w:p w:rsidR="00953636" w:rsidRPr="00FB13EA" w:rsidRDefault="00953636" w:rsidP="00953636">
      <w:pPr>
        <w:rPr>
          <w:lang w:val="ro-RO"/>
        </w:rPr>
      </w:pPr>
    </w:p>
    <w:p w:rsidR="00A440AE" w:rsidRDefault="00A440AE"/>
    <w:sectPr w:rsidR="00A440AE" w:rsidSect="00FE06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551E2"/>
    <w:multiLevelType w:val="hybridMultilevel"/>
    <w:tmpl w:val="C1D81BA6"/>
    <w:lvl w:ilvl="0" w:tplc="F2EE44C6">
      <w:start w:val="17"/>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hyphenationZone w:val="425"/>
  <w:characterSpacingControl w:val="doNotCompress"/>
  <w:compat/>
  <w:rsids>
    <w:rsidRoot w:val="00A319FB"/>
    <w:rsid w:val="0010654A"/>
    <w:rsid w:val="00164CF6"/>
    <w:rsid w:val="001B1152"/>
    <w:rsid w:val="00281E5C"/>
    <w:rsid w:val="00307B92"/>
    <w:rsid w:val="004F779F"/>
    <w:rsid w:val="007F29FC"/>
    <w:rsid w:val="00815304"/>
    <w:rsid w:val="008F6ABD"/>
    <w:rsid w:val="00950C75"/>
    <w:rsid w:val="00953636"/>
    <w:rsid w:val="009664C8"/>
    <w:rsid w:val="00A319FB"/>
    <w:rsid w:val="00A440AE"/>
    <w:rsid w:val="00BB0C4F"/>
    <w:rsid w:val="00BF48DC"/>
    <w:rsid w:val="00C70555"/>
    <w:rsid w:val="00CD2736"/>
    <w:rsid w:val="00DF7694"/>
    <w:rsid w:val="00E2037C"/>
    <w:rsid w:val="00EF2513"/>
    <w:rsid w:val="00EF2C24"/>
    <w:rsid w:val="00FB13EA"/>
    <w:rsid w:val="00FE06F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6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rsid w:val="00953636"/>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63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 1"/>
    <w:rsid w:val="00953636"/>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797</Words>
  <Characters>4628</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dc:creator>
  <cp:lastModifiedBy>Windows User</cp:lastModifiedBy>
  <cp:revision>18</cp:revision>
  <dcterms:created xsi:type="dcterms:W3CDTF">2022-09-08T10:38:00Z</dcterms:created>
  <dcterms:modified xsi:type="dcterms:W3CDTF">2022-09-08T12:39:00Z</dcterms:modified>
</cp:coreProperties>
</file>