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B8" w:rsidRDefault="00F865B8" w:rsidP="00F865B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865B8" w:rsidRPr="00F865B8" w:rsidRDefault="00F865B8" w:rsidP="00F865B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</w:pPr>
      <w:r>
        <w:rPr>
          <w:rFonts w:ascii="Calibri" w:eastAsia="Calibri" w:hAnsi="Calibri" w:cs="Times New Roman"/>
          <w:noProof/>
          <w:lang w:val="ro-RO" w:eastAsia="ro-RO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5563235</wp:posOffset>
            </wp:positionH>
            <wp:positionV relativeFrom="paragraph">
              <wp:posOffset>63500</wp:posOffset>
            </wp:positionV>
            <wp:extent cx="696595" cy="815975"/>
            <wp:effectExtent l="19050" t="0" r="8255" b="0"/>
            <wp:wrapNone/>
            <wp:docPr id="6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81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Times New Roman"/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-7620</wp:posOffset>
            </wp:positionV>
            <wp:extent cx="616585" cy="887095"/>
            <wp:effectExtent l="19050" t="0" r="0" b="0"/>
            <wp:wrapNone/>
            <wp:docPr id="5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65B8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</w:p>
    <w:p w:rsidR="00F865B8" w:rsidRPr="00F865B8" w:rsidRDefault="00F865B8" w:rsidP="00F865B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  <w:r w:rsidRPr="00F865B8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ROMÂNIA</w:t>
      </w:r>
    </w:p>
    <w:p w:rsidR="00F865B8" w:rsidRPr="00F865B8" w:rsidRDefault="00F865B8" w:rsidP="00F865B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</w:pPr>
      <w:r w:rsidRPr="00F865B8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  <w:t xml:space="preserve"> MUNICIPIUL MARGHITA</w:t>
      </w:r>
    </w:p>
    <w:p w:rsidR="00F865B8" w:rsidRPr="00F865B8" w:rsidRDefault="00F865B8" w:rsidP="00F865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</w:pPr>
      <w:r w:rsidRPr="00F865B8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ab/>
        <w:t xml:space="preserve">   </w:t>
      </w:r>
      <w:r w:rsidRPr="00F865B8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ab/>
      </w:r>
      <w:r w:rsidRPr="00F865B8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F865B8" w:rsidRPr="00F865B8" w:rsidRDefault="00F865B8" w:rsidP="00F865B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ro-RO"/>
        </w:rPr>
      </w:pPr>
    </w:p>
    <w:p w:rsidR="00F865B8" w:rsidRPr="00F865B8" w:rsidRDefault="00F865B8" w:rsidP="00F865B8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noProof/>
          <w:lang w:val="ro-RO"/>
        </w:rPr>
      </w:pPr>
      <w:r w:rsidRPr="00F865B8">
        <w:rPr>
          <w:rFonts w:ascii="Times New Roman" w:eastAsia="Times New Roman" w:hAnsi="Times New Roman" w:cs="Times New Roman"/>
          <w:noProof/>
          <w:lang w:val="ro-RO"/>
        </w:rPr>
        <w:t xml:space="preserve">       415300 - Marghita,  jud. Bihor,                                                           telefon : +40259362001</w:t>
      </w:r>
    </w:p>
    <w:p w:rsidR="00F865B8" w:rsidRPr="00F865B8" w:rsidRDefault="00F865B8" w:rsidP="00F865B8">
      <w:pPr>
        <w:spacing w:after="0" w:line="240" w:lineRule="auto"/>
        <w:rPr>
          <w:rFonts w:ascii="Times New Roman" w:eastAsia="Times New Roman" w:hAnsi="Times New Roman" w:cs="Times New Roman"/>
          <w:noProof/>
          <w:lang w:val="ro-RO"/>
        </w:rPr>
      </w:pPr>
      <w:r w:rsidRPr="00F865B8">
        <w:rPr>
          <w:rFonts w:ascii="Times New Roman" w:eastAsia="Times New Roman" w:hAnsi="Times New Roman" w:cs="Times New Roman"/>
          <w:noProof/>
          <w:lang w:val="ro-RO"/>
        </w:rPr>
        <w:t xml:space="preserve">       Calea Republicii,  nr.1,                                                                                      +40359409977</w:t>
      </w:r>
    </w:p>
    <w:p w:rsidR="00F865B8" w:rsidRPr="00F865B8" w:rsidRDefault="00F865B8" w:rsidP="00F865B8">
      <w:pPr>
        <w:spacing w:after="0" w:line="240" w:lineRule="auto"/>
        <w:rPr>
          <w:rFonts w:ascii="Times New Roman" w:eastAsia="Times New Roman" w:hAnsi="Times New Roman" w:cs="Times New Roman"/>
          <w:noProof/>
          <w:lang w:val="ro-RO"/>
        </w:rPr>
      </w:pPr>
      <w:r w:rsidRPr="00F865B8">
        <w:rPr>
          <w:rFonts w:ascii="Times New Roman" w:eastAsia="Times New Roman" w:hAnsi="Times New Roman" w:cs="Times New Roman"/>
          <w:noProof/>
          <w:lang w:val="ro-RO"/>
        </w:rPr>
        <w:t xml:space="preserve">       Cod fiscal 4348947                                                                         </w:t>
      </w:r>
      <w:r w:rsidRPr="00F865B8">
        <w:rPr>
          <w:rFonts w:ascii="Times New Roman" w:eastAsia="Times New Roman" w:hAnsi="Times New Roman" w:cs="Times New Roman"/>
          <w:noProof/>
          <w:lang w:val="ro-RO"/>
        </w:rPr>
        <w:tab/>
        <w:t>fax:      +40359409982</w:t>
      </w:r>
    </w:p>
    <w:p w:rsidR="00F865B8" w:rsidRPr="00F865B8" w:rsidRDefault="00F865B8" w:rsidP="00F865B8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ro-RO"/>
        </w:rPr>
      </w:pPr>
      <w:r w:rsidRPr="00F865B8">
        <w:rPr>
          <w:rFonts w:ascii="Times New Roman" w:eastAsia="Times New Roman" w:hAnsi="Times New Roman" w:cs="Times New Roman"/>
          <w:b/>
          <w:noProof/>
          <w:lang w:val="ro-RO"/>
        </w:rPr>
        <w:t xml:space="preserve">                                                   e-mail:</w:t>
      </w:r>
      <w:hyperlink r:id="rId9" w:history="1">
        <w:r w:rsidRPr="00F865B8">
          <w:rPr>
            <w:rFonts w:ascii="Times New Roman" w:eastAsia="Times New Roman" w:hAnsi="Times New Roman" w:cs="Times New Roman"/>
            <w:b/>
            <w:noProof/>
            <w:color w:val="0000FF"/>
            <w:u w:val="single"/>
            <w:lang w:val="ro-RO"/>
          </w:rPr>
          <w:t>primaria@marghita.ro</w:t>
        </w:r>
      </w:hyperlink>
    </w:p>
    <w:p w:rsidR="00F865B8" w:rsidRPr="00F865B8" w:rsidRDefault="00062107" w:rsidP="00F865B8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  <w:r w:rsidRPr="00062107"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65pt;height:14pt" o:hrpct="0" o:hralign="center" o:hr="t">
            <v:imagedata r:id="rId10" o:title="BD14845_" gain="49807f" blacklevel="-7209f"/>
          </v:shape>
        </w:pict>
      </w:r>
      <w:r w:rsidR="00F865B8" w:rsidRPr="00F865B8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PRIMAR</w:t>
      </w:r>
    </w:p>
    <w:p w:rsidR="00F865B8" w:rsidRPr="00F865B8" w:rsidRDefault="00F865B8" w:rsidP="00F865B8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F865B8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Nr</w:t>
      </w:r>
      <w:r w:rsidRPr="00F865B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. 9447 din 08.09.2022</w:t>
      </w:r>
    </w:p>
    <w:p w:rsidR="00F865B8" w:rsidRPr="00F865B8" w:rsidRDefault="00F865B8" w:rsidP="00F865B8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F865B8" w:rsidRPr="00F865B8" w:rsidRDefault="00F865B8" w:rsidP="00F865B8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F865B8" w:rsidRPr="0052137D" w:rsidRDefault="00F865B8" w:rsidP="00F86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52137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REFERAT DE APROBARE </w:t>
      </w:r>
    </w:p>
    <w:p w:rsidR="00F865B8" w:rsidRPr="0052137D" w:rsidRDefault="00F865B8" w:rsidP="00F86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ro-RO" w:eastAsia="ro-RO"/>
        </w:rPr>
      </w:pPr>
    </w:p>
    <w:p w:rsidR="00F865B8" w:rsidRPr="0052137D" w:rsidRDefault="00F865B8" w:rsidP="00F86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ro-RO" w:eastAsia="ro-RO"/>
        </w:rPr>
      </w:pPr>
    </w:p>
    <w:p w:rsidR="00F865B8" w:rsidRPr="0052137D" w:rsidRDefault="00F865B8" w:rsidP="00F865B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2137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la proiectele de hotărâre privind aprobarea vânzării locuințelor de tip A.N.L. pentru tineri destinate închirierii din Marghita către chiriași   </w:t>
      </w:r>
    </w:p>
    <w:p w:rsidR="00F865B8" w:rsidRPr="0052137D" w:rsidRDefault="00F865B8" w:rsidP="00F865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865B8" w:rsidRPr="0052137D" w:rsidRDefault="00F865B8" w:rsidP="00F865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865B8" w:rsidRPr="0052137D" w:rsidRDefault="00F865B8" w:rsidP="00F865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2137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În temeiul prevederilor art. 6, alin. (3) și art. 30, alin. (1) și (2) din Legea nr. 24 /2000, privind normele de tehnică legislativă pentru elaborarea actelor normative, republicată, cu modificările și completările ulterioare, prezentul referat de aprobare reprezintă instrumentul de prezentare și motivare a </w:t>
      </w:r>
      <w:r w:rsidRPr="0052137D">
        <w:rPr>
          <w:rFonts w:ascii="Times New Roman" w:eastAsia="Times New Roman" w:hAnsi="Times New Roman" w:cs="Times New Roman"/>
          <w:sz w:val="24"/>
          <w:szCs w:val="24"/>
          <w:lang w:val="ro-RO"/>
        </w:rPr>
        <w:t>proiectelor de hotărâre privind aprobarea vânzării locuințelor de tip A.N.L. pentru tineri destinate închirierii din Marghita către chiriași</w:t>
      </w:r>
      <w:r w:rsidRPr="0052137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</w:p>
    <w:p w:rsidR="00F865B8" w:rsidRPr="0052137D" w:rsidRDefault="00F865B8" w:rsidP="00F865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2137D">
        <w:rPr>
          <w:rFonts w:ascii="Times New Roman" w:eastAsia="Times New Roman" w:hAnsi="Times New Roman" w:cs="Times New Roman"/>
          <w:sz w:val="24"/>
          <w:szCs w:val="24"/>
          <w:lang w:val="ro-RO"/>
        </w:rPr>
        <w:t>Analizând temeiul juridic:</w:t>
      </w:r>
    </w:p>
    <w:p w:rsidR="00F865B8" w:rsidRPr="0052137D" w:rsidRDefault="00F865B8" w:rsidP="00F865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2137D">
        <w:rPr>
          <w:rFonts w:ascii="Times New Roman" w:eastAsia="Times New Roman" w:hAnsi="Times New Roman" w:cs="Times New Roman"/>
          <w:sz w:val="24"/>
          <w:szCs w:val="24"/>
          <w:lang w:val="ro-RO"/>
        </w:rPr>
        <w:t>Prevederile art. 129, alin. (2), lit. d), alin. (14)</w:t>
      </w:r>
      <w:r w:rsidRPr="0052137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din OUG  57/2019 - Codul administrativ, cu modificările și completările ulterioare;</w:t>
      </w:r>
    </w:p>
    <w:p w:rsidR="00F865B8" w:rsidRPr="0052137D" w:rsidRDefault="00F865B8" w:rsidP="00F865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2137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Prevederile art. 10 din </w:t>
      </w:r>
      <w:r w:rsidRPr="0052137D">
        <w:rPr>
          <w:rFonts w:ascii="Times New Roman" w:eastAsia="Times New Roman" w:hAnsi="Times New Roman" w:cs="Times New Roman"/>
          <w:sz w:val="24"/>
          <w:szCs w:val="24"/>
          <w:lang w:val="ro-RO"/>
        </w:rPr>
        <w:t>Legea nr. 152/1998, republicată cu modificările și completările ulterioare, privind înfiinţarea Agenţiei Naţionale pentru Locuinţe;</w:t>
      </w:r>
    </w:p>
    <w:p w:rsidR="00F865B8" w:rsidRPr="0052137D" w:rsidRDefault="00F865B8" w:rsidP="00F865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2137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Prevederile art. (19^2) din H.G. nr. 962/2001, cu modificările și completările ulterioare, privind aprobarea Normelor metodologice pentru punerea în aplicare a prevederilor Legii nr. 152/1998 privind înființarea Agenției Naționale pentru Locuințe;</w:t>
      </w:r>
    </w:p>
    <w:p w:rsidR="00F865B8" w:rsidRPr="0052137D" w:rsidRDefault="00F865B8" w:rsidP="00F865B8">
      <w:pPr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865B8" w:rsidRPr="0052137D" w:rsidRDefault="00F865B8" w:rsidP="00F865B8">
      <w:p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2137D">
        <w:rPr>
          <w:rFonts w:ascii="Times New Roman" w:eastAsia="Times New Roman" w:hAnsi="Times New Roman" w:cs="Times New Roman"/>
          <w:sz w:val="24"/>
          <w:szCs w:val="24"/>
          <w:lang w:val="ro-RO"/>
        </w:rPr>
        <w:t>Ținând cont de:</w:t>
      </w:r>
    </w:p>
    <w:p w:rsidR="00F865B8" w:rsidRPr="0052137D" w:rsidRDefault="00F865B8" w:rsidP="00F865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2137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Cererile prin care chiriașii locuințelor de tip A.N.L. pentru tineri solicită cumpărarea acestora în baza </w:t>
      </w:r>
      <w:r w:rsidRPr="0052137D">
        <w:rPr>
          <w:rFonts w:ascii="Times New Roman" w:eastAsia="Times New Roman" w:hAnsi="Times New Roman" w:cs="Times New Roman"/>
          <w:sz w:val="24"/>
          <w:szCs w:val="24"/>
          <w:lang w:val="ro-RO"/>
        </w:rPr>
        <w:t>Legii nr. 152/1998, republicată cu modificările și completările ulterioare, privind înfiinţarea Agenţiei Naţionale pentru Locuinţe;</w:t>
      </w:r>
    </w:p>
    <w:p w:rsidR="00F865B8" w:rsidRPr="0052137D" w:rsidRDefault="00F865B8" w:rsidP="00F865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865B8" w:rsidRPr="0052137D" w:rsidRDefault="00F865B8" w:rsidP="00F865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2137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În temeiul art. 196, alin. (1), lit. a) din OUG  57/2019 - Codul administrativ, cu modificările și completările ulterioare, vă rog să analizați </w:t>
      </w:r>
      <w:r w:rsidRPr="0052137D">
        <w:rPr>
          <w:rFonts w:ascii="Times New Roman" w:eastAsia="Times New Roman" w:hAnsi="Times New Roman" w:cs="Times New Roman"/>
          <w:sz w:val="24"/>
          <w:szCs w:val="24"/>
          <w:lang w:val="ro-RO"/>
        </w:rPr>
        <w:t>proiectele de hotărâre privind aprobarea vânzării locuințelor de tip A.N.L. pentru tineri destinate închirierii din Marghita către chiriași</w:t>
      </w:r>
      <w:r w:rsidRPr="0052137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F865B8" w:rsidRPr="0052137D" w:rsidRDefault="00F865B8" w:rsidP="00F865B8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2137D">
        <w:rPr>
          <w:rFonts w:ascii="Times New Roman" w:eastAsia="Times New Roman" w:hAnsi="Times New Roman" w:cs="Times New Roman"/>
          <w:color w:val="1D2228"/>
          <w:sz w:val="24"/>
          <w:szCs w:val="24"/>
          <w:lang w:val="ro-RO"/>
        </w:rPr>
        <w:t xml:space="preserve">            </w:t>
      </w:r>
    </w:p>
    <w:p w:rsidR="00F865B8" w:rsidRPr="0052137D" w:rsidRDefault="00F865B8" w:rsidP="00F86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865B8" w:rsidRPr="0052137D" w:rsidRDefault="00F865B8" w:rsidP="00F86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52137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Primar </w:t>
      </w:r>
    </w:p>
    <w:p w:rsidR="00F865B8" w:rsidRPr="0052137D" w:rsidRDefault="00F865B8" w:rsidP="00F86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52137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Marcel-Emil SAS -ADĂSCĂLIȚII </w:t>
      </w:r>
    </w:p>
    <w:p w:rsidR="00F865B8" w:rsidRPr="0052137D" w:rsidRDefault="00F865B8" w:rsidP="00F86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F865B8" w:rsidRPr="0052137D" w:rsidRDefault="00F865B8" w:rsidP="00F86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F667E2" w:rsidRPr="0052137D" w:rsidRDefault="00F667E2" w:rsidP="00F667E2">
      <w:pPr>
        <w:tabs>
          <w:tab w:val="left" w:pos="2646"/>
        </w:tabs>
        <w:spacing w:after="0" w:line="240" w:lineRule="auto"/>
        <w:rPr>
          <w:rFonts w:ascii="Times New Roman" w:eastAsia="Times New Roman" w:hAnsi="Times New Roman" w:cs="Times New Roman"/>
          <w:b/>
          <w:lang w:val="ro-RO"/>
        </w:rPr>
      </w:pPr>
    </w:p>
    <w:p w:rsidR="00F667E2" w:rsidRPr="0052137D" w:rsidRDefault="00F667E2" w:rsidP="00F667E2">
      <w:pPr>
        <w:tabs>
          <w:tab w:val="left" w:pos="2646"/>
        </w:tabs>
        <w:spacing w:after="0" w:line="240" w:lineRule="auto"/>
        <w:rPr>
          <w:rFonts w:ascii="Times New Roman" w:eastAsia="Times New Roman" w:hAnsi="Times New Roman" w:cs="Times New Roman"/>
          <w:b/>
          <w:lang w:val="ro-RO"/>
        </w:rPr>
      </w:pPr>
    </w:p>
    <w:sectPr w:rsidR="00F667E2" w:rsidRPr="0052137D" w:rsidSect="00513282">
      <w:pgSz w:w="12240" w:h="15840"/>
      <w:pgMar w:top="567" w:right="720" w:bottom="567" w:left="1418" w:header="113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D53" w:rsidRDefault="009A6D53" w:rsidP="00965078">
      <w:pPr>
        <w:spacing w:after="0" w:line="240" w:lineRule="auto"/>
      </w:pPr>
      <w:r>
        <w:separator/>
      </w:r>
    </w:p>
  </w:endnote>
  <w:endnote w:type="continuationSeparator" w:id="1">
    <w:p w:rsidR="009A6D53" w:rsidRDefault="009A6D53" w:rsidP="00965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D53" w:rsidRDefault="009A6D53" w:rsidP="00965078">
      <w:pPr>
        <w:spacing w:after="0" w:line="240" w:lineRule="auto"/>
      </w:pPr>
      <w:r>
        <w:separator/>
      </w:r>
    </w:p>
  </w:footnote>
  <w:footnote w:type="continuationSeparator" w:id="1">
    <w:p w:rsidR="009A6D53" w:rsidRDefault="009A6D53" w:rsidP="00965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837BD"/>
    <w:multiLevelType w:val="hybridMultilevel"/>
    <w:tmpl w:val="206C4E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7551E2"/>
    <w:multiLevelType w:val="hybridMultilevel"/>
    <w:tmpl w:val="C1D81BA6"/>
    <w:lvl w:ilvl="0" w:tplc="F2EE44C6">
      <w:start w:val="17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21410257"/>
    <w:multiLevelType w:val="hybridMultilevel"/>
    <w:tmpl w:val="B94645CA"/>
    <w:lvl w:ilvl="0" w:tplc="1F1E1408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4B80"/>
    <w:rsid w:val="00062107"/>
    <w:rsid w:val="000C2ADF"/>
    <w:rsid w:val="000D7244"/>
    <w:rsid w:val="001672E6"/>
    <w:rsid w:val="00194B80"/>
    <w:rsid w:val="00221135"/>
    <w:rsid w:val="00257A22"/>
    <w:rsid w:val="002B4B6B"/>
    <w:rsid w:val="00314476"/>
    <w:rsid w:val="003269DD"/>
    <w:rsid w:val="003C1129"/>
    <w:rsid w:val="00433D51"/>
    <w:rsid w:val="004A5B04"/>
    <w:rsid w:val="004A79D5"/>
    <w:rsid w:val="004F176E"/>
    <w:rsid w:val="00513282"/>
    <w:rsid w:val="0052137D"/>
    <w:rsid w:val="005462FC"/>
    <w:rsid w:val="00581EB5"/>
    <w:rsid w:val="006511D7"/>
    <w:rsid w:val="006D261E"/>
    <w:rsid w:val="007112AD"/>
    <w:rsid w:val="0071242E"/>
    <w:rsid w:val="007D7387"/>
    <w:rsid w:val="008A5CB2"/>
    <w:rsid w:val="00900DA4"/>
    <w:rsid w:val="00960E8C"/>
    <w:rsid w:val="00965078"/>
    <w:rsid w:val="00980FB2"/>
    <w:rsid w:val="009A6D53"/>
    <w:rsid w:val="00A15B30"/>
    <w:rsid w:val="00AF3409"/>
    <w:rsid w:val="00B37C58"/>
    <w:rsid w:val="00B65ACE"/>
    <w:rsid w:val="00C33D6B"/>
    <w:rsid w:val="00D6551B"/>
    <w:rsid w:val="00D91A27"/>
    <w:rsid w:val="00DB49A2"/>
    <w:rsid w:val="00DD577D"/>
    <w:rsid w:val="00E3718E"/>
    <w:rsid w:val="00E45594"/>
    <w:rsid w:val="00EA61CB"/>
    <w:rsid w:val="00F0153F"/>
    <w:rsid w:val="00F21A75"/>
    <w:rsid w:val="00F667E2"/>
    <w:rsid w:val="00F865B8"/>
    <w:rsid w:val="00FE1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F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65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5078"/>
  </w:style>
  <w:style w:type="paragraph" w:styleId="Footer">
    <w:name w:val="footer"/>
    <w:basedOn w:val="Normal"/>
    <w:link w:val="FooterChar"/>
    <w:uiPriority w:val="99"/>
    <w:semiHidden/>
    <w:unhideWhenUsed/>
    <w:rsid w:val="00965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5078"/>
  </w:style>
  <w:style w:type="paragraph" w:styleId="NoSpacing">
    <w:name w:val="No Spacing"/>
    <w:uiPriority w:val="1"/>
    <w:qFormat/>
    <w:rsid w:val="0051328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667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</dc:creator>
  <cp:lastModifiedBy>Windows User</cp:lastModifiedBy>
  <cp:revision>3</cp:revision>
  <cp:lastPrinted>2022-03-16T09:08:00Z</cp:lastPrinted>
  <dcterms:created xsi:type="dcterms:W3CDTF">2022-09-08T10:37:00Z</dcterms:created>
  <dcterms:modified xsi:type="dcterms:W3CDTF">2022-09-09T05:07:00Z</dcterms:modified>
</cp:coreProperties>
</file>