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934" w:rsidRPr="00F87098" w:rsidRDefault="00087934" w:rsidP="0008793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E768B4E" wp14:editId="24CB2726">
            <wp:simplePos x="0" y="0"/>
            <wp:positionH relativeFrom="column">
              <wp:posOffset>19050</wp:posOffset>
            </wp:positionH>
            <wp:positionV relativeFrom="paragraph">
              <wp:posOffset>-171450</wp:posOffset>
            </wp:positionV>
            <wp:extent cx="814705" cy="1171575"/>
            <wp:effectExtent l="19050" t="0" r="4445" b="0"/>
            <wp:wrapNone/>
            <wp:docPr id="1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20A9A15E" wp14:editId="26A04E58">
            <wp:simplePos x="0" y="0"/>
            <wp:positionH relativeFrom="column">
              <wp:posOffset>5467350</wp:posOffset>
            </wp:positionH>
            <wp:positionV relativeFrom="paragraph">
              <wp:posOffset>-171450</wp:posOffset>
            </wp:positionV>
            <wp:extent cx="910590" cy="1066800"/>
            <wp:effectExtent l="19050" t="0" r="3810" b="0"/>
            <wp:wrapNone/>
            <wp:docPr id="2" name="Picture 2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87098">
        <w:rPr>
          <w:rFonts w:ascii="Times New Roman" w:hAnsi="Times New Roman" w:cs="Times New Roman"/>
          <w:b/>
          <w:sz w:val="24"/>
          <w:szCs w:val="24"/>
          <w:lang w:val="fr-FR"/>
        </w:rPr>
        <w:t>ROM</w:t>
      </w:r>
      <w:r w:rsidRPr="00F87098">
        <w:rPr>
          <w:rFonts w:ascii="Times New Roman" w:hAnsi="Times New Roman" w:cs="Times New Roman"/>
          <w:b/>
          <w:sz w:val="24"/>
          <w:szCs w:val="24"/>
        </w:rPr>
        <w:t>Â</w:t>
      </w:r>
      <w:r w:rsidRPr="00F87098">
        <w:rPr>
          <w:rFonts w:ascii="Times New Roman" w:hAnsi="Times New Roman" w:cs="Times New Roman"/>
          <w:b/>
          <w:sz w:val="24"/>
          <w:szCs w:val="24"/>
          <w:lang w:val="fr-FR"/>
        </w:rPr>
        <w:t>NIA</w:t>
      </w:r>
    </w:p>
    <w:p w:rsidR="00087934" w:rsidRPr="00F87098" w:rsidRDefault="00087934" w:rsidP="0008793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87098">
        <w:rPr>
          <w:rFonts w:ascii="Times New Roman" w:hAnsi="Times New Roman" w:cs="Times New Roman"/>
          <w:b/>
          <w:sz w:val="24"/>
          <w:szCs w:val="24"/>
          <w:lang w:val="fr-FR"/>
        </w:rPr>
        <w:t>JUDEŢUL BIHOR</w:t>
      </w:r>
    </w:p>
    <w:p w:rsidR="00087934" w:rsidRPr="00F87098" w:rsidRDefault="00087934" w:rsidP="0008793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F87098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MUNICIPIUL MARGHITA</w:t>
      </w:r>
    </w:p>
    <w:p w:rsidR="00087934" w:rsidRPr="00F87098" w:rsidRDefault="00087934" w:rsidP="0008793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F8709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</w:t>
      </w:r>
      <w:r w:rsidRPr="00F87098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CONSILIUL LOCAL AL MUNICIPIULUI MARGHITA </w:t>
      </w:r>
    </w:p>
    <w:p w:rsidR="00087934" w:rsidRPr="00A626B9" w:rsidRDefault="00087934" w:rsidP="0008793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aps/>
          <w:color w:val="484848"/>
          <w:spacing w:val="15"/>
          <w:kern w:val="36"/>
          <w:sz w:val="24"/>
          <w:szCs w:val="24"/>
        </w:rPr>
      </w:pPr>
    </w:p>
    <w:p w:rsidR="00087934" w:rsidRDefault="00087934" w:rsidP="0008793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15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15"/>
          <w:kern w:val="36"/>
          <w:sz w:val="24"/>
          <w:szCs w:val="24"/>
        </w:rPr>
        <w:t xml:space="preserve">Proiect de hotărâre </w:t>
      </w:r>
    </w:p>
    <w:p w:rsidR="00087934" w:rsidRPr="00A626B9" w:rsidRDefault="00087934" w:rsidP="0008793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pacing w:val="15"/>
          <w:kern w:val="36"/>
          <w:sz w:val="24"/>
          <w:szCs w:val="24"/>
        </w:rPr>
      </w:pPr>
    </w:p>
    <w:p w:rsidR="00087934" w:rsidRPr="00A626B9" w:rsidRDefault="00087934" w:rsidP="00087934">
      <w:pPr>
        <w:jc w:val="both"/>
        <w:rPr>
          <w:rFonts w:ascii="Times New Roman" w:hAnsi="Times New Roman" w:cs="Times New Roman"/>
          <w:sz w:val="24"/>
          <w:szCs w:val="24"/>
        </w:rPr>
      </w:pPr>
      <w:r w:rsidRPr="00A626B9">
        <w:rPr>
          <w:rFonts w:ascii="Times New Roman" w:hAnsi="Times New Roman" w:cs="Times New Roman"/>
          <w:sz w:val="24"/>
          <w:szCs w:val="24"/>
        </w:rPr>
        <w:t xml:space="preserve">       Privind  declararea de utilitate publică </w:t>
      </w:r>
      <w:r>
        <w:rPr>
          <w:rFonts w:ascii="Times New Roman" w:hAnsi="Times New Roman" w:cs="Times New Roman"/>
          <w:sz w:val="24"/>
          <w:szCs w:val="24"/>
        </w:rPr>
        <w:t xml:space="preserve"> de interes local</w:t>
      </w:r>
      <w:r w:rsidRPr="00A626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şi </w:t>
      </w:r>
      <w:r w:rsidRPr="00A626B9">
        <w:rPr>
          <w:rFonts w:ascii="Times New Roman" w:hAnsi="Times New Roman" w:cs="Times New Roman"/>
          <w:sz w:val="24"/>
          <w:szCs w:val="24"/>
        </w:rPr>
        <w:t xml:space="preserve">aprobarea realizării </w:t>
      </w:r>
      <w:r>
        <w:rPr>
          <w:rFonts w:ascii="Times New Roman" w:hAnsi="Times New Roman" w:cs="Times New Roman"/>
          <w:sz w:val="24"/>
          <w:szCs w:val="24"/>
        </w:rPr>
        <w:t xml:space="preserve"> obiectivului de investiţie</w:t>
      </w:r>
      <w:r w:rsidRPr="00A626B9">
        <w:rPr>
          <w:rFonts w:ascii="Times New Roman" w:hAnsi="Times New Roman" w:cs="Times New Roman"/>
          <w:sz w:val="24"/>
          <w:szCs w:val="24"/>
        </w:rPr>
        <w:t xml:space="preserve">  „ Înfiinţare parc industrial  prin introducere în intravilanul Municipiului Marghita, a suprafeţei de teren de 114.900 mp., teren   proprietate publică a municipiului Marghita  cu nr. cadastral 105778 , CF 105778 Marghita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626B9">
        <w:rPr>
          <w:rFonts w:ascii="Times New Roman" w:hAnsi="Times New Roman" w:cs="Times New Roman"/>
          <w:sz w:val="24"/>
          <w:szCs w:val="24"/>
        </w:rPr>
        <w:t>realizare racorduri  utilităţi şi căi de acces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</w:p>
    <w:p w:rsidR="00087934" w:rsidRPr="00A626B9" w:rsidRDefault="00087934" w:rsidP="000879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7934" w:rsidRPr="00A626B9" w:rsidRDefault="00087934" w:rsidP="00087934">
      <w:pPr>
        <w:jc w:val="both"/>
        <w:rPr>
          <w:rFonts w:ascii="Times New Roman" w:hAnsi="Times New Roman" w:cs="Times New Roman"/>
          <w:sz w:val="24"/>
          <w:szCs w:val="24"/>
        </w:rPr>
      </w:pPr>
      <w:r w:rsidRPr="00A626B9">
        <w:rPr>
          <w:rFonts w:ascii="Times New Roman" w:hAnsi="Times New Roman" w:cs="Times New Roman"/>
          <w:sz w:val="24"/>
          <w:szCs w:val="24"/>
        </w:rPr>
        <w:t xml:space="preserve"> Analizând temeiurile juridice, respectiv:</w:t>
      </w:r>
    </w:p>
    <w:p w:rsidR="00087934" w:rsidRPr="00A626B9" w:rsidRDefault="00087934" w:rsidP="0008793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6B9">
        <w:rPr>
          <w:rFonts w:ascii="Times New Roman" w:hAnsi="Times New Roman" w:cs="Times New Roman"/>
          <w:sz w:val="24"/>
          <w:szCs w:val="24"/>
        </w:rPr>
        <w:t>Art. 5 alin(3), lit. a şi lit. g) , art. 8 din Ordonanţa de  Urgenţă nr. 34 din 23 aprilie 2013 privind organizarea, administrarea şi exploatarea  pajiştilor  permanente şi pentru modificarea şi completarea Legii fondului funciar nr. 18/1991</w:t>
      </w:r>
    </w:p>
    <w:p w:rsidR="00087934" w:rsidRPr="007F2458" w:rsidRDefault="007F2458" w:rsidP="0008793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2458">
        <w:rPr>
          <w:rFonts w:ascii="Times New Roman" w:hAnsi="Times New Roman" w:cs="Times New Roman"/>
          <w:sz w:val="24"/>
          <w:szCs w:val="24"/>
        </w:rPr>
        <w:t xml:space="preserve">art. 3 lit. n </w:t>
      </w:r>
      <w:r>
        <w:rPr>
          <w:rFonts w:ascii="Times New Roman" w:hAnsi="Times New Roman" w:cs="Times New Roman"/>
          <w:sz w:val="24"/>
          <w:szCs w:val="24"/>
        </w:rPr>
        <w:t xml:space="preserve">din </w:t>
      </w:r>
      <w:r w:rsidR="00087934" w:rsidRPr="007F2458">
        <w:rPr>
          <w:rFonts w:ascii="Times New Roman" w:hAnsi="Times New Roman" w:cs="Times New Roman"/>
          <w:sz w:val="24"/>
          <w:szCs w:val="24"/>
        </w:rPr>
        <w:t xml:space="preserve">Ordinul Ministerului Agriculturii şi Dezvoltării Rurale  nr. 1056 din 25 mai 2018 privind emiterea şi eliberarea avizelor necesare introducerii în intravilan a terenurilor  agricole, art. 5 lit. d, art. 96 alin.(1) si alin. 3 , art. 108 lit. e), art. 129 alin.(1) , alin.(2) lit. b ) şi c), alin.( 4) lit. e) şi lit. f) , alin. (6) lit. c , art. 136 alin.(1), alin. (2) şi alin.(8), art. 197 alin.(1) alin.(2 )si alin.( 4) , art. 198 alin.(1) , art. 286 alin.(4) , art. 287 lit. b) din Ordonanţa de Urgenţă a Guvernului nr. 57/2019 privind Codul administrativ cu </w:t>
      </w:r>
      <w:proofErr w:type="spellStart"/>
      <w:r w:rsidR="00087934" w:rsidRPr="007F2458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="00087934" w:rsidRPr="007F2458">
        <w:rPr>
          <w:rFonts w:ascii="Times New Roman" w:hAnsi="Times New Roman" w:cs="Times New Roman"/>
          <w:sz w:val="24"/>
          <w:szCs w:val="24"/>
        </w:rPr>
        <w:t xml:space="preserve"> si completările ulterioare </w:t>
      </w:r>
    </w:p>
    <w:p w:rsidR="00087934" w:rsidRPr="00A626B9" w:rsidRDefault="00087934" w:rsidP="00087934">
      <w:pPr>
        <w:jc w:val="both"/>
        <w:rPr>
          <w:rFonts w:ascii="Times New Roman" w:hAnsi="Times New Roman" w:cs="Times New Roman"/>
          <w:sz w:val="24"/>
          <w:szCs w:val="24"/>
        </w:rPr>
      </w:pPr>
      <w:r w:rsidRPr="00A626B9">
        <w:rPr>
          <w:rFonts w:ascii="Times New Roman" w:hAnsi="Times New Roman" w:cs="Times New Roman"/>
          <w:sz w:val="24"/>
          <w:szCs w:val="24"/>
        </w:rPr>
        <w:t>Ţinând cont de :</w:t>
      </w:r>
    </w:p>
    <w:p w:rsidR="00087934" w:rsidRDefault="00087934" w:rsidP="0008793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6B9">
        <w:rPr>
          <w:rFonts w:ascii="Times New Roman" w:hAnsi="Times New Roman" w:cs="Times New Roman"/>
          <w:sz w:val="24"/>
          <w:szCs w:val="24"/>
        </w:rPr>
        <w:t>referatul de aprobare nr.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34A2F">
        <w:rPr>
          <w:rFonts w:ascii="Times New Roman" w:hAnsi="Times New Roman" w:cs="Times New Roman"/>
          <w:sz w:val="24"/>
          <w:szCs w:val="24"/>
        </w:rPr>
        <w:t>9627 din 13.09.2022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6B9">
        <w:rPr>
          <w:rFonts w:ascii="Times New Roman" w:hAnsi="Times New Roman" w:cs="Times New Roman"/>
          <w:sz w:val="24"/>
          <w:szCs w:val="24"/>
        </w:rPr>
        <w:t>emis de Primarul Municipiului Marghita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87934" w:rsidRDefault="00087934" w:rsidP="0008793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raportul de specialitate nr.  </w:t>
      </w:r>
      <w:r w:rsidR="00034A2F">
        <w:rPr>
          <w:rFonts w:ascii="Times New Roman" w:hAnsi="Times New Roman" w:cs="Times New Roman"/>
          <w:sz w:val="24"/>
          <w:szCs w:val="24"/>
        </w:rPr>
        <w:t xml:space="preserve">9631 din 13.09.2022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87934" w:rsidRDefault="00087934" w:rsidP="00087934">
      <w:pPr>
        <w:jc w:val="both"/>
        <w:rPr>
          <w:rFonts w:ascii="Times New Roman" w:hAnsi="Times New Roman" w:cs="Times New Roman"/>
          <w:sz w:val="24"/>
          <w:szCs w:val="24"/>
        </w:rPr>
      </w:pPr>
      <w:r w:rsidRPr="00A626B9">
        <w:rPr>
          <w:rFonts w:ascii="Times New Roman" w:hAnsi="Times New Roman" w:cs="Times New Roman"/>
          <w:sz w:val="24"/>
          <w:szCs w:val="24"/>
        </w:rPr>
        <w:t xml:space="preserve">In temeiul  prevederilor art. 139 alin.(1) si alin.(3) lit. g coroborat cu art. 196 alin.  (1) lit. a) din  Ordonanţa de Urgenţă a Guvernului nr. 57/2019  privind Codul administrativ, cu modificările şi completările ulterioare , </w:t>
      </w:r>
    </w:p>
    <w:p w:rsidR="00087934" w:rsidRPr="00A626B9" w:rsidRDefault="00087934" w:rsidP="000879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Primarul Municipiului Marghita propune Consiliului Local al Municipiului Marghita, următorul </w:t>
      </w:r>
    </w:p>
    <w:p w:rsidR="00087934" w:rsidRPr="00A626B9" w:rsidRDefault="00087934" w:rsidP="000879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Proiect de hotărâre:</w:t>
      </w:r>
    </w:p>
    <w:p w:rsidR="0099199B" w:rsidRPr="00A626B9" w:rsidRDefault="00087934" w:rsidP="0099199B">
      <w:pPr>
        <w:jc w:val="both"/>
        <w:rPr>
          <w:rFonts w:ascii="Times New Roman" w:hAnsi="Times New Roman" w:cs="Times New Roman"/>
          <w:sz w:val="24"/>
          <w:szCs w:val="24"/>
        </w:rPr>
      </w:pPr>
      <w:r w:rsidRPr="00A626B9">
        <w:rPr>
          <w:rFonts w:ascii="Times New Roman" w:hAnsi="Times New Roman" w:cs="Times New Roman"/>
          <w:b/>
          <w:sz w:val="24"/>
          <w:szCs w:val="24"/>
        </w:rPr>
        <w:t xml:space="preserve">Art. 1 </w:t>
      </w:r>
      <w:r w:rsidRPr="00A626B9">
        <w:rPr>
          <w:rFonts w:ascii="Times New Roman" w:hAnsi="Times New Roman" w:cs="Times New Roman"/>
          <w:sz w:val="24"/>
          <w:szCs w:val="24"/>
        </w:rPr>
        <w:t>Se aprobă realizarea</w:t>
      </w:r>
      <w:r w:rsidRPr="00A626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26B9">
        <w:rPr>
          <w:rFonts w:ascii="Times New Roman" w:hAnsi="Times New Roman" w:cs="Times New Roman"/>
          <w:sz w:val="24"/>
          <w:szCs w:val="24"/>
        </w:rPr>
        <w:t>investiţiei de interes local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6B9">
        <w:rPr>
          <w:rFonts w:ascii="Times New Roman" w:hAnsi="Times New Roman" w:cs="Times New Roman"/>
          <w:sz w:val="24"/>
          <w:szCs w:val="24"/>
        </w:rPr>
        <w:t>P</w:t>
      </w:r>
      <w:r w:rsidR="0099199B">
        <w:rPr>
          <w:rFonts w:ascii="Times New Roman" w:hAnsi="Times New Roman" w:cs="Times New Roman"/>
          <w:sz w:val="24"/>
          <w:szCs w:val="24"/>
        </w:rPr>
        <w:t xml:space="preserve">lan </w:t>
      </w:r>
      <w:r w:rsidRPr="00A626B9">
        <w:rPr>
          <w:rFonts w:ascii="Times New Roman" w:hAnsi="Times New Roman" w:cs="Times New Roman"/>
          <w:sz w:val="24"/>
          <w:szCs w:val="24"/>
        </w:rPr>
        <w:t>U</w:t>
      </w:r>
      <w:r w:rsidR="0099199B">
        <w:rPr>
          <w:rFonts w:ascii="Times New Roman" w:hAnsi="Times New Roman" w:cs="Times New Roman"/>
          <w:sz w:val="24"/>
          <w:szCs w:val="24"/>
        </w:rPr>
        <w:t xml:space="preserve">rbanistic </w:t>
      </w:r>
      <w:r w:rsidRPr="00A626B9">
        <w:rPr>
          <w:rFonts w:ascii="Times New Roman" w:hAnsi="Times New Roman" w:cs="Times New Roman"/>
          <w:sz w:val="24"/>
          <w:szCs w:val="24"/>
        </w:rPr>
        <w:t>Z</w:t>
      </w:r>
      <w:r w:rsidR="0099199B">
        <w:rPr>
          <w:rFonts w:ascii="Times New Roman" w:hAnsi="Times New Roman" w:cs="Times New Roman"/>
          <w:sz w:val="24"/>
          <w:szCs w:val="24"/>
        </w:rPr>
        <w:t xml:space="preserve">onal </w:t>
      </w:r>
      <w:r w:rsidRPr="00A626B9">
        <w:rPr>
          <w:rFonts w:ascii="Times New Roman" w:hAnsi="Times New Roman" w:cs="Times New Roman"/>
          <w:sz w:val="24"/>
          <w:szCs w:val="24"/>
        </w:rPr>
        <w:t xml:space="preserve">   </w:t>
      </w:r>
      <w:r w:rsidR="0099199B" w:rsidRPr="00A626B9">
        <w:rPr>
          <w:rFonts w:ascii="Times New Roman" w:hAnsi="Times New Roman" w:cs="Times New Roman"/>
          <w:sz w:val="24"/>
          <w:szCs w:val="24"/>
        </w:rPr>
        <w:t xml:space="preserve">„ Înfiinţare parc industrial  prin introducere în intravilanul Municipiului Marghita, a suprafeţei de teren de </w:t>
      </w:r>
      <w:r w:rsidR="0099199B" w:rsidRPr="00A626B9">
        <w:rPr>
          <w:rFonts w:ascii="Times New Roman" w:hAnsi="Times New Roman" w:cs="Times New Roman"/>
          <w:sz w:val="24"/>
          <w:szCs w:val="24"/>
        </w:rPr>
        <w:lastRenderedPageBreak/>
        <w:t>114.900 mp., teren   proprietate publică a municipiului Marghita  cu nr. cadastral 105778 , CF 105778 Marghita</w:t>
      </w:r>
      <w:r w:rsidR="0099199B">
        <w:rPr>
          <w:rFonts w:ascii="Times New Roman" w:hAnsi="Times New Roman" w:cs="Times New Roman"/>
          <w:sz w:val="24"/>
          <w:szCs w:val="24"/>
        </w:rPr>
        <w:t>,</w:t>
      </w:r>
      <w:r w:rsidR="00034A2F">
        <w:rPr>
          <w:rFonts w:ascii="Times New Roman" w:hAnsi="Times New Roman" w:cs="Times New Roman"/>
          <w:sz w:val="24"/>
          <w:szCs w:val="24"/>
        </w:rPr>
        <w:t xml:space="preserve"> </w:t>
      </w:r>
      <w:r w:rsidR="0099199B" w:rsidRPr="00A626B9">
        <w:rPr>
          <w:rFonts w:ascii="Times New Roman" w:hAnsi="Times New Roman" w:cs="Times New Roman"/>
          <w:sz w:val="24"/>
          <w:szCs w:val="24"/>
        </w:rPr>
        <w:t>realizare racorduri  utilităţi şi căi de acces</w:t>
      </w:r>
      <w:r w:rsidR="0099199B">
        <w:rPr>
          <w:rFonts w:ascii="Times New Roman" w:hAnsi="Times New Roman" w:cs="Times New Roman"/>
          <w:sz w:val="24"/>
          <w:szCs w:val="24"/>
        </w:rPr>
        <w:t xml:space="preserve"> „</w:t>
      </w:r>
    </w:p>
    <w:p w:rsidR="0099199B" w:rsidRPr="00A626B9" w:rsidRDefault="00087934" w:rsidP="0099199B">
      <w:pPr>
        <w:jc w:val="both"/>
        <w:rPr>
          <w:rFonts w:ascii="Times New Roman" w:hAnsi="Times New Roman" w:cs="Times New Roman"/>
          <w:sz w:val="24"/>
          <w:szCs w:val="24"/>
        </w:rPr>
      </w:pPr>
      <w:r w:rsidRPr="00A626B9">
        <w:rPr>
          <w:rFonts w:ascii="Times New Roman" w:hAnsi="Times New Roman" w:cs="Times New Roman"/>
          <w:b/>
          <w:sz w:val="24"/>
          <w:szCs w:val="24"/>
        </w:rPr>
        <w:t xml:space="preserve">Art. 2 </w:t>
      </w:r>
      <w:r w:rsidRPr="00A626B9">
        <w:rPr>
          <w:rFonts w:ascii="Times New Roman" w:hAnsi="Times New Roman" w:cs="Times New Roman"/>
          <w:sz w:val="24"/>
          <w:szCs w:val="24"/>
        </w:rPr>
        <w:t>Se aprobă</w:t>
      </w:r>
      <w:r w:rsidRPr="00A626B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626B9">
        <w:rPr>
          <w:rFonts w:ascii="Times New Roman" w:hAnsi="Times New Roman" w:cs="Times New Roman"/>
          <w:sz w:val="24"/>
          <w:szCs w:val="24"/>
        </w:rPr>
        <w:t>declararea de utilitate publică</w:t>
      </w:r>
      <w:r>
        <w:rPr>
          <w:rFonts w:ascii="Times New Roman" w:hAnsi="Times New Roman" w:cs="Times New Roman"/>
          <w:sz w:val="24"/>
          <w:szCs w:val="24"/>
        </w:rPr>
        <w:t xml:space="preserve"> de interes local </w:t>
      </w:r>
      <w:r w:rsidRPr="00A626B9">
        <w:rPr>
          <w:rFonts w:ascii="Times New Roman" w:hAnsi="Times New Roman" w:cs="Times New Roman"/>
          <w:sz w:val="24"/>
          <w:szCs w:val="24"/>
        </w:rPr>
        <w:t xml:space="preserve"> a obiectivului de investiţii  „</w:t>
      </w:r>
      <w:r w:rsidR="00034A2F">
        <w:rPr>
          <w:rFonts w:ascii="Times New Roman" w:hAnsi="Times New Roman" w:cs="Times New Roman"/>
          <w:sz w:val="24"/>
          <w:szCs w:val="24"/>
        </w:rPr>
        <w:t xml:space="preserve"> </w:t>
      </w:r>
      <w:r w:rsidR="0099199B" w:rsidRPr="00A626B9">
        <w:rPr>
          <w:rFonts w:ascii="Times New Roman" w:hAnsi="Times New Roman" w:cs="Times New Roman"/>
          <w:sz w:val="24"/>
          <w:szCs w:val="24"/>
        </w:rPr>
        <w:t xml:space="preserve">Înfiinţare parc industrial  prin introducere în intravilanul Municipiului Marghita, a suprafeţei de teren de 114.900 mp., teren   proprietate publică a municipiului Marghita  cu nr. cadastral 105778 , CF 105778 Marghita </w:t>
      </w:r>
      <w:r w:rsidR="0099199B">
        <w:rPr>
          <w:rFonts w:ascii="Times New Roman" w:hAnsi="Times New Roman" w:cs="Times New Roman"/>
          <w:sz w:val="24"/>
          <w:szCs w:val="24"/>
        </w:rPr>
        <w:t>,</w:t>
      </w:r>
      <w:r w:rsidR="0099199B" w:rsidRPr="00A626B9">
        <w:rPr>
          <w:rFonts w:ascii="Times New Roman" w:hAnsi="Times New Roman" w:cs="Times New Roman"/>
          <w:sz w:val="24"/>
          <w:szCs w:val="24"/>
        </w:rPr>
        <w:t>realizare racorduri  utilităţi şi căi de acces</w:t>
      </w:r>
      <w:r w:rsidR="0099199B">
        <w:rPr>
          <w:rFonts w:ascii="Times New Roman" w:hAnsi="Times New Roman" w:cs="Times New Roman"/>
          <w:sz w:val="24"/>
          <w:szCs w:val="24"/>
        </w:rPr>
        <w:t xml:space="preserve"> „</w:t>
      </w:r>
    </w:p>
    <w:p w:rsidR="00087934" w:rsidRDefault="0099199B" w:rsidP="000879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7934" w:rsidRPr="00A626B9">
        <w:rPr>
          <w:rFonts w:ascii="Times New Roman" w:hAnsi="Times New Roman" w:cs="Times New Roman"/>
          <w:b/>
          <w:sz w:val="24"/>
          <w:szCs w:val="24"/>
        </w:rPr>
        <w:t>Art. 3</w:t>
      </w:r>
      <w:r w:rsidR="00087934" w:rsidRPr="00A626B9">
        <w:rPr>
          <w:rFonts w:ascii="Times New Roman" w:hAnsi="Times New Roman" w:cs="Times New Roman"/>
          <w:sz w:val="24"/>
          <w:szCs w:val="24"/>
        </w:rPr>
        <w:t xml:space="preserve"> Cu ducerea la îndeplinire se încredinţează Primarul Municipiului Marghita prin Direcţia tehnică şi Serviciul de administraţie publică locală. </w:t>
      </w:r>
    </w:p>
    <w:p w:rsidR="0099199B" w:rsidRPr="00A626B9" w:rsidRDefault="0099199B" w:rsidP="00087934">
      <w:pPr>
        <w:jc w:val="both"/>
        <w:rPr>
          <w:rFonts w:ascii="Times New Roman" w:hAnsi="Times New Roman" w:cs="Times New Roman"/>
          <w:sz w:val="24"/>
          <w:szCs w:val="24"/>
        </w:rPr>
      </w:pPr>
      <w:r w:rsidRPr="0099199B">
        <w:rPr>
          <w:rFonts w:ascii="Times New Roman" w:hAnsi="Times New Roman" w:cs="Times New Roman"/>
          <w:b/>
          <w:sz w:val="24"/>
          <w:szCs w:val="24"/>
        </w:rPr>
        <w:t>Art. 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Odată cu adoptarea prezentei se revocă </w:t>
      </w:r>
      <w:r w:rsidR="00A36145">
        <w:rPr>
          <w:rFonts w:ascii="Times New Roman" w:hAnsi="Times New Roman" w:cs="Times New Roman"/>
          <w:sz w:val="24"/>
          <w:szCs w:val="24"/>
        </w:rPr>
        <w:t>Hotărârea Consiliului Local</w:t>
      </w:r>
      <w:r w:rsidR="007F2458">
        <w:rPr>
          <w:rFonts w:ascii="Times New Roman" w:hAnsi="Times New Roman" w:cs="Times New Roman"/>
          <w:sz w:val="24"/>
          <w:szCs w:val="24"/>
        </w:rPr>
        <w:t xml:space="preserve"> al Municipiului Marghita </w:t>
      </w:r>
      <w:r w:rsidR="00A36145">
        <w:rPr>
          <w:rFonts w:ascii="Times New Roman" w:hAnsi="Times New Roman" w:cs="Times New Roman"/>
          <w:sz w:val="24"/>
          <w:szCs w:val="24"/>
        </w:rPr>
        <w:t xml:space="preserve">nr. 162 din </w:t>
      </w:r>
      <w:r w:rsidR="007F2458">
        <w:rPr>
          <w:rFonts w:ascii="Times New Roman" w:hAnsi="Times New Roman" w:cs="Times New Roman"/>
          <w:sz w:val="24"/>
          <w:szCs w:val="24"/>
        </w:rPr>
        <w:t>31 august 2022</w:t>
      </w:r>
    </w:p>
    <w:p w:rsidR="006F3CA9" w:rsidRDefault="0099199B" w:rsidP="000879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5 </w:t>
      </w:r>
      <w:r w:rsidR="00087934" w:rsidRPr="00A626B9">
        <w:rPr>
          <w:rFonts w:ascii="Times New Roman" w:hAnsi="Times New Roman" w:cs="Times New Roman"/>
          <w:sz w:val="24"/>
          <w:szCs w:val="24"/>
        </w:rPr>
        <w:t xml:space="preserve"> Prezenta </w:t>
      </w:r>
      <w:r w:rsidR="007F2458">
        <w:rPr>
          <w:rFonts w:ascii="Times New Roman" w:hAnsi="Times New Roman" w:cs="Times New Roman"/>
          <w:sz w:val="24"/>
          <w:szCs w:val="24"/>
        </w:rPr>
        <w:t xml:space="preserve"> sub formă de </w:t>
      </w:r>
      <w:r w:rsidR="00087934" w:rsidRPr="00A626B9">
        <w:rPr>
          <w:rFonts w:ascii="Times New Roman" w:hAnsi="Times New Roman" w:cs="Times New Roman"/>
          <w:sz w:val="24"/>
          <w:szCs w:val="24"/>
        </w:rPr>
        <w:t xml:space="preserve">hotărâre se comunică cu : Primarul Municipiului Marghita, Instituţia Prefectului Judeţul Bihor, Direcţia tehnică, Direcţia Judeţeană pentru Agricultură Bihor, afişare pe site-ul instituţiei </w:t>
      </w:r>
      <w:hyperlink r:id="rId8" w:history="1">
        <w:r w:rsidR="00087934" w:rsidRPr="00A626B9">
          <w:rPr>
            <w:rStyle w:val="Hyperlink"/>
            <w:rFonts w:ascii="Times New Roman" w:hAnsi="Times New Roman" w:cs="Times New Roman"/>
            <w:sz w:val="24"/>
            <w:szCs w:val="24"/>
          </w:rPr>
          <w:t>www.marghita.ro</w:t>
        </w:r>
      </w:hyperlink>
      <w:r w:rsidR="00087934" w:rsidRPr="00A626B9">
        <w:rPr>
          <w:rFonts w:ascii="Times New Roman" w:hAnsi="Times New Roman" w:cs="Times New Roman"/>
          <w:sz w:val="24"/>
          <w:szCs w:val="24"/>
        </w:rPr>
        <w:t>, la secţiunea Monitorul Oficial Local</w:t>
      </w:r>
    </w:p>
    <w:p w:rsidR="007F2458" w:rsidRDefault="007F2458" w:rsidP="00087934">
      <w:pPr>
        <w:rPr>
          <w:rFonts w:ascii="Times New Roman" w:hAnsi="Times New Roman" w:cs="Times New Roman"/>
          <w:sz w:val="24"/>
          <w:szCs w:val="24"/>
        </w:rPr>
      </w:pPr>
    </w:p>
    <w:p w:rsidR="007F2458" w:rsidRPr="007F2458" w:rsidRDefault="007F2458" w:rsidP="007F24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2458">
        <w:rPr>
          <w:rFonts w:ascii="Times New Roman" w:hAnsi="Times New Roman" w:cs="Times New Roman"/>
          <w:b/>
          <w:sz w:val="24"/>
          <w:szCs w:val="24"/>
        </w:rPr>
        <w:t>Initiator</w:t>
      </w:r>
      <w:proofErr w:type="spellEnd"/>
      <w:r w:rsidRPr="007F24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Vizat legalitate</w:t>
      </w:r>
    </w:p>
    <w:p w:rsidR="007F2458" w:rsidRPr="007F2458" w:rsidRDefault="007F2458" w:rsidP="007F24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2458">
        <w:rPr>
          <w:rFonts w:ascii="Times New Roman" w:hAnsi="Times New Roman" w:cs="Times New Roman"/>
          <w:b/>
          <w:sz w:val="24"/>
          <w:szCs w:val="24"/>
        </w:rPr>
        <w:t xml:space="preserve">Primar                                                                                            Secretar general </w:t>
      </w:r>
    </w:p>
    <w:p w:rsidR="007F2458" w:rsidRPr="007F2458" w:rsidRDefault="007F2458" w:rsidP="007F2458">
      <w:pPr>
        <w:spacing w:after="0" w:line="240" w:lineRule="auto"/>
        <w:rPr>
          <w:b/>
        </w:rPr>
      </w:pPr>
      <w:r w:rsidRPr="007F2458">
        <w:rPr>
          <w:rFonts w:ascii="Times New Roman" w:hAnsi="Times New Roman" w:cs="Times New Roman"/>
          <w:b/>
          <w:sz w:val="24"/>
          <w:szCs w:val="24"/>
        </w:rPr>
        <w:t>Marcel Emil SAS-ADASCAL</w:t>
      </w:r>
      <w:bookmarkStart w:id="0" w:name="_GoBack"/>
      <w:bookmarkEnd w:id="0"/>
      <w:r w:rsidRPr="007F2458">
        <w:rPr>
          <w:rFonts w:ascii="Times New Roman" w:hAnsi="Times New Roman" w:cs="Times New Roman"/>
          <w:b/>
          <w:sz w:val="24"/>
          <w:szCs w:val="24"/>
        </w:rPr>
        <w:t>ITII                                              Cornelia DEMETER</w:t>
      </w:r>
    </w:p>
    <w:sectPr w:rsidR="007F2458" w:rsidRPr="007F2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B0D0C"/>
    <w:multiLevelType w:val="hybridMultilevel"/>
    <w:tmpl w:val="B70E2E32"/>
    <w:lvl w:ilvl="0" w:tplc="3B9E9398">
      <w:numFmt w:val="bullet"/>
      <w:lvlText w:val="-"/>
      <w:lvlJc w:val="left"/>
      <w:pPr>
        <w:ind w:left="502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4D1"/>
    <w:rsid w:val="00034A2F"/>
    <w:rsid w:val="00087934"/>
    <w:rsid w:val="000B2026"/>
    <w:rsid w:val="005C04D1"/>
    <w:rsid w:val="006F3CA9"/>
    <w:rsid w:val="007F2458"/>
    <w:rsid w:val="0099199B"/>
    <w:rsid w:val="00A36145"/>
    <w:rsid w:val="00B8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934"/>
    <w:rPr>
      <w:rFonts w:eastAsiaTheme="minorEastAsia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87934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0879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934"/>
    <w:rPr>
      <w:rFonts w:eastAsiaTheme="minorEastAsia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87934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0879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ghita.r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cp:lastPrinted>2022-09-13T07:42:00Z</cp:lastPrinted>
  <dcterms:created xsi:type="dcterms:W3CDTF">2022-09-12T12:54:00Z</dcterms:created>
  <dcterms:modified xsi:type="dcterms:W3CDTF">2022-09-13T07:51:00Z</dcterms:modified>
</cp:coreProperties>
</file>