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6E5E" w14:textId="5FE37717" w:rsidR="00C05561" w:rsidRPr="009123A7" w:rsidRDefault="001A463A" w:rsidP="00C0556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05561" w:rsidRPr="009123A7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7717CC82" w14:textId="77777777" w:rsidR="00C05561" w:rsidRPr="009123A7" w:rsidRDefault="00C05561" w:rsidP="00C05561">
      <w:pPr>
        <w:rPr>
          <w:rFonts w:ascii="Times New Roman" w:hAnsi="Times New Roman" w:cs="Times New Roman"/>
        </w:rPr>
      </w:pPr>
      <w:r w:rsidRPr="009123A7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670D988D" w14:textId="77777777" w:rsidR="00C05561" w:rsidRPr="009123A7" w:rsidRDefault="00C05561" w:rsidP="00C05561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 w:rsidRPr="009123A7"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FA246D9" w14:textId="77777777" w:rsidR="00C05561" w:rsidRPr="009123A7" w:rsidRDefault="00C05561" w:rsidP="00C05561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 w:rsidRPr="009123A7"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5F849C57" w14:textId="0F518938" w:rsidR="00C05561" w:rsidRPr="009123A7" w:rsidRDefault="00C05561" w:rsidP="00C05561">
      <w:pPr>
        <w:rPr>
          <w:rFonts w:ascii="Times New Roman" w:hAnsi="Times New Roman" w:cs="Times New Roman"/>
          <w:b/>
          <w:sz w:val="28"/>
          <w:szCs w:val="28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5A3E8B">
        <w:rPr>
          <w:rFonts w:ascii="Times New Roman" w:hAnsi="Times New Roman" w:cs="Times New Roman"/>
          <w:b/>
          <w:sz w:val="28"/>
          <w:szCs w:val="28"/>
        </w:rPr>
        <w:t>Nr. 1</w:t>
      </w:r>
      <w:r w:rsidR="0098714C">
        <w:rPr>
          <w:rFonts w:ascii="Times New Roman" w:hAnsi="Times New Roman" w:cs="Times New Roman"/>
          <w:b/>
          <w:sz w:val="28"/>
          <w:szCs w:val="28"/>
        </w:rPr>
        <w:t>40</w:t>
      </w:r>
      <w:r w:rsidR="002A3057">
        <w:rPr>
          <w:rFonts w:ascii="Times New Roman" w:hAnsi="Times New Roman" w:cs="Times New Roman"/>
          <w:b/>
          <w:sz w:val="28"/>
          <w:szCs w:val="28"/>
        </w:rPr>
        <w:t>/11506/2</w:t>
      </w:r>
      <w:r w:rsidR="0098714C">
        <w:rPr>
          <w:rFonts w:ascii="Times New Roman" w:hAnsi="Times New Roman" w:cs="Times New Roman"/>
          <w:b/>
          <w:sz w:val="28"/>
          <w:szCs w:val="28"/>
        </w:rPr>
        <w:t>8</w:t>
      </w:r>
      <w:r w:rsidR="002A3057">
        <w:rPr>
          <w:rFonts w:ascii="Times New Roman" w:hAnsi="Times New Roman" w:cs="Times New Roman"/>
          <w:b/>
          <w:sz w:val="28"/>
          <w:szCs w:val="28"/>
        </w:rPr>
        <w:t>.09</w:t>
      </w:r>
      <w:r w:rsidRPr="009123A7">
        <w:rPr>
          <w:rFonts w:ascii="Times New Roman" w:hAnsi="Times New Roman" w:cs="Times New Roman"/>
          <w:b/>
          <w:sz w:val="28"/>
          <w:szCs w:val="28"/>
        </w:rPr>
        <w:t>.2022</w:t>
      </w:r>
    </w:p>
    <w:p w14:paraId="2119BEDA" w14:textId="73BB7228" w:rsidR="00C928FF" w:rsidRDefault="00C928FF" w:rsidP="00C05561">
      <w:pPr>
        <w:rPr>
          <w:b/>
          <w:sz w:val="28"/>
          <w:szCs w:val="28"/>
        </w:rPr>
      </w:pPr>
    </w:p>
    <w:p w14:paraId="791754E0" w14:textId="77777777" w:rsidR="00C928FF" w:rsidRDefault="00C928FF" w:rsidP="00C05561">
      <w:pPr>
        <w:rPr>
          <w:b/>
          <w:sz w:val="28"/>
          <w:szCs w:val="28"/>
        </w:rPr>
      </w:pPr>
    </w:p>
    <w:p w14:paraId="6629882C" w14:textId="77777777" w:rsidR="00C05561" w:rsidRDefault="00C05561" w:rsidP="00C0556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6259FA1E" w14:textId="77777777" w:rsidR="00C05561" w:rsidRDefault="00C05561" w:rsidP="00C05561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al Municipiului Brad pe anul 2022</w:t>
      </w:r>
    </w:p>
    <w:p w14:paraId="6E7F5C1C" w14:textId="0F200865" w:rsidR="00472C18" w:rsidRDefault="00472C18" w:rsidP="00C055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AEEB746" w14:textId="77777777" w:rsidR="00C928FF" w:rsidRPr="0098714C" w:rsidRDefault="00C928FF" w:rsidP="00C055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9E96605" w14:textId="23A30930" w:rsidR="0098714C" w:rsidRPr="00BF4B77" w:rsidRDefault="0098714C" w:rsidP="00BF4B7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it-IT"/>
        </w:rPr>
        <w:t>P</w:t>
      </w:r>
      <w:r w:rsidRPr="0098714C">
        <w:rPr>
          <w:sz w:val="28"/>
          <w:szCs w:val="28"/>
          <w:lang w:val="it-IT"/>
        </w:rPr>
        <w:t>rin adresa nr.</w:t>
      </w:r>
      <w:r>
        <w:rPr>
          <w:sz w:val="28"/>
          <w:szCs w:val="28"/>
          <w:lang w:val="it-IT"/>
        </w:rPr>
        <w:t xml:space="preserve"> </w:t>
      </w:r>
      <w:r w:rsidRPr="0098714C">
        <w:rPr>
          <w:sz w:val="28"/>
          <w:szCs w:val="28"/>
          <w:lang w:val="it-IT"/>
        </w:rPr>
        <w:t>HDG_STZ 19326/26.09.2022</w:t>
      </w:r>
      <w:r>
        <w:rPr>
          <w:sz w:val="28"/>
          <w:szCs w:val="28"/>
          <w:lang w:val="it-IT"/>
        </w:rPr>
        <w:t xml:space="preserve">, înregistrată la Primăria Municipiului Brad sub nr. 50112/26.09.2022, </w:t>
      </w:r>
      <w:r w:rsidRPr="0098714C">
        <w:rPr>
          <w:sz w:val="28"/>
          <w:szCs w:val="28"/>
          <w:lang w:val="it-IT"/>
        </w:rPr>
        <w:t>Administra</w:t>
      </w:r>
      <w:r>
        <w:rPr>
          <w:sz w:val="28"/>
          <w:szCs w:val="28"/>
          <w:lang w:val="it-IT"/>
        </w:rPr>
        <w:t>ț</w:t>
      </w:r>
      <w:r w:rsidRPr="0098714C">
        <w:rPr>
          <w:sz w:val="28"/>
          <w:szCs w:val="28"/>
          <w:lang w:val="it-IT"/>
        </w:rPr>
        <w:t>i</w:t>
      </w:r>
      <w:r>
        <w:rPr>
          <w:sz w:val="28"/>
          <w:szCs w:val="28"/>
          <w:lang w:val="it-IT"/>
        </w:rPr>
        <w:t>a</w:t>
      </w:r>
      <w:r w:rsidRPr="0098714C">
        <w:rPr>
          <w:sz w:val="28"/>
          <w:szCs w:val="28"/>
          <w:lang w:val="it-IT"/>
        </w:rPr>
        <w:t xml:space="preserve"> Jude</w:t>
      </w:r>
      <w:r>
        <w:rPr>
          <w:sz w:val="28"/>
          <w:szCs w:val="28"/>
          <w:lang w:val="it-IT"/>
        </w:rPr>
        <w:t>ț</w:t>
      </w:r>
      <w:r w:rsidRPr="0098714C">
        <w:rPr>
          <w:sz w:val="28"/>
          <w:szCs w:val="28"/>
          <w:lang w:val="it-IT"/>
        </w:rPr>
        <w:t>e</w:t>
      </w:r>
      <w:r>
        <w:rPr>
          <w:sz w:val="28"/>
          <w:szCs w:val="28"/>
          <w:lang w:val="it-IT"/>
        </w:rPr>
        <w:t>ană</w:t>
      </w:r>
      <w:r w:rsidRPr="0098714C">
        <w:rPr>
          <w:sz w:val="28"/>
          <w:szCs w:val="28"/>
          <w:lang w:val="it-IT"/>
        </w:rPr>
        <w:t xml:space="preserve"> a Finan</w:t>
      </w:r>
      <w:r>
        <w:rPr>
          <w:sz w:val="28"/>
          <w:szCs w:val="28"/>
          <w:lang w:val="it-IT"/>
        </w:rPr>
        <w:t>ț</w:t>
      </w:r>
      <w:r w:rsidRPr="0098714C">
        <w:rPr>
          <w:sz w:val="28"/>
          <w:szCs w:val="28"/>
          <w:lang w:val="it-IT"/>
        </w:rPr>
        <w:t>elor Publice Hunedoara</w:t>
      </w:r>
      <w:r>
        <w:rPr>
          <w:sz w:val="28"/>
          <w:szCs w:val="28"/>
          <w:lang w:val="it-IT"/>
        </w:rPr>
        <w:t xml:space="preserve"> a comunicat </w:t>
      </w:r>
      <w:r w:rsidR="00F278B9">
        <w:rPr>
          <w:sz w:val="28"/>
          <w:szCs w:val="28"/>
          <w:lang w:val="it-IT"/>
        </w:rPr>
        <w:t xml:space="preserve">faptul </w:t>
      </w:r>
      <w:r>
        <w:rPr>
          <w:sz w:val="28"/>
          <w:szCs w:val="28"/>
          <w:lang w:val="it-IT"/>
        </w:rPr>
        <w:t>că M</w:t>
      </w:r>
      <w:r w:rsidRPr="0098714C">
        <w:rPr>
          <w:sz w:val="28"/>
          <w:szCs w:val="28"/>
          <w:lang w:val="it-IT"/>
        </w:rPr>
        <w:t xml:space="preserve">unicipiului Brad </w:t>
      </w:r>
      <w:r>
        <w:rPr>
          <w:sz w:val="28"/>
          <w:szCs w:val="28"/>
          <w:lang w:val="it-IT"/>
        </w:rPr>
        <w:t>i-a fost alocată</w:t>
      </w:r>
      <w:r w:rsidR="00F278B9">
        <w:rPr>
          <w:sz w:val="28"/>
          <w:szCs w:val="28"/>
          <w:lang w:val="it-IT"/>
        </w:rPr>
        <w:t>,</w:t>
      </w:r>
      <w:r>
        <w:rPr>
          <w:sz w:val="28"/>
          <w:szCs w:val="28"/>
          <w:lang w:val="it-IT"/>
        </w:rPr>
        <w:t xml:space="preserve"> prin H.G. nr. 1.156/2022</w:t>
      </w:r>
      <w:r w:rsidR="00F278B9">
        <w:rPr>
          <w:sz w:val="28"/>
          <w:szCs w:val="28"/>
          <w:lang w:val="it-IT"/>
        </w:rPr>
        <w:t>,</w:t>
      </w:r>
      <w:r>
        <w:rPr>
          <w:sz w:val="28"/>
          <w:szCs w:val="28"/>
          <w:lang w:val="it-IT"/>
        </w:rPr>
        <w:t xml:space="preserve"> </w:t>
      </w:r>
      <w:r w:rsidRPr="0098714C">
        <w:rPr>
          <w:sz w:val="28"/>
          <w:szCs w:val="28"/>
          <w:lang w:val="it-IT"/>
        </w:rPr>
        <w:t>suma de 122 mii lei din sume defalcate din TVA pentru echilibrarea bugetelor locale, pentru plata recenzorilor ce au efectuat autorecenzarea asistată, recenzorilor, recenzorilor</w:t>
      </w:r>
      <w:r w:rsidR="00F278B9">
        <w:rPr>
          <w:sz w:val="28"/>
          <w:szCs w:val="28"/>
          <w:lang w:val="it-IT"/>
        </w:rPr>
        <w:t xml:space="preserve"> - </w:t>
      </w:r>
      <w:r w:rsidRPr="0098714C">
        <w:rPr>
          <w:sz w:val="28"/>
          <w:szCs w:val="28"/>
          <w:lang w:val="it-IT"/>
        </w:rPr>
        <w:t>șefi și coordonatorilor la nivel</w:t>
      </w:r>
      <w:r>
        <w:rPr>
          <w:sz w:val="28"/>
          <w:szCs w:val="28"/>
          <w:lang w:val="it-IT"/>
        </w:rPr>
        <w:t>ul</w:t>
      </w:r>
      <w:r w:rsidRPr="0098714C">
        <w:rPr>
          <w:sz w:val="28"/>
          <w:szCs w:val="28"/>
          <w:lang w:val="it-IT"/>
        </w:rPr>
        <w:t xml:space="preserve"> municipiu</w:t>
      </w:r>
      <w:r>
        <w:rPr>
          <w:sz w:val="28"/>
          <w:szCs w:val="28"/>
          <w:lang w:val="it-IT"/>
        </w:rPr>
        <w:t>lui Brad</w:t>
      </w:r>
      <w:r w:rsidR="00F278B9">
        <w:rPr>
          <w:sz w:val="28"/>
          <w:szCs w:val="28"/>
          <w:lang w:val="it-IT"/>
        </w:rPr>
        <w:t xml:space="preserve">, </w:t>
      </w:r>
      <w:r w:rsidR="00F278B9" w:rsidRPr="001259DE">
        <w:rPr>
          <w:sz w:val="28"/>
          <w:szCs w:val="28"/>
          <w:shd w:val="clear" w:color="auto" w:fill="FFFFFF"/>
        </w:rPr>
        <w:t>veniturile stabilindu-se</w:t>
      </w:r>
      <w:r w:rsidR="00F278B9">
        <w:rPr>
          <w:sz w:val="28"/>
          <w:szCs w:val="28"/>
          <w:shd w:val="clear" w:color="auto" w:fill="FFFFFF"/>
        </w:rPr>
        <w:t xml:space="preserve"> în sumă de 38.</w:t>
      </w:r>
      <w:r w:rsidR="00F278B9">
        <w:rPr>
          <w:sz w:val="28"/>
          <w:szCs w:val="28"/>
          <w:shd w:val="clear" w:color="auto" w:fill="FFFFFF"/>
        </w:rPr>
        <w:t>866</w:t>
      </w:r>
      <w:r w:rsidR="00F278B9">
        <w:rPr>
          <w:sz w:val="28"/>
          <w:szCs w:val="28"/>
          <w:shd w:val="clear" w:color="auto" w:fill="FFFFFF"/>
        </w:rPr>
        <w:t>,76</w:t>
      </w:r>
      <w:r w:rsidR="00F278B9" w:rsidRPr="001259DE">
        <w:rPr>
          <w:sz w:val="28"/>
          <w:szCs w:val="28"/>
          <w:shd w:val="clear" w:color="auto" w:fill="FFFFFF"/>
        </w:rPr>
        <w:t> mii lei</w:t>
      </w:r>
      <w:r w:rsidR="00F278B9">
        <w:rPr>
          <w:sz w:val="28"/>
          <w:szCs w:val="28"/>
          <w:shd w:val="clear" w:color="auto" w:fill="FFFFFF"/>
        </w:rPr>
        <w:t>,</w:t>
      </w:r>
      <w:r w:rsidR="00F278B9" w:rsidRPr="001259DE">
        <w:rPr>
          <w:sz w:val="28"/>
          <w:szCs w:val="28"/>
          <w:shd w:val="clear" w:color="auto" w:fill="FFFFFF"/>
        </w:rPr>
        <w:t xml:space="preserve"> iar c</w:t>
      </w:r>
      <w:r w:rsidR="00F278B9">
        <w:rPr>
          <w:sz w:val="28"/>
          <w:szCs w:val="28"/>
          <w:shd w:val="clear" w:color="auto" w:fill="FFFFFF"/>
        </w:rPr>
        <w:t>heltuielile în sumă de 42.</w:t>
      </w:r>
      <w:r w:rsidR="00F278B9">
        <w:rPr>
          <w:sz w:val="28"/>
          <w:szCs w:val="28"/>
          <w:shd w:val="clear" w:color="auto" w:fill="FFFFFF"/>
        </w:rPr>
        <w:t>247</w:t>
      </w:r>
      <w:r w:rsidR="00F278B9">
        <w:rPr>
          <w:sz w:val="28"/>
          <w:szCs w:val="28"/>
          <w:shd w:val="clear" w:color="auto" w:fill="FFFFFF"/>
        </w:rPr>
        <w:t>,12</w:t>
      </w:r>
      <w:r w:rsidR="00F278B9" w:rsidRPr="001259DE">
        <w:rPr>
          <w:sz w:val="28"/>
          <w:szCs w:val="28"/>
          <w:shd w:val="clear" w:color="auto" w:fill="FFFFFF"/>
        </w:rPr>
        <w:t xml:space="preserve">  mii lei</w:t>
      </w:r>
      <w:r w:rsidR="00F278B9">
        <w:rPr>
          <w:sz w:val="28"/>
          <w:szCs w:val="28"/>
          <w:shd w:val="clear" w:color="auto" w:fill="FFFFFF"/>
        </w:rPr>
        <w:t xml:space="preserve">, astfel cum rezultă din Referatul nr. </w:t>
      </w:r>
      <w:r w:rsidR="00F278B9">
        <w:rPr>
          <w:sz w:val="28"/>
          <w:szCs w:val="28"/>
          <w:shd w:val="clear" w:color="auto" w:fill="FFFFFF"/>
        </w:rPr>
        <w:t>50277</w:t>
      </w:r>
      <w:r w:rsidR="00F278B9">
        <w:rPr>
          <w:sz w:val="28"/>
          <w:szCs w:val="28"/>
          <w:shd w:val="clear" w:color="auto" w:fill="FFFFFF"/>
        </w:rPr>
        <w:t>/2</w:t>
      </w:r>
      <w:r w:rsidR="00F278B9">
        <w:rPr>
          <w:sz w:val="28"/>
          <w:szCs w:val="28"/>
          <w:shd w:val="clear" w:color="auto" w:fill="FFFFFF"/>
        </w:rPr>
        <w:t>8</w:t>
      </w:r>
      <w:r w:rsidR="00F278B9">
        <w:rPr>
          <w:sz w:val="28"/>
          <w:szCs w:val="28"/>
          <w:shd w:val="clear" w:color="auto" w:fill="FFFFFF"/>
        </w:rPr>
        <w:t>.09.2022 al Serviciului Buget, Finanțe, Contabilitate, Taxe și Impozite Locale din aparatul de specialitate al Primarului Municipiului Brad.</w:t>
      </w:r>
    </w:p>
    <w:p w14:paraId="214C4862" w14:textId="0A309A83" w:rsidR="0098714C" w:rsidRPr="00BF4B77" w:rsidRDefault="00BF4B77" w:rsidP="00BF4B77">
      <w:pPr>
        <w:tabs>
          <w:tab w:val="left" w:pos="1110"/>
        </w:tabs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        </w:t>
      </w:r>
      <w:r w:rsidR="0098714C">
        <w:rPr>
          <w:rFonts w:ascii="Times New Roman" w:hAnsi="Times New Roman" w:cs="Times New Roman"/>
          <w:sz w:val="28"/>
          <w:szCs w:val="28"/>
          <w:lang w:val="it-IT"/>
        </w:rPr>
        <w:t>Astfel,</w:t>
      </w:r>
      <w:r w:rsidRPr="00BF4B77">
        <w:rPr>
          <w:sz w:val="28"/>
          <w:szCs w:val="28"/>
        </w:rPr>
        <w:t xml:space="preserve"> </w:t>
      </w:r>
      <w:r w:rsidRPr="00BF4B77">
        <w:rPr>
          <w:rFonts w:ascii="Times New Roman" w:hAnsi="Times New Roman" w:cs="Times New Roman"/>
          <w:sz w:val="28"/>
          <w:szCs w:val="28"/>
        </w:rPr>
        <w:t>veniturile bugetului local al Municipiului Brad pe anul 2022 se majorează cu suma de</w:t>
      </w:r>
      <w:r>
        <w:rPr>
          <w:rFonts w:ascii="Times New Roman" w:hAnsi="Times New Roman" w:cs="Times New Roman"/>
          <w:sz w:val="28"/>
          <w:szCs w:val="28"/>
        </w:rPr>
        <w:t xml:space="preserve"> 122 mii lei 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la </w:t>
      </w:r>
      <w:r w:rsidR="0098714C" w:rsidRPr="0098714C">
        <w:rPr>
          <w:rFonts w:ascii="Times New Roman" w:hAnsi="Times New Roman" w:cs="Times New Roman"/>
          <w:sz w:val="28"/>
          <w:szCs w:val="28"/>
          <w:lang w:val="it-IT"/>
        </w:rPr>
        <w:t>capitolul bugetar 11</w:t>
      </w:r>
      <w:r w:rsidR="0098714C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98714C" w:rsidRPr="0098714C">
        <w:rPr>
          <w:rFonts w:ascii="Times New Roman" w:hAnsi="Times New Roman" w:cs="Times New Roman"/>
          <w:sz w:val="28"/>
          <w:szCs w:val="28"/>
          <w:lang w:val="it-IT"/>
        </w:rPr>
        <w:t>02</w:t>
      </w:r>
      <w:r w:rsidR="00F278B9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98714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98714C" w:rsidRPr="0098714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98714C" w:rsidRPr="0098714C">
        <w:rPr>
          <w:rFonts w:ascii="Times New Roman" w:hAnsi="Times New Roman" w:cs="Times New Roman"/>
          <w:i/>
          <w:iCs/>
          <w:sz w:val="28"/>
          <w:szCs w:val="28"/>
          <w:lang w:val="it-IT"/>
        </w:rPr>
        <w:t>“Sume defalcate din TVA“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r w:rsidRPr="00BF4B77">
        <w:rPr>
          <w:rFonts w:ascii="Times New Roman" w:hAnsi="Times New Roman" w:cs="Times New Roman"/>
          <w:sz w:val="28"/>
          <w:szCs w:val="28"/>
          <w:lang w:val="it-IT"/>
        </w:rPr>
        <w:t xml:space="preserve">iar </w:t>
      </w:r>
      <w:r w:rsidRPr="00BF4B77">
        <w:rPr>
          <w:rFonts w:ascii="Times New Roman" w:hAnsi="Times New Roman" w:cs="Times New Roman"/>
          <w:sz w:val="28"/>
          <w:szCs w:val="28"/>
        </w:rPr>
        <w:t>cheltuielile bugetului local al Municipiului Brad pe anul 2022 se majorează cu suma de</w:t>
      </w:r>
      <w:r>
        <w:rPr>
          <w:rFonts w:ascii="Times New Roman" w:hAnsi="Times New Roman" w:cs="Times New Roman"/>
          <w:sz w:val="28"/>
          <w:szCs w:val="28"/>
        </w:rPr>
        <w:t xml:space="preserve"> 122 mii lei la </w:t>
      </w:r>
      <w:r w:rsidR="0098714C" w:rsidRPr="0098714C">
        <w:rPr>
          <w:rFonts w:ascii="Times New Roman" w:hAnsi="Times New Roman" w:cs="Times New Roman"/>
          <w:sz w:val="28"/>
          <w:szCs w:val="28"/>
          <w:lang w:val="it-IT"/>
        </w:rPr>
        <w:t>capitolul bugetar</w:t>
      </w:r>
      <w:r w:rsidR="00F278B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98714C" w:rsidRPr="0098714C">
        <w:rPr>
          <w:rFonts w:ascii="Times New Roman" w:hAnsi="Times New Roman" w:cs="Times New Roman"/>
          <w:sz w:val="28"/>
          <w:szCs w:val="28"/>
          <w:lang w:val="it-IT"/>
        </w:rPr>
        <w:t>51.02</w:t>
      </w:r>
      <w:r w:rsidR="00F278B9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98714C" w:rsidRPr="0098714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98714C" w:rsidRPr="00F278B9">
        <w:rPr>
          <w:rFonts w:ascii="Times New Roman" w:hAnsi="Times New Roman" w:cs="Times New Roman"/>
          <w:i/>
          <w:iCs/>
          <w:sz w:val="28"/>
          <w:szCs w:val="28"/>
          <w:lang w:val="it-IT"/>
        </w:rPr>
        <w:t>“Autorități publice și acțiuni externe“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98714C" w:rsidRPr="0098714C">
        <w:rPr>
          <w:rFonts w:ascii="Times New Roman" w:hAnsi="Times New Roman" w:cs="Times New Roman"/>
          <w:sz w:val="28"/>
          <w:szCs w:val="28"/>
          <w:lang w:val="it-IT"/>
        </w:rPr>
        <w:t>pentru plata recenzorilor ce au efectuat autorecenzarea asistată, recenzorilor, recenzorilor</w:t>
      </w:r>
      <w:r w:rsidR="00F278B9">
        <w:rPr>
          <w:rFonts w:ascii="Times New Roman" w:hAnsi="Times New Roman" w:cs="Times New Roman"/>
          <w:sz w:val="28"/>
          <w:szCs w:val="28"/>
          <w:lang w:val="it-IT"/>
        </w:rPr>
        <w:t xml:space="preserve"> - </w:t>
      </w:r>
      <w:r w:rsidR="0098714C" w:rsidRPr="0098714C">
        <w:rPr>
          <w:rFonts w:ascii="Times New Roman" w:hAnsi="Times New Roman" w:cs="Times New Roman"/>
          <w:sz w:val="28"/>
          <w:szCs w:val="28"/>
          <w:lang w:val="it-IT"/>
        </w:rPr>
        <w:t>șefi și coordonatorilor la nivel</w:t>
      </w:r>
      <w:r w:rsidR="00F278B9">
        <w:rPr>
          <w:rFonts w:ascii="Times New Roman" w:hAnsi="Times New Roman" w:cs="Times New Roman"/>
          <w:sz w:val="28"/>
          <w:szCs w:val="28"/>
          <w:lang w:val="it-IT"/>
        </w:rPr>
        <w:t>ul</w:t>
      </w:r>
      <w:r w:rsidR="0098714C" w:rsidRPr="0098714C">
        <w:rPr>
          <w:rFonts w:ascii="Times New Roman" w:hAnsi="Times New Roman" w:cs="Times New Roman"/>
          <w:sz w:val="28"/>
          <w:szCs w:val="28"/>
          <w:lang w:val="it-IT"/>
        </w:rPr>
        <w:t xml:space="preserve"> municipiu</w:t>
      </w:r>
      <w:r w:rsidR="00F278B9">
        <w:rPr>
          <w:rFonts w:ascii="Times New Roman" w:hAnsi="Times New Roman" w:cs="Times New Roman"/>
          <w:sz w:val="28"/>
          <w:szCs w:val="28"/>
          <w:lang w:val="it-IT"/>
        </w:rPr>
        <w:t>lui Brad</w:t>
      </w:r>
      <w:r w:rsidR="0098714C" w:rsidRPr="0098714C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447D47D3" w14:textId="0A7526C8" w:rsidR="00077976" w:rsidRDefault="00BF4B77" w:rsidP="0007797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77976">
        <w:rPr>
          <w:sz w:val="28"/>
          <w:szCs w:val="28"/>
        </w:rPr>
        <w:t>În contextul celor de mai sus</w:t>
      </w:r>
      <w:r w:rsidR="00077976" w:rsidRPr="00E24D1F">
        <w:rPr>
          <w:sz w:val="28"/>
          <w:szCs w:val="28"/>
        </w:rPr>
        <w:t xml:space="preserve"> </w:t>
      </w:r>
      <w:r w:rsidR="00077976">
        <w:rPr>
          <w:sz w:val="28"/>
          <w:szCs w:val="28"/>
        </w:rPr>
        <w:t>am inițiat prezentul proiect de hotărâre prin care am propus rectificarea bugetului local al Municipiului Brad pe anul 2022</w:t>
      </w:r>
      <w:r w:rsidR="00077976" w:rsidRPr="001126F5">
        <w:rPr>
          <w:sz w:val="28"/>
          <w:szCs w:val="28"/>
        </w:rPr>
        <w:t xml:space="preserve"> </w:t>
      </w:r>
      <w:r w:rsidR="00077976">
        <w:rPr>
          <w:sz w:val="28"/>
          <w:szCs w:val="28"/>
        </w:rPr>
        <w:t>și-l supun spre dezbatere și aprobare plenului Consiliului Local al Municipiului Brad în forma prezentată.</w:t>
      </w:r>
    </w:p>
    <w:p w14:paraId="2B2932F1" w14:textId="38A8E53B" w:rsidR="00C05561" w:rsidRPr="00C928FF" w:rsidRDefault="00C05561" w:rsidP="00C928FF">
      <w:pPr>
        <w:tabs>
          <w:tab w:val="num" w:pos="0"/>
        </w:tabs>
        <w:spacing w:after="100" w:afterAutospacing="1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C928FF">
        <w:rPr>
          <w:rFonts w:ascii="Times New Roman" w:hAnsi="Times New Roman" w:cs="Times New Roman"/>
          <w:sz w:val="28"/>
          <w:szCs w:val="28"/>
        </w:rPr>
        <w:t xml:space="preserve">   </w:t>
      </w:r>
      <w:r w:rsidR="00BF4B77" w:rsidRPr="00C928FF">
        <w:rPr>
          <w:rFonts w:ascii="Times New Roman" w:hAnsi="Times New Roman" w:cs="Times New Roman"/>
          <w:sz w:val="28"/>
          <w:szCs w:val="28"/>
        </w:rPr>
        <w:t xml:space="preserve"> </w:t>
      </w:r>
      <w:r w:rsidRPr="00C928FF">
        <w:rPr>
          <w:rFonts w:ascii="Times New Roman" w:hAnsi="Times New Roman" w:cs="Times New Roman"/>
          <w:sz w:val="28"/>
          <w:szCs w:val="28"/>
        </w:rPr>
        <w:t xml:space="preserve"> </w:t>
      </w:r>
      <w:r w:rsidR="00BF4B77" w:rsidRPr="00C928FF">
        <w:rPr>
          <w:rFonts w:ascii="Times New Roman" w:hAnsi="Times New Roman" w:cs="Times New Roman"/>
          <w:sz w:val="28"/>
          <w:szCs w:val="28"/>
        </w:rPr>
        <w:t xml:space="preserve">   </w:t>
      </w:r>
      <w:r w:rsidR="00C928FF" w:rsidRPr="00C928FF">
        <w:rPr>
          <w:rFonts w:ascii="Times New Roman" w:hAnsi="Times New Roman" w:cs="Times New Roman"/>
          <w:sz w:val="28"/>
          <w:szCs w:val="28"/>
        </w:rPr>
        <w:t xml:space="preserve">Invoc în </w:t>
      </w:r>
      <w:proofErr w:type="spellStart"/>
      <w:r w:rsidR="00C928FF" w:rsidRPr="00C928FF">
        <w:rPr>
          <w:rFonts w:ascii="Times New Roman" w:hAnsi="Times New Roman" w:cs="Times New Roman"/>
          <w:sz w:val="28"/>
          <w:szCs w:val="28"/>
        </w:rPr>
        <w:t>susţinerea</w:t>
      </w:r>
      <w:proofErr w:type="spellEnd"/>
      <w:r w:rsidR="00C928FF" w:rsidRPr="00C928FF">
        <w:rPr>
          <w:rFonts w:ascii="Times New Roman" w:hAnsi="Times New Roman" w:cs="Times New Roman"/>
          <w:sz w:val="28"/>
          <w:szCs w:val="28"/>
        </w:rPr>
        <w:t xml:space="preserve"> propunerii mele prevederile </w:t>
      </w:r>
      <w:proofErr w:type="spellStart"/>
      <w:r w:rsidR="00C928FF" w:rsidRPr="00C928FF">
        <w:rPr>
          <w:rFonts w:ascii="Times New Roman" w:hAnsi="Times New Roman" w:cs="Times New Roman"/>
          <w:sz w:val="28"/>
          <w:szCs w:val="28"/>
        </w:rPr>
        <w:t>Secţiunii</w:t>
      </w:r>
      <w:proofErr w:type="spellEnd"/>
      <w:r w:rsidR="00C928FF" w:rsidRPr="00C928FF">
        <w:rPr>
          <w:rFonts w:ascii="Times New Roman" w:hAnsi="Times New Roman" w:cs="Times New Roman"/>
          <w:sz w:val="28"/>
          <w:szCs w:val="28"/>
        </w:rPr>
        <w:t xml:space="preserve"> a 2-a din Legea nr. 317/2021 a bugetului de stat pe anul 2022, ale art.1 alin. 2, art. 8, art. 39 </w:t>
      </w:r>
      <w:proofErr w:type="spellStart"/>
      <w:r w:rsidR="00C928FF" w:rsidRPr="00C928F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C928FF" w:rsidRPr="00C928FF">
        <w:rPr>
          <w:rFonts w:ascii="Times New Roman" w:hAnsi="Times New Roman" w:cs="Times New Roman"/>
          <w:sz w:val="28"/>
          <w:szCs w:val="28"/>
        </w:rPr>
        <w:t xml:space="preserve"> art. 58 alin.1 lit. a din Legea nr. 273/2006 privind </w:t>
      </w:r>
      <w:proofErr w:type="spellStart"/>
      <w:r w:rsidR="00C928FF" w:rsidRPr="00C928FF">
        <w:rPr>
          <w:rFonts w:ascii="Times New Roman" w:hAnsi="Times New Roman" w:cs="Times New Roman"/>
          <w:sz w:val="28"/>
          <w:szCs w:val="28"/>
        </w:rPr>
        <w:t>finanţele</w:t>
      </w:r>
      <w:proofErr w:type="spellEnd"/>
      <w:r w:rsidR="00C928FF" w:rsidRPr="00C928FF">
        <w:rPr>
          <w:rFonts w:ascii="Times New Roman" w:hAnsi="Times New Roman" w:cs="Times New Roman"/>
          <w:sz w:val="28"/>
          <w:szCs w:val="28"/>
        </w:rPr>
        <w:t xml:space="preserve"> publice locale, cu modificările </w:t>
      </w:r>
      <w:proofErr w:type="spellStart"/>
      <w:r w:rsidR="00C928FF" w:rsidRPr="00C928F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C928FF" w:rsidRPr="00C928FF">
        <w:rPr>
          <w:rFonts w:ascii="Times New Roman" w:hAnsi="Times New Roman" w:cs="Times New Roman"/>
          <w:sz w:val="28"/>
          <w:szCs w:val="28"/>
        </w:rPr>
        <w:t xml:space="preserve"> completările ulterioare, precum și ale H.G. nr. 1.156/2022 privind repartizarea sumelor defalcate din taxa pe valoarea adăugată pentru echilibrarea  bugetelor locale, prevăzute la art. 29 alin. (5) lit. a) din Ordonanța Guvernului nr. 19/2022  cu privire la rectificarea bugetului de stat pe anul 2022.</w:t>
      </w:r>
    </w:p>
    <w:p w14:paraId="6694001F" w14:textId="77777777" w:rsidR="00C05561" w:rsidRPr="00C928FF" w:rsidRDefault="00C05561" w:rsidP="00C928FF">
      <w:pPr>
        <w:pStyle w:val="NormalWeb"/>
        <w:shd w:val="clear" w:color="auto" w:fill="FFFFFF"/>
        <w:tabs>
          <w:tab w:val="num" w:pos="0"/>
        </w:tabs>
        <w:spacing w:before="0" w:beforeAutospacing="0" w:line="276" w:lineRule="auto"/>
        <w:rPr>
          <w:sz w:val="28"/>
          <w:szCs w:val="28"/>
        </w:rPr>
      </w:pPr>
    </w:p>
    <w:p w14:paraId="56D5846B" w14:textId="77777777" w:rsidR="00C05561" w:rsidRDefault="00C05561" w:rsidP="00C05561">
      <w:pPr>
        <w:pStyle w:val="Corptext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14:paraId="5845F0EF" w14:textId="77777777" w:rsidR="00C05561" w:rsidRDefault="00C05561" w:rsidP="00C05561">
      <w:pPr>
        <w:pStyle w:val="Corptext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Florin CAZACU</w:t>
      </w:r>
    </w:p>
    <w:p w14:paraId="1B50A167" w14:textId="77777777" w:rsidR="007D6CBF" w:rsidRPr="00C05561" w:rsidRDefault="007D6CBF" w:rsidP="00C05561">
      <w:pPr>
        <w:rPr>
          <w:szCs w:val="28"/>
        </w:rPr>
      </w:pPr>
    </w:p>
    <w:sectPr w:rsidR="007D6CBF" w:rsidRPr="00C05561" w:rsidSect="00B94927"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num w:numId="1" w16cid:durableId="15742690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9"/>
    <w:rsid w:val="000655E8"/>
    <w:rsid w:val="00077976"/>
    <w:rsid w:val="000E7658"/>
    <w:rsid w:val="00104AA1"/>
    <w:rsid w:val="001126F5"/>
    <w:rsid w:val="0013318E"/>
    <w:rsid w:val="001A463A"/>
    <w:rsid w:val="001F3745"/>
    <w:rsid w:val="00241343"/>
    <w:rsid w:val="002A3057"/>
    <w:rsid w:val="004248A8"/>
    <w:rsid w:val="00472C18"/>
    <w:rsid w:val="004F43A9"/>
    <w:rsid w:val="005342C5"/>
    <w:rsid w:val="00557F48"/>
    <w:rsid w:val="005837D9"/>
    <w:rsid w:val="005A3E8B"/>
    <w:rsid w:val="005C083F"/>
    <w:rsid w:val="00634B38"/>
    <w:rsid w:val="00787E07"/>
    <w:rsid w:val="007D6CBF"/>
    <w:rsid w:val="0098714C"/>
    <w:rsid w:val="009B4277"/>
    <w:rsid w:val="00A44702"/>
    <w:rsid w:val="00A829C2"/>
    <w:rsid w:val="00B94927"/>
    <w:rsid w:val="00BF4B77"/>
    <w:rsid w:val="00C05561"/>
    <w:rsid w:val="00C15F14"/>
    <w:rsid w:val="00C928FF"/>
    <w:rsid w:val="00D42B57"/>
    <w:rsid w:val="00DB368C"/>
    <w:rsid w:val="00E111DF"/>
    <w:rsid w:val="00F2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7B53D"/>
  <w15:docId w15:val="{827A304C-0369-4F95-905C-3A7D3163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56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344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HP</cp:lastModifiedBy>
  <cp:revision>23</cp:revision>
  <cp:lastPrinted>2022-07-26T07:35:00Z</cp:lastPrinted>
  <dcterms:created xsi:type="dcterms:W3CDTF">2022-07-26T07:15:00Z</dcterms:created>
  <dcterms:modified xsi:type="dcterms:W3CDTF">2022-09-28T07:17:00Z</dcterms:modified>
</cp:coreProperties>
</file>