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E22" w14:textId="77777777" w:rsidR="00107412" w:rsidRPr="004A0F23" w:rsidRDefault="00107412">
      <w:pPr>
        <w:jc w:val="center"/>
        <w:rPr>
          <w:b/>
          <w:sz w:val="28"/>
          <w:szCs w:val="28"/>
        </w:rPr>
      </w:pPr>
    </w:p>
    <w:p w14:paraId="2022E112" w14:textId="77777777" w:rsidR="00B9487F" w:rsidRPr="004A0F23" w:rsidRDefault="00B9487F">
      <w:pPr>
        <w:jc w:val="center"/>
        <w:rPr>
          <w:b/>
          <w:sz w:val="28"/>
          <w:szCs w:val="28"/>
        </w:rPr>
      </w:pPr>
    </w:p>
    <w:p w14:paraId="7521269C" w14:textId="77777777" w:rsidR="00B9487F" w:rsidRPr="004A0F23" w:rsidRDefault="00B9487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E2D9EB" w14:textId="5F27D0F6" w:rsidR="00582B89" w:rsidRPr="004A0F23" w:rsidRDefault="005E4B67" w:rsidP="00B9487F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A0F23">
        <w:rPr>
          <w:rFonts w:asciiTheme="minorHAnsi" w:hAnsiTheme="minorHAnsi" w:cstheme="minorHAnsi"/>
          <w:b/>
          <w:sz w:val="28"/>
          <w:szCs w:val="28"/>
        </w:rPr>
        <w:t>REFERAT</w:t>
      </w:r>
      <w:r w:rsidR="0012664E" w:rsidRPr="004A0F23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2DCED427" w14:textId="18304794" w:rsidR="00582B89" w:rsidRPr="004A0F23" w:rsidRDefault="00254B2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0F23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206979" w:rsidRPr="004A0F23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proiectului de hotărâre </w:t>
      </w:r>
      <w:r w:rsidR="005E4B67" w:rsidRPr="004A0F23">
        <w:rPr>
          <w:rFonts w:asciiTheme="minorHAnsi" w:hAnsiTheme="minorHAnsi" w:cstheme="minorHAnsi"/>
          <w:b/>
          <w:bCs/>
          <w:sz w:val="24"/>
          <w:szCs w:val="24"/>
        </w:rPr>
        <w:t>privind alegere</w:t>
      </w:r>
      <w:r w:rsidR="004353B1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>președintelui</w:t>
      </w:r>
      <w:r w:rsidR="004353B1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de 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>ședință</w:t>
      </w:r>
      <w:r w:rsidR="0012664E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E4B67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pentru </w:t>
      </w:r>
      <w:r w:rsidR="00054B62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lunile </w:t>
      </w:r>
      <w:r w:rsidR="009673DE" w:rsidRPr="009673DE">
        <w:rPr>
          <w:rFonts w:asciiTheme="minorHAnsi" w:hAnsiTheme="minorHAnsi" w:cstheme="minorHAnsi"/>
          <w:b/>
          <w:bCs/>
          <w:sz w:val="24"/>
          <w:szCs w:val="24"/>
        </w:rPr>
        <w:t>octombrie, noiembrie și decembrie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2022</w:t>
      </w:r>
    </w:p>
    <w:p w14:paraId="72ADB674" w14:textId="4769F314" w:rsidR="0076688B" w:rsidRPr="004A0F23" w:rsidRDefault="0076688B" w:rsidP="00AD0AAD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A0F23">
        <w:rPr>
          <w:rFonts w:asciiTheme="minorHAnsi" w:hAnsiTheme="minorHAnsi" w:cstheme="minorHAnsi"/>
          <w:bCs/>
          <w:sz w:val="24"/>
          <w:szCs w:val="24"/>
        </w:rPr>
        <w:t>Stimați Consilieri</w:t>
      </w:r>
      <w:r w:rsidR="00421A96" w:rsidRPr="004A0F23">
        <w:rPr>
          <w:rFonts w:asciiTheme="minorHAnsi" w:hAnsiTheme="minorHAnsi" w:cstheme="minorHAnsi"/>
          <w:bCs/>
          <w:sz w:val="24"/>
          <w:szCs w:val="24"/>
        </w:rPr>
        <w:t xml:space="preserve"> ai Consiliului Local al Comunei Șoldanu,</w:t>
      </w:r>
    </w:p>
    <w:p w14:paraId="0D3D7BA0" w14:textId="7712ED1E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</w:rPr>
      </w:pPr>
      <w:r w:rsidRPr="004A0F23">
        <w:rPr>
          <w:rFonts w:asciiTheme="minorHAnsi" w:hAnsiTheme="minorHAnsi" w:cstheme="minorHAnsi"/>
          <w:sz w:val="24"/>
          <w:szCs w:val="24"/>
        </w:rPr>
        <w:t xml:space="preserve">Subsemnatul, Iulian </w:t>
      </w:r>
      <w:r w:rsidR="004A0F23" w:rsidRPr="004A0F23">
        <w:rPr>
          <w:rFonts w:asciiTheme="minorHAnsi" w:hAnsiTheme="minorHAnsi" w:cstheme="minorHAnsi"/>
          <w:sz w:val="24"/>
          <w:szCs w:val="24"/>
        </w:rPr>
        <w:t>MARIN</w:t>
      </w:r>
      <w:r w:rsidRPr="004A0F23">
        <w:rPr>
          <w:rFonts w:asciiTheme="minorHAnsi" w:hAnsiTheme="minorHAnsi" w:cstheme="minorHAnsi"/>
          <w:sz w:val="24"/>
          <w:szCs w:val="24"/>
        </w:rPr>
        <w:t xml:space="preserve">, </w:t>
      </w:r>
      <w:r w:rsidR="004A0F23" w:rsidRPr="004A0F23">
        <w:rPr>
          <w:rFonts w:asciiTheme="minorHAnsi" w:hAnsiTheme="minorHAnsi" w:cstheme="minorHAnsi"/>
          <w:sz w:val="24"/>
          <w:szCs w:val="24"/>
        </w:rPr>
        <w:t>Vicep</w:t>
      </w:r>
      <w:r w:rsidR="005531BD" w:rsidRPr="004A0F23">
        <w:rPr>
          <w:rFonts w:asciiTheme="minorHAnsi" w:hAnsiTheme="minorHAnsi" w:cstheme="minorHAnsi"/>
          <w:sz w:val="24"/>
          <w:szCs w:val="24"/>
        </w:rPr>
        <w:t xml:space="preserve">rimarul Comunei </w:t>
      </w:r>
      <w:r w:rsidRPr="004A0F23">
        <w:rPr>
          <w:rFonts w:asciiTheme="minorHAnsi" w:hAnsiTheme="minorHAnsi" w:cstheme="minorHAnsi"/>
          <w:sz w:val="24"/>
          <w:szCs w:val="24"/>
        </w:rPr>
        <w:t>Șoldanu</w:t>
      </w:r>
      <w:r w:rsidR="004A0F23" w:rsidRPr="004A0F23">
        <w:rPr>
          <w:rFonts w:asciiTheme="minorHAnsi" w:hAnsiTheme="minorHAnsi" w:cstheme="minorHAnsi"/>
          <w:sz w:val="24"/>
          <w:szCs w:val="24"/>
        </w:rPr>
        <w:t xml:space="preserve"> cu atribuții de primar</w:t>
      </w:r>
      <w:r w:rsidRPr="004A0F23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0ABC69CB" w14:textId="77777777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Luând act de:</w:t>
      </w:r>
    </w:p>
    <w:p w14:paraId="79333ADA" w14:textId="55635CF2" w:rsidR="0076688B" w:rsidRPr="004A0F23" w:rsidRDefault="0076688B" w:rsidP="00AD0AAD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iCs/>
          <w:sz w:val="24"/>
          <w:szCs w:val="24"/>
        </w:rPr>
      </w:pPr>
      <w:r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Necesitatea asigurării conducerii ședințelor Consiliului </w:t>
      </w:r>
      <w:r w:rsidR="00B666C3" w:rsidRPr="004A0F23">
        <w:rPr>
          <w:rFonts w:asciiTheme="minorHAnsi" w:eastAsia="Calibri" w:hAnsiTheme="minorHAnsi" w:cstheme="minorHAnsi"/>
          <w:iCs/>
          <w:sz w:val="24"/>
          <w:szCs w:val="24"/>
        </w:rPr>
        <w:t>L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ocal al </w:t>
      </w:r>
      <w:r w:rsidR="00B666C3" w:rsidRPr="004A0F23">
        <w:rPr>
          <w:rFonts w:asciiTheme="minorHAnsi" w:eastAsia="Calibri" w:hAnsiTheme="minorHAnsi" w:cstheme="minorHAnsi"/>
          <w:iCs/>
          <w:sz w:val="24"/>
          <w:szCs w:val="24"/>
        </w:rPr>
        <w:t>C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>omunei</w:t>
      </w:r>
      <w:r w:rsidR="00B9487F"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 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>Șoldanu.</w:t>
      </w:r>
    </w:p>
    <w:p w14:paraId="3D65C08C" w14:textId="77777777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Văzând:</w:t>
      </w:r>
    </w:p>
    <w:p w14:paraId="03987E60" w14:textId="34ECE239" w:rsidR="006B1641" w:rsidRPr="009673DE" w:rsidRDefault="00987C35" w:rsidP="009673DE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9673DE">
        <w:rPr>
          <w:rFonts w:asciiTheme="minorHAnsi" w:hAnsiTheme="minorHAnsi" w:cstheme="minorHAnsi"/>
          <w:iCs/>
          <w:sz w:val="24"/>
          <w:szCs w:val="24"/>
        </w:rPr>
        <w:t xml:space="preserve">Hotărârea Consiliului Local al Comunei Șoldanu nr. </w:t>
      </w:r>
      <w:r w:rsidR="009673DE" w:rsidRPr="009673DE">
        <w:rPr>
          <w:rFonts w:asciiTheme="minorHAnsi" w:hAnsiTheme="minorHAnsi" w:cstheme="minorHAnsi"/>
          <w:iCs/>
          <w:sz w:val="24"/>
          <w:szCs w:val="24"/>
        </w:rPr>
        <w:t>48 din 27.06.2022 privind aprobarea alegerii</w:t>
      </w:r>
      <w:r w:rsidR="009673DE" w:rsidRPr="009673D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673DE" w:rsidRPr="009673DE">
        <w:rPr>
          <w:rFonts w:asciiTheme="minorHAnsi" w:hAnsiTheme="minorHAnsi" w:cstheme="minorHAnsi"/>
          <w:iCs/>
          <w:sz w:val="24"/>
          <w:szCs w:val="24"/>
        </w:rPr>
        <w:t xml:space="preserve">Președintelui de </w:t>
      </w:r>
      <w:r w:rsidR="009673DE" w:rsidRPr="009673DE">
        <w:rPr>
          <w:rFonts w:asciiTheme="minorHAnsi" w:hAnsiTheme="minorHAnsi" w:cstheme="minorHAnsi"/>
          <w:iCs/>
          <w:sz w:val="24"/>
          <w:szCs w:val="24"/>
        </w:rPr>
        <w:t>ședință</w:t>
      </w:r>
      <w:r w:rsidR="009673DE" w:rsidRPr="009673DE">
        <w:rPr>
          <w:rFonts w:asciiTheme="minorHAnsi" w:hAnsiTheme="minorHAnsi" w:cstheme="minorHAnsi"/>
          <w:iCs/>
          <w:sz w:val="24"/>
          <w:szCs w:val="24"/>
        </w:rPr>
        <w:t xml:space="preserve"> al Consiliului Local al Comunei Șoldanu pentru lunile iulie, august și</w:t>
      </w:r>
      <w:r w:rsidR="009673DE" w:rsidRPr="009673D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673DE" w:rsidRPr="009673DE">
        <w:rPr>
          <w:rFonts w:asciiTheme="minorHAnsi" w:hAnsiTheme="minorHAnsi" w:cstheme="minorHAnsi"/>
          <w:iCs/>
          <w:sz w:val="24"/>
          <w:szCs w:val="24"/>
        </w:rPr>
        <w:t>septembrie 2022</w:t>
      </w:r>
      <w:r w:rsidR="00E3035C" w:rsidRPr="009673DE">
        <w:rPr>
          <w:rFonts w:asciiTheme="minorHAnsi" w:hAnsiTheme="minorHAnsi" w:cstheme="minorHAnsi"/>
          <w:iCs/>
          <w:sz w:val="24"/>
          <w:szCs w:val="24"/>
        </w:rPr>
        <w:t>.</w:t>
      </w:r>
      <w:r w:rsidRPr="009673DE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0C34CF3E" w14:textId="77777777" w:rsidR="000A1823" w:rsidRPr="004A0F23" w:rsidRDefault="000A1823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Având în vedere:</w:t>
      </w:r>
    </w:p>
    <w:p w14:paraId="60FF30FF" w14:textId="1533D5BF" w:rsidR="006953E7" w:rsidRPr="004A0F23" w:rsidRDefault="006953E7" w:rsidP="00AD0AAD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  <w:lang w:val="ro-RO"/>
        </w:rPr>
      </w:pPr>
      <w:r w:rsidRPr="004A0F23">
        <w:rPr>
          <w:rFonts w:asciiTheme="minorHAnsi" w:hAnsiTheme="minorHAnsi" w:cstheme="minorHAnsi"/>
          <w:bCs/>
          <w:lang w:val="ro-RO"/>
        </w:rPr>
        <w:t xml:space="preserve">prevederile </w:t>
      </w:r>
      <w:r w:rsidR="00C551D2" w:rsidRPr="004A0F23">
        <w:rPr>
          <w:rFonts w:asciiTheme="minorHAnsi" w:hAnsiTheme="minorHAnsi" w:cstheme="minorHAnsi"/>
          <w:bCs/>
          <w:lang w:val="ro-RO"/>
        </w:rPr>
        <w:t>Ordonanței de urgență a Guvernului nr.</w:t>
      </w:r>
      <w:r w:rsidR="00B158DE" w:rsidRPr="004A0F23">
        <w:rPr>
          <w:rFonts w:asciiTheme="minorHAnsi" w:hAnsiTheme="minorHAnsi" w:cstheme="minorHAnsi"/>
          <w:bCs/>
          <w:lang w:val="ro-RO"/>
        </w:rPr>
        <w:t xml:space="preserve"> </w:t>
      </w:r>
      <w:r w:rsidR="00C551D2" w:rsidRPr="004A0F23">
        <w:rPr>
          <w:rFonts w:asciiTheme="minorHAnsi" w:hAnsiTheme="minorHAnsi" w:cstheme="minorHAnsi"/>
          <w:bCs/>
          <w:lang w:val="ro-RO"/>
        </w:rPr>
        <w:t>57/2019 privind Codul Administrativ</w:t>
      </w:r>
      <w:r w:rsidR="00CE6815" w:rsidRPr="004A0F23">
        <w:rPr>
          <w:rFonts w:asciiTheme="minorHAnsi" w:hAnsiTheme="minorHAnsi" w:cstheme="minorHAnsi"/>
          <w:bCs/>
          <w:lang w:val="ro-RO"/>
        </w:rPr>
        <w:t>, cu</w:t>
      </w:r>
      <w:r w:rsidR="00AE6CEB" w:rsidRPr="004A0F23">
        <w:rPr>
          <w:rFonts w:asciiTheme="minorHAnsi" w:hAnsiTheme="minorHAnsi" w:cstheme="minorHAnsi"/>
          <w:bCs/>
          <w:lang w:val="ro-RO"/>
        </w:rPr>
        <w:t xml:space="preserve"> </w:t>
      </w:r>
      <w:r w:rsidR="00CE6815" w:rsidRPr="004A0F23">
        <w:rPr>
          <w:rFonts w:asciiTheme="minorHAnsi" w:hAnsiTheme="minorHAnsi" w:cstheme="minorHAnsi"/>
          <w:bCs/>
          <w:lang w:val="ro-RO"/>
        </w:rPr>
        <w:t>modificările și completările ulterioare</w:t>
      </w:r>
      <w:r w:rsidRPr="004A0F23">
        <w:rPr>
          <w:rFonts w:asciiTheme="minorHAnsi" w:hAnsiTheme="minorHAnsi" w:cstheme="minorHAnsi"/>
          <w:bCs/>
          <w:lang w:val="ro-RO"/>
        </w:rPr>
        <w:t>:</w:t>
      </w:r>
    </w:p>
    <w:p w14:paraId="39079EAC" w14:textId="40B89AC1" w:rsidR="006953E7" w:rsidRPr="004A0F23" w:rsidRDefault="00C551D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lang w:val="ro-RO"/>
        </w:rPr>
      </w:pPr>
      <w:bookmarkStart w:id="0" w:name="_Hlk19565190"/>
      <w:r w:rsidRPr="004A0F23">
        <w:rPr>
          <w:rFonts w:asciiTheme="minorHAnsi" w:hAnsiTheme="minorHAnsi" w:cstheme="minorHAnsi"/>
          <w:lang w:val="ro-RO"/>
        </w:rPr>
        <w:t>art.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123 alin.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(1)</w:t>
      </w:r>
      <w:bookmarkEnd w:id="0"/>
      <w:r w:rsidR="00436972" w:rsidRPr="004A0F23">
        <w:rPr>
          <w:rFonts w:asciiTheme="minorHAnsi" w:hAnsiTheme="minorHAnsi" w:cstheme="minorHAnsi"/>
          <w:lang w:val="ro-RO"/>
        </w:rPr>
        <w:t xml:space="preserve"> </w:t>
      </w:r>
      <w:r w:rsidR="007D1F20" w:rsidRPr="004A0F23">
        <w:rPr>
          <w:rFonts w:asciiTheme="minorHAnsi" w:hAnsiTheme="minorHAnsi" w:cstheme="minorHAnsi"/>
          <w:lang w:val="ro-RO"/>
        </w:rPr>
        <w:t xml:space="preserve">- 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Dup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declararea ca legal constituit, consiliul local alege dintre membrii s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i,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î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n termenul stabilit prin regulamentul de organizare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 func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ionare a consiliului local, un pre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edinte de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, pe o perioad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de </w:t>
      </w:r>
      <w:r w:rsidR="00436972" w:rsidRPr="004A0F23">
        <w:rPr>
          <w:rFonts w:asciiTheme="minorHAnsi" w:hAnsiTheme="minorHAnsi" w:cstheme="minorHAnsi"/>
          <w:b/>
          <w:bCs/>
          <w:color w:val="000000"/>
          <w:lang w:val="ro-RO"/>
        </w:rPr>
        <w:t>cel mult 3 luni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, care conduce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ele consiliului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 semneaz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hot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r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â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rile adoptate de acesta. Pre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edintele de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se alege prin vot deschis cu </w:t>
      </w:r>
      <w:r w:rsidR="00436972" w:rsidRPr="004A0F23">
        <w:rPr>
          <w:rFonts w:asciiTheme="minorHAnsi" w:hAnsiTheme="minorHAnsi" w:cstheme="minorHAnsi"/>
          <w:b/>
          <w:bCs/>
          <w:color w:val="000000"/>
          <w:lang w:val="ro-RO"/>
        </w:rPr>
        <w:t>majoritate simpl</w:t>
      </w:r>
      <w:r w:rsidR="00EB328D" w:rsidRPr="004A0F23">
        <w:rPr>
          <w:rFonts w:asciiTheme="minorHAnsi" w:hAnsiTheme="minorHAnsi" w:cstheme="minorHAnsi"/>
          <w:b/>
          <w:bCs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, prev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zut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la art. 5, lit. ee)</w:t>
      </w:r>
      <w:r w:rsidR="007D1F20" w:rsidRPr="004A0F23">
        <w:rPr>
          <w:rFonts w:asciiTheme="minorHAnsi" w:hAnsiTheme="minorHAnsi" w:cstheme="minorHAnsi"/>
          <w:color w:val="000000"/>
          <w:lang w:val="ro-RO"/>
        </w:rPr>
        <w:t>;</w:t>
      </w:r>
    </w:p>
    <w:p w14:paraId="745F05DF" w14:textId="122E84AC" w:rsidR="00786EC1" w:rsidRPr="004A0F23" w:rsidRDefault="0043697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art.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123 alin.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 xml:space="preserve">(4) - </w:t>
      </w:r>
      <w:r w:rsidR="00786EC1" w:rsidRPr="004A0F23">
        <w:rPr>
          <w:rFonts w:asciiTheme="minorHAnsi" w:hAnsiTheme="minorHAnsi" w:cstheme="minorHAnsi"/>
          <w:lang w:val="ro-RO"/>
        </w:rPr>
        <w:t>Pre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 xml:space="preserve">edintele de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edin</w:t>
      </w:r>
      <w:r w:rsidR="00D21F63" w:rsidRPr="004A0F23">
        <w:rPr>
          <w:rFonts w:asciiTheme="minorHAnsi" w:hAnsiTheme="minorHAnsi" w:cstheme="minorHAnsi"/>
          <w:lang w:val="ro-RO"/>
        </w:rPr>
        <w:t>ță</w:t>
      </w:r>
      <w:r w:rsidR="00786EC1" w:rsidRPr="004A0F23">
        <w:rPr>
          <w:rFonts w:asciiTheme="minorHAnsi" w:hAnsiTheme="minorHAnsi" w:cstheme="minorHAnsi"/>
          <w:lang w:val="ro-RO"/>
        </w:rPr>
        <w:t xml:space="preserve"> exercit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 xml:space="preserve"> urm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toarele atribu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>ii principale:</w:t>
      </w:r>
    </w:p>
    <w:p w14:paraId="7C713099" w14:textId="29C8439E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 xml:space="preserve">conduce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ele consiliului local;</w:t>
      </w:r>
    </w:p>
    <w:p w14:paraId="1D624FB3" w14:textId="0AE8638B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supune votului consilierilor locali proiectele de hot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r</w:t>
      </w:r>
      <w:r w:rsidR="00D21F63" w:rsidRPr="004A0F23">
        <w:rPr>
          <w:rFonts w:asciiTheme="minorHAnsi" w:hAnsiTheme="minorHAnsi" w:cstheme="minorHAnsi"/>
          <w:lang w:val="ro-RO"/>
        </w:rPr>
        <w:t>â</w:t>
      </w:r>
      <w:r w:rsidRPr="004A0F23">
        <w:rPr>
          <w:rFonts w:asciiTheme="minorHAnsi" w:hAnsiTheme="minorHAnsi" w:cstheme="minorHAnsi"/>
          <w:lang w:val="ro-RO"/>
        </w:rPr>
        <w:t xml:space="preserve">ri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anun</w:t>
      </w:r>
      <w:r w:rsidR="00D21F63" w:rsidRPr="004A0F23">
        <w:rPr>
          <w:rFonts w:asciiTheme="minorHAnsi" w:hAnsiTheme="minorHAnsi" w:cstheme="minorHAnsi"/>
          <w:lang w:val="ro-RO"/>
        </w:rPr>
        <w:t>ță</w:t>
      </w:r>
      <w:r w:rsidRPr="004A0F23">
        <w:rPr>
          <w:rFonts w:asciiTheme="minorHAnsi" w:hAnsiTheme="minorHAnsi" w:cstheme="minorHAnsi"/>
          <w:lang w:val="ro-RO"/>
        </w:rPr>
        <w:t xml:space="preserve"> rezultatul vot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rii, cu precizarea voturilor pentru, a voturilor </w:t>
      </w:r>
      <w:r w:rsidR="00D21F63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>mpotriv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a ab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inerilor num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rate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eviden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iate de secretarul general al unit</w:t>
      </w:r>
      <w:r w:rsidR="00D21F63" w:rsidRPr="004A0F23">
        <w:rPr>
          <w:rFonts w:asciiTheme="minorHAnsi" w:hAnsiTheme="minorHAnsi" w:cstheme="minorHAnsi"/>
          <w:lang w:val="ro-RO"/>
        </w:rPr>
        <w:t>ăț</w:t>
      </w:r>
      <w:r w:rsidRPr="004A0F23">
        <w:rPr>
          <w:rFonts w:asciiTheme="minorHAnsi" w:hAnsiTheme="minorHAnsi" w:cstheme="minorHAnsi"/>
          <w:lang w:val="ro-RO"/>
        </w:rPr>
        <w:t xml:space="preserve">ii/subdiviziunii administrativ-teritoriale </w:t>
      </w:r>
      <w:r w:rsidR="00CC059F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 xml:space="preserve">n procesul-verbal al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ei;</w:t>
      </w:r>
    </w:p>
    <w:p w14:paraId="5F985214" w14:textId="09385F41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semneaz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procesul-verbal al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ei;</w:t>
      </w:r>
    </w:p>
    <w:p w14:paraId="7191B11D" w14:textId="76BBC45E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asigur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men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 xml:space="preserve">inerea ordinii, </w:t>
      </w:r>
      <w:r w:rsidR="00CC059F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>n condi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 xml:space="preserve">iile regulamentului de organizare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func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ionare a consiliului local;</w:t>
      </w:r>
    </w:p>
    <w:p w14:paraId="7D449C4B" w14:textId="264DD199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supune votului consilierilor locali orice problem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care intr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</w:t>
      </w:r>
      <w:r w:rsidR="00CC059F" w:rsidRPr="004A0F23">
        <w:rPr>
          <w:rFonts w:asciiTheme="minorHAnsi" w:hAnsiTheme="minorHAnsi" w:cstheme="minorHAnsi"/>
          <w:lang w:val="ro-RO"/>
        </w:rPr>
        <w:t>în</w:t>
      </w:r>
      <w:r w:rsidRPr="004A0F23">
        <w:rPr>
          <w:rFonts w:asciiTheme="minorHAnsi" w:hAnsiTheme="minorHAnsi" w:cstheme="minorHAnsi"/>
          <w:lang w:val="ro-RO"/>
        </w:rPr>
        <w:t xml:space="preserve"> competen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a de solu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ionare a consiliului local;</w:t>
      </w:r>
    </w:p>
    <w:p w14:paraId="4C2CE5B4" w14:textId="03E4DD91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aplic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, dac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este cazul, sanc</w:t>
      </w:r>
      <w:r w:rsidR="00A71EE5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iunile prev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zute la art. 233 alin. (1) sau propune consiliului aplicarea unor asemenea sanc</w:t>
      </w:r>
      <w:r w:rsidR="00A71EE5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iuni, dup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caz;</w:t>
      </w:r>
    </w:p>
    <w:p w14:paraId="7174F8FD" w14:textId="3B850863" w:rsidR="00436972" w:rsidRPr="004A0F23" w:rsidRDefault="00A71EE5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î</w:t>
      </w:r>
      <w:r w:rsidR="00786EC1" w:rsidRPr="004A0F23">
        <w:rPr>
          <w:rFonts w:asciiTheme="minorHAnsi" w:hAnsiTheme="minorHAnsi" w:cstheme="minorHAnsi"/>
          <w:lang w:val="ro-RO"/>
        </w:rPr>
        <w:t>ndepline</w:t>
      </w:r>
      <w:r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te alte atribu</w:t>
      </w:r>
      <w:r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>ii prev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 xml:space="preserve">zute de lege, de regulamentul de organizare </w:t>
      </w:r>
      <w:r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i func</w:t>
      </w:r>
      <w:r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 xml:space="preserve">ionare a consiliului local sau alte </w:t>
      </w:r>
      <w:r w:rsidRPr="004A0F23">
        <w:rPr>
          <w:rFonts w:asciiTheme="minorHAnsi" w:hAnsiTheme="minorHAnsi" w:cstheme="minorHAnsi"/>
          <w:lang w:val="ro-RO"/>
        </w:rPr>
        <w:t>î</w:t>
      </w:r>
      <w:r w:rsidR="00786EC1" w:rsidRPr="004A0F23">
        <w:rPr>
          <w:rFonts w:asciiTheme="minorHAnsi" w:hAnsiTheme="minorHAnsi" w:cstheme="minorHAnsi"/>
          <w:lang w:val="ro-RO"/>
        </w:rPr>
        <w:t>ns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rcin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ri date de c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tre consiliul local</w:t>
      </w:r>
      <w:r w:rsidRPr="004A0F23">
        <w:rPr>
          <w:rFonts w:asciiTheme="minorHAnsi" w:hAnsiTheme="minorHAnsi" w:cstheme="minorHAnsi"/>
          <w:lang w:val="ro-RO"/>
        </w:rPr>
        <w:t>.</w:t>
      </w:r>
    </w:p>
    <w:p w14:paraId="2F80F081" w14:textId="32E6A658" w:rsidR="006953E7" w:rsidRPr="004A0F23" w:rsidRDefault="006953E7" w:rsidP="00AD0AAD">
      <w:pPr>
        <w:spacing w:before="120" w:after="20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A0F23">
        <w:rPr>
          <w:rFonts w:asciiTheme="minorHAnsi" w:eastAsiaTheme="minorHAnsi" w:hAnsiTheme="minorHAnsi" w:cstheme="minorHAnsi"/>
          <w:sz w:val="24"/>
          <w:szCs w:val="24"/>
        </w:rPr>
        <w:t xml:space="preserve">Față de elementele prezentate, în temeiul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136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coroborate 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139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și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(2) lit.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 xml:space="preserve">a)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și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196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lit.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a) teza întâi din Ordonanța de urgență a Guvernului nr.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57/2019 privind Codul Administrativ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,</w:t>
      </w:r>
      <w:r w:rsidR="00A71EE5" w:rsidRPr="004A0F23">
        <w:rPr>
          <w:rFonts w:asciiTheme="minorHAnsi" w:eastAsiaTheme="minorHAnsi" w:hAnsiTheme="minorHAnsi" w:cstheme="minorHAnsi"/>
          <w:sz w:val="24"/>
          <w:szCs w:val="24"/>
        </w:rPr>
        <w:t xml:space="preserve"> cu modificările și completările ulterioare, 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propun spre dezbatere și aprobare proiectul de hotărâre nr.</w:t>
      </w:r>
      <w:r w:rsidR="0033372A" w:rsidRPr="004A0F23">
        <w:rPr>
          <w:rFonts w:asciiTheme="minorHAnsi" w:hAnsiTheme="minorHAnsi" w:cstheme="minorHAnsi"/>
          <w:sz w:val="24"/>
          <w:szCs w:val="24"/>
        </w:rPr>
        <w:t xml:space="preserve"> </w:t>
      </w:r>
      <w:r w:rsidR="009673DE">
        <w:rPr>
          <w:rFonts w:asciiTheme="minorHAnsi" w:hAnsiTheme="minorHAnsi" w:cstheme="minorHAnsi"/>
          <w:sz w:val="24"/>
          <w:szCs w:val="24"/>
        </w:rPr>
        <w:t>67</w:t>
      </w:r>
      <w:r w:rsidR="005531BD" w:rsidRPr="004A0F23">
        <w:rPr>
          <w:rFonts w:asciiTheme="minorHAnsi" w:hAnsiTheme="minorHAnsi" w:cstheme="minorHAnsi"/>
          <w:sz w:val="24"/>
          <w:szCs w:val="24"/>
        </w:rPr>
        <w:t xml:space="preserve"> din </w:t>
      </w:r>
      <w:r w:rsidR="00987C35">
        <w:rPr>
          <w:rFonts w:asciiTheme="minorHAnsi" w:hAnsiTheme="minorHAnsi" w:cstheme="minorHAnsi"/>
          <w:sz w:val="24"/>
          <w:szCs w:val="24"/>
        </w:rPr>
        <w:t>21</w:t>
      </w:r>
      <w:r w:rsidR="00E3504A" w:rsidRPr="004A0F23">
        <w:rPr>
          <w:rFonts w:asciiTheme="minorHAnsi" w:hAnsiTheme="minorHAnsi" w:cstheme="minorHAnsi"/>
          <w:sz w:val="24"/>
          <w:szCs w:val="24"/>
        </w:rPr>
        <w:t>.0</w:t>
      </w:r>
      <w:r w:rsidR="009673DE">
        <w:rPr>
          <w:rFonts w:asciiTheme="minorHAnsi" w:hAnsiTheme="minorHAnsi" w:cstheme="minorHAnsi"/>
          <w:sz w:val="24"/>
          <w:szCs w:val="24"/>
        </w:rPr>
        <w:t>9</w:t>
      </w:r>
      <w:r w:rsidR="00E3504A" w:rsidRPr="004A0F23">
        <w:rPr>
          <w:rFonts w:asciiTheme="minorHAnsi" w:hAnsiTheme="minorHAnsi" w:cstheme="minorHAnsi"/>
          <w:sz w:val="24"/>
          <w:szCs w:val="24"/>
        </w:rPr>
        <w:t>.2022</w:t>
      </w:r>
      <w:r w:rsidR="002C3923" w:rsidRPr="004A0F23">
        <w:rPr>
          <w:rFonts w:asciiTheme="minorHAnsi" w:hAnsiTheme="minorHAnsi" w:cstheme="minorHAnsi"/>
          <w:sz w:val="24"/>
          <w:szCs w:val="24"/>
        </w:rPr>
        <w:t xml:space="preserve"> 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 xml:space="preserve">privind 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aprobarea alegerii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Președintelui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de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ședință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al Consiliului Local al Comunei Șoldanu pentru </w:t>
      </w:r>
      <w:r w:rsidR="002C3923" w:rsidRPr="004A0F23">
        <w:rPr>
          <w:rFonts w:asciiTheme="minorHAnsi" w:eastAsiaTheme="minorHAnsi" w:hAnsiTheme="minorHAnsi" w:cstheme="minorHAnsi"/>
          <w:sz w:val="24"/>
          <w:szCs w:val="24"/>
        </w:rPr>
        <w:t xml:space="preserve">lunile </w:t>
      </w:r>
      <w:r w:rsidR="00431338" w:rsidRPr="00431338">
        <w:rPr>
          <w:rFonts w:asciiTheme="minorHAnsi" w:eastAsiaTheme="minorHAnsi" w:hAnsiTheme="minorHAnsi" w:cstheme="minorHAnsi"/>
          <w:sz w:val="24"/>
          <w:szCs w:val="24"/>
        </w:rPr>
        <w:t xml:space="preserve">octombrie, noiembrie și decembrie </w:t>
      </w:r>
      <w:r w:rsidR="00E3504A" w:rsidRPr="004A0F23">
        <w:rPr>
          <w:rFonts w:asciiTheme="minorHAnsi" w:eastAsiaTheme="minorHAnsi" w:hAnsiTheme="minorHAnsi" w:cstheme="minorHAnsi"/>
          <w:sz w:val="24"/>
          <w:szCs w:val="24"/>
        </w:rPr>
        <w:t>2022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60BC58EF" w14:textId="77777777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5E3F618C" w14:textId="438E93CF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Viceprimarul cu atribuții de primar al comunei</w:t>
      </w:r>
      <w:r w:rsidR="00431338">
        <w:rPr>
          <w:rFonts w:ascii="OpenSans-Regular" w:hAnsi="OpenSans-Regular" w:cs="OpenSans-Regular"/>
          <w:sz w:val="22"/>
          <w:szCs w:val="22"/>
          <w:lang w:eastAsia="ro-RO"/>
        </w:rPr>
        <w:t xml:space="preserve"> </w:t>
      </w: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Șoldanu</w:t>
      </w:r>
      <w:r w:rsidR="00431338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20324E85" w14:textId="408E2F12" w:rsidR="005E4B67" w:rsidRPr="00F70DAE" w:rsidRDefault="00F70DAE" w:rsidP="00F70DAE">
      <w:pPr>
        <w:jc w:val="center"/>
        <w:rPr>
          <w:rFonts w:asciiTheme="minorHAnsi" w:hAnsiTheme="minorHAnsi" w:cstheme="minorHAnsi"/>
          <w:sz w:val="22"/>
          <w:szCs w:val="22"/>
        </w:rPr>
      </w:pPr>
      <w:r w:rsidRPr="00F70DAE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Iulian MARIN</w:t>
      </w:r>
    </w:p>
    <w:sectPr w:rsidR="005E4B67" w:rsidRPr="00F70DAE" w:rsidSect="00B9487F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0998467">
    <w:abstractNumId w:val="1"/>
  </w:num>
  <w:num w:numId="2" w16cid:durableId="1635064602">
    <w:abstractNumId w:val="3"/>
  </w:num>
  <w:num w:numId="3" w16cid:durableId="2139453305">
    <w:abstractNumId w:val="0"/>
  </w:num>
  <w:num w:numId="4" w16cid:durableId="622080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1F62B8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C200E"/>
    <w:rsid w:val="00421A96"/>
    <w:rsid w:val="00431338"/>
    <w:rsid w:val="004353B1"/>
    <w:rsid w:val="00436972"/>
    <w:rsid w:val="004A0F23"/>
    <w:rsid w:val="004E3FF1"/>
    <w:rsid w:val="00524FB6"/>
    <w:rsid w:val="00525376"/>
    <w:rsid w:val="00543136"/>
    <w:rsid w:val="005501FE"/>
    <w:rsid w:val="005531BD"/>
    <w:rsid w:val="005757D1"/>
    <w:rsid w:val="00582B89"/>
    <w:rsid w:val="005958BC"/>
    <w:rsid w:val="005962FE"/>
    <w:rsid w:val="005C7A20"/>
    <w:rsid w:val="005E4B67"/>
    <w:rsid w:val="006525A6"/>
    <w:rsid w:val="00691277"/>
    <w:rsid w:val="006953E7"/>
    <w:rsid w:val="00697410"/>
    <w:rsid w:val="006B1641"/>
    <w:rsid w:val="007266F2"/>
    <w:rsid w:val="0076688B"/>
    <w:rsid w:val="00786EC1"/>
    <w:rsid w:val="007C361F"/>
    <w:rsid w:val="007D1F20"/>
    <w:rsid w:val="007F5BDF"/>
    <w:rsid w:val="00805087"/>
    <w:rsid w:val="00844DD9"/>
    <w:rsid w:val="00850888"/>
    <w:rsid w:val="0089282B"/>
    <w:rsid w:val="008D668B"/>
    <w:rsid w:val="008E2BF3"/>
    <w:rsid w:val="009342B7"/>
    <w:rsid w:val="00963DF5"/>
    <w:rsid w:val="009673DE"/>
    <w:rsid w:val="009720BC"/>
    <w:rsid w:val="00987C35"/>
    <w:rsid w:val="00A123F5"/>
    <w:rsid w:val="00A14B35"/>
    <w:rsid w:val="00A71EE5"/>
    <w:rsid w:val="00AB2631"/>
    <w:rsid w:val="00AB5EC6"/>
    <w:rsid w:val="00AD0AAD"/>
    <w:rsid w:val="00AD6510"/>
    <w:rsid w:val="00AE6CEB"/>
    <w:rsid w:val="00B158DE"/>
    <w:rsid w:val="00B61512"/>
    <w:rsid w:val="00B666C3"/>
    <w:rsid w:val="00B9487F"/>
    <w:rsid w:val="00BB18D1"/>
    <w:rsid w:val="00C07C1F"/>
    <w:rsid w:val="00C551D2"/>
    <w:rsid w:val="00C80569"/>
    <w:rsid w:val="00CC059F"/>
    <w:rsid w:val="00CC455B"/>
    <w:rsid w:val="00CE6815"/>
    <w:rsid w:val="00CE6BA5"/>
    <w:rsid w:val="00D21F63"/>
    <w:rsid w:val="00DA5C69"/>
    <w:rsid w:val="00DD3C46"/>
    <w:rsid w:val="00E22FB8"/>
    <w:rsid w:val="00E3035C"/>
    <w:rsid w:val="00E3504A"/>
    <w:rsid w:val="00E73120"/>
    <w:rsid w:val="00E861F1"/>
    <w:rsid w:val="00EA5474"/>
    <w:rsid w:val="00EB328D"/>
    <w:rsid w:val="00F24982"/>
    <w:rsid w:val="00F70DAE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390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2737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3</cp:revision>
  <cp:lastPrinted>2019-12-23T08:44:00Z</cp:lastPrinted>
  <dcterms:created xsi:type="dcterms:W3CDTF">2022-06-21T17:05:00Z</dcterms:created>
  <dcterms:modified xsi:type="dcterms:W3CDTF">2022-09-21T13:45:00Z</dcterms:modified>
</cp:coreProperties>
</file>