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582F" w14:textId="616E9391" w:rsidR="00C909AB" w:rsidRPr="00C939A7" w:rsidRDefault="003E15F5" w:rsidP="003E15F5">
      <w:pPr>
        <w:tabs>
          <w:tab w:val="left" w:pos="73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99E5187" w14:textId="3D740CDB" w:rsidR="00C909AB" w:rsidRPr="00C939A7" w:rsidRDefault="00C909AB" w:rsidP="003E15F5">
      <w:pPr>
        <w:tabs>
          <w:tab w:val="left" w:pos="730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939A7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C939A7">
        <w:rPr>
          <w:rFonts w:ascii="Times New Roman" w:hAnsi="Times New Roman" w:cs="Times New Roman"/>
          <w:b/>
          <w:bCs/>
          <w:sz w:val="24"/>
          <w:szCs w:val="24"/>
        </w:rPr>
        <w:t xml:space="preserve"> Juridic</w:t>
      </w:r>
      <w:r w:rsidR="00B8380E" w:rsidRPr="00C939A7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CBCDBA8" w14:textId="0BCFD91D" w:rsidR="003E690C" w:rsidRDefault="003E15F5" w:rsidP="003E15F5">
      <w:pPr>
        <w:tabs>
          <w:tab w:val="left" w:pos="7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avizare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 …………….</w:t>
      </w:r>
    </w:p>
    <w:p w14:paraId="0F9B71C3" w14:textId="0A6083A4" w:rsidR="003E690C" w:rsidRDefault="003E690C" w:rsidP="009B6DAC">
      <w:pPr>
        <w:tabs>
          <w:tab w:val="left" w:pos="7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6F1B0" w14:textId="77777777" w:rsidR="00DA46C9" w:rsidRPr="003E690C" w:rsidRDefault="00DA46C9" w:rsidP="009B6DAC">
      <w:pPr>
        <w:tabs>
          <w:tab w:val="left" w:pos="7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7C7E4" w14:textId="77777777" w:rsidR="003E15F5" w:rsidRDefault="003E15F5" w:rsidP="009B6DAC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62D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APORT</w:t>
      </w:r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SPECIALITATE </w:t>
      </w:r>
    </w:p>
    <w:p w14:paraId="2B80BEF7" w14:textId="5FCA9CA1" w:rsidR="003E690C" w:rsidRDefault="00E31E61" w:rsidP="009B6DAC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proofErr w:type="spellStart"/>
      <w:r w:rsidRPr="00C12A44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C12A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46C9" w:rsidRPr="00C12A44">
        <w:rPr>
          <w:rFonts w:ascii="Times New Roman" w:hAnsi="Times New Roman" w:cs="Times New Roman"/>
          <w:b/>
          <w:sz w:val="24"/>
          <w:szCs w:val="24"/>
          <w:lang w:val="ro-RO"/>
        </w:rPr>
        <w:t xml:space="preserve">implementarea </w:t>
      </w:r>
      <w:r w:rsidR="00DA46C9" w:rsidRPr="00F60E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proiectului </w:t>
      </w:r>
      <w:r w:rsidR="00DA46C9" w:rsidRPr="00F60E85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DA46C9" w:rsidRPr="00F60E85">
        <w:rPr>
          <w:rFonts w:ascii="Times New Roman" w:hAnsi="Times New Roman" w:cs="Times New Roman"/>
          <w:b/>
          <w:sz w:val="24"/>
          <w:szCs w:val="24"/>
          <w:lang w:val="ro-RO"/>
        </w:rPr>
        <w:t>Implementare sisteme de colectare selectivă a deșeurilor</w:t>
      </w:r>
      <w:r w:rsidR="00F60E85" w:rsidRPr="00F60E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A46C9" w:rsidRPr="00F60E85">
        <w:rPr>
          <w:rFonts w:ascii="Times New Roman" w:hAnsi="Times New Roman" w:cs="Times New Roman"/>
          <w:b/>
          <w:sz w:val="24"/>
          <w:szCs w:val="24"/>
          <w:lang w:val="ro-RO"/>
        </w:rPr>
        <w:t>în municipiul Drobeta Turnu Severin”</w:t>
      </w:r>
    </w:p>
    <w:p w14:paraId="36558873" w14:textId="77777777" w:rsidR="00DA46C9" w:rsidRPr="00EC2F93" w:rsidRDefault="00DA46C9" w:rsidP="009B6DAC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C9AB9E" w14:textId="31E18D4F" w:rsidR="00C939A7" w:rsidRPr="00385E54" w:rsidRDefault="00C939A7" w:rsidP="009B6DA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BE097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BE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97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E0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0971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E0971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intenționează</w:t>
      </w:r>
      <w:proofErr w:type="spellEnd"/>
      <w:r w:rsidRPr="002B0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2B0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385E5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Reziliență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, COMPONENTA C3 – MANAGEMENTUL DEȘEURILOR, INVESTIȚIA I1.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385E54">
        <w:rPr>
          <w:rFonts w:ascii="Times New Roman" w:hAnsi="Times New Roman" w:cs="Times New Roman"/>
          <w:sz w:val="24"/>
          <w:szCs w:val="24"/>
        </w:rPr>
        <w:t xml:space="preserve"> de management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județ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orașe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, SUBINVESTIȚIA I1.B. - CONSTRUIREA DE INSULE ECOLOGICE DIGITALIZATE,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2A44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C12A44">
        <w:rPr>
          <w:rFonts w:ascii="Times New Roman" w:hAnsi="Times New Roman" w:cs="Times New Roman"/>
          <w:sz w:val="24"/>
          <w:szCs w:val="24"/>
        </w:rPr>
        <w:t xml:space="preserve"> PNRR/2022/C3/S/I.1.B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selectivă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F60E85" w:rsidRPr="00F6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E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F60E85">
        <w:rPr>
          <w:rFonts w:ascii="Times New Roman" w:hAnsi="Times New Roman" w:cs="Times New Roman"/>
          <w:sz w:val="24"/>
          <w:szCs w:val="24"/>
        </w:rPr>
        <w:t xml:space="preserve"> Severin”.</w:t>
      </w:r>
    </w:p>
    <w:p w14:paraId="152EBEEA" w14:textId="5BEEE786" w:rsidR="00996F19" w:rsidRPr="00996F19" w:rsidRDefault="00C939A7" w:rsidP="00996F19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E31E61" w:rsidRPr="00996F19">
        <w:rPr>
          <w:rFonts w:ascii="Times New Roman" w:hAnsi="Times New Roman" w:cs="Times New Roman"/>
          <w:sz w:val="24"/>
          <w:szCs w:val="24"/>
          <w:lang w:val="ro-RO"/>
        </w:rPr>
        <w:t xml:space="preserve">Obiectivul general al proiectului </w:t>
      </w:r>
      <w:r w:rsidR="00DA46C9" w:rsidRPr="00996F19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E31E61" w:rsidRPr="00996F19">
        <w:rPr>
          <w:rFonts w:ascii="Times New Roman" w:hAnsi="Times New Roman" w:cs="Times New Roman"/>
          <w:sz w:val="24"/>
          <w:szCs w:val="24"/>
          <w:lang w:val="ro-RO"/>
        </w:rPr>
        <w:t>l constituie</w:t>
      </w:r>
      <w:r w:rsidR="00996F19" w:rsidRPr="00996F19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sigurarea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respect</w:t>
      </w:r>
      <w:r w:rsidR="00996F19">
        <w:rPr>
          <w:rFonts w:ascii="Times New Roman" w:hAnsi="Times New Roman" w:cs="Times New Roman"/>
          <w:sz w:val="24"/>
          <w:szCs w:val="24"/>
          <w:lang w:val="ro-RO"/>
        </w:rPr>
        <w:t>ă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impunerilor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legislative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>
        <w:rPr>
          <w:rFonts w:ascii="Times New Roman" w:hAnsi="Times New Roman" w:cs="Times New Roman"/>
          <w:sz w:val="24"/>
          <w:szCs w:val="24"/>
        </w:rPr>
        <w:t>c</w:t>
      </w:r>
      <w:r w:rsidR="00996F19" w:rsidRPr="00996F19">
        <w:rPr>
          <w:rFonts w:ascii="Times New Roman" w:hAnsi="Times New Roman" w:cs="Times New Roman"/>
          <w:sz w:val="24"/>
          <w:szCs w:val="24"/>
        </w:rPr>
        <w:t>re</w:t>
      </w:r>
      <w:r w:rsidR="00996F19">
        <w:rPr>
          <w:rFonts w:ascii="Times New Roman" w:hAnsi="Times New Roman" w:cs="Times New Roman"/>
          <w:sz w:val="24"/>
          <w:szCs w:val="24"/>
        </w:rPr>
        <w:t>ș</w:t>
      </w:r>
      <w:r w:rsidR="00996F19" w:rsidRPr="00996F19">
        <w:rPr>
          <w:rFonts w:ascii="Times New Roman" w:hAnsi="Times New Roman" w:cs="Times New Roman"/>
          <w:sz w:val="24"/>
          <w:szCs w:val="24"/>
        </w:rPr>
        <w:t>terea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atractivit</w:t>
      </w:r>
      <w:r w:rsidR="00996F19"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>
        <w:rPr>
          <w:rFonts w:ascii="Times New Roman" w:hAnsi="Times New Roman" w:cs="Times New Roman"/>
          <w:sz w:val="24"/>
          <w:szCs w:val="24"/>
        </w:rPr>
        <w:t>ș</w:t>
      </w:r>
      <w:r w:rsidR="00996F19"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sistematizarea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utilit</w:t>
      </w:r>
      <w:r w:rsidR="00996F19"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>.</w:t>
      </w:r>
    </w:p>
    <w:p w14:paraId="3D5ED07A" w14:textId="11D17D56" w:rsidR="00996F19" w:rsidRPr="00996F19" w:rsidRDefault="00996F19" w:rsidP="00996F1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6F19">
        <w:rPr>
          <w:rFonts w:ascii="Times New Roman" w:hAnsi="Times New Roman" w:cs="Times New Roman"/>
          <w:sz w:val="24"/>
          <w:szCs w:val="24"/>
        </w:rPr>
        <w:t>Investi</w:t>
      </w:r>
      <w:r w:rsidR="009D74E2">
        <w:rPr>
          <w:rFonts w:ascii="Times New Roman" w:hAnsi="Times New Roman" w:cs="Times New Roman"/>
          <w:sz w:val="24"/>
          <w:szCs w:val="24"/>
        </w:rPr>
        <w:t>ț</w:t>
      </w:r>
      <w:r w:rsidRPr="00996F1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propus</w:t>
      </w:r>
      <w:r w:rsidR="009D74E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urm</w:t>
      </w:r>
      <w:r w:rsidR="009D74E2">
        <w:rPr>
          <w:rFonts w:ascii="Times New Roman" w:hAnsi="Times New Roman" w:cs="Times New Roman"/>
          <w:sz w:val="24"/>
          <w:szCs w:val="24"/>
        </w:rPr>
        <w:t>ă</w:t>
      </w:r>
      <w:r w:rsidRPr="00996F19">
        <w:rPr>
          <w:rFonts w:ascii="Times New Roman" w:hAnsi="Times New Roman" w:cs="Times New Roman"/>
          <w:sz w:val="24"/>
          <w:szCs w:val="24"/>
        </w:rPr>
        <w:t>toarelor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96F19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996F19">
        <w:rPr>
          <w:rFonts w:ascii="Times New Roman" w:hAnsi="Times New Roman" w:cs="Times New Roman"/>
          <w:sz w:val="24"/>
          <w:szCs w:val="24"/>
        </w:rPr>
        <w:t>:</w:t>
      </w:r>
    </w:p>
    <w:p w14:paraId="75442B7C" w14:textId="12958247" w:rsidR="00996F19" w:rsidRPr="009D74E2" w:rsidRDefault="009D74E2" w:rsidP="009D74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996F19" w:rsidRPr="00996F19">
        <w:rPr>
          <w:rFonts w:ascii="Times New Roman" w:hAnsi="Times New Roman" w:cs="Times New Roman"/>
          <w:sz w:val="24"/>
          <w:szCs w:val="24"/>
        </w:rPr>
        <w:t>sigurarea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respect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996F19" w:rsidRPr="00996F19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legisla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996F19" w:rsidRPr="00996F19">
        <w:rPr>
          <w:rFonts w:ascii="Times New Roman" w:hAnsi="Times New Roman" w:cs="Times New Roman"/>
          <w:sz w:val="24"/>
          <w:szCs w:val="24"/>
        </w:rPr>
        <w:t>olu</w:t>
      </w:r>
      <w:r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alese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obliga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C063F13" w14:textId="6A212A6E" w:rsidR="00996F19" w:rsidRPr="006859A5" w:rsidRDefault="009D74E2" w:rsidP="009D74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996F19" w:rsidRPr="00996F19">
        <w:rPr>
          <w:rFonts w:ascii="Times New Roman" w:hAnsi="Times New Roman" w:cs="Times New Roman"/>
          <w:sz w:val="24"/>
          <w:szCs w:val="24"/>
        </w:rPr>
        <w:t>mbun</w:t>
      </w:r>
      <w:r>
        <w:rPr>
          <w:rFonts w:ascii="Times New Roman" w:hAnsi="Times New Roman" w:cs="Times New Roman"/>
          <w:sz w:val="24"/>
          <w:szCs w:val="24"/>
        </w:rPr>
        <w:t>ă</w:t>
      </w:r>
      <w:r w:rsidR="00996F19" w:rsidRPr="00996F1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condi</w:t>
      </w:r>
      <w:r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via</w:t>
      </w:r>
      <w:r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popula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996F19" w:rsidRPr="00996F19">
        <w:rPr>
          <w:rFonts w:ascii="Times New Roman" w:hAnsi="Times New Roman" w:cs="Times New Roman"/>
          <w:sz w:val="24"/>
          <w:szCs w:val="24"/>
        </w:rPr>
        <w:t>ntegrarea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constructiv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utilit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urbane din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arhitectural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996F19"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func</w:t>
      </w:r>
      <w:r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ional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996F19" w:rsidRPr="00996F19">
        <w:rPr>
          <w:rFonts w:ascii="Times New Roman" w:hAnsi="Times New Roman" w:cs="Times New Roman"/>
          <w:sz w:val="24"/>
          <w:szCs w:val="24"/>
        </w:rPr>
        <w:t>liminarea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riscurilor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adresabile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r w:rsidR="00996F19" w:rsidRPr="00996F1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ă</w:t>
      </w:r>
      <w:r w:rsidR="00996F19" w:rsidRPr="00996F1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popula</w:t>
      </w:r>
      <w:r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996F19"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="006859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996F19" w:rsidRPr="00996F19">
        <w:rPr>
          <w:rFonts w:ascii="Times New Roman" w:hAnsi="Times New Roman" w:cs="Times New Roman"/>
          <w:sz w:val="24"/>
          <w:szCs w:val="24"/>
        </w:rPr>
        <w:t>mbun</w:t>
      </w:r>
      <w:r>
        <w:rPr>
          <w:rFonts w:ascii="Times New Roman" w:hAnsi="Times New Roman" w:cs="Times New Roman"/>
          <w:sz w:val="24"/>
          <w:szCs w:val="24"/>
        </w:rPr>
        <w:t>ă</w:t>
      </w:r>
      <w:r w:rsidR="00996F19" w:rsidRPr="00996F1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calit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aerului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="00685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9A5"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996F19" w:rsidRPr="00996F19">
        <w:rPr>
          <w:rFonts w:ascii="Times New Roman" w:hAnsi="Times New Roman" w:cs="Times New Roman"/>
          <w:sz w:val="24"/>
          <w:szCs w:val="24"/>
        </w:rPr>
        <w:t>educerea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generat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de</w:t>
      </w:r>
      <w:r w:rsidR="006859A5">
        <w:rPr>
          <w:rFonts w:ascii="Times New Roman" w:hAnsi="Times New Roman" w:cs="Times New Roman"/>
          <w:sz w:val="24"/>
          <w:szCs w:val="24"/>
        </w:rPr>
        <w:t>ș</w:t>
      </w:r>
      <w:r w:rsidR="00996F19" w:rsidRPr="00996F19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supraterane</w:t>
      </w:r>
      <w:proofErr w:type="spellEnd"/>
      <w:r w:rsidR="006859A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6AE8661" w14:textId="4D86377F" w:rsidR="00996F19" w:rsidRPr="00996F19" w:rsidRDefault="009D74E2" w:rsidP="009D74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996F19" w:rsidRPr="00996F19">
        <w:rPr>
          <w:rFonts w:ascii="Times New Roman" w:hAnsi="Times New Roman" w:cs="Times New Roman"/>
          <w:sz w:val="24"/>
          <w:szCs w:val="24"/>
        </w:rPr>
        <w:t>re</w:t>
      </w:r>
      <w:r w:rsidR="006859A5">
        <w:rPr>
          <w:rFonts w:ascii="Times New Roman" w:hAnsi="Times New Roman" w:cs="Times New Roman"/>
          <w:sz w:val="24"/>
          <w:szCs w:val="24"/>
        </w:rPr>
        <w:t>ș</w:t>
      </w:r>
      <w:r w:rsidR="00996F19" w:rsidRPr="00996F19">
        <w:rPr>
          <w:rFonts w:ascii="Times New Roman" w:hAnsi="Times New Roman" w:cs="Times New Roman"/>
          <w:sz w:val="24"/>
          <w:szCs w:val="24"/>
        </w:rPr>
        <w:t>terea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semnificativ</w:t>
      </w:r>
      <w:r w:rsidR="006859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protec</w:t>
      </w:r>
      <w:r w:rsidR="006859A5">
        <w:rPr>
          <w:rFonts w:ascii="Times New Roman" w:hAnsi="Times New Roman" w:cs="Times New Roman"/>
          <w:sz w:val="24"/>
          <w:szCs w:val="24"/>
        </w:rPr>
        <w:t>ț</w:t>
      </w:r>
      <w:r w:rsidR="00996F19" w:rsidRPr="00996F19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>;</w:t>
      </w:r>
    </w:p>
    <w:p w14:paraId="0487DE4F" w14:textId="43EE3EA7" w:rsidR="00996F19" w:rsidRDefault="009D74E2" w:rsidP="009D74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996F19" w:rsidRPr="00996F19">
        <w:rPr>
          <w:rFonts w:ascii="Times New Roman" w:hAnsi="Times New Roman" w:cs="Times New Roman"/>
          <w:sz w:val="24"/>
          <w:szCs w:val="24"/>
        </w:rPr>
        <w:t>ezvoltarea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capacit</w:t>
      </w:r>
      <w:r w:rsidR="006859A5">
        <w:rPr>
          <w:rFonts w:ascii="Times New Roman" w:hAnsi="Times New Roman" w:cs="Times New Roman"/>
          <w:sz w:val="24"/>
          <w:szCs w:val="24"/>
        </w:rPr>
        <w:t>ăț</w:t>
      </w:r>
      <w:r w:rsidR="00996F19" w:rsidRPr="00996F1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administrative de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r</w:t>
      </w:r>
      <w:r w:rsidR="006859A5">
        <w:rPr>
          <w:rFonts w:ascii="Times New Roman" w:hAnsi="Times New Roman" w:cs="Times New Roman"/>
          <w:sz w:val="24"/>
          <w:szCs w:val="24"/>
        </w:rPr>
        <w:t>ă</w:t>
      </w:r>
      <w:r w:rsidR="00996F19" w:rsidRPr="00996F19">
        <w:rPr>
          <w:rFonts w:ascii="Times New Roman" w:hAnsi="Times New Roman" w:cs="Times New Roman"/>
          <w:sz w:val="24"/>
          <w:szCs w:val="24"/>
        </w:rPr>
        <w:t>spuns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problematica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public</w:t>
      </w:r>
      <w:r w:rsidR="006859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introducerea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m</w:t>
      </w:r>
      <w:r w:rsidR="006859A5">
        <w:rPr>
          <w:rFonts w:ascii="Times New Roman" w:hAnsi="Times New Roman" w:cs="Times New Roman"/>
          <w:sz w:val="24"/>
          <w:szCs w:val="24"/>
        </w:rPr>
        <w:t>ă</w:t>
      </w:r>
      <w:r w:rsidR="00996F19" w:rsidRPr="00996F19">
        <w:rPr>
          <w:rFonts w:ascii="Times New Roman" w:hAnsi="Times New Roman" w:cs="Times New Roman"/>
          <w:sz w:val="24"/>
          <w:szCs w:val="24"/>
        </w:rPr>
        <w:t>surare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996F19" w:rsidRPr="00996F19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9A5">
        <w:rPr>
          <w:rFonts w:ascii="Times New Roman" w:hAnsi="Times New Roman" w:cs="Times New Roman"/>
          <w:sz w:val="24"/>
          <w:szCs w:val="24"/>
        </w:rPr>
        <w:t>ș</w:t>
      </w:r>
      <w:r w:rsidR="00996F19" w:rsidRPr="00996F1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6F19" w:rsidRPr="00996F19">
        <w:rPr>
          <w:rFonts w:ascii="Times New Roman" w:hAnsi="Times New Roman" w:cs="Times New Roman"/>
          <w:sz w:val="24"/>
          <w:szCs w:val="24"/>
        </w:rPr>
        <w:t xml:space="preserve"> control</w:t>
      </w:r>
      <w:r w:rsidR="006859A5">
        <w:rPr>
          <w:rFonts w:ascii="Times New Roman" w:hAnsi="Times New Roman" w:cs="Times New Roman"/>
          <w:sz w:val="24"/>
          <w:szCs w:val="24"/>
        </w:rPr>
        <w:t>.</w:t>
      </w:r>
    </w:p>
    <w:p w14:paraId="25E65D98" w14:textId="77777777" w:rsidR="00630DFC" w:rsidRPr="00996F19" w:rsidRDefault="00630DFC" w:rsidP="009D74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BEDC4" w14:textId="579EF1C3" w:rsidR="006C23F0" w:rsidRPr="006C23F0" w:rsidRDefault="00DA46C9" w:rsidP="006C23F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23F0">
        <w:rPr>
          <w:rFonts w:ascii="Times New Roman" w:hAnsi="Times New Roman" w:cs="Times New Roman"/>
          <w:sz w:val="24"/>
          <w:szCs w:val="24"/>
        </w:rPr>
        <w:lastRenderedPageBreak/>
        <w:t>Obiectiv</w:t>
      </w:r>
      <w:r w:rsidR="006C23F0" w:rsidRPr="006C23F0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r w:rsidR="006C23F0" w:rsidRPr="006C23F0">
        <w:rPr>
          <w:rFonts w:ascii="Times New Roman" w:hAnsi="Times New Roman" w:cs="Times New Roman"/>
          <w:sz w:val="24"/>
          <w:szCs w:val="24"/>
        </w:rPr>
        <w:t xml:space="preserve">specific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îmbun</w:t>
      </w:r>
      <w:r w:rsidR="00AB5922">
        <w:rPr>
          <w:rFonts w:ascii="Times New Roman" w:hAnsi="Times New Roman" w:cs="Times New Roman"/>
          <w:sz w:val="24"/>
          <w:szCs w:val="24"/>
        </w:rPr>
        <w:t>ă</w:t>
      </w:r>
      <w:r w:rsidR="006C23F0" w:rsidRPr="006C23F0">
        <w:rPr>
          <w:rFonts w:ascii="Times New Roman" w:hAnsi="Times New Roman" w:cs="Times New Roman"/>
          <w:sz w:val="24"/>
          <w:szCs w:val="24"/>
        </w:rPr>
        <w:t>t</w:t>
      </w:r>
      <w:r w:rsidR="00AB5922">
        <w:rPr>
          <w:rFonts w:ascii="Times New Roman" w:hAnsi="Times New Roman" w:cs="Times New Roman"/>
          <w:sz w:val="24"/>
          <w:szCs w:val="24"/>
        </w:rPr>
        <w:t>ăț</w:t>
      </w:r>
      <w:r w:rsidR="006C23F0" w:rsidRPr="006C23F0">
        <w:rPr>
          <w:rFonts w:ascii="Times New Roman" w:hAnsi="Times New Roman" w:cs="Times New Roman"/>
          <w:sz w:val="24"/>
          <w:szCs w:val="24"/>
        </w:rPr>
        <w:t>ire</w:t>
      </w:r>
      <w:r w:rsidR="00AB592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de</w:t>
      </w:r>
      <w:r w:rsidR="00AB5922">
        <w:rPr>
          <w:rFonts w:ascii="Times New Roman" w:hAnsi="Times New Roman" w:cs="Times New Roman"/>
          <w:sz w:val="24"/>
          <w:szCs w:val="24"/>
        </w:rPr>
        <w:t>ș</w:t>
      </w:r>
      <w:r w:rsidR="006C23F0" w:rsidRPr="006C23F0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>:</w:t>
      </w:r>
    </w:p>
    <w:p w14:paraId="6ABD2A41" w14:textId="2FB2883A" w:rsidR="006C23F0" w:rsidRPr="00AB5922" w:rsidRDefault="006C23F0" w:rsidP="006C23F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633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de</w:t>
      </w:r>
      <w:r w:rsidR="00AB5922" w:rsidRPr="00D8633C">
        <w:rPr>
          <w:rFonts w:ascii="Times New Roman" w:hAnsi="Times New Roman" w:cs="Times New Roman"/>
          <w:sz w:val="24"/>
          <w:szCs w:val="24"/>
        </w:rPr>
        <w:t>ș</w:t>
      </w:r>
      <w:r w:rsidRPr="00D8633C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922" w:rsidRPr="00D8633C">
        <w:rPr>
          <w:rFonts w:ascii="Times New Roman" w:hAnsi="Times New Roman" w:cs="Times New Roman"/>
          <w:sz w:val="24"/>
          <w:szCs w:val="24"/>
        </w:rPr>
        <w:t>î</w:t>
      </w:r>
      <w:r w:rsidRPr="00D8633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33C">
        <w:rPr>
          <w:rFonts w:ascii="Times New Roman" w:hAnsi="Times New Roman" w:cs="Times New Roman"/>
          <w:sz w:val="24"/>
          <w:szCs w:val="24"/>
        </w:rPr>
        <w:t>subteran</w:t>
      </w:r>
      <w:proofErr w:type="spellEnd"/>
      <w:r w:rsidRPr="00D8633C">
        <w:rPr>
          <w:rFonts w:ascii="Times New Roman" w:hAnsi="Times New Roman" w:cs="Times New Roman"/>
          <w:sz w:val="24"/>
          <w:szCs w:val="24"/>
        </w:rPr>
        <w:t>;</w:t>
      </w:r>
    </w:p>
    <w:p w14:paraId="760AE656" w14:textId="68CC417D" w:rsidR="006C23F0" w:rsidRPr="006C23F0" w:rsidRDefault="006C23F0" w:rsidP="006C2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C23F0">
        <w:rPr>
          <w:rFonts w:ascii="Times New Roman" w:hAnsi="Times New Roman" w:cs="Times New Roman"/>
          <w:sz w:val="24"/>
          <w:szCs w:val="24"/>
        </w:rPr>
        <w:t>mbun</w:t>
      </w:r>
      <w:r w:rsidR="00AB5922">
        <w:rPr>
          <w:rFonts w:ascii="Times New Roman" w:hAnsi="Times New Roman" w:cs="Times New Roman"/>
          <w:sz w:val="24"/>
          <w:szCs w:val="24"/>
        </w:rPr>
        <w:t>ă</w:t>
      </w:r>
      <w:r w:rsidRPr="006C23F0">
        <w:rPr>
          <w:rFonts w:ascii="Times New Roman" w:hAnsi="Times New Roman" w:cs="Times New Roman"/>
          <w:sz w:val="24"/>
          <w:szCs w:val="24"/>
        </w:rPr>
        <w:t>t</w:t>
      </w:r>
      <w:r w:rsidR="00AB5922">
        <w:rPr>
          <w:rFonts w:ascii="Times New Roman" w:hAnsi="Times New Roman" w:cs="Times New Roman"/>
          <w:sz w:val="24"/>
          <w:szCs w:val="24"/>
        </w:rPr>
        <w:t>ăț</w:t>
      </w:r>
      <w:r w:rsidRPr="006C23F0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colect</w:t>
      </w:r>
      <w:r w:rsidR="00AB5922">
        <w:rPr>
          <w:rFonts w:ascii="Times New Roman" w:hAnsi="Times New Roman" w:cs="Times New Roman"/>
          <w:sz w:val="24"/>
          <w:szCs w:val="24"/>
        </w:rPr>
        <w:t>ă</w:t>
      </w:r>
      <w:r w:rsidRPr="006C23F0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selective </w:t>
      </w:r>
      <w:proofErr w:type="spellStart"/>
      <w:r w:rsidR="00AB5922">
        <w:rPr>
          <w:rFonts w:ascii="Times New Roman" w:hAnsi="Times New Roman" w:cs="Times New Roman"/>
          <w:sz w:val="24"/>
          <w:szCs w:val="24"/>
        </w:rPr>
        <w:t>î</w:t>
      </w:r>
      <w:r w:rsidRPr="006C23F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atingerii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922">
        <w:rPr>
          <w:rFonts w:ascii="Times New Roman" w:hAnsi="Times New Roman" w:cs="Times New Roman"/>
          <w:sz w:val="24"/>
          <w:szCs w:val="24"/>
        </w:rPr>
        <w:t>ț</w:t>
      </w:r>
      <w:r w:rsidRPr="006C23F0">
        <w:rPr>
          <w:rFonts w:ascii="Times New Roman" w:hAnsi="Times New Roman" w:cs="Times New Roman"/>
          <w:sz w:val="24"/>
          <w:szCs w:val="24"/>
        </w:rPr>
        <w:t>intelor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23F0">
        <w:rPr>
          <w:rFonts w:ascii="Times New Roman" w:hAnsi="Times New Roman" w:cs="Times New Roman"/>
          <w:sz w:val="24"/>
          <w:szCs w:val="24"/>
        </w:rPr>
        <w:t>legisla</w:t>
      </w:r>
      <w:r w:rsidR="00AB5922">
        <w:rPr>
          <w:rFonts w:ascii="Times New Roman" w:hAnsi="Times New Roman" w:cs="Times New Roman"/>
          <w:sz w:val="24"/>
          <w:szCs w:val="24"/>
        </w:rPr>
        <w:t>ț</w:t>
      </w:r>
      <w:r w:rsidRPr="006C23F0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D8633C">
        <w:rPr>
          <w:rFonts w:ascii="Times New Roman" w:hAnsi="Times New Roman" w:cs="Times New Roman"/>
          <w:sz w:val="24"/>
          <w:szCs w:val="24"/>
        </w:rPr>
        <w:t>;</w:t>
      </w:r>
    </w:p>
    <w:p w14:paraId="75CB09A6" w14:textId="3E509624" w:rsidR="006C23F0" w:rsidRPr="006C23F0" w:rsidRDefault="00D8633C" w:rsidP="006C2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>
        <w:rPr>
          <w:rFonts w:ascii="Times New Roman" w:hAnsi="Times New Roman" w:cs="Times New Roman"/>
          <w:sz w:val="24"/>
          <w:szCs w:val="24"/>
        </w:rPr>
        <w:t>e</w:t>
      </w:r>
      <w:r w:rsidR="006C23F0" w:rsidRPr="006C23F0">
        <w:rPr>
          <w:rFonts w:ascii="Times New Roman" w:hAnsi="Times New Roman" w:cs="Times New Roman"/>
          <w:sz w:val="24"/>
          <w:szCs w:val="24"/>
        </w:rPr>
        <w:t>liminarea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depozitării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necontrolate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sursă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>;</w:t>
      </w:r>
    </w:p>
    <w:p w14:paraId="093E09B7" w14:textId="79287626" w:rsidR="006C23F0" w:rsidRPr="00D8633C" w:rsidRDefault="00D8633C" w:rsidP="006C2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>
        <w:rPr>
          <w:rFonts w:ascii="Times New Roman" w:hAnsi="Times New Roman" w:cs="Times New Roman"/>
          <w:sz w:val="24"/>
          <w:szCs w:val="24"/>
        </w:rPr>
        <w:t>î</w:t>
      </w:r>
      <w:r w:rsidR="006C23F0" w:rsidRPr="006C23F0">
        <w:rPr>
          <w:rFonts w:ascii="Times New Roman" w:hAnsi="Times New Roman" w:cs="Times New Roman"/>
          <w:sz w:val="24"/>
          <w:szCs w:val="24"/>
        </w:rPr>
        <w:t>ndeplinirea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ţintelor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8EF6B6C" w14:textId="19F793A4" w:rsidR="00DA46C9" w:rsidRPr="006C23F0" w:rsidRDefault="00D8633C" w:rsidP="006C23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pe 5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fracții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transportarea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instalațiile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valorif</w:t>
      </w:r>
      <w:r w:rsidR="00AB5922">
        <w:rPr>
          <w:rFonts w:ascii="Times New Roman" w:hAnsi="Times New Roman" w:cs="Times New Roman"/>
          <w:sz w:val="24"/>
          <w:szCs w:val="24"/>
        </w:rPr>
        <w:t>i</w:t>
      </w:r>
      <w:r w:rsidR="006C23F0" w:rsidRPr="006C23F0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de</w:t>
      </w:r>
      <w:r w:rsidR="008F43D3">
        <w:rPr>
          <w:rFonts w:ascii="Times New Roman" w:hAnsi="Times New Roman" w:cs="Times New Roman"/>
          <w:sz w:val="24"/>
          <w:szCs w:val="24"/>
        </w:rPr>
        <w:t>ș</w:t>
      </w:r>
      <w:r w:rsidR="006C23F0" w:rsidRPr="006C23F0">
        <w:rPr>
          <w:rFonts w:ascii="Times New Roman" w:hAnsi="Times New Roman" w:cs="Times New Roman"/>
          <w:sz w:val="24"/>
          <w:szCs w:val="24"/>
        </w:rPr>
        <w:t>eurilor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sta</w:t>
      </w:r>
      <w:r w:rsidR="00AB5922">
        <w:rPr>
          <w:rFonts w:ascii="Times New Roman" w:hAnsi="Times New Roman" w:cs="Times New Roman"/>
          <w:sz w:val="24"/>
          <w:szCs w:val="24"/>
        </w:rPr>
        <w:t>ț</w:t>
      </w:r>
      <w:r w:rsidR="006C23F0" w:rsidRPr="006C23F0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C23F0" w:rsidRPr="006C23F0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="006C23F0" w:rsidRPr="006C23F0">
        <w:rPr>
          <w:rFonts w:ascii="Times New Roman" w:hAnsi="Times New Roman" w:cs="Times New Roman"/>
          <w:sz w:val="24"/>
          <w:szCs w:val="24"/>
        </w:rPr>
        <w:t>.</w:t>
      </w:r>
    </w:p>
    <w:p w14:paraId="1A6B0480" w14:textId="4330A93E" w:rsidR="00B246FD" w:rsidRDefault="00B246FD" w:rsidP="00B246F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690C">
        <w:rPr>
          <w:rFonts w:ascii="Times New Roman" w:hAnsi="Times New Roman" w:cs="Times New Roman"/>
          <w:sz w:val="24"/>
          <w:szCs w:val="24"/>
          <w:lang w:val="ro-RO"/>
        </w:rPr>
        <w:t>Av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3E690C">
        <w:rPr>
          <w:rFonts w:ascii="Times New Roman" w:hAnsi="Times New Roman" w:cs="Times New Roman"/>
          <w:sz w:val="24"/>
          <w:szCs w:val="24"/>
          <w:lang w:val="ro-RO"/>
        </w:rPr>
        <w:t xml:space="preserve">nd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3E690C">
        <w:rPr>
          <w:rFonts w:ascii="Times New Roman" w:hAnsi="Times New Roman" w:cs="Times New Roman"/>
          <w:sz w:val="24"/>
          <w:szCs w:val="24"/>
          <w:lang w:val="ro-RO"/>
        </w:rPr>
        <w:t>n vedere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85E54">
        <w:rPr>
          <w:rFonts w:ascii="Times New Roman" w:hAnsi="Times New Roman" w:cs="Times New Roman"/>
          <w:sz w:val="24"/>
          <w:szCs w:val="24"/>
        </w:rPr>
        <w:t>neces</w:t>
      </w:r>
      <w:r>
        <w:rPr>
          <w:rFonts w:ascii="Times New Roman" w:hAnsi="Times New Roman" w:cs="Times New Roman"/>
          <w:sz w:val="24"/>
          <w:szCs w:val="24"/>
        </w:rPr>
        <w:t>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C8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03C85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303C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03C85">
        <w:rPr>
          <w:rFonts w:ascii="Times New Roman" w:hAnsi="Times New Roman" w:cs="Times New Roman"/>
          <w:sz w:val="24"/>
          <w:szCs w:val="24"/>
        </w:rPr>
        <w:t>finan</w:t>
      </w:r>
      <w:r w:rsidR="00C308A7">
        <w:rPr>
          <w:rFonts w:ascii="Times New Roman" w:hAnsi="Times New Roman" w:cs="Times New Roman"/>
          <w:sz w:val="24"/>
          <w:szCs w:val="24"/>
        </w:rPr>
        <w:t>ț</w:t>
      </w:r>
      <w:r w:rsidR="00303C8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303C85">
        <w:rPr>
          <w:rFonts w:ascii="Times New Roman" w:hAnsi="Times New Roman" w:cs="Times New Roman"/>
          <w:sz w:val="24"/>
          <w:szCs w:val="24"/>
        </w:rPr>
        <w:t xml:space="preserve"> </w:t>
      </w:r>
      <w:r w:rsidR="00303C85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303C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CD5D77">
        <w:rPr>
          <w:rFonts w:ascii="Times New Roman" w:hAnsi="Times New Roman" w:cs="Times New Roman"/>
          <w:sz w:val="24"/>
          <w:szCs w:val="24"/>
        </w:rPr>
        <w:t>otărâr</w:t>
      </w:r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CD5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D7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C80E4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C241CA">
        <w:rPr>
          <w:rFonts w:ascii="Times New Roman" w:hAnsi="Times New Roman" w:cs="Times New Roman"/>
          <w:sz w:val="24"/>
          <w:szCs w:val="24"/>
        </w:rPr>
        <w:t>ș</w:t>
      </w:r>
      <w:r w:rsidR="00C80E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80E4C">
        <w:rPr>
          <w:rFonts w:ascii="Times New Roman" w:hAnsi="Times New Roman" w:cs="Times New Roman"/>
          <w:sz w:val="24"/>
          <w:szCs w:val="24"/>
        </w:rPr>
        <w:t xml:space="preserve"> </w:t>
      </w:r>
      <w:r w:rsidR="00C80E4C" w:rsidRPr="0070363E">
        <w:rPr>
          <w:rFonts w:ascii="Times New Roman" w:hAnsi="Times New Roman" w:cs="Times New Roman"/>
          <w:sz w:val="24"/>
          <w:szCs w:val="24"/>
        </w:rPr>
        <w:t xml:space="preserve">document </w:t>
      </w:r>
      <w:proofErr w:type="spellStart"/>
      <w:r w:rsidR="00C80E4C" w:rsidRPr="0070363E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propun</w:t>
      </w:r>
      <w:r w:rsidR="00AB5922" w:rsidRPr="0070363E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7928234"/>
      <w:proofErr w:type="spellStart"/>
      <w:r w:rsidRPr="0070363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implement</w:t>
      </w:r>
      <w:r w:rsidR="00812175" w:rsidRPr="0070363E">
        <w:rPr>
          <w:rFonts w:ascii="Times New Roman" w:hAnsi="Times New Roman" w:cs="Times New Roman"/>
          <w:sz w:val="24"/>
          <w:szCs w:val="24"/>
        </w:rPr>
        <w:t>ă</w:t>
      </w:r>
      <w:r w:rsidRPr="0070363E">
        <w:rPr>
          <w:rFonts w:ascii="Times New Roman" w:hAnsi="Times New Roman" w:cs="Times New Roman"/>
          <w:sz w:val="24"/>
          <w:szCs w:val="24"/>
        </w:rPr>
        <w:t>r</w:t>
      </w:r>
      <w:r w:rsidR="00812175" w:rsidRPr="0070363E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selectivă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70363E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Severin”</w:t>
      </w:r>
      <w:bookmarkEnd w:id="0"/>
      <w:r w:rsidRPr="0070363E">
        <w:rPr>
          <w:rFonts w:ascii="Times New Roman" w:hAnsi="Times New Roman" w:cs="Times New Roman"/>
          <w:sz w:val="24"/>
          <w:szCs w:val="24"/>
        </w:rPr>
        <w:t>.</w:t>
      </w:r>
    </w:p>
    <w:p w14:paraId="3CD992BB" w14:textId="5471C3AE" w:rsidR="00647ECC" w:rsidRPr="0070363E" w:rsidRDefault="00647ECC" w:rsidP="00B246F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647ECC">
        <w:rPr>
          <w:rFonts w:ascii="Times New Roman" w:hAnsi="Times New Roman" w:cs="Times New Roman"/>
          <w:sz w:val="24"/>
          <w:szCs w:val="24"/>
        </w:rPr>
        <w:t>aloarea</w:t>
      </w:r>
      <w:proofErr w:type="spellEnd"/>
      <w:r w:rsidRPr="00647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ECC">
        <w:rPr>
          <w:rFonts w:ascii="Times New Roman" w:hAnsi="Times New Roman" w:cs="Times New Roman"/>
          <w:sz w:val="24"/>
          <w:szCs w:val="24"/>
        </w:rPr>
        <w:t>totala</w:t>
      </w:r>
      <w:proofErr w:type="spellEnd"/>
      <w:r w:rsidRPr="00647E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47EC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47ECC">
        <w:rPr>
          <w:rFonts w:ascii="Times New Roman" w:hAnsi="Times New Roman" w:cs="Times New Roman"/>
          <w:sz w:val="24"/>
          <w:szCs w:val="24"/>
        </w:rPr>
        <w:t xml:space="preserve"> 18,187,934.18 lei </w:t>
      </w:r>
      <w:proofErr w:type="spellStart"/>
      <w:r w:rsidRPr="00647EC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647ECC">
        <w:rPr>
          <w:rFonts w:ascii="Times New Roman" w:hAnsi="Times New Roman" w:cs="Times New Roman"/>
          <w:sz w:val="24"/>
          <w:szCs w:val="24"/>
        </w:rPr>
        <w:t xml:space="preserve"> TVA (21,642,781.42 lei cu |TVA </w:t>
      </w:r>
      <w:proofErr w:type="spellStart"/>
      <w:r w:rsidRPr="00647ECC">
        <w:rPr>
          <w:rFonts w:ascii="Times New Roman" w:hAnsi="Times New Roman" w:cs="Times New Roman"/>
          <w:sz w:val="24"/>
          <w:szCs w:val="24"/>
        </w:rPr>
        <w:t>inclus</w:t>
      </w:r>
      <w:r w:rsidR="004504BB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Pr="00647ECC">
        <w:rPr>
          <w:rFonts w:ascii="Times New Roman" w:hAnsi="Times New Roman" w:cs="Times New Roman"/>
          <w:sz w:val="24"/>
          <w:szCs w:val="24"/>
        </w:rPr>
        <w:t>).</w:t>
      </w:r>
    </w:p>
    <w:p w14:paraId="26753AFA" w14:textId="44F4FFE1" w:rsidR="0030060A" w:rsidRPr="0070363E" w:rsidRDefault="00C939A7" w:rsidP="009B6DAC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12175">
        <w:rPr>
          <w:rFonts w:ascii="Times New Roman" w:hAnsi="Times New Roman" w:cs="Times New Roman"/>
          <w:sz w:val="24"/>
          <w:szCs w:val="24"/>
        </w:rPr>
        <w:t>Î</w:t>
      </w:r>
      <w:r w:rsidR="00E31E6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3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1E61">
        <w:rPr>
          <w:rFonts w:ascii="Times New Roman" w:hAnsi="Times New Roman" w:cs="Times New Roman"/>
          <w:sz w:val="24"/>
          <w:szCs w:val="24"/>
        </w:rPr>
        <w:t>consecin</w:t>
      </w:r>
      <w:r w:rsidR="00812175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9960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60B8">
        <w:rPr>
          <w:rFonts w:ascii="Times New Roman" w:hAnsi="Times New Roman" w:cs="Times New Roman"/>
          <w:sz w:val="24"/>
          <w:szCs w:val="24"/>
        </w:rPr>
        <w:t>v</w:t>
      </w:r>
      <w:r w:rsidR="0081217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96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0B8">
        <w:rPr>
          <w:rFonts w:ascii="Times New Roman" w:hAnsi="Times New Roman" w:cs="Times New Roman"/>
          <w:sz w:val="24"/>
          <w:szCs w:val="24"/>
        </w:rPr>
        <w:t>rug</w:t>
      </w:r>
      <w:r w:rsidR="00812175">
        <w:rPr>
          <w:rFonts w:ascii="Times New Roman" w:hAnsi="Times New Roman" w:cs="Times New Roman"/>
          <w:sz w:val="24"/>
          <w:szCs w:val="24"/>
        </w:rPr>
        <w:t>ă</w:t>
      </w:r>
      <w:r w:rsidR="009960B8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996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0B8" w:rsidRPr="0070363E">
        <w:rPr>
          <w:rFonts w:ascii="Times New Roman" w:hAnsi="Times New Roman" w:cs="Times New Roman"/>
          <w:sz w:val="24"/>
          <w:szCs w:val="24"/>
        </w:rPr>
        <w:t>s</w:t>
      </w:r>
      <w:r w:rsidR="00812175" w:rsidRPr="0070363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960B8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0B8" w:rsidRPr="0070363E">
        <w:rPr>
          <w:rFonts w:ascii="Times New Roman" w:hAnsi="Times New Roman" w:cs="Times New Roman"/>
          <w:sz w:val="24"/>
          <w:szCs w:val="24"/>
        </w:rPr>
        <w:t>analiza</w:t>
      </w:r>
      <w:r w:rsidR="00812175" w:rsidRPr="0070363E">
        <w:rPr>
          <w:rFonts w:ascii="Times New Roman" w:hAnsi="Times New Roman" w:cs="Times New Roman"/>
          <w:sz w:val="24"/>
          <w:szCs w:val="24"/>
        </w:rPr>
        <w:t>ț</w:t>
      </w:r>
      <w:r w:rsidR="009960B8" w:rsidRPr="007036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60B8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2175" w:rsidRPr="0070363E">
        <w:rPr>
          <w:rFonts w:ascii="Times New Roman" w:hAnsi="Times New Roman" w:cs="Times New Roman"/>
          <w:sz w:val="24"/>
          <w:szCs w:val="24"/>
        </w:rPr>
        <w:t>ș</w:t>
      </w:r>
      <w:r w:rsidR="009960B8" w:rsidRPr="007036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60B8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0B8" w:rsidRPr="0070363E">
        <w:rPr>
          <w:rFonts w:ascii="Times New Roman" w:hAnsi="Times New Roman" w:cs="Times New Roman"/>
          <w:sz w:val="24"/>
          <w:szCs w:val="24"/>
        </w:rPr>
        <w:t>s</w:t>
      </w:r>
      <w:r w:rsidR="00812175" w:rsidRPr="0070363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960B8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0B8" w:rsidRPr="0070363E">
        <w:rPr>
          <w:rFonts w:ascii="Times New Roman" w:hAnsi="Times New Roman" w:cs="Times New Roman"/>
          <w:sz w:val="24"/>
          <w:szCs w:val="24"/>
        </w:rPr>
        <w:t>hot</w:t>
      </w:r>
      <w:r w:rsidR="00812175" w:rsidRPr="0070363E">
        <w:rPr>
          <w:rFonts w:ascii="Times New Roman" w:hAnsi="Times New Roman" w:cs="Times New Roman"/>
          <w:sz w:val="24"/>
          <w:szCs w:val="24"/>
        </w:rPr>
        <w:t>ă</w:t>
      </w:r>
      <w:r w:rsidR="009960B8" w:rsidRPr="0070363E">
        <w:rPr>
          <w:rFonts w:ascii="Times New Roman" w:hAnsi="Times New Roman" w:cs="Times New Roman"/>
          <w:sz w:val="24"/>
          <w:szCs w:val="24"/>
        </w:rPr>
        <w:t>r</w:t>
      </w:r>
      <w:r w:rsidR="00812175" w:rsidRPr="0070363E">
        <w:rPr>
          <w:rFonts w:ascii="Times New Roman" w:hAnsi="Times New Roman" w:cs="Times New Roman"/>
          <w:sz w:val="24"/>
          <w:szCs w:val="24"/>
        </w:rPr>
        <w:t>âț</w:t>
      </w:r>
      <w:r w:rsidR="009960B8" w:rsidRPr="0070363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60B8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0B8" w:rsidRPr="0070363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9960B8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0B8" w:rsidRPr="0070363E">
        <w:rPr>
          <w:rFonts w:ascii="Times New Roman" w:hAnsi="Times New Roman" w:cs="Times New Roman"/>
          <w:sz w:val="24"/>
          <w:szCs w:val="24"/>
        </w:rPr>
        <w:t>urm</w:t>
      </w:r>
      <w:r w:rsidR="00812175" w:rsidRPr="0070363E">
        <w:rPr>
          <w:rFonts w:ascii="Times New Roman" w:hAnsi="Times New Roman" w:cs="Times New Roman"/>
          <w:sz w:val="24"/>
          <w:szCs w:val="24"/>
        </w:rPr>
        <w:t>ă</w:t>
      </w:r>
      <w:r w:rsidR="009960B8" w:rsidRPr="0070363E">
        <w:rPr>
          <w:rFonts w:ascii="Times New Roman" w:hAnsi="Times New Roman" w:cs="Times New Roman"/>
          <w:sz w:val="24"/>
          <w:szCs w:val="24"/>
        </w:rPr>
        <w:t>toarelor</w:t>
      </w:r>
      <w:proofErr w:type="spellEnd"/>
      <w:r w:rsidR="00862AD1" w:rsidRPr="0070363E">
        <w:rPr>
          <w:rFonts w:ascii="Times New Roman" w:hAnsi="Times New Roman" w:cs="Times New Roman"/>
          <w:sz w:val="24"/>
          <w:szCs w:val="24"/>
        </w:rPr>
        <w:t>:</w:t>
      </w:r>
    </w:p>
    <w:p w14:paraId="32E66CC1" w14:textId="0B91160D" w:rsidR="003E690C" w:rsidRPr="0070363E" w:rsidRDefault="00812175" w:rsidP="00812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6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selectivă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70363E"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63E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70363E">
        <w:rPr>
          <w:rFonts w:ascii="Times New Roman" w:hAnsi="Times New Roman" w:cs="Times New Roman"/>
          <w:sz w:val="24"/>
          <w:szCs w:val="24"/>
        </w:rPr>
        <w:t xml:space="preserve"> Severin”</w:t>
      </w:r>
      <w:r w:rsidR="008C0D7A" w:rsidRPr="0070363E">
        <w:rPr>
          <w:rFonts w:ascii="Times New Roman" w:hAnsi="Times New Roman" w:cs="Times New Roman"/>
          <w:sz w:val="24"/>
          <w:szCs w:val="24"/>
        </w:rPr>
        <w:t>.</w:t>
      </w:r>
    </w:p>
    <w:p w14:paraId="6A57EEF8" w14:textId="77777777" w:rsidR="00870A8D" w:rsidRDefault="00870A8D" w:rsidP="009B6DA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E718C6" w14:textId="77777777" w:rsidR="00812175" w:rsidRPr="003E690C" w:rsidRDefault="00812175" w:rsidP="009B6DA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80D752" w14:textId="30E0E52B" w:rsidR="00B07340" w:rsidRPr="00AA3B25" w:rsidRDefault="00B07340" w:rsidP="009B6DAC">
      <w:pPr>
        <w:tabs>
          <w:tab w:val="left" w:pos="73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Director </w:t>
      </w:r>
      <w:proofErr w:type="spellStart"/>
      <w:r w:rsidRPr="00AA3B25">
        <w:rPr>
          <w:rFonts w:ascii="Times New Roman" w:hAnsi="Times New Roman" w:cs="Times New Roman"/>
          <w:b/>
          <w:bCs/>
          <w:sz w:val="24"/>
          <w:szCs w:val="24"/>
        </w:rPr>
        <w:t>executiv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3B25">
        <w:rPr>
          <w:rFonts w:ascii="Times New Roman" w:hAnsi="Times New Roman" w:cs="Times New Roman"/>
          <w:b/>
          <w:bCs/>
          <w:sz w:val="24"/>
          <w:szCs w:val="24"/>
        </w:rPr>
        <w:t>Direc</w:t>
      </w:r>
      <w:r w:rsidR="00A37BC4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AA3B25">
        <w:rPr>
          <w:rFonts w:ascii="Times New Roman" w:hAnsi="Times New Roman" w:cs="Times New Roman"/>
          <w:b/>
          <w:bCs/>
          <w:sz w:val="24"/>
          <w:szCs w:val="24"/>
        </w:rPr>
        <w:t>ia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6652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A3B25">
        <w:rPr>
          <w:rFonts w:ascii="Times New Roman" w:hAnsi="Times New Roman" w:cs="Times New Roman"/>
          <w:b/>
          <w:bCs/>
          <w:sz w:val="24"/>
          <w:szCs w:val="24"/>
        </w:rPr>
        <w:t>ezvoltare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C665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AA3B25">
        <w:rPr>
          <w:rFonts w:ascii="Times New Roman" w:hAnsi="Times New Roman" w:cs="Times New Roman"/>
          <w:b/>
          <w:bCs/>
          <w:sz w:val="24"/>
          <w:szCs w:val="24"/>
        </w:rPr>
        <w:t>ocal</w:t>
      </w:r>
      <w:r w:rsidR="00C939A7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AA3B2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DAA5954" w14:textId="7606E4CD" w:rsidR="00AA3B25" w:rsidRDefault="003C6652" w:rsidP="009B6DAC">
      <w:pPr>
        <w:tabs>
          <w:tab w:val="left" w:pos="73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B25">
        <w:rPr>
          <w:rFonts w:ascii="Times New Roman" w:hAnsi="Times New Roman" w:cs="Times New Roman"/>
          <w:b/>
          <w:bCs/>
          <w:sz w:val="24"/>
          <w:szCs w:val="24"/>
        </w:rPr>
        <w:t xml:space="preserve">Romulus </w:t>
      </w:r>
      <w:proofErr w:type="spellStart"/>
      <w:r w:rsidR="00AA3B25" w:rsidRPr="00AA3B2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C939A7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="00AA3B25" w:rsidRPr="00AA3B25">
        <w:rPr>
          <w:rFonts w:ascii="Times New Roman" w:hAnsi="Times New Roman" w:cs="Times New Roman"/>
          <w:b/>
          <w:bCs/>
          <w:sz w:val="24"/>
          <w:szCs w:val="24"/>
        </w:rPr>
        <w:t>lcu</w:t>
      </w:r>
      <w:proofErr w:type="spellEnd"/>
      <w:r w:rsidR="00EF5612" w:rsidRPr="00EF56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8490CD" w14:textId="77777777" w:rsidR="009B6DAC" w:rsidRPr="00AA3B25" w:rsidRDefault="009B6DAC" w:rsidP="009B6DAC">
      <w:pPr>
        <w:tabs>
          <w:tab w:val="left" w:pos="73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5EE69" w14:textId="1A4B4281" w:rsidR="009960B8" w:rsidRPr="00B459CA" w:rsidRDefault="00C939A7" w:rsidP="009B6DAC">
      <w:pPr>
        <w:tabs>
          <w:tab w:val="left" w:pos="730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B07340">
        <w:rPr>
          <w:rFonts w:ascii="Times New Roman" w:hAnsi="Times New Roman" w:cs="Times New Roman"/>
          <w:b/>
          <w:bCs/>
          <w:sz w:val="24"/>
          <w:szCs w:val="24"/>
        </w:rPr>
        <w:t>ef</w:t>
      </w:r>
      <w:proofErr w:type="spellEnd"/>
      <w:r w:rsidR="00B073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Local</w:t>
      </w:r>
      <w:r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B459CA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 w:rsidR="00B0734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F6DAF47" w14:textId="2A4A6EF1" w:rsidR="00A56D4F" w:rsidRDefault="003C6652" w:rsidP="009B6DAC">
      <w:pPr>
        <w:tabs>
          <w:tab w:val="left" w:pos="730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Mihaela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734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C939A7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="00B07340">
        <w:rPr>
          <w:rFonts w:ascii="Times New Roman" w:hAnsi="Times New Roman" w:cs="Times New Roman"/>
          <w:b/>
          <w:bCs/>
          <w:sz w:val="24"/>
          <w:szCs w:val="24"/>
        </w:rPr>
        <w:t>tuiu</w:t>
      </w:r>
      <w:proofErr w:type="spellEnd"/>
      <w:r w:rsidR="00B073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5E24A4" w14:textId="70B04CAA" w:rsidR="00B07340" w:rsidRPr="00342636" w:rsidRDefault="00B07340" w:rsidP="009B6DAC">
      <w:pPr>
        <w:tabs>
          <w:tab w:val="left" w:pos="7305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7A1297" w14:textId="0C343D61" w:rsidR="00B07340" w:rsidRDefault="00C939A7" w:rsidP="009B6DAC">
      <w:pPr>
        <w:tabs>
          <w:tab w:val="left" w:pos="7305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</w:t>
      </w:r>
      <w:r w:rsidR="00B07340" w:rsidRPr="003426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ntocmit</w:t>
      </w:r>
      <w:proofErr w:type="spellEnd"/>
      <w:r w:rsidR="00B07340" w:rsidRPr="003426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</w:p>
    <w:p w14:paraId="4B2374D9" w14:textId="2A469508" w:rsidR="009B6DAC" w:rsidRPr="00342636" w:rsidRDefault="009B6DAC" w:rsidP="009B6DAC">
      <w:pPr>
        <w:tabs>
          <w:tab w:val="left" w:pos="7305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B459CA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59CA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59CA">
        <w:rPr>
          <w:rFonts w:ascii="Times New Roman" w:hAnsi="Times New Roman" w:cs="Times New Roman"/>
          <w:b/>
          <w:bCs/>
          <w:sz w:val="24"/>
          <w:szCs w:val="24"/>
        </w:rPr>
        <w:t>Local</w:t>
      </w:r>
      <w:r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B459CA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59CA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Pr="00B45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59CA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D1CB82F" w14:textId="2C41601F" w:rsidR="00A4462D" w:rsidRPr="00342636" w:rsidRDefault="00647ECC" w:rsidP="009B6DAC">
      <w:pPr>
        <w:tabs>
          <w:tab w:val="left" w:pos="730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Doris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Dunarintu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31E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sectPr w:rsidR="00A4462D" w:rsidRPr="00342636" w:rsidSect="00630DFC">
      <w:pgSz w:w="11906" w:h="16838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CA284" w14:textId="77777777" w:rsidR="00170EC5" w:rsidRDefault="00170EC5" w:rsidP="00280A7F">
      <w:pPr>
        <w:spacing w:after="0" w:line="240" w:lineRule="auto"/>
      </w:pPr>
      <w:r>
        <w:separator/>
      </w:r>
    </w:p>
  </w:endnote>
  <w:endnote w:type="continuationSeparator" w:id="0">
    <w:p w14:paraId="3B4C6180" w14:textId="77777777" w:rsidR="00170EC5" w:rsidRDefault="00170EC5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507E" w14:textId="77777777" w:rsidR="00170EC5" w:rsidRDefault="00170EC5" w:rsidP="00280A7F">
      <w:pPr>
        <w:spacing w:after="0" w:line="240" w:lineRule="auto"/>
      </w:pPr>
      <w:r>
        <w:separator/>
      </w:r>
    </w:p>
  </w:footnote>
  <w:footnote w:type="continuationSeparator" w:id="0">
    <w:p w14:paraId="28B0FED2" w14:textId="77777777" w:rsidR="00170EC5" w:rsidRDefault="00170EC5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55632">
    <w:abstractNumId w:val="4"/>
  </w:num>
  <w:num w:numId="2" w16cid:durableId="1891185156">
    <w:abstractNumId w:val="1"/>
  </w:num>
  <w:num w:numId="3" w16cid:durableId="393545133">
    <w:abstractNumId w:val="0"/>
  </w:num>
  <w:num w:numId="4" w16cid:durableId="872696738">
    <w:abstractNumId w:val="3"/>
  </w:num>
  <w:num w:numId="5" w16cid:durableId="247470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593"/>
    <w:rsid w:val="00003A75"/>
    <w:rsid w:val="00031CD6"/>
    <w:rsid w:val="0005386A"/>
    <w:rsid w:val="00060211"/>
    <w:rsid w:val="000B076D"/>
    <w:rsid w:val="000C6A8C"/>
    <w:rsid w:val="000F3E9B"/>
    <w:rsid w:val="00110E50"/>
    <w:rsid w:val="00121CAF"/>
    <w:rsid w:val="00122085"/>
    <w:rsid w:val="00142B9F"/>
    <w:rsid w:val="001457B6"/>
    <w:rsid w:val="00170EC5"/>
    <w:rsid w:val="00176FEC"/>
    <w:rsid w:val="001C56A1"/>
    <w:rsid w:val="001E1396"/>
    <w:rsid w:val="001F6478"/>
    <w:rsid w:val="001F6576"/>
    <w:rsid w:val="00243CE6"/>
    <w:rsid w:val="002531AA"/>
    <w:rsid w:val="00272D7F"/>
    <w:rsid w:val="00280A7F"/>
    <w:rsid w:val="00293A9D"/>
    <w:rsid w:val="002971A6"/>
    <w:rsid w:val="002A421A"/>
    <w:rsid w:val="002B0E18"/>
    <w:rsid w:val="002C4CCC"/>
    <w:rsid w:val="002D1DC0"/>
    <w:rsid w:val="002F5B86"/>
    <w:rsid w:val="0030060A"/>
    <w:rsid w:val="00303C85"/>
    <w:rsid w:val="00342636"/>
    <w:rsid w:val="003468B5"/>
    <w:rsid w:val="00377567"/>
    <w:rsid w:val="00387E49"/>
    <w:rsid w:val="003C5372"/>
    <w:rsid w:val="003C6652"/>
    <w:rsid w:val="003E15F5"/>
    <w:rsid w:val="003E690C"/>
    <w:rsid w:val="0042549E"/>
    <w:rsid w:val="004504BB"/>
    <w:rsid w:val="00463FA0"/>
    <w:rsid w:val="004710DA"/>
    <w:rsid w:val="004730DD"/>
    <w:rsid w:val="004A3FF5"/>
    <w:rsid w:val="004C10BB"/>
    <w:rsid w:val="00512BE7"/>
    <w:rsid w:val="005251E7"/>
    <w:rsid w:val="00536611"/>
    <w:rsid w:val="005366F8"/>
    <w:rsid w:val="00551F19"/>
    <w:rsid w:val="005536D9"/>
    <w:rsid w:val="00585699"/>
    <w:rsid w:val="005E276A"/>
    <w:rsid w:val="005E2A21"/>
    <w:rsid w:val="00630DFC"/>
    <w:rsid w:val="00647ECC"/>
    <w:rsid w:val="00684C07"/>
    <w:rsid w:val="006859A5"/>
    <w:rsid w:val="006A42D2"/>
    <w:rsid w:val="006B6133"/>
    <w:rsid w:val="006C23F0"/>
    <w:rsid w:val="0070363E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2175"/>
    <w:rsid w:val="00815499"/>
    <w:rsid w:val="00832823"/>
    <w:rsid w:val="008406E0"/>
    <w:rsid w:val="0086175D"/>
    <w:rsid w:val="00862AD1"/>
    <w:rsid w:val="00870A8D"/>
    <w:rsid w:val="008A458D"/>
    <w:rsid w:val="008A55C7"/>
    <w:rsid w:val="008C0D7A"/>
    <w:rsid w:val="008C227D"/>
    <w:rsid w:val="008F43D3"/>
    <w:rsid w:val="009112D9"/>
    <w:rsid w:val="00924FF1"/>
    <w:rsid w:val="009440AD"/>
    <w:rsid w:val="00993369"/>
    <w:rsid w:val="009960B8"/>
    <w:rsid w:val="00996F19"/>
    <w:rsid w:val="009B506E"/>
    <w:rsid w:val="009B6DAC"/>
    <w:rsid w:val="009C214D"/>
    <w:rsid w:val="009D74E2"/>
    <w:rsid w:val="009F457B"/>
    <w:rsid w:val="00A37BC4"/>
    <w:rsid w:val="00A4462D"/>
    <w:rsid w:val="00A56D4F"/>
    <w:rsid w:val="00A61D18"/>
    <w:rsid w:val="00A6202B"/>
    <w:rsid w:val="00A63172"/>
    <w:rsid w:val="00A666E5"/>
    <w:rsid w:val="00A70FAD"/>
    <w:rsid w:val="00AA3B25"/>
    <w:rsid w:val="00AB5922"/>
    <w:rsid w:val="00AB705E"/>
    <w:rsid w:val="00AD01D7"/>
    <w:rsid w:val="00B0261E"/>
    <w:rsid w:val="00B07340"/>
    <w:rsid w:val="00B07A25"/>
    <w:rsid w:val="00B23656"/>
    <w:rsid w:val="00B246FD"/>
    <w:rsid w:val="00B459CA"/>
    <w:rsid w:val="00B805FE"/>
    <w:rsid w:val="00B8380E"/>
    <w:rsid w:val="00B90370"/>
    <w:rsid w:val="00B92EC2"/>
    <w:rsid w:val="00BA20FF"/>
    <w:rsid w:val="00BC28F0"/>
    <w:rsid w:val="00BC3C2C"/>
    <w:rsid w:val="00BF23C4"/>
    <w:rsid w:val="00C12A44"/>
    <w:rsid w:val="00C241CA"/>
    <w:rsid w:val="00C308A7"/>
    <w:rsid w:val="00C359AC"/>
    <w:rsid w:val="00C45501"/>
    <w:rsid w:val="00C53F78"/>
    <w:rsid w:val="00C75C01"/>
    <w:rsid w:val="00C775DC"/>
    <w:rsid w:val="00C80E4C"/>
    <w:rsid w:val="00C909AB"/>
    <w:rsid w:val="00C927C3"/>
    <w:rsid w:val="00C939A7"/>
    <w:rsid w:val="00C94AD2"/>
    <w:rsid w:val="00C966F8"/>
    <w:rsid w:val="00CA2A1D"/>
    <w:rsid w:val="00CC4160"/>
    <w:rsid w:val="00CD07AA"/>
    <w:rsid w:val="00D16685"/>
    <w:rsid w:val="00D20D0B"/>
    <w:rsid w:val="00D22D79"/>
    <w:rsid w:val="00D26935"/>
    <w:rsid w:val="00D404E5"/>
    <w:rsid w:val="00D42ECE"/>
    <w:rsid w:val="00D57593"/>
    <w:rsid w:val="00D630F9"/>
    <w:rsid w:val="00D65E9D"/>
    <w:rsid w:val="00D669A3"/>
    <w:rsid w:val="00D76AD1"/>
    <w:rsid w:val="00D8633C"/>
    <w:rsid w:val="00DA3C4D"/>
    <w:rsid w:val="00DA46C9"/>
    <w:rsid w:val="00DE6667"/>
    <w:rsid w:val="00E044FF"/>
    <w:rsid w:val="00E04551"/>
    <w:rsid w:val="00E13191"/>
    <w:rsid w:val="00E31E61"/>
    <w:rsid w:val="00E472B9"/>
    <w:rsid w:val="00E60C31"/>
    <w:rsid w:val="00E83C63"/>
    <w:rsid w:val="00E94CBD"/>
    <w:rsid w:val="00EC23E2"/>
    <w:rsid w:val="00EC2F93"/>
    <w:rsid w:val="00ED2B79"/>
    <w:rsid w:val="00ED4F8C"/>
    <w:rsid w:val="00EF38D4"/>
    <w:rsid w:val="00EF5612"/>
    <w:rsid w:val="00F03D84"/>
    <w:rsid w:val="00F06FAC"/>
    <w:rsid w:val="00F40A30"/>
    <w:rsid w:val="00F60E85"/>
    <w:rsid w:val="00F657FD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34</cp:revision>
  <cp:lastPrinted>2022-09-15T10:45:00Z</cp:lastPrinted>
  <dcterms:created xsi:type="dcterms:W3CDTF">2022-01-13T09:40:00Z</dcterms:created>
  <dcterms:modified xsi:type="dcterms:W3CDTF">2022-09-28T12:44:00Z</dcterms:modified>
</cp:coreProperties>
</file>