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55D5" w14:textId="77777777" w:rsidR="00F17132" w:rsidRDefault="00F17132" w:rsidP="00F17132">
      <w:pPr>
        <w:jc w:val="right"/>
      </w:pPr>
      <w:r>
        <w:t xml:space="preserve">      Anexa nr.1 la HCL nr.  __________________                                                                      </w:t>
      </w:r>
    </w:p>
    <w:p w14:paraId="3453B701" w14:textId="77777777" w:rsidR="00F17132" w:rsidRPr="00537A46" w:rsidRDefault="00F17132" w:rsidP="00F17132">
      <w:pPr>
        <w:jc w:val="both"/>
      </w:pPr>
      <w:r>
        <w:t xml:space="preserve">  </w:t>
      </w:r>
      <w:r>
        <w:rPr>
          <w:b/>
        </w:rPr>
        <w:t xml:space="preserve">                                                            </w:t>
      </w:r>
    </w:p>
    <w:p w14:paraId="0AA0670D" w14:textId="77777777" w:rsidR="00F17132" w:rsidRDefault="00F17132" w:rsidP="00F17132">
      <w:pPr>
        <w:spacing w:line="276" w:lineRule="auto"/>
        <w:rPr>
          <w:b/>
        </w:rPr>
      </w:pPr>
    </w:p>
    <w:p w14:paraId="469E0E5A" w14:textId="77777777" w:rsidR="00F17132" w:rsidRDefault="00F17132" w:rsidP="00F17132">
      <w:pPr>
        <w:spacing w:line="276" w:lineRule="auto"/>
        <w:rPr>
          <w:b/>
        </w:rPr>
      </w:pPr>
    </w:p>
    <w:p w14:paraId="3899681D" w14:textId="77777777" w:rsidR="00F17132" w:rsidRDefault="00F17132" w:rsidP="00F17132">
      <w:pPr>
        <w:spacing w:line="276" w:lineRule="auto"/>
        <w:rPr>
          <w:b/>
        </w:rPr>
      </w:pPr>
    </w:p>
    <w:p w14:paraId="703BFD12" w14:textId="77777777" w:rsidR="00F17132" w:rsidRDefault="00F17132" w:rsidP="00F17132">
      <w:pPr>
        <w:spacing w:line="276" w:lineRule="auto"/>
        <w:jc w:val="center"/>
        <w:rPr>
          <w:b/>
        </w:rPr>
      </w:pPr>
      <w:r>
        <w:rPr>
          <w:b/>
        </w:rPr>
        <w:t xml:space="preserve">Act </w:t>
      </w:r>
      <w:proofErr w:type="spellStart"/>
      <w:r>
        <w:rPr>
          <w:b/>
        </w:rPr>
        <w:t>Aditional</w:t>
      </w:r>
      <w:proofErr w:type="spellEnd"/>
      <w:r>
        <w:rPr>
          <w:b/>
        </w:rPr>
        <w:t xml:space="preserve"> nr. 5</w:t>
      </w:r>
    </w:p>
    <w:p w14:paraId="486881E4" w14:textId="77777777" w:rsidR="00F17132" w:rsidRDefault="00F17132" w:rsidP="00F17132">
      <w:pPr>
        <w:jc w:val="center"/>
      </w:pPr>
      <w:r>
        <w:rPr>
          <w:b/>
        </w:rPr>
        <w:t>privind adiționarea la C</w:t>
      </w:r>
      <w:r w:rsidRPr="0072017C">
        <w:t>ontractul nr. 25770/22.08.2019, de delegare a gestiunii serviciului de transport public local prin concesiune</w:t>
      </w:r>
      <w:r w:rsidRPr="00F64B43">
        <w:t xml:space="preserve"> </w:t>
      </w:r>
      <w:r w:rsidRPr="0072017C">
        <w:t>din Municipiul Drobeta Turnu Severin</w:t>
      </w:r>
    </w:p>
    <w:p w14:paraId="6C4BE676" w14:textId="77777777" w:rsidR="00F17132" w:rsidRDefault="00F17132" w:rsidP="00F17132">
      <w:pPr>
        <w:spacing w:line="276" w:lineRule="auto"/>
        <w:jc w:val="both"/>
      </w:pPr>
    </w:p>
    <w:p w14:paraId="36D52684" w14:textId="77777777" w:rsidR="00F17132" w:rsidRDefault="00F17132" w:rsidP="00F17132">
      <w:pPr>
        <w:spacing w:line="276" w:lineRule="auto"/>
        <w:jc w:val="both"/>
      </w:pPr>
    </w:p>
    <w:p w14:paraId="2A33744A" w14:textId="77777777" w:rsidR="00F17132" w:rsidRDefault="00F17132" w:rsidP="00F17132">
      <w:pPr>
        <w:spacing w:line="276" w:lineRule="auto"/>
        <w:jc w:val="both"/>
      </w:pPr>
    </w:p>
    <w:p w14:paraId="130108A9" w14:textId="77777777" w:rsidR="00F17132" w:rsidRDefault="00F17132" w:rsidP="00F17132">
      <w:pPr>
        <w:spacing w:line="276" w:lineRule="auto"/>
        <w:jc w:val="both"/>
      </w:pPr>
      <w:r w:rsidRPr="0079784F">
        <w:t xml:space="preserve">    În baza acordului de </w:t>
      </w:r>
      <w:proofErr w:type="spellStart"/>
      <w:r w:rsidRPr="0079784F">
        <w:t>voinţă</w:t>
      </w:r>
      <w:proofErr w:type="spellEnd"/>
      <w:r w:rsidRPr="0079784F">
        <w:t xml:space="preserve"> al </w:t>
      </w:r>
      <w:proofErr w:type="spellStart"/>
      <w:r w:rsidRPr="0079784F">
        <w:t>pă</w:t>
      </w:r>
      <w:r w:rsidRPr="004F066F">
        <w:t>rţil</w:t>
      </w:r>
      <w:r w:rsidRPr="0079784F">
        <w:t>or</w:t>
      </w:r>
      <w:proofErr w:type="spellEnd"/>
      <w:r w:rsidRPr="0079784F">
        <w:t>,</w:t>
      </w:r>
    </w:p>
    <w:p w14:paraId="29B603B4" w14:textId="77777777" w:rsidR="00F17132" w:rsidRPr="0079784F" w:rsidRDefault="00F17132" w:rsidP="00F17132">
      <w:pPr>
        <w:spacing w:line="276" w:lineRule="auto"/>
        <w:jc w:val="both"/>
      </w:pPr>
    </w:p>
    <w:p w14:paraId="46B8CEBB" w14:textId="77777777" w:rsidR="00F17132" w:rsidRPr="0079784F" w:rsidRDefault="00F17132" w:rsidP="00F17132">
      <w:pPr>
        <w:spacing w:line="276" w:lineRule="auto"/>
        <w:jc w:val="both"/>
      </w:pPr>
      <w:r w:rsidRPr="0079784F">
        <w:t xml:space="preserve">    Între :</w:t>
      </w:r>
    </w:p>
    <w:p w14:paraId="3ADFBA92" w14:textId="77777777" w:rsidR="00F17132" w:rsidRDefault="00F17132" w:rsidP="00F17132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784F">
        <w:rPr>
          <w:rFonts w:ascii="Times New Roman" w:hAnsi="Times New Roman"/>
          <w:sz w:val="24"/>
          <w:szCs w:val="24"/>
        </w:rPr>
        <w:t xml:space="preserve">MUNICIPIUL DROBETA TURNU SEVERIN, </w:t>
      </w:r>
      <w:proofErr w:type="spellStart"/>
      <w:r w:rsidRPr="0079784F">
        <w:rPr>
          <w:rFonts w:ascii="Times New Roman" w:hAnsi="Times New Roman"/>
          <w:sz w:val="24"/>
          <w:szCs w:val="24"/>
        </w:rPr>
        <w:t>persoana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juridica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79784F">
        <w:rPr>
          <w:rFonts w:ascii="Times New Roman" w:hAnsi="Times New Roman"/>
          <w:sz w:val="24"/>
          <w:szCs w:val="24"/>
        </w:rPr>
        <w:t>sediul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localitatea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Drobeta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Turnu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Severin </w:t>
      </w:r>
      <w:proofErr w:type="spellStart"/>
      <w:r w:rsidRPr="0079784F">
        <w:rPr>
          <w:rFonts w:ascii="Times New Roman" w:hAnsi="Times New Roman"/>
          <w:sz w:val="24"/>
          <w:szCs w:val="24"/>
        </w:rPr>
        <w:t>strada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Maresal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Averescu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nr.2, </w:t>
      </w:r>
      <w:proofErr w:type="spellStart"/>
      <w:r w:rsidRPr="0079784F">
        <w:rPr>
          <w:rFonts w:ascii="Times New Roman" w:hAnsi="Times New Roman"/>
          <w:sz w:val="24"/>
          <w:szCs w:val="24"/>
        </w:rPr>
        <w:t>judetul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Mehedinti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tel. 0252.314379, email: </w:t>
      </w:r>
      <w:hyperlink r:id="rId5" w:history="1">
        <w:r w:rsidRPr="0079784F">
          <w:rPr>
            <w:rStyle w:val="Hyperlink"/>
            <w:rFonts w:ascii="Times New Roman" w:hAnsi="Times New Roman"/>
            <w:sz w:val="24"/>
            <w:szCs w:val="24"/>
          </w:rPr>
          <w:t>primaria@primariadrobeta.ro</w:t>
        </w:r>
      </w:hyperlink>
      <w:r w:rsidRPr="0079784F">
        <w:rPr>
          <w:rFonts w:ascii="Times New Roman" w:hAnsi="Times New Roman"/>
          <w:sz w:val="24"/>
          <w:szCs w:val="24"/>
        </w:rPr>
        <w:t xml:space="preserve">, fax: 0252.316317, </w:t>
      </w:r>
      <w:proofErr w:type="spellStart"/>
      <w:r w:rsidRPr="0079784F">
        <w:rPr>
          <w:rFonts w:ascii="Times New Roman" w:hAnsi="Times New Roman"/>
          <w:sz w:val="24"/>
          <w:szCs w:val="24"/>
        </w:rPr>
        <w:t>având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cod de </w:t>
      </w:r>
      <w:proofErr w:type="spellStart"/>
      <w:r w:rsidRPr="0079784F">
        <w:rPr>
          <w:rFonts w:ascii="Times New Roman" w:hAnsi="Times New Roman"/>
          <w:sz w:val="24"/>
          <w:szCs w:val="24"/>
        </w:rPr>
        <w:t>inregistrare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fiscal 44265814, </w:t>
      </w:r>
      <w:proofErr w:type="spellStart"/>
      <w:r w:rsidRPr="0079784F">
        <w:rPr>
          <w:rFonts w:ascii="Times New Roman" w:hAnsi="Times New Roman"/>
          <w:sz w:val="24"/>
          <w:szCs w:val="24"/>
        </w:rPr>
        <w:t>cont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RO29TREZ24A685050570202X </w:t>
      </w:r>
      <w:proofErr w:type="spellStart"/>
      <w:r w:rsidRPr="0079784F">
        <w:rPr>
          <w:rFonts w:ascii="Times New Roman" w:hAnsi="Times New Roman"/>
          <w:sz w:val="24"/>
          <w:szCs w:val="24"/>
        </w:rPr>
        <w:t>deschis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9784F">
        <w:rPr>
          <w:rFonts w:ascii="Times New Roman" w:hAnsi="Times New Roman"/>
          <w:sz w:val="24"/>
          <w:szCs w:val="24"/>
        </w:rPr>
        <w:t>Trezoreria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Drobeta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Turnu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Severin, </w:t>
      </w:r>
      <w:proofErr w:type="spellStart"/>
      <w:r w:rsidRPr="0079784F">
        <w:rPr>
          <w:rFonts w:ascii="Times New Roman" w:hAnsi="Times New Roman"/>
          <w:sz w:val="24"/>
          <w:szCs w:val="24"/>
        </w:rPr>
        <w:t>reprezentat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prin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domnul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Marius </w:t>
      </w:r>
      <w:proofErr w:type="spellStart"/>
      <w:r w:rsidRPr="0079784F">
        <w:rPr>
          <w:rFonts w:ascii="Times New Roman" w:hAnsi="Times New Roman"/>
          <w:sz w:val="24"/>
          <w:szCs w:val="24"/>
        </w:rPr>
        <w:t>Vasile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Screciu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84F">
        <w:rPr>
          <w:rFonts w:ascii="Times New Roman" w:hAnsi="Times New Roman"/>
          <w:sz w:val="24"/>
          <w:szCs w:val="24"/>
        </w:rPr>
        <w:t>având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funcția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784F">
        <w:rPr>
          <w:rFonts w:ascii="Times New Roman" w:hAnsi="Times New Roman"/>
          <w:sz w:val="24"/>
          <w:szCs w:val="24"/>
        </w:rPr>
        <w:t>primar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calitate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784F">
        <w:rPr>
          <w:rFonts w:ascii="Times New Roman" w:hAnsi="Times New Roman"/>
          <w:sz w:val="24"/>
          <w:szCs w:val="24"/>
        </w:rPr>
        <w:t>concedent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pe de o </w:t>
      </w:r>
      <w:proofErr w:type="spellStart"/>
      <w:r w:rsidRPr="0079784F">
        <w:rPr>
          <w:rFonts w:ascii="Times New Roman" w:hAnsi="Times New Roman"/>
          <w:sz w:val="24"/>
          <w:szCs w:val="24"/>
        </w:rPr>
        <w:t>parte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84F">
        <w:rPr>
          <w:rFonts w:ascii="Times New Roman" w:hAnsi="Times New Roman"/>
          <w:sz w:val="24"/>
          <w:szCs w:val="24"/>
        </w:rPr>
        <w:t>denumit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continuare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Autoritatea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Contractantă</w:t>
      </w:r>
      <w:proofErr w:type="spellEnd"/>
    </w:p>
    <w:p w14:paraId="34053653" w14:textId="77777777" w:rsidR="00F17132" w:rsidRPr="0079784F" w:rsidRDefault="00F17132" w:rsidP="00F17132">
      <w:pPr>
        <w:pStyle w:val="Listparagraf"/>
        <w:spacing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14:paraId="4701EC56" w14:textId="77777777" w:rsidR="00F17132" w:rsidRDefault="00F17132" w:rsidP="00F17132">
      <w:pPr>
        <w:jc w:val="both"/>
      </w:pPr>
      <w:r w:rsidRPr="0079784F">
        <w:t>Și</w:t>
      </w:r>
    </w:p>
    <w:p w14:paraId="2FD48572" w14:textId="77777777" w:rsidR="00F17132" w:rsidRPr="0079784F" w:rsidRDefault="00F17132" w:rsidP="00F17132">
      <w:pPr>
        <w:jc w:val="both"/>
      </w:pPr>
    </w:p>
    <w:p w14:paraId="071036F7" w14:textId="77777777" w:rsidR="00F17132" w:rsidRPr="0079784F" w:rsidRDefault="00F17132" w:rsidP="00F17132">
      <w:pPr>
        <w:spacing w:line="276" w:lineRule="auto"/>
        <w:jc w:val="both"/>
      </w:pPr>
      <w:r w:rsidRPr="0079784F">
        <w:rPr>
          <w:b/>
        </w:rPr>
        <w:t xml:space="preserve">      2.</w:t>
      </w:r>
      <w:r w:rsidRPr="0079784F">
        <w:t xml:space="preserve"> Transport Public Urban Drobeta SA, cu sediul în Drobeta Turnu Severin, strada Topolniței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 </w:t>
      </w:r>
    </w:p>
    <w:p w14:paraId="14195F53" w14:textId="77777777" w:rsidR="00F17132" w:rsidRPr="0079784F" w:rsidRDefault="00F17132" w:rsidP="00F17132">
      <w:pPr>
        <w:spacing w:line="276" w:lineRule="auto"/>
        <w:jc w:val="both"/>
      </w:pPr>
      <w:r w:rsidRPr="0079784F">
        <w:t xml:space="preserve">   s-a încheiat prezentul </w:t>
      </w:r>
      <w:r>
        <w:t>A</w:t>
      </w:r>
      <w:r w:rsidRPr="0079784F">
        <w:t xml:space="preserve">ct </w:t>
      </w:r>
      <w:r>
        <w:t>A</w:t>
      </w:r>
      <w:r w:rsidRPr="0079784F">
        <w:t xml:space="preserve">dițional,  prin care </w:t>
      </w:r>
      <w:proofErr w:type="spellStart"/>
      <w:r w:rsidRPr="0079784F">
        <w:t>părţile</w:t>
      </w:r>
      <w:proofErr w:type="spellEnd"/>
      <w:r w:rsidRPr="0079784F">
        <w:t xml:space="preserve"> au stabilit următoarele:</w:t>
      </w:r>
    </w:p>
    <w:p w14:paraId="2C6AB278" w14:textId="77777777" w:rsidR="00F17132" w:rsidRDefault="00F17132" w:rsidP="00F17132">
      <w:pPr>
        <w:spacing w:line="276" w:lineRule="auto"/>
        <w:jc w:val="both"/>
      </w:pPr>
    </w:p>
    <w:p w14:paraId="144D6BBB" w14:textId="77777777" w:rsidR="00F17132" w:rsidRDefault="00F17132" w:rsidP="00F17132">
      <w:pPr>
        <w:spacing w:line="276" w:lineRule="auto"/>
        <w:jc w:val="both"/>
      </w:pPr>
      <w:r>
        <w:t>se introduce :</w:t>
      </w:r>
    </w:p>
    <w:p w14:paraId="792A9901" w14:textId="77777777" w:rsidR="00F17132" w:rsidRDefault="00F17132" w:rsidP="00F17132">
      <w:pPr>
        <w:spacing w:line="276" w:lineRule="auto"/>
        <w:jc w:val="both"/>
      </w:pPr>
      <w:r>
        <w:t xml:space="preserve">     </w:t>
      </w:r>
      <w:r w:rsidRPr="00DF6F05">
        <w:rPr>
          <w:b/>
          <w:bCs/>
        </w:rPr>
        <w:t>Art. 1</w:t>
      </w:r>
      <w:r>
        <w:t>.Se modifica Anexa nr.6 - 6.1 - din contractul nr. 25770/22.08.2019 / Act Adițional nr.1– nr. 50467/29.12.2021 – Tarife de călătorie , conform Anexa  nr. 2.</w:t>
      </w:r>
    </w:p>
    <w:p w14:paraId="723CC4C7" w14:textId="77777777" w:rsidR="00F17132" w:rsidRDefault="00F17132" w:rsidP="00F17132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>Art.2</w:t>
      </w:r>
      <w:r>
        <w:t xml:space="preserve">.   Se modifica Anexa nr. 7.1 - </w:t>
      </w:r>
      <w:bookmarkStart w:id="0" w:name="_Hlk103591987"/>
      <w:r>
        <w:t>din contractul nr. 25770/22.08.2019 / Act Adițional nr.2– nr. 21376/03.06.2022 - Categoriile de pasageri care beneficiază de gratuități și reduceri la transportul în comun, conform Anexa  nr. 3.</w:t>
      </w:r>
    </w:p>
    <w:bookmarkEnd w:id="0"/>
    <w:p w14:paraId="20560B98" w14:textId="77777777" w:rsidR="00F17132" w:rsidRDefault="00F17132" w:rsidP="00F17132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Art.3.</w:t>
      </w:r>
      <w:r>
        <w:t xml:space="preserve">  Se modifica Anexa nr. 7.2 - </w:t>
      </w:r>
      <w:bookmarkStart w:id="1" w:name="_Hlk103592129"/>
      <w:r>
        <w:t>din contractul nr. 25770/22.08.2019 Act Adițional nr.2 -</w:t>
      </w:r>
      <w:r w:rsidRPr="00AB4C5C">
        <w:t xml:space="preserve"> </w:t>
      </w:r>
      <w:r>
        <w:t>nr. 21376/03.06.2022 - Modul de Acordare a diferențelor de tarif, conform Anexa  nr. 4.</w:t>
      </w:r>
    </w:p>
    <w:bookmarkEnd w:id="1"/>
    <w:p w14:paraId="20077F17" w14:textId="77777777" w:rsidR="00F17132" w:rsidRDefault="00F17132" w:rsidP="00F17132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Art.4</w:t>
      </w:r>
      <w:r>
        <w:t xml:space="preserve">. Se modifica Anexa nr. 7.3 - </w:t>
      </w:r>
      <w:bookmarkStart w:id="2" w:name="_Hlk103592165"/>
      <w:r>
        <w:t>din contractul nr. 25770/22.08.2019 /Act Adițional nr.2-</w:t>
      </w:r>
      <w:r w:rsidRPr="00AB4C5C">
        <w:t xml:space="preserve"> </w:t>
      </w:r>
      <w:r>
        <w:t>nr. 21376/03.06.2022 - Fundamentarea anuală a diferențelor de tarif pentru protecția socială conform Anexa nr. 5.</w:t>
      </w:r>
    </w:p>
    <w:bookmarkEnd w:id="2"/>
    <w:p w14:paraId="5AA36A06" w14:textId="77777777" w:rsidR="00F17132" w:rsidRDefault="00F17132" w:rsidP="00F17132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>Art.5.</w:t>
      </w:r>
      <w:r>
        <w:t xml:space="preserve"> Prezentul Act Adițional constituie parte integranta a Contractului nr. 25770/22.08.2019, de delegare a gestiunii serviciului de transport public local prin concesiune in Municipiul Drobeta Turnu Severin. </w:t>
      </w:r>
    </w:p>
    <w:p w14:paraId="4A274BC2" w14:textId="77777777" w:rsidR="00F17132" w:rsidRDefault="00F17132" w:rsidP="00F17132">
      <w:pPr>
        <w:spacing w:line="276" w:lineRule="auto"/>
        <w:jc w:val="both"/>
      </w:pPr>
    </w:p>
    <w:p w14:paraId="60923AAD" w14:textId="77777777" w:rsidR="00F17132" w:rsidRDefault="00F17132" w:rsidP="00F17132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>Art. 6.</w:t>
      </w:r>
      <w:r>
        <w:t xml:space="preserve">  Celelalte prevederi contractuale, rămân neschimbate.</w:t>
      </w:r>
    </w:p>
    <w:p w14:paraId="64E1D995" w14:textId="77777777" w:rsidR="00F17132" w:rsidRDefault="00F17132" w:rsidP="00F17132">
      <w:pPr>
        <w:spacing w:line="276" w:lineRule="auto"/>
        <w:jc w:val="both"/>
      </w:pPr>
    </w:p>
    <w:p w14:paraId="4765280F" w14:textId="77777777" w:rsidR="00F17132" w:rsidRDefault="00F17132" w:rsidP="00F17132">
      <w:pPr>
        <w:spacing w:line="276" w:lineRule="auto"/>
        <w:jc w:val="both"/>
      </w:pPr>
    </w:p>
    <w:p w14:paraId="0EBE95C1" w14:textId="77777777" w:rsidR="00F17132" w:rsidRDefault="00F17132" w:rsidP="00F17132">
      <w:pPr>
        <w:spacing w:line="276" w:lineRule="auto"/>
        <w:ind w:firstLine="708"/>
        <w:jc w:val="both"/>
      </w:pPr>
      <w:r>
        <w:t>Prezentul Act Adițional a fost încheiat  în 2 (două) exemplare originale, câte unul pentru fiecare parte.</w:t>
      </w:r>
    </w:p>
    <w:p w14:paraId="4083B979" w14:textId="77777777" w:rsidR="00F17132" w:rsidRDefault="00F17132" w:rsidP="00F17132">
      <w:pPr>
        <w:spacing w:line="276" w:lineRule="auto"/>
        <w:jc w:val="both"/>
      </w:pPr>
    </w:p>
    <w:p w14:paraId="186F1ED1" w14:textId="77777777" w:rsidR="00F17132" w:rsidRDefault="00F17132" w:rsidP="00F17132">
      <w:pPr>
        <w:jc w:val="both"/>
      </w:pPr>
    </w:p>
    <w:p w14:paraId="79FDF2D1" w14:textId="77777777" w:rsidR="00F17132" w:rsidRDefault="00F17132" w:rsidP="00F17132">
      <w:pPr>
        <w:jc w:val="both"/>
      </w:pPr>
      <w:r>
        <w:t>CONCEDENT,</w:t>
      </w:r>
      <w:r>
        <w:tab/>
        <w:t xml:space="preserve">                                                                     CONCESIONAR,</w:t>
      </w:r>
    </w:p>
    <w:p w14:paraId="1E59334A" w14:textId="77777777" w:rsidR="00F17132" w:rsidRDefault="00F17132" w:rsidP="00F17132">
      <w:pPr>
        <w:jc w:val="both"/>
      </w:pPr>
      <w:r>
        <w:t xml:space="preserve">        Municipiul                                                                  Transport Public Urban Drobeta SA     Drobeta Turnu Severin</w:t>
      </w:r>
    </w:p>
    <w:p w14:paraId="5F115EFE" w14:textId="77777777" w:rsidR="00F17132" w:rsidRDefault="00F17132" w:rsidP="00F17132">
      <w:pPr>
        <w:jc w:val="both"/>
      </w:pPr>
      <w:r>
        <w:t xml:space="preserve">         Primar,</w:t>
      </w:r>
      <w:r>
        <w:tab/>
        <w:t xml:space="preserve">                                                                                       Administrator,</w:t>
      </w:r>
    </w:p>
    <w:p w14:paraId="3876308F" w14:textId="77777777" w:rsidR="00F17132" w:rsidRDefault="00F17132" w:rsidP="00F17132">
      <w:pPr>
        <w:jc w:val="both"/>
      </w:pPr>
      <w:r>
        <w:t xml:space="preserve">   </w:t>
      </w:r>
      <w:proofErr w:type="spellStart"/>
      <w:r>
        <w:t>Screciu</w:t>
      </w:r>
      <w:proofErr w:type="spellEnd"/>
      <w:r>
        <w:t xml:space="preserve"> Marius Vasile</w:t>
      </w:r>
      <w:r>
        <w:tab/>
        <w:t xml:space="preserve">                                                     Florescu Aurelia - Teodora</w:t>
      </w:r>
    </w:p>
    <w:p w14:paraId="2931A236" w14:textId="77777777" w:rsidR="00F17132" w:rsidRDefault="00F17132" w:rsidP="00F17132">
      <w:pPr>
        <w:jc w:val="both"/>
      </w:pPr>
    </w:p>
    <w:p w14:paraId="7028B74C" w14:textId="77777777" w:rsidR="00F17132" w:rsidRDefault="00F17132" w:rsidP="00F17132">
      <w:pPr>
        <w:jc w:val="both"/>
      </w:pPr>
    </w:p>
    <w:p w14:paraId="650CDBF6" w14:textId="77777777" w:rsidR="00F17132" w:rsidRDefault="00F17132" w:rsidP="00F17132">
      <w:pPr>
        <w:jc w:val="both"/>
      </w:pPr>
      <w:r>
        <w:t xml:space="preserve">     Secretar,</w:t>
      </w:r>
    </w:p>
    <w:p w14:paraId="395F6839" w14:textId="77777777" w:rsidR="00F17132" w:rsidRDefault="00F17132" w:rsidP="00F17132">
      <w:pPr>
        <w:jc w:val="both"/>
      </w:pPr>
      <w:r>
        <w:t xml:space="preserve">Pasat Mirela </w:t>
      </w:r>
      <w:proofErr w:type="spellStart"/>
      <w:r>
        <w:t>Onuta</w:t>
      </w:r>
      <w:proofErr w:type="spellEnd"/>
    </w:p>
    <w:p w14:paraId="1C2E3637" w14:textId="77777777" w:rsidR="00F17132" w:rsidRDefault="00F17132" w:rsidP="00F17132">
      <w:pPr>
        <w:jc w:val="both"/>
      </w:pPr>
    </w:p>
    <w:p w14:paraId="33E297D9" w14:textId="77777777" w:rsidR="00F17132" w:rsidRDefault="00F17132" w:rsidP="00F17132">
      <w:pPr>
        <w:jc w:val="both"/>
      </w:pPr>
    </w:p>
    <w:p w14:paraId="16E83EB2" w14:textId="77777777" w:rsidR="00F17132" w:rsidRDefault="00F17132" w:rsidP="00F17132">
      <w:pPr>
        <w:jc w:val="both"/>
      </w:pPr>
      <w:r>
        <w:t>Direcția Economica,</w:t>
      </w:r>
    </w:p>
    <w:p w14:paraId="66B9E47D" w14:textId="77777777" w:rsidR="00F17132" w:rsidRDefault="00F17132" w:rsidP="00F17132">
      <w:pPr>
        <w:jc w:val="both"/>
      </w:pPr>
      <w:r>
        <w:t>Director Executiv</w:t>
      </w:r>
    </w:p>
    <w:p w14:paraId="047F8799" w14:textId="77777777" w:rsidR="00F17132" w:rsidRDefault="00F17132" w:rsidP="00F17132">
      <w:pPr>
        <w:jc w:val="both"/>
      </w:pPr>
      <w:r>
        <w:t>Bâzoi Ana-Maria</w:t>
      </w:r>
    </w:p>
    <w:p w14:paraId="2B81B98C" w14:textId="77777777" w:rsidR="00F17132" w:rsidRDefault="00F17132" w:rsidP="00F17132">
      <w:pPr>
        <w:jc w:val="both"/>
      </w:pPr>
    </w:p>
    <w:p w14:paraId="2AB7F5D8" w14:textId="77777777" w:rsidR="00F17132" w:rsidRDefault="00F17132" w:rsidP="00F17132">
      <w:pPr>
        <w:jc w:val="both"/>
      </w:pPr>
      <w:r>
        <w:t>Direcția Dezvoltare Locala,</w:t>
      </w:r>
    </w:p>
    <w:p w14:paraId="6E5F2BF8" w14:textId="77777777" w:rsidR="00F17132" w:rsidRDefault="00F17132" w:rsidP="00F17132">
      <w:pPr>
        <w:jc w:val="both"/>
      </w:pPr>
      <w:r>
        <w:t>Director Executiv</w:t>
      </w:r>
    </w:p>
    <w:p w14:paraId="5426B464" w14:textId="77777777" w:rsidR="00F17132" w:rsidRDefault="00F17132" w:rsidP="00F17132">
      <w:pPr>
        <w:jc w:val="both"/>
      </w:pPr>
      <w:r>
        <w:t>Vâlcu Romulus</w:t>
      </w:r>
    </w:p>
    <w:p w14:paraId="6BE33E5C" w14:textId="77777777" w:rsidR="00F17132" w:rsidRDefault="00F17132" w:rsidP="00F17132">
      <w:pPr>
        <w:jc w:val="both"/>
      </w:pPr>
    </w:p>
    <w:p w14:paraId="07DC4E0E" w14:textId="77777777" w:rsidR="00F17132" w:rsidRDefault="00F17132" w:rsidP="00F17132">
      <w:pPr>
        <w:jc w:val="both"/>
      </w:pPr>
    </w:p>
    <w:p w14:paraId="29AB21AA" w14:textId="77777777" w:rsidR="00F17132" w:rsidRDefault="00F17132" w:rsidP="00F17132">
      <w:pPr>
        <w:jc w:val="both"/>
      </w:pPr>
      <w:r>
        <w:t>Serviciu Juridic Contencios,</w:t>
      </w:r>
    </w:p>
    <w:p w14:paraId="2537418A" w14:textId="77777777" w:rsidR="00F17132" w:rsidRDefault="00F17132" w:rsidP="00F17132">
      <w:pPr>
        <w:jc w:val="both"/>
      </w:pPr>
      <w:r>
        <w:t>Șef Serviciu</w:t>
      </w:r>
    </w:p>
    <w:p w14:paraId="53DA093F" w14:textId="77777777" w:rsidR="00F17132" w:rsidRDefault="00F17132" w:rsidP="00F17132">
      <w:pPr>
        <w:jc w:val="both"/>
      </w:pPr>
      <w:proofErr w:type="spellStart"/>
      <w:r>
        <w:t>Firu</w:t>
      </w:r>
      <w:proofErr w:type="spellEnd"/>
      <w:r>
        <w:t xml:space="preserve"> Ramona</w:t>
      </w:r>
    </w:p>
    <w:p w14:paraId="6EA1A5FA" w14:textId="77777777" w:rsidR="00F17132" w:rsidRDefault="00F17132" w:rsidP="00F17132">
      <w:pPr>
        <w:jc w:val="both"/>
      </w:pPr>
    </w:p>
    <w:p w14:paraId="4A695DD5" w14:textId="77777777" w:rsidR="00F17132" w:rsidRDefault="00F17132" w:rsidP="00F17132">
      <w:pPr>
        <w:jc w:val="both"/>
      </w:pPr>
      <w:r>
        <w:t>Direcția Tehnica,</w:t>
      </w:r>
    </w:p>
    <w:p w14:paraId="47419184" w14:textId="77777777" w:rsidR="00F17132" w:rsidRDefault="00F17132" w:rsidP="00F17132">
      <w:pPr>
        <w:jc w:val="both"/>
      </w:pPr>
      <w:r>
        <w:t>Director Executiv</w:t>
      </w:r>
    </w:p>
    <w:p w14:paraId="39784653" w14:textId="77777777" w:rsidR="00F17132" w:rsidRDefault="00F17132" w:rsidP="00F17132">
      <w:pPr>
        <w:jc w:val="both"/>
      </w:pPr>
      <w:r>
        <w:t>Stăiculescu Gheorghe</w:t>
      </w:r>
    </w:p>
    <w:p w14:paraId="562EC208" w14:textId="77777777" w:rsidR="00F17132" w:rsidRDefault="00F17132" w:rsidP="00F17132"/>
    <w:p w14:paraId="2630DF74" w14:textId="77777777" w:rsidR="00EE392A" w:rsidRDefault="00EE392A"/>
    <w:sectPr w:rsidR="00EE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2393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32"/>
    <w:rsid w:val="00EE392A"/>
    <w:rsid w:val="00F1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7C9D"/>
  <w15:chartTrackingRefBased/>
  <w15:docId w15:val="{2844DCB8-B247-445C-A33A-F835BB32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171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F17132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2022-10-17T07:52:00Z</dcterms:created>
  <dcterms:modified xsi:type="dcterms:W3CDTF">2022-10-17T07:54:00Z</dcterms:modified>
</cp:coreProperties>
</file>