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C8D6" w14:textId="36D1EFF0" w:rsidR="00A30EFF" w:rsidRPr="00B9356E" w:rsidRDefault="00A30EFF" w:rsidP="006633A9">
      <w:pPr>
        <w:spacing w:before="240"/>
        <w:jc w:val="center"/>
        <w:rPr>
          <w:rFonts w:asciiTheme="minorHAnsi" w:hAnsiTheme="minorHAnsi" w:cstheme="minorHAnsi"/>
          <w:b/>
          <w:sz w:val="28"/>
          <w:szCs w:val="28"/>
          <w:lang w:eastAsia="ro-RO"/>
        </w:rPr>
      </w:pPr>
      <w:r w:rsidRPr="00B9356E">
        <w:rPr>
          <w:rFonts w:asciiTheme="minorHAnsi" w:hAnsiTheme="minorHAnsi" w:cstheme="minorHAnsi"/>
          <w:b/>
          <w:sz w:val="28"/>
          <w:szCs w:val="28"/>
          <w:lang w:eastAsia="ro-RO"/>
        </w:rPr>
        <w:t>RAPORT DE SPECIALITATE</w:t>
      </w:r>
    </w:p>
    <w:p w14:paraId="7ACDB43F" w14:textId="629C94DB" w:rsidR="00402F25" w:rsidRPr="002B45B3" w:rsidRDefault="0088105D" w:rsidP="00305285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B45B3">
        <w:rPr>
          <w:rFonts w:asciiTheme="minorHAnsi" w:hAnsiTheme="minorHAnsi" w:cstheme="minorHAnsi"/>
          <w:b/>
          <w:sz w:val="22"/>
          <w:szCs w:val="22"/>
        </w:rPr>
        <w:t xml:space="preserve">la proiectul de hotărâre </w:t>
      </w:r>
      <w:r w:rsidR="002262CF" w:rsidRPr="002B45B3">
        <w:rPr>
          <w:rFonts w:asciiTheme="minorHAnsi" w:hAnsiTheme="minorHAnsi" w:cstheme="minorHAnsi"/>
          <w:b/>
          <w:sz w:val="22"/>
          <w:szCs w:val="22"/>
        </w:rPr>
        <w:t xml:space="preserve">privind </w:t>
      </w:r>
      <w:bookmarkStart w:id="0" w:name="_Hlk116924628"/>
      <w:r w:rsidR="00A950C6" w:rsidRPr="002B45B3">
        <w:rPr>
          <w:rFonts w:asciiTheme="minorHAnsi" w:hAnsiTheme="minorHAnsi" w:cstheme="minorHAnsi"/>
          <w:b/>
          <w:sz w:val="22"/>
          <w:szCs w:val="22"/>
        </w:rPr>
        <w:t>aprobarea alegerii Viceprimarului Comunei Șoldanu, Județul Călăraşi</w:t>
      </w:r>
      <w:bookmarkEnd w:id="0"/>
    </w:p>
    <w:p w14:paraId="4088D46A" w14:textId="79EC346D" w:rsidR="00C94F90" w:rsidRPr="002B45B3" w:rsidRDefault="00A30EFF" w:rsidP="0094690C">
      <w:pPr>
        <w:pStyle w:val="Corptext"/>
        <w:spacing w:before="240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 xml:space="preserve">Subsemnatul, </w:t>
      </w:r>
      <w:r w:rsidRPr="002B45B3">
        <w:rPr>
          <w:rFonts w:asciiTheme="minorHAnsi" w:hAnsiTheme="minorHAnsi" w:cstheme="minorHAnsi"/>
          <w:caps/>
          <w:sz w:val="22"/>
          <w:szCs w:val="22"/>
        </w:rPr>
        <w:t>hulea</w:t>
      </w:r>
      <w:r w:rsidRPr="002B45B3">
        <w:rPr>
          <w:rFonts w:asciiTheme="minorHAnsi" w:hAnsiTheme="minorHAnsi" w:cstheme="minorHAnsi"/>
          <w:sz w:val="22"/>
          <w:szCs w:val="22"/>
        </w:rPr>
        <w:t xml:space="preserve"> Traian, </w:t>
      </w:r>
      <w:r w:rsidR="00585C40" w:rsidRPr="002B45B3">
        <w:rPr>
          <w:rFonts w:asciiTheme="minorHAnsi" w:hAnsiTheme="minorHAnsi" w:cstheme="minorHAnsi"/>
          <w:sz w:val="22"/>
          <w:szCs w:val="22"/>
        </w:rPr>
        <w:t>S</w:t>
      </w:r>
      <w:r w:rsidRPr="002B45B3">
        <w:rPr>
          <w:rFonts w:asciiTheme="minorHAnsi" w:hAnsiTheme="minorHAnsi" w:cstheme="minorHAnsi"/>
          <w:sz w:val="22"/>
          <w:szCs w:val="22"/>
        </w:rPr>
        <w:t>ecretar</w:t>
      </w:r>
      <w:r w:rsidR="00585C40" w:rsidRPr="002B45B3">
        <w:rPr>
          <w:rFonts w:asciiTheme="minorHAnsi" w:hAnsiTheme="minorHAnsi" w:cstheme="minorHAnsi"/>
          <w:sz w:val="22"/>
          <w:szCs w:val="22"/>
        </w:rPr>
        <w:t xml:space="preserve">ul </w:t>
      </w:r>
      <w:r w:rsidR="0057372C" w:rsidRPr="002B45B3">
        <w:rPr>
          <w:rFonts w:asciiTheme="minorHAnsi" w:hAnsiTheme="minorHAnsi" w:cstheme="minorHAnsi"/>
          <w:sz w:val="22"/>
          <w:szCs w:val="22"/>
        </w:rPr>
        <w:t xml:space="preserve">General </w:t>
      </w:r>
      <w:r w:rsidRPr="002B45B3">
        <w:rPr>
          <w:rFonts w:asciiTheme="minorHAnsi" w:hAnsiTheme="minorHAnsi" w:cstheme="minorHAnsi"/>
          <w:sz w:val="22"/>
          <w:szCs w:val="22"/>
        </w:rPr>
        <w:t xml:space="preserve">al </w:t>
      </w:r>
      <w:r w:rsidR="00585C40" w:rsidRPr="002B45B3">
        <w:rPr>
          <w:rFonts w:asciiTheme="minorHAnsi" w:hAnsiTheme="minorHAnsi" w:cstheme="minorHAnsi"/>
          <w:sz w:val="22"/>
          <w:szCs w:val="22"/>
        </w:rPr>
        <w:t>C</w:t>
      </w:r>
      <w:r w:rsidRPr="002B45B3">
        <w:rPr>
          <w:rFonts w:asciiTheme="minorHAnsi" w:hAnsiTheme="minorHAnsi" w:cstheme="minorHAnsi"/>
          <w:sz w:val="22"/>
          <w:szCs w:val="22"/>
        </w:rPr>
        <w:t xml:space="preserve">omunei Șoldanu, </w:t>
      </w:r>
    </w:p>
    <w:p w14:paraId="5C49C657" w14:textId="77777777" w:rsidR="004D30A0" w:rsidRPr="002B45B3" w:rsidRDefault="00C94F90" w:rsidP="002343C7">
      <w:pPr>
        <w:pStyle w:val="Corptext"/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  <w:r w:rsidRPr="002B45B3">
        <w:rPr>
          <w:rFonts w:asciiTheme="minorHAnsi" w:hAnsiTheme="minorHAnsi" w:cstheme="minorHAnsi"/>
          <w:b/>
          <w:bCs/>
          <w:sz w:val="22"/>
          <w:szCs w:val="22"/>
        </w:rPr>
        <w:t>Văzând</w:t>
      </w:r>
      <w:r w:rsidR="004D30A0" w:rsidRPr="002B45B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B31F29F" w14:textId="1AA62449" w:rsidR="003027CA" w:rsidRPr="002B45B3" w:rsidRDefault="003027CA" w:rsidP="0075320A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Demisia d</w:t>
      </w:r>
      <w:r w:rsidR="00760F65" w:rsidRPr="002B45B3">
        <w:rPr>
          <w:rFonts w:asciiTheme="minorHAnsi" w:hAnsiTheme="minorHAnsi" w:cstheme="minorHAnsi"/>
          <w:sz w:val="22"/>
          <w:szCs w:val="22"/>
        </w:rPr>
        <w:t>lui</w:t>
      </w:r>
      <w:r w:rsidRPr="002B45B3">
        <w:rPr>
          <w:rFonts w:asciiTheme="minorHAnsi" w:hAnsiTheme="minorHAnsi" w:cstheme="minorHAnsi"/>
          <w:sz w:val="22"/>
          <w:szCs w:val="22"/>
        </w:rPr>
        <w:t xml:space="preserve"> Iulian MARIN din funcția de demnitate publică de viceprimar</w:t>
      </w:r>
      <w:r w:rsidR="00760F65" w:rsidRPr="002B45B3">
        <w:rPr>
          <w:rFonts w:asciiTheme="minorHAnsi" w:hAnsiTheme="minorHAnsi" w:cstheme="minorHAnsi"/>
          <w:sz w:val="22"/>
          <w:szCs w:val="22"/>
        </w:rPr>
        <w:t xml:space="preserve"> ales</w:t>
      </w:r>
      <w:r w:rsidRPr="002B45B3">
        <w:rPr>
          <w:rFonts w:asciiTheme="minorHAnsi" w:hAnsiTheme="minorHAnsi" w:cstheme="minorHAnsi"/>
          <w:sz w:val="22"/>
          <w:szCs w:val="22"/>
        </w:rPr>
        <w:t xml:space="preserve"> al Comunei Șoldanu, cu </w:t>
      </w:r>
      <w:r w:rsidR="00760F65" w:rsidRPr="002B45B3">
        <w:rPr>
          <w:rFonts w:asciiTheme="minorHAnsi" w:hAnsiTheme="minorHAnsi" w:cstheme="minorHAnsi"/>
          <w:sz w:val="22"/>
          <w:szCs w:val="22"/>
        </w:rPr>
        <w:t xml:space="preserve">opțiunea păstrării demnității publice de </w:t>
      </w:r>
      <w:r w:rsidRPr="002B45B3">
        <w:rPr>
          <w:rFonts w:asciiTheme="minorHAnsi" w:hAnsiTheme="minorHAnsi" w:cstheme="minorHAnsi"/>
          <w:sz w:val="22"/>
          <w:szCs w:val="22"/>
        </w:rPr>
        <w:t xml:space="preserve">consilier </w:t>
      </w:r>
      <w:r w:rsidR="00760F65" w:rsidRPr="002B45B3">
        <w:rPr>
          <w:rFonts w:asciiTheme="minorHAnsi" w:hAnsiTheme="minorHAnsi" w:cstheme="minorHAnsi"/>
          <w:sz w:val="22"/>
          <w:szCs w:val="22"/>
        </w:rPr>
        <w:t xml:space="preserve">al Consiliului </w:t>
      </w:r>
      <w:r w:rsidR="00C4709B" w:rsidRPr="002B45B3">
        <w:rPr>
          <w:rFonts w:asciiTheme="minorHAnsi" w:hAnsiTheme="minorHAnsi" w:cstheme="minorHAnsi"/>
          <w:sz w:val="22"/>
          <w:szCs w:val="22"/>
        </w:rPr>
        <w:t>L</w:t>
      </w:r>
      <w:r w:rsidR="00760F65" w:rsidRPr="002B45B3">
        <w:rPr>
          <w:rFonts w:asciiTheme="minorHAnsi" w:hAnsiTheme="minorHAnsi" w:cstheme="minorHAnsi"/>
          <w:sz w:val="22"/>
          <w:szCs w:val="22"/>
        </w:rPr>
        <w:t xml:space="preserve">ocal al Comunei </w:t>
      </w:r>
      <w:r w:rsidR="00C4709B" w:rsidRPr="002B45B3">
        <w:rPr>
          <w:rFonts w:asciiTheme="minorHAnsi" w:hAnsiTheme="minorHAnsi" w:cstheme="minorHAnsi"/>
          <w:sz w:val="22"/>
          <w:szCs w:val="22"/>
        </w:rPr>
        <w:t>Ș</w:t>
      </w:r>
      <w:r w:rsidR="00760F65" w:rsidRPr="002B45B3">
        <w:rPr>
          <w:rFonts w:asciiTheme="minorHAnsi" w:hAnsiTheme="minorHAnsi" w:cstheme="minorHAnsi"/>
          <w:sz w:val="22"/>
          <w:szCs w:val="22"/>
        </w:rPr>
        <w:t>oldanu</w:t>
      </w:r>
      <w:r w:rsidRPr="002B45B3">
        <w:rPr>
          <w:rFonts w:asciiTheme="minorHAnsi" w:hAnsiTheme="minorHAnsi" w:cstheme="minorHAnsi"/>
          <w:sz w:val="22"/>
          <w:szCs w:val="22"/>
        </w:rPr>
        <w:t>, înregistrată la Primăria Comunei Șoldanu cu nr. 6249 din 13.10.2022</w:t>
      </w:r>
      <w:r w:rsidR="00203400" w:rsidRPr="002B45B3">
        <w:rPr>
          <w:rFonts w:asciiTheme="minorHAnsi" w:hAnsiTheme="minorHAnsi" w:cstheme="minorHAnsi"/>
          <w:sz w:val="22"/>
          <w:szCs w:val="22"/>
        </w:rPr>
        <w:t>;</w:t>
      </w:r>
    </w:p>
    <w:p w14:paraId="74265F01" w14:textId="0A29F837" w:rsidR="004D30A0" w:rsidRPr="002B45B3" w:rsidRDefault="00A30EFF" w:rsidP="0075320A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E87860" w:rsidRPr="002B45B3">
        <w:rPr>
          <w:rFonts w:asciiTheme="minorHAnsi" w:hAnsiTheme="minorHAnsi" w:cstheme="minorHAnsi"/>
          <w:sz w:val="22"/>
          <w:szCs w:val="22"/>
        </w:rPr>
        <w:t>înregistrat în registrul</w:t>
      </w:r>
      <w:r w:rsidR="00C219E6" w:rsidRPr="002B45B3">
        <w:rPr>
          <w:rFonts w:asciiTheme="minorHAnsi" w:hAnsiTheme="minorHAnsi" w:cstheme="minorHAnsi"/>
          <w:sz w:val="22"/>
          <w:szCs w:val="22"/>
        </w:rPr>
        <w:t xml:space="preserve"> pentru evidența proiectelor de hotărâri ale </w:t>
      </w:r>
      <w:r w:rsidR="00671384" w:rsidRPr="002B45B3">
        <w:rPr>
          <w:rFonts w:asciiTheme="minorHAnsi" w:hAnsiTheme="minorHAnsi" w:cstheme="minorHAnsi"/>
          <w:sz w:val="22"/>
          <w:szCs w:val="22"/>
        </w:rPr>
        <w:t xml:space="preserve">Consiliului local al Comunei Șoldanu cu </w:t>
      </w:r>
      <w:r w:rsidRPr="002B45B3">
        <w:rPr>
          <w:rFonts w:asciiTheme="minorHAnsi" w:hAnsiTheme="minorHAnsi" w:cstheme="minorHAnsi"/>
          <w:sz w:val="22"/>
          <w:szCs w:val="22"/>
        </w:rPr>
        <w:t>nr.</w:t>
      </w:r>
      <w:r w:rsidR="00D71BEB" w:rsidRPr="002B45B3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116922561"/>
      <w:r w:rsidR="00BD2621" w:rsidRPr="002B45B3">
        <w:rPr>
          <w:rFonts w:asciiTheme="minorHAnsi" w:hAnsiTheme="minorHAnsi" w:cstheme="minorHAnsi"/>
          <w:sz w:val="22"/>
          <w:szCs w:val="22"/>
        </w:rPr>
        <w:t>7</w:t>
      </w:r>
      <w:r w:rsidR="00E07B70" w:rsidRPr="002B45B3">
        <w:rPr>
          <w:rFonts w:asciiTheme="minorHAnsi" w:hAnsiTheme="minorHAnsi" w:cstheme="minorHAnsi"/>
          <w:sz w:val="22"/>
          <w:szCs w:val="22"/>
        </w:rPr>
        <w:t xml:space="preserve">2 </w:t>
      </w:r>
      <w:r w:rsidR="00BD2621" w:rsidRPr="002B45B3">
        <w:rPr>
          <w:rFonts w:asciiTheme="minorHAnsi" w:hAnsiTheme="minorHAnsi" w:cstheme="minorHAnsi"/>
          <w:sz w:val="22"/>
          <w:szCs w:val="22"/>
        </w:rPr>
        <w:t xml:space="preserve">din </w:t>
      </w:r>
      <w:r w:rsidR="00E87860" w:rsidRPr="002B45B3">
        <w:rPr>
          <w:rFonts w:asciiTheme="minorHAnsi" w:hAnsiTheme="minorHAnsi" w:cstheme="minorHAnsi"/>
          <w:sz w:val="22"/>
          <w:szCs w:val="22"/>
        </w:rPr>
        <w:t>14</w:t>
      </w:r>
      <w:r w:rsidR="00BD2621" w:rsidRPr="002B45B3">
        <w:rPr>
          <w:rFonts w:asciiTheme="minorHAnsi" w:hAnsiTheme="minorHAnsi" w:cstheme="minorHAnsi"/>
          <w:sz w:val="22"/>
          <w:szCs w:val="22"/>
        </w:rPr>
        <w:t>.</w:t>
      </w:r>
      <w:r w:rsidR="00E87860" w:rsidRPr="002B45B3">
        <w:rPr>
          <w:rFonts w:asciiTheme="minorHAnsi" w:hAnsiTheme="minorHAnsi" w:cstheme="minorHAnsi"/>
          <w:sz w:val="22"/>
          <w:szCs w:val="22"/>
        </w:rPr>
        <w:t>1</w:t>
      </w:r>
      <w:r w:rsidR="00BD2621" w:rsidRPr="002B45B3">
        <w:rPr>
          <w:rFonts w:asciiTheme="minorHAnsi" w:hAnsiTheme="minorHAnsi" w:cstheme="minorHAnsi"/>
          <w:sz w:val="22"/>
          <w:szCs w:val="22"/>
        </w:rPr>
        <w:t>0.2022</w:t>
      </w:r>
      <w:r w:rsidR="00671384" w:rsidRPr="002B45B3">
        <w:rPr>
          <w:rFonts w:asciiTheme="minorHAnsi" w:hAnsiTheme="minorHAnsi" w:cstheme="minorHAnsi"/>
          <w:sz w:val="22"/>
          <w:szCs w:val="22"/>
        </w:rPr>
        <w:t>,</w:t>
      </w:r>
      <w:r w:rsidR="00BD2621" w:rsidRPr="002B45B3">
        <w:rPr>
          <w:rFonts w:asciiTheme="minorHAnsi" w:hAnsiTheme="minorHAnsi" w:cstheme="minorHAnsi"/>
          <w:sz w:val="22"/>
          <w:szCs w:val="22"/>
        </w:rPr>
        <w:t xml:space="preserve"> privind </w:t>
      </w:r>
      <w:bookmarkEnd w:id="1"/>
      <w:r w:rsidR="00E65F37" w:rsidRPr="002B45B3">
        <w:rPr>
          <w:rFonts w:asciiTheme="minorHAnsi" w:hAnsiTheme="minorHAnsi" w:cstheme="minorHAnsi"/>
          <w:sz w:val="22"/>
          <w:szCs w:val="22"/>
        </w:rPr>
        <w:t>aprobarea alegerii Viceprimarului Comunei Șoldanu, Județul Călăraşi</w:t>
      </w:r>
      <w:r w:rsidR="007C74ED" w:rsidRPr="002B45B3">
        <w:rPr>
          <w:rFonts w:asciiTheme="minorHAnsi" w:hAnsiTheme="minorHAnsi" w:cstheme="minorHAnsi"/>
          <w:sz w:val="22"/>
          <w:szCs w:val="22"/>
        </w:rPr>
        <w:t>;</w:t>
      </w:r>
    </w:p>
    <w:p w14:paraId="7F17958E" w14:textId="5128CCED" w:rsidR="004F3B54" w:rsidRPr="002B45B3" w:rsidRDefault="001C7E21" w:rsidP="00567B4B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 xml:space="preserve">Referatul de </w:t>
      </w:r>
      <w:r w:rsidR="00671384" w:rsidRPr="002B45B3">
        <w:rPr>
          <w:rFonts w:asciiTheme="minorHAnsi" w:hAnsiTheme="minorHAnsi" w:cstheme="minorHAnsi"/>
          <w:sz w:val="22"/>
          <w:szCs w:val="22"/>
        </w:rPr>
        <w:t>aprobare înregistrat la Primăria Comunei Șoldanu cu nr</w:t>
      </w:r>
      <w:r w:rsidRPr="002B45B3">
        <w:rPr>
          <w:rFonts w:asciiTheme="minorHAnsi" w:hAnsiTheme="minorHAnsi" w:cstheme="minorHAnsi"/>
          <w:sz w:val="22"/>
          <w:szCs w:val="22"/>
        </w:rPr>
        <w:t xml:space="preserve">. </w:t>
      </w:r>
      <w:r w:rsidR="0001501B" w:rsidRPr="002B45B3">
        <w:rPr>
          <w:rFonts w:asciiTheme="minorHAnsi" w:hAnsiTheme="minorHAnsi" w:cstheme="minorHAnsi"/>
          <w:sz w:val="22"/>
          <w:szCs w:val="22"/>
        </w:rPr>
        <w:t>62</w:t>
      </w:r>
      <w:r w:rsidR="00E65F37" w:rsidRPr="002B45B3">
        <w:rPr>
          <w:rFonts w:asciiTheme="minorHAnsi" w:hAnsiTheme="minorHAnsi" w:cstheme="minorHAnsi"/>
          <w:sz w:val="22"/>
          <w:szCs w:val="22"/>
        </w:rPr>
        <w:t>83</w:t>
      </w:r>
      <w:r w:rsidRPr="002B45B3">
        <w:rPr>
          <w:rFonts w:asciiTheme="minorHAnsi" w:hAnsiTheme="minorHAnsi" w:cstheme="minorHAnsi"/>
          <w:sz w:val="22"/>
          <w:szCs w:val="22"/>
        </w:rPr>
        <w:t xml:space="preserve"> din </w:t>
      </w:r>
      <w:r w:rsidR="0001501B" w:rsidRPr="002B45B3">
        <w:rPr>
          <w:rFonts w:asciiTheme="minorHAnsi" w:hAnsiTheme="minorHAnsi" w:cstheme="minorHAnsi"/>
          <w:sz w:val="22"/>
          <w:szCs w:val="22"/>
        </w:rPr>
        <w:t>14</w:t>
      </w:r>
      <w:r w:rsidR="004F2CF1" w:rsidRPr="002B45B3">
        <w:rPr>
          <w:rFonts w:asciiTheme="minorHAnsi" w:hAnsiTheme="minorHAnsi" w:cstheme="minorHAnsi"/>
          <w:sz w:val="22"/>
          <w:szCs w:val="22"/>
        </w:rPr>
        <w:t>.</w:t>
      </w:r>
      <w:r w:rsidR="0001501B" w:rsidRPr="002B45B3">
        <w:rPr>
          <w:rFonts w:asciiTheme="minorHAnsi" w:hAnsiTheme="minorHAnsi" w:cstheme="minorHAnsi"/>
          <w:sz w:val="22"/>
          <w:szCs w:val="22"/>
        </w:rPr>
        <w:t>1</w:t>
      </w:r>
      <w:r w:rsidR="005A3BFC" w:rsidRPr="002B45B3">
        <w:rPr>
          <w:rFonts w:asciiTheme="minorHAnsi" w:hAnsiTheme="minorHAnsi" w:cstheme="minorHAnsi"/>
          <w:sz w:val="22"/>
          <w:szCs w:val="22"/>
        </w:rPr>
        <w:t>0</w:t>
      </w:r>
      <w:r w:rsidR="004F2CF1" w:rsidRPr="002B45B3">
        <w:rPr>
          <w:rFonts w:asciiTheme="minorHAnsi" w:hAnsiTheme="minorHAnsi" w:cstheme="minorHAnsi"/>
          <w:sz w:val="22"/>
          <w:szCs w:val="22"/>
        </w:rPr>
        <w:t>.2022</w:t>
      </w:r>
      <w:r w:rsidRPr="002B45B3">
        <w:rPr>
          <w:rFonts w:asciiTheme="minorHAnsi" w:hAnsiTheme="minorHAnsi" w:cstheme="minorHAnsi"/>
          <w:sz w:val="22"/>
          <w:szCs w:val="22"/>
        </w:rPr>
        <w:t xml:space="preserve">, elaborat de </w:t>
      </w:r>
      <w:r w:rsidR="0001501B" w:rsidRPr="002B45B3">
        <w:rPr>
          <w:rFonts w:asciiTheme="minorHAnsi" w:hAnsiTheme="minorHAnsi" w:cstheme="minorHAnsi"/>
          <w:sz w:val="22"/>
          <w:szCs w:val="22"/>
        </w:rPr>
        <w:t xml:space="preserve">un număr de 5 consilieri ai Consiliului Local al Comunei Șoldanu, </w:t>
      </w:r>
      <w:r w:rsidR="00FD30AE" w:rsidRPr="002B45B3">
        <w:rPr>
          <w:rFonts w:asciiTheme="minorHAnsi" w:hAnsiTheme="minorHAnsi" w:cstheme="minorHAnsi"/>
          <w:sz w:val="22"/>
          <w:szCs w:val="22"/>
        </w:rPr>
        <w:t xml:space="preserve">Iulian MARIN, </w:t>
      </w:r>
      <w:r w:rsidR="00B602AC" w:rsidRPr="002B45B3">
        <w:rPr>
          <w:rFonts w:asciiTheme="minorHAnsi" w:hAnsiTheme="minorHAnsi" w:cstheme="minorHAnsi"/>
          <w:sz w:val="22"/>
          <w:szCs w:val="22"/>
        </w:rPr>
        <w:t>Vasile VIȘAN, Iulian-Marius ANDREIAȘ</w:t>
      </w:r>
      <w:r w:rsidRPr="002B45B3">
        <w:rPr>
          <w:rFonts w:asciiTheme="minorHAnsi" w:hAnsiTheme="minorHAnsi" w:cstheme="minorHAnsi"/>
          <w:sz w:val="22"/>
          <w:szCs w:val="22"/>
        </w:rPr>
        <w:t>,</w:t>
      </w:r>
      <w:r w:rsidR="00C4709B" w:rsidRPr="002B45B3">
        <w:rPr>
          <w:rFonts w:asciiTheme="minorHAnsi" w:hAnsiTheme="minorHAnsi" w:cstheme="minorHAnsi"/>
          <w:sz w:val="22"/>
          <w:szCs w:val="22"/>
        </w:rPr>
        <w:t xml:space="preserve"> Georgică CONSTANTIN</w:t>
      </w:r>
      <w:r w:rsidR="00B602AC" w:rsidRPr="002B45B3">
        <w:rPr>
          <w:rFonts w:asciiTheme="minorHAnsi" w:hAnsiTheme="minorHAnsi" w:cstheme="minorHAnsi"/>
          <w:sz w:val="22"/>
          <w:szCs w:val="22"/>
        </w:rPr>
        <w:t xml:space="preserve">, Bogdan-Petrică PÎRVU, </w:t>
      </w:r>
      <w:r w:rsidRPr="002B45B3">
        <w:rPr>
          <w:rFonts w:asciiTheme="minorHAnsi" w:hAnsiTheme="minorHAnsi" w:cstheme="minorHAnsi"/>
          <w:sz w:val="22"/>
          <w:szCs w:val="22"/>
        </w:rPr>
        <w:t xml:space="preserve">prin care se propune </w:t>
      </w:r>
      <w:r w:rsidR="00FD30AE" w:rsidRPr="002B45B3">
        <w:rPr>
          <w:rFonts w:asciiTheme="minorHAnsi" w:hAnsiTheme="minorHAnsi" w:cstheme="minorHAnsi"/>
          <w:sz w:val="22"/>
          <w:szCs w:val="22"/>
        </w:rPr>
        <w:t xml:space="preserve">aprobarea alegerii Viceprimarului Comunei Șoldanu, Județul </w:t>
      </w:r>
      <w:r w:rsidR="00567B4B" w:rsidRPr="002B45B3">
        <w:rPr>
          <w:rFonts w:asciiTheme="minorHAnsi" w:hAnsiTheme="minorHAnsi" w:cstheme="minorHAnsi"/>
          <w:sz w:val="22"/>
          <w:szCs w:val="22"/>
        </w:rPr>
        <w:t>Călărași</w:t>
      </w:r>
      <w:r w:rsidR="006158EF" w:rsidRPr="002B45B3">
        <w:rPr>
          <w:rFonts w:asciiTheme="minorHAnsi" w:hAnsiTheme="minorHAnsi" w:cstheme="minorHAnsi"/>
          <w:sz w:val="22"/>
          <w:szCs w:val="22"/>
        </w:rPr>
        <w:t>;</w:t>
      </w:r>
    </w:p>
    <w:p w14:paraId="254A90B8" w14:textId="02CE338A" w:rsidR="006158EF" w:rsidRPr="002B45B3" w:rsidRDefault="006158EF" w:rsidP="00567B4B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Hotărârea Consiliului Local al Comunei Șoldanu nr. 53 din 16.11.2020 privind aprobarea alegerii Viceprimarului Comunei Șoldanu, Județul Călăraşi, pentru mandatul 2020 – 2024;</w:t>
      </w:r>
    </w:p>
    <w:p w14:paraId="5195FF2F" w14:textId="77777777" w:rsidR="006158EF" w:rsidRPr="002B45B3" w:rsidRDefault="006158EF" w:rsidP="006158EF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Ordinul Prefectului Județului Călărași nr. 602 din 29.10.2020 privind constatarea îndeplinirii condițiilor legale de constituire a Consiliului Local al Comunei Șoldanu, Județul Călărași;</w:t>
      </w:r>
    </w:p>
    <w:p w14:paraId="3B9BE922" w14:textId="026B9F98" w:rsidR="006158EF" w:rsidRPr="002B45B3" w:rsidRDefault="006158EF" w:rsidP="006158EF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Ordinul Prefectului Județului Călărași nr. 234 din 02.06.2022 privind constatarea încetării, de drept, înainte de expirarea duratei normale a mandatului de primar al Comunei Șoldanu, județul Călărași, al domnului Geambașu Iulian.</w:t>
      </w:r>
    </w:p>
    <w:p w14:paraId="5E83DD92" w14:textId="77777777" w:rsidR="005147EF" w:rsidRPr="002B45B3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45B3">
        <w:rPr>
          <w:rFonts w:asciiTheme="minorHAnsi" w:hAnsiTheme="minorHAnsi" w:cstheme="minorHAnsi"/>
          <w:b/>
          <w:bCs/>
          <w:sz w:val="22"/>
          <w:szCs w:val="22"/>
        </w:rPr>
        <w:t>Analizând temeiul juridic al inițierii, conținut de prevederile:</w:t>
      </w:r>
    </w:p>
    <w:p w14:paraId="4BA4E1A5" w14:textId="056FC6F3" w:rsidR="005147EF" w:rsidRPr="002B45B3" w:rsidRDefault="00E26096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art. 129 alin. (3) lit. b), art. 152 alin. (2) și (3) coroborate cu cele ale art. 139 alin. (6) - (10) și art. 163 alin. (1) din Ordonanța de urgență a Guvernului nr. 57/2019 privind Codul Administrativ, cu modificările și completările ulterioare</w:t>
      </w:r>
      <w:r w:rsidR="005147EF" w:rsidRPr="002B45B3">
        <w:rPr>
          <w:rFonts w:asciiTheme="minorHAnsi" w:hAnsiTheme="minorHAnsi" w:cstheme="minorHAnsi"/>
          <w:sz w:val="22"/>
          <w:szCs w:val="22"/>
        </w:rPr>
        <w:t>.</w:t>
      </w:r>
    </w:p>
    <w:p w14:paraId="0F714FCF" w14:textId="288C9E45" w:rsidR="005147EF" w:rsidRPr="002B45B3" w:rsidRDefault="00994E46" w:rsidP="005147E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45B3">
        <w:rPr>
          <w:rFonts w:asciiTheme="minorHAnsi" w:hAnsiTheme="minorHAnsi" w:cstheme="minorHAnsi"/>
          <w:b/>
          <w:bCs/>
          <w:sz w:val="22"/>
          <w:szCs w:val="22"/>
        </w:rPr>
        <w:t>Luând act de</w:t>
      </w:r>
      <w:r w:rsidR="005147EF" w:rsidRPr="002B45B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7666982" w14:textId="0C04B56D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 xml:space="preserve">prevederile art. 9 pct. 3 din Carta europeană a autonomiei locale, adoptată la Strasbourg la 15 octombrie 1985 </w:t>
      </w:r>
      <w:r w:rsidR="0074384A" w:rsidRPr="002B45B3">
        <w:rPr>
          <w:rFonts w:asciiTheme="minorHAnsi" w:hAnsiTheme="minorHAnsi" w:cstheme="minorHAnsi"/>
          <w:sz w:val="22"/>
          <w:szCs w:val="22"/>
        </w:rPr>
        <w:t>și</w:t>
      </w:r>
      <w:r w:rsidRPr="002B45B3">
        <w:rPr>
          <w:rFonts w:asciiTheme="minorHAnsi" w:hAnsiTheme="minorHAnsi" w:cstheme="minorHAnsi"/>
          <w:sz w:val="22"/>
          <w:szCs w:val="22"/>
        </w:rPr>
        <w:t xml:space="preserve"> ratificată prin Legea nr. 199/1997;</w:t>
      </w:r>
    </w:p>
    <w:p w14:paraId="0EEA9199" w14:textId="77777777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prevederile art. 121 alin. (1) și (2) din Constituția României, republicată, aprobată prin Legea de revizuire a Constituției României nr. 429/2003;</w:t>
      </w:r>
    </w:p>
    <w:p w14:paraId="57E0473D" w14:textId="77777777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prevederile art. 7 alin. (2) din Codul civil al României, aprobat prin Legea nr. 287/2009, republicată, modificată și completată;</w:t>
      </w:r>
    </w:p>
    <w:p w14:paraId="5219D2E4" w14:textId="77777777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prevederile art. 211 din Ordonanța de urgență a Guvernului nr. 57/2019 privind Codul administrativ, cu modificările și completările ulterioare;</w:t>
      </w:r>
    </w:p>
    <w:p w14:paraId="43BC459A" w14:textId="77777777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prevederile Legii nr. 24/2000 privind normele de tehnică legislativă pentru elaborarea actelor normative, rerepublicată, modificată și completată.</w:t>
      </w:r>
    </w:p>
    <w:p w14:paraId="6C0B0D29" w14:textId="10180A79" w:rsidR="00EE3076" w:rsidRPr="002B45B3" w:rsidRDefault="004C303A" w:rsidP="000E3339">
      <w:pPr>
        <w:overflowPunct w:val="0"/>
        <w:autoSpaceDE w:val="0"/>
        <w:autoSpaceDN w:val="0"/>
        <w:adjustRightInd w:val="0"/>
        <w:spacing w:before="120"/>
        <w:ind w:firstLine="67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 xml:space="preserve">Față de elementele de drept și de fapt prezentate, în temeiul art. 136 alin. (1) și art. 239 alin. (1) lit. d) teza întâi din Ordonanța de urgență a Guvernului nr. 57/2019 privind Codul Administrativ, constat că proiectul de hotărâre propus pentru </w:t>
      </w:r>
      <w:r w:rsidR="00E26096" w:rsidRPr="002B45B3">
        <w:rPr>
          <w:rFonts w:asciiTheme="minorHAnsi" w:hAnsiTheme="minorHAnsi" w:cstheme="minorHAnsi"/>
          <w:sz w:val="22"/>
          <w:szCs w:val="22"/>
        </w:rPr>
        <w:t>aprobarea alegerii Viceprimarului Comunei Șoldanu, Județul Călăraşi</w:t>
      </w:r>
      <w:r w:rsidRPr="002B45B3">
        <w:rPr>
          <w:rFonts w:asciiTheme="minorHAnsi" w:hAnsiTheme="minorHAnsi" w:cstheme="minorHAnsi"/>
          <w:sz w:val="22"/>
          <w:szCs w:val="22"/>
        </w:rPr>
        <w:t xml:space="preserve">, </w:t>
      </w:r>
      <w:r w:rsidR="00F14A80" w:rsidRPr="002B45B3">
        <w:rPr>
          <w:rFonts w:asciiTheme="minorHAnsi" w:hAnsiTheme="minorHAnsi" w:cstheme="minorHAnsi"/>
          <w:sz w:val="22"/>
          <w:szCs w:val="22"/>
        </w:rPr>
        <w:t xml:space="preserve">la inițiativa unei treimi din numărul consilierilor locali în funcție, </w:t>
      </w:r>
      <w:r w:rsidRPr="002B45B3">
        <w:rPr>
          <w:rFonts w:asciiTheme="minorHAnsi" w:hAnsiTheme="minorHAnsi" w:cstheme="minorHAnsi"/>
          <w:sz w:val="22"/>
          <w:szCs w:val="22"/>
        </w:rPr>
        <w:t xml:space="preserve">nu contravine legii nici prin conținut, nici prin redactare, îndeplinind cerințele de legalitate și pe cale de consecință, apreciez că poate fi aprobat în forma </w:t>
      </w:r>
      <w:r w:rsidR="00E26096" w:rsidRPr="002B45B3">
        <w:rPr>
          <w:rFonts w:asciiTheme="minorHAnsi" w:hAnsiTheme="minorHAnsi" w:cstheme="minorHAnsi"/>
          <w:sz w:val="22"/>
          <w:szCs w:val="22"/>
        </w:rPr>
        <w:t xml:space="preserve">propusă de </w:t>
      </w:r>
      <w:r w:rsidRPr="002B45B3">
        <w:rPr>
          <w:rFonts w:asciiTheme="minorHAnsi" w:hAnsiTheme="minorHAnsi" w:cstheme="minorHAnsi"/>
          <w:sz w:val="22"/>
          <w:szCs w:val="22"/>
        </w:rPr>
        <w:t xml:space="preserve">inițiatori de către Consiliul Local al Comunei Șoldanu, </w:t>
      </w:r>
      <w:r w:rsidR="00C1427C" w:rsidRPr="002B45B3">
        <w:rPr>
          <w:rFonts w:asciiTheme="minorHAnsi" w:hAnsiTheme="minorHAnsi" w:cstheme="minorHAnsi"/>
          <w:sz w:val="22"/>
          <w:szCs w:val="22"/>
        </w:rPr>
        <w:t>prin hotărâre adoptat</w:t>
      </w:r>
      <w:r w:rsidR="0094690C" w:rsidRPr="002B45B3">
        <w:rPr>
          <w:rFonts w:asciiTheme="minorHAnsi" w:hAnsiTheme="minorHAnsi" w:cstheme="minorHAnsi"/>
          <w:sz w:val="22"/>
          <w:szCs w:val="22"/>
        </w:rPr>
        <w:t>ă</w:t>
      </w:r>
      <w:r w:rsidR="00C1427C" w:rsidRPr="002B45B3">
        <w:rPr>
          <w:rFonts w:asciiTheme="minorHAnsi" w:hAnsiTheme="minorHAnsi" w:cstheme="minorHAnsi"/>
          <w:sz w:val="22"/>
          <w:szCs w:val="22"/>
        </w:rPr>
        <w:t xml:space="preserve"> cu majoritate absolut</w:t>
      </w:r>
      <w:r w:rsidR="0094690C" w:rsidRPr="002B45B3">
        <w:rPr>
          <w:rFonts w:asciiTheme="minorHAnsi" w:hAnsiTheme="minorHAnsi" w:cstheme="minorHAnsi"/>
          <w:sz w:val="22"/>
          <w:szCs w:val="22"/>
        </w:rPr>
        <w:t>ă</w:t>
      </w:r>
      <w:r w:rsidR="00047461" w:rsidRPr="002B45B3">
        <w:rPr>
          <w:rFonts w:asciiTheme="minorHAnsi" w:hAnsiTheme="minorHAnsi" w:cstheme="minorHAnsi"/>
          <w:sz w:val="22"/>
          <w:szCs w:val="22"/>
        </w:rPr>
        <w:t xml:space="preserve">, conform </w:t>
      </w:r>
      <w:r w:rsidR="00A16850" w:rsidRPr="002B45B3">
        <w:rPr>
          <w:rFonts w:asciiTheme="minorHAnsi" w:hAnsiTheme="minorHAnsi" w:cstheme="minorHAnsi"/>
          <w:sz w:val="22"/>
          <w:szCs w:val="22"/>
        </w:rPr>
        <w:t>art. 1</w:t>
      </w:r>
      <w:r w:rsidR="00DE3F16" w:rsidRPr="002B45B3">
        <w:rPr>
          <w:rFonts w:asciiTheme="minorHAnsi" w:hAnsiTheme="minorHAnsi" w:cstheme="minorHAnsi"/>
          <w:sz w:val="22"/>
          <w:szCs w:val="22"/>
        </w:rPr>
        <w:t>52</w:t>
      </w:r>
      <w:r w:rsidR="00A16850" w:rsidRPr="002B45B3">
        <w:rPr>
          <w:rFonts w:asciiTheme="minorHAnsi" w:hAnsiTheme="minorHAnsi" w:cstheme="minorHAnsi"/>
          <w:sz w:val="22"/>
          <w:szCs w:val="22"/>
        </w:rPr>
        <w:t xml:space="preserve"> alin. (</w:t>
      </w:r>
      <w:r w:rsidR="00DE3F16" w:rsidRPr="002B45B3">
        <w:rPr>
          <w:rFonts w:asciiTheme="minorHAnsi" w:hAnsiTheme="minorHAnsi" w:cstheme="minorHAnsi"/>
          <w:sz w:val="22"/>
          <w:szCs w:val="22"/>
        </w:rPr>
        <w:t>2</w:t>
      </w:r>
      <w:r w:rsidR="00A16850" w:rsidRPr="002B45B3">
        <w:rPr>
          <w:rFonts w:asciiTheme="minorHAnsi" w:hAnsiTheme="minorHAnsi" w:cstheme="minorHAnsi"/>
          <w:sz w:val="22"/>
          <w:szCs w:val="22"/>
        </w:rPr>
        <w:t>)</w:t>
      </w:r>
      <w:r w:rsidR="00711903" w:rsidRPr="002B45B3">
        <w:rPr>
          <w:rFonts w:asciiTheme="minorHAnsi" w:hAnsiTheme="minorHAnsi" w:cstheme="minorHAnsi"/>
          <w:sz w:val="22"/>
          <w:szCs w:val="22"/>
        </w:rPr>
        <w:t xml:space="preserve">, </w:t>
      </w:r>
      <w:r w:rsidR="00711903" w:rsidRPr="002B45B3">
        <w:rPr>
          <w:rFonts w:asciiTheme="minorHAnsi" w:hAnsiTheme="minorHAnsi" w:cstheme="minorHAnsi"/>
          <w:sz w:val="22"/>
          <w:szCs w:val="22"/>
        </w:rPr>
        <w:t xml:space="preserve">cu îndeplinirea prealabilă a </w:t>
      </w:r>
      <w:r w:rsidR="00C172C6" w:rsidRPr="002B45B3">
        <w:rPr>
          <w:rFonts w:asciiTheme="minorHAnsi" w:hAnsiTheme="minorHAnsi" w:cstheme="minorHAnsi"/>
          <w:sz w:val="22"/>
          <w:szCs w:val="22"/>
        </w:rPr>
        <w:t>constat</w:t>
      </w:r>
      <w:r w:rsidR="00C172C6" w:rsidRPr="002B45B3">
        <w:rPr>
          <w:rFonts w:asciiTheme="minorHAnsi" w:hAnsiTheme="minorHAnsi" w:cstheme="minorHAnsi"/>
          <w:sz w:val="22"/>
          <w:szCs w:val="22"/>
        </w:rPr>
        <w:t xml:space="preserve">ării </w:t>
      </w:r>
      <w:r w:rsidR="00C172C6" w:rsidRPr="002B45B3">
        <w:rPr>
          <w:rFonts w:asciiTheme="minorHAnsi" w:hAnsiTheme="minorHAnsi" w:cstheme="minorHAnsi"/>
          <w:sz w:val="22"/>
          <w:szCs w:val="22"/>
        </w:rPr>
        <w:t>încetării mandatului ca urmare a demisiei și declar</w:t>
      </w:r>
      <w:r w:rsidR="00C172C6" w:rsidRPr="002B45B3">
        <w:rPr>
          <w:rFonts w:asciiTheme="minorHAnsi" w:hAnsiTheme="minorHAnsi" w:cstheme="minorHAnsi"/>
          <w:sz w:val="22"/>
          <w:szCs w:val="22"/>
        </w:rPr>
        <w:t>ării</w:t>
      </w:r>
      <w:r w:rsidR="00C172C6" w:rsidRPr="002B45B3">
        <w:rPr>
          <w:rFonts w:asciiTheme="minorHAnsi" w:hAnsiTheme="minorHAnsi" w:cstheme="minorHAnsi"/>
          <w:sz w:val="22"/>
          <w:szCs w:val="22"/>
        </w:rPr>
        <w:t xml:space="preserve"> vacanței funcției de viceprimar al Comunei Șoldanu, Județul Călărași</w:t>
      </w:r>
      <w:r w:rsidR="00C172C6" w:rsidRPr="002B45B3">
        <w:rPr>
          <w:rFonts w:asciiTheme="minorHAnsi" w:hAnsiTheme="minorHAnsi" w:cstheme="minorHAnsi"/>
          <w:sz w:val="22"/>
          <w:szCs w:val="22"/>
        </w:rPr>
        <w:t>.</w:t>
      </w:r>
    </w:p>
    <w:p w14:paraId="7F04DF98" w14:textId="77777777" w:rsidR="0086610B" w:rsidRPr="00B9356E" w:rsidRDefault="0086610B" w:rsidP="00D65AC8">
      <w:pPr>
        <w:rPr>
          <w:rFonts w:asciiTheme="minorHAnsi" w:hAnsiTheme="minorHAnsi" w:cstheme="minorHAnsi"/>
          <w:b/>
          <w:sz w:val="20"/>
          <w:szCs w:val="20"/>
        </w:rPr>
      </w:pPr>
    </w:p>
    <w:p w14:paraId="7902B43D" w14:textId="7E0F5348" w:rsidR="0051154F" w:rsidRPr="00B9356E" w:rsidRDefault="00D65AC8" w:rsidP="00D65AC8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9356E">
        <w:rPr>
          <w:rFonts w:asciiTheme="minorHAnsi" w:hAnsiTheme="minorHAnsi" w:cstheme="minorHAnsi"/>
          <w:bCs/>
          <w:sz w:val="20"/>
          <w:szCs w:val="20"/>
        </w:rPr>
        <w:t>S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ecretar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 xml:space="preserve">ul </w:t>
      </w:r>
      <w:r w:rsidR="004E11F2" w:rsidRPr="00B9356E">
        <w:rPr>
          <w:rFonts w:asciiTheme="minorHAnsi" w:hAnsiTheme="minorHAnsi" w:cstheme="minorHAnsi"/>
          <w:bCs/>
          <w:sz w:val="20"/>
          <w:szCs w:val="20"/>
        </w:rPr>
        <w:t xml:space="preserve">General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al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C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omun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ei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Șoldanu</w:t>
      </w:r>
      <w:r w:rsidRPr="00B9356E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A3A7FC" w14:textId="5A00F9F2" w:rsidR="00D65AC8" w:rsidRPr="0094690C" w:rsidRDefault="00EE3076" w:rsidP="0094690C">
      <w:pPr>
        <w:jc w:val="center"/>
        <w:rPr>
          <w:rFonts w:asciiTheme="minorHAnsi" w:hAnsiTheme="minorHAnsi" w:cstheme="minorHAnsi"/>
          <w:sz w:val="20"/>
          <w:szCs w:val="20"/>
        </w:rPr>
      </w:pPr>
      <w:r w:rsidRPr="00B9356E">
        <w:rPr>
          <w:rFonts w:asciiTheme="minorHAnsi" w:hAnsiTheme="minorHAnsi" w:cstheme="minorHAnsi"/>
          <w:sz w:val="20"/>
          <w:szCs w:val="20"/>
        </w:rPr>
        <w:t>Traian H</w:t>
      </w:r>
      <w:r w:rsidR="0055652D" w:rsidRPr="00B9356E">
        <w:rPr>
          <w:rFonts w:asciiTheme="minorHAnsi" w:hAnsiTheme="minorHAnsi" w:cstheme="minorHAnsi"/>
          <w:sz w:val="20"/>
          <w:szCs w:val="20"/>
        </w:rPr>
        <w:t>ULEA</w:t>
      </w:r>
    </w:p>
    <w:sectPr w:rsidR="00D65AC8" w:rsidRPr="0094690C" w:rsidSect="006633A9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6F"/>
    <w:multiLevelType w:val="hybridMultilevel"/>
    <w:tmpl w:val="D98685F2"/>
    <w:lvl w:ilvl="0" w:tplc="7EBC588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66572E5"/>
    <w:multiLevelType w:val="hybridMultilevel"/>
    <w:tmpl w:val="1E64489C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040A25"/>
    <w:multiLevelType w:val="hybridMultilevel"/>
    <w:tmpl w:val="9EBAB07E"/>
    <w:lvl w:ilvl="0" w:tplc="0418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117F"/>
    <w:multiLevelType w:val="hybridMultilevel"/>
    <w:tmpl w:val="BF885B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209E"/>
    <w:multiLevelType w:val="hybridMultilevel"/>
    <w:tmpl w:val="6C1CDEEE"/>
    <w:lvl w:ilvl="0" w:tplc="06705814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16C"/>
    <w:multiLevelType w:val="hybridMultilevel"/>
    <w:tmpl w:val="9C0AD4C8"/>
    <w:lvl w:ilvl="0" w:tplc="03F41F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7D68"/>
    <w:multiLevelType w:val="multilevel"/>
    <w:tmpl w:val="1E64489C"/>
    <w:lvl w:ilvl="0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51135F1"/>
    <w:multiLevelType w:val="hybridMultilevel"/>
    <w:tmpl w:val="59C0B366"/>
    <w:lvl w:ilvl="0" w:tplc="90520C9A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31262EC4"/>
    <w:multiLevelType w:val="hybridMultilevel"/>
    <w:tmpl w:val="B1C08E74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B266EA"/>
    <w:multiLevelType w:val="hybridMultilevel"/>
    <w:tmpl w:val="E0DAC79A"/>
    <w:lvl w:ilvl="0" w:tplc="0418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3A074F"/>
    <w:multiLevelType w:val="hybridMultilevel"/>
    <w:tmpl w:val="0BA4D776"/>
    <w:lvl w:ilvl="0" w:tplc="14600BA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-423"/>
        </w:tabs>
        <w:ind w:left="-42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7"/>
        </w:tabs>
        <w:ind w:left="29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017"/>
        </w:tabs>
        <w:ind w:left="101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1737"/>
        </w:tabs>
        <w:ind w:left="173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457"/>
        </w:tabs>
        <w:ind w:left="245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177"/>
        </w:tabs>
        <w:ind w:left="317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3897"/>
        </w:tabs>
        <w:ind w:left="389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4617"/>
        </w:tabs>
        <w:ind w:left="4617" w:hanging="180"/>
      </w:pPr>
    </w:lvl>
  </w:abstractNum>
  <w:abstractNum w:abstractNumId="13" w15:restartNumberingAfterBreak="0">
    <w:nsid w:val="49B744D8"/>
    <w:multiLevelType w:val="hybridMultilevel"/>
    <w:tmpl w:val="C0FC22D4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4" w15:restartNumberingAfterBreak="0">
    <w:nsid w:val="4A067F12"/>
    <w:multiLevelType w:val="multilevel"/>
    <w:tmpl w:val="FD74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 w15:restartNumberingAfterBreak="0">
    <w:nsid w:val="50C27060"/>
    <w:multiLevelType w:val="hybridMultilevel"/>
    <w:tmpl w:val="E8940EE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1048A"/>
    <w:multiLevelType w:val="hybridMultilevel"/>
    <w:tmpl w:val="E22AEBF8"/>
    <w:lvl w:ilvl="0" w:tplc="90520C9A">
      <w:start w:val="4"/>
      <w:numFmt w:val="bullet"/>
      <w:lvlText w:val="-"/>
      <w:lvlJc w:val="left"/>
      <w:pPr>
        <w:ind w:left="585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56B52BAB"/>
    <w:multiLevelType w:val="hybridMultilevel"/>
    <w:tmpl w:val="0B202ECE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551EA5"/>
    <w:multiLevelType w:val="hybridMultilevel"/>
    <w:tmpl w:val="B400E274"/>
    <w:lvl w:ilvl="0" w:tplc="5F2A320E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6241188E"/>
    <w:multiLevelType w:val="hybridMultilevel"/>
    <w:tmpl w:val="7F2E7A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8637E"/>
    <w:multiLevelType w:val="hybridMultilevel"/>
    <w:tmpl w:val="32FAEE94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25B7B"/>
    <w:multiLevelType w:val="hybridMultilevel"/>
    <w:tmpl w:val="A8AE977C"/>
    <w:lvl w:ilvl="0" w:tplc="FE50CD2C">
      <w:start w:val="1"/>
      <w:numFmt w:val="lowerLetter"/>
      <w:lvlText w:val="%1)"/>
      <w:lvlJc w:val="left"/>
      <w:pPr>
        <w:ind w:left="525" w:hanging="360"/>
      </w:pPr>
      <w:rPr>
        <w:rFonts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 w15:restartNumberingAfterBreak="0">
    <w:nsid w:val="77816E44"/>
    <w:multiLevelType w:val="hybridMultilevel"/>
    <w:tmpl w:val="03066D7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79221397">
    <w:abstractNumId w:val="4"/>
  </w:num>
  <w:num w:numId="2" w16cid:durableId="1867601887">
    <w:abstractNumId w:val="0"/>
  </w:num>
  <w:num w:numId="3" w16cid:durableId="1910385713">
    <w:abstractNumId w:val="14"/>
  </w:num>
  <w:num w:numId="4" w16cid:durableId="117913501">
    <w:abstractNumId w:val="17"/>
  </w:num>
  <w:num w:numId="5" w16cid:durableId="1694499532">
    <w:abstractNumId w:val="25"/>
  </w:num>
  <w:num w:numId="6" w16cid:durableId="324624738">
    <w:abstractNumId w:val="12"/>
  </w:num>
  <w:num w:numId="7" w16cid:durableId="290408956">
    <w:abstractNumId w:val="15"/>
  </w:num>
  <w:num w:numId="8" w16cid:durableId="1433474184">
    <w:abstractNumId w:val="9"/>
  </w:num>
  <w:num w:numId="9" w16cid:durableId="543908825">
    <w:abstractNumId w:val="22"/>
  </w:num>
  <w:num w:numId="10" w16cid:durableId="1771974483">
    <w:abstractNumId w:val="1"/>
  </w:num>
  <w:num w:numId="11" w16cid:durableId="2050063501">
    <w:abstractNumId w:val="7"/>
  </w:num>
  <w:num w:numId="12" w16cid:durableId="723454700">
    <w:abstractNumId w:val="13"/>
  </w:num>
  <w:num w:numId="13" w16cid:durableId="1221552596">
    <w:abstractNumId w:val="19"/>
  </w:num>
  <w:num w:numId="14" w16cid:durableId="733626439">
    <w:abstractNumId w:val="2"/>
  </w:num>
  <w:num w:numId="15" w16cid:durableId="1775593422">
    <w:abstractNumId w:val="20"/>
  </w:num>
  <w:num w:numId="16" w16cid:durableId="656961515">
    <w:abstractNumId w:val="11"/>
  </w:num>
  <w:num w:numId="17" w16cid:durableId="79841587">
    <w:abstractNumId w:val="21"/>
  </w:num>
  <w:num w:numId="18" w16cid:durableId="1928348160">
    <w:abstractNumId w:val="10"/>
  </w:num>
  <w:num w:numId="19" w16cid:durableId="1801072418">
    <w:abstractNumId w:val="16"/>
  </w:num>
  <w:num w:numId="20" w16cid:durableId="1724058929">
    <w:abstractNumId w:val="8"/>
  </w:num>
  <w:num w:numId="21" w16cid:durableId="27337029">
    <w:abstractNumId w:val="23"/>
  </w:num>
  <w:num w:numId="22" w16cid:durableId="983195059">
    <w:abstractNumId w:val="24"/>
  </w:num>
  <w:num w:numId="23" w16cid:durableId="601379465">
    <w:abstractNumId w:val="5"/>
  </w:num>
  <w:num w:numId="24" w16cid:durableId="1711607084">
    <w:abstractNumId w:val="6"/>
  </w:num>
  <w:num w:numId="25" w16cid:durableId="1942449286">
    <w:abstractNumId w:val="18"/>
  </w:num>
  <w:num w:numId="26" w16cid:durableId="1768576296">
    <w:abstractNumId w:val="3"/>
  </w:num>
  <w:num w:numId="27" w16cid:durableId="11118247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120D8"/>
    <w:rsid w:val="00014C66"/>
    <w:rsid w:val="0001501B"/>
    <w:rsid w:val="00045B48"/>
    <w:rsid w:val="00047461"/>
    <w:rsid w:val="00066945"/>
    <w:rsid w:val="00070E9F"/>
    <w:rsid w:val="00071764"/>
    <w:rsid w:val="000819CD"/>
    <w:rsid w:val="000C3113"/>
    <w:rsid w:val="000E3339"/>
    <w:rsid w:val="000E5BA5"/>
    <w:rsid w:val="000F4921"/>
    <w:rsid w:val="001025B9"/>
    <w:rsid w:val="00144141"/>
    <w:rsid w:val="00152B1F"/>
    <w:rsid w:val="001867F4"/>
    <w:rsid w:val="001959E4"/>
    <w:rsid w:val="001A15C9"/>
    <w:rsid w:val="001B44FB"/>
    <w:rsid w:val="001B479E"/>
    <w:rsid w:val="001C7E21"/>
    <w:rsid w:val="001E0131"/>
    <w:rsid w:val="001E1B62"/>
    <w:rsid w:val="00202C36"/>
    <w:rsid w:val="00203400"/>
    <w:rsid w:val="00223C50"/>
    <w:rsid w:val="00225707"/>
    <w:rsid w:val="002262CF"/>
    <w:rsid w:val="002343C7"/>
    <w:rsid w:val="00237B9C"/>
    <w:rsid w:val="00263BC8"/>
    <w:rsid w:val="002770B7"/>
    <w:rsid w:val="00277E3D"/>
    <w:rsid w:val="0029308B"/>
    <w:rsid w:val="002B45B3"/>
    <w:rsid w:val="002C2328"/>
    <w:rsid w:val="002C4447"/>
    <w:rsid w:val="002D75BD"/>
    <w:rsid w:val="002E0456"/>
    <w:rsid w:val="00301CBD"/>
    <w:rsid w:val="003027CA"/>
    <w:rsid w:val="00303583"/>
    <w:rsid w:val="00305285"/>
    <w:rsid w:val="0034420D"/>
    <w:rsid w:val="00357C7C"/>
    <w:rsid w:val="00360740"/>
    <w:rsid w:val="003819DD"/>
    <w:rsid w:val="0039219D"/>
    <w:rsid w:val="003E6046"/>
    <w:rsid w:val="003F3036"/>
    <w:rsid w:val="00402F25"/>
    <w:rsid w:val="0046132F"/>
    <w:rsid w:val="004724A3"/>
    <w:rsid w:val="004967E7"/>
    <w:rsid w:val="004B149B"/>
    <w:rsid w:val="004C303A"/>
    <w:rsid w:val="004C6645"/>
    <w:rsid w:val="004C74BD"/>
    <w:rsid w:val="004D30A0"/>
    <w:rsid w:val="004D774E"/>
    <w:rsid w:val="004E11F2"/>
    <w:rsid w:val="004F2CF1"/>
    <w:rsid w:val="004F3B54"/>
    <w:rsid w:val="0051154F"/>
    <w:rsid w:val="005147EF"/>
    <w:rsid w:val="00537CD8"/>
    <w:rsid w:val="00540590"/>
    <w:rsid w:val="0055652D"/>
    <w:rsid w:val="00561C17"/>
    <w:rsid w:val="00567B4B"/>
    <w:rsid w:val="00571F81"/>
    <w:rsid w:val="0057372C"/>
    <w:rsid w:val="00585C40"/>
    <w:rsid w:val="005958BA"/>
    <w:rsid w:val="005A3BFC"/>
    <w:rsid w:val="005A6CEF"/>
    <w:rsid w:val="006158EF"/>
    <w:rsid w:val="006256AB"/>
    <w:rsid w:val="00627358"/>
    <w:rsid w:val="006501AD"/>
    <w:rsid w:val="006633A9"/>
    <w:rsid w:val="00671384"/>
    <w:rsid w:val="00677B00"/>
    <w:rsid w:val="006851BE"/>
    <w:rsid w:val="00687364"/>
    <w:rsid w:val="00697F9B"/>
    <w:rsid w:val="006C77ED"/>
    <w:rsid w:val="007064F9"/>
    <w:rsid w:val="00711903"/>
    <w:rsid w:val="007169B0"/>
    <w:rsid w:val="00740DD0"/>
    <w:rsid w:val="0074384A"/>
    <w:rsid w:val="0074413B"/>
    <w:rsid w:val="00745DDB"/>
    <w:rsid w:val="00760F65"/>
    <w:rsid w:val="0077710A"/>
    <w:rsid w:val="007A038B"/>
    <w:rsid w:val="007A5C6F"/>
    <w:rsid w:val="007B418C"/>
    <w:rsid w:val="007C74ED"/>
    <w:rsid w:val="007D7694"/>
    <w:rsid w:val="007E0BFB"/>
    <w:rsid w:val="00822AC5"/>
    <w:rsid w:val="00832C24"/>
    <w:rsid w:val="00863296"/>
    <w:rsid w:val="0086610B"/>
    <w:rsid w:val="00870225"/>
    <w:rsid w:val="0088105D"/>
    <w:rsid w:val="00885FD5"/>
    <w:rsid w:val="008A0CCC"/>
    <w:rsid w:val="008B7D70"/>
    <w:rsid w:val="008D0EF8"/>
    <w:rsid w:val="008F3AC5"/>
    <w:rsid w:val="009170D4"/>
    <w:rsid w:val="00930BB1"/>
    <w:rsid w:val="009353BC"/>
    <w:rsid w:val="0094690C"/>
    <w:rsid w:val="0095559D"/>
    <w:rsid w:val="00985B32"/>
    <w:rsid w:val="00992E8B"/>
    <w:rsid w:val="00994E46"/>
    <w:rsid w:val="0099626B"/>
    <w:rsid w:val="009E238B"/>
    <w:rsid w:val="009F3577"/>
    <w:rsid w:val="00A16850"/>
    <w:rsid w:val="00A30EFF"/>
    <w:rsid w:val="00A342C0"/>
    <w:rsid w:val="00A45A59"/>
    <w:rsid w:val="00A5081D"/>
    <w:rsid w:val="00A67937"/>
    <w:rsid w:val="00A859E7"/>
    <w:rsid w:val="00A85FE1"/>
    <w:rsid w:val="00A87D16"/>
    <w:rsid w:val="00A950C6"/>
    <w:rsid w:val="00A9748D"/>
    <w:rsid w:val="00AA098F"/>
    <w:rsid w:val="00AB2262"/>
    <w:rsid w:val="00AB31EA"/>
    <w:rsid w:val="00AD7034"/>
    <w:rsid w:val="00AF1538"/>
    <w:rsid w:val="00B024C9"/>
    <w:rsid w:val="00B1177C"/>
    <w:rsid w:val="00B13BCC"/>
    <w:rsid w:val="00B2190B"/>
    <w:rsid w:val="00B24C5F"/>
    <w:rsid w:val="00B524CB"/>
    <w:rsid w:val="00B602AC"/>
    <w:rsid w:val="00B6034A"/>
    <w:rsid w:val="00B65671"/>
    <w:rsid w:val="00B77050"/>
    <w:rsid w:val="00B9356E"/>
    <w:rsid w:val="00B9596C"/>
    <w:rsid w:val="00BA23BF"/>
    <w:rsid w:val="00BB6556"/>
    <w:rsid w:val="00BC343B"/>
    <w:rsid w:val="00BC60D3"/>
    <w:rsid w:val="00BD2621"/>
    <w:rsid w:val="00BD5E37"/>
    <w:rsid w:val="00BE0259"/>
    <w:rsid w:val="00BE11CF"/>
    <w:rsid w:val="00C06660"/>
    <w:rsid w:val="00C07763"/>
    <w:rsid w:val="00C1427C"/>
    <w:rsid w:val="00C172C6"/>
    <w:rsid w:val="00C20BB2"/>
    <w:rsid w:val="00C219E6"/>
    <w:rsid w:val="00C3515E"/>
    <w:rsid w:val="00C44026"/>
    <w:rsid w:val="00C4709B"/>
    <w:rsid w:val="00C65C70"/>
    <w:rsid w:val="00C7703B"/>
    <w:rsid w:val="00C82CAA"/>
    <w:rsid w:val="00C86AEE"/>
    <w:rsid w:val="00C92602"/>
    <w:rsid w:val="00C94F90"/>
    <w:rsid w:val="00C970E8"/>
    <w:rsid w:val="00CA78E3"/>
    <w:rsid w:val="00CE40BF"/>
    <w:rsid w:val="00CE74F8"/>
    <w:rsid w:val="00D24066"/>
    <w:rsid w:val="00D5408C"/>
    <w:rsid w:val="00D65AC8"/>
    <w:rsid w:val="00D71BEB"/>
    <w:rsid w:val="00DA37E4"/>
    <w:rsid w:val="00DA6D3F"/>
    <w:rsid w:val="00DA6DE8"/>
    <w:rsid w:val="00DB076F"/>
    <w:rsid w:val="00DD7191"/>
    <w:rsid w:val="00DE192C"/>
    <w:rsid w:val="00DE3F16"/>
    <w:rsid w:val="00DE4282"/>
    <w:rsid w:val="00E064DF"/>
    <w:rsid w:val="00E07B70"/>
    <w:rsid w:val="00E26096"/>
    <w:rsid w:val="00E27B91"/>
    <w:rsid w:val="00E429C1"/>
    <w:rsid w:val="00E5480C"/>
    <w:rsid w:val="00E65F37"/>
    <w:rsid w:val="00E7281D"/>
    <w:rsid w:val="00E87860"/>
    <w:rsid w:val="00E9369C"/>
    <w:rsid w:val="00E943E2"/>
    <w:rsid w:val="00E9500A"/>
    <w:rsid w:val="00EB081E"/>
    <w:rsid w:val="00EC4E00"/>
    <w:rsid w:val="00EE2BE7"/>
    <w:rsid w:val="00EE3076"/>
    <w:rsid w:val="00EE3D67"/>
    <w:rsid w:val="00F0052D"/>
    <w:rsid w:val="00F14A80"/>
    <w:rsid w:val="00F21411"/>
    <w:rsid w:val="00F3277D"/>
    <w:rsid w:val="00F3734B"/>
    <w:rsid w:val="00F5184F"/>
    <w:rsid w:val="00F57BB6"/>
    <w:rsid w:val="00FC339A"/>
    <w:rsid w:val="00FD30AE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9999C"/>
  <w15:docId w15:val="{91A0EC36-5D3B-460E-BFD3-70FE263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BFB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 Narrow" w:hAnsi="Arial Narrow"/>
      <w:sz w:val="28"/>
      <w:lang w:eastAsia="ro-RO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 Narrow" w:hAnsi="Arial Narrow"/>
      <w:lang w:eastAsia="ro-RO"/>
    </w:rPr>
  </w:style>
  <w:style w:type="paragraph" w:styleId="Corptext2">
    <w:name w:val="Body Text 2"/>
    <w:basedOn w:val="Normal"/>
    <w:pPr>
      <w:jc w:val="both"/>
    </w:pPr>
    <w:rPr>
      <w:rFonts w:ascii="Arial Narrow" w:hAnsi="Arial Narrow"/>
      <w:lang w:eastAsia="ro-RO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n2tparagraf">
    <w:name w:val="ln2tparagraf"/>
    <w:basedOn w:val="Fontdeparagrafimplicit"/>
  </w:style>
  <w:style w:type="character" w:customStyle="1" w:styleId="ln2articol">
    <w:name w:val="ln2articol"/>
    <w:basedOn w:val="Fontdeparagrafimplicit"/>
  </w:style>
  <w:style w:type="character" w:customStyle="1" w:styleId="ln2tarticol">
    <w:name w:val="ln2tarticol"/>
    <w:basedOn w:val="Fontdeparagrafimplicit"/>
  </w:style>
  <w:style w:type="character" w:customStyle="1" w:styleId="ln2litera">
    <w:name w:val="ln2litera"/>
    <w:basedOn w:val="Fontdeparagrafimplicit"/>
  </w:style>
  <w:style w:type="character" w:customStyle="1" w:styleId="ln2tlitera">
    <w:name w:val="ln2tlitera"/>
    <w:basedOn w:val="Fontdeparagrafimplicit"/>
  </w:style>
  <w:style w:type="paragraph" w:styleId="Corptext3">
    <w:name w:val="Body Text 3"/>
    <w:basedOn w:val="Normal"/>
    <w:rPr>
      <w:rFonts w:ascii="Arial Narrow" w:hAnsi="Arial Narrow" w:cs="Courier New"/>
      <w:i/>
      <w:iCs/>
      <w:sz w:val="22"/>
      <w:szCs w:val="18"/>
    </w:rPr>
  </w:style>
  <w:style w:type="paragraph" w:styleId="Indentcorptext2">
    <w:name w:val="Body Text Indent 2"/>
    <w:basedOn w:val="Normal"/>
    <w:pPr>
      <w:ind w:left="360"/>
      <w:jc w:val="both"/>
    </w:pPr>
    <w:rPr>
      <w:rFonts w:ascii="Arial Narrow" w:hAnsi="Arial Narrow" w:cs="Arial"/>
      <w:sz w:val="20"/>
    </w:rPr>
  </w:style>
  <w:style w:type="character" w:styleId="Hyperlink">
    <w:name w:val="Hyperlink"/>
    <w:basedOn w:val="Fontdeparagrafimplicit"/>
    <w:rsid w:val="00CE74F8"/>
    <w:rPr>
      <w:color w:val="0000FF"/>
      <w:u w:val="single"/>
    </w:rPr>
  </w:style>
  <w:style w:type="paragraph" w:styleId="TextnBalon">
    <w:name w:val="Balloon Text"/>
    <w:basedOn w:val="Normal"/>
    <w:semiHidden/>
    <w:rsid w:val="00F3734B"/>
    <w:rPr>
      <w:rFonts w:ascii="Tahoma" w:hAnsi="Tahoma" w:cs="Tahoma"/>
      <w:sz w:val="16"/>
      <w:szCs w:val="16"/>
    </w:rPr>
  </w:style>
  <w:style w:type="character" w:customStyle="1" w:styleId="ln2talineat">
    <w:name w:val="ln2talineat"/>
    <w:basedOn w:val="Fontdeparagrafimplicit"/>
    <w:rsid w:val="00402F25"/>
  </w:style>
  <w:style w:type="character" w:customStyle="1" w:styleId="ppar1">
    <w:name w:val="ppar1"/>
    <w:basedOn w:val="Fontdeparagrafimplicit"/>
    <w:rsid w:val="00070E9F"/>
  </w:style>
  <w:style w:type="character" w:styleId="Numrdepagin">
    <w:name w:val="page number"/>
    <w:basedOn w:val="Fontdeparagrafimplicit"/>
    <w:rsid w:val="002E0456"/>
  </w:style>
  <w:style w:type="paragraph" w:customStyle="1" w:styleId="CharCharCharCharCharCharCharCharCharChar">
    <w:name w:val="Char Char Char Char Char Char Char Char Char Char"/>
    <w:basedOn w:val="Normal"/>
    <w:rsid w:val="00FC3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f">
    <w:name w:val="List Paragraph"/>
    <w:basedOn w:val="Normal"/>
    <w:uiPriority w:val="34"/>
    <w:qFormat/>
    <w:rsid w:val="0062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CĂLĂRAŞI</vt:lpstr>
      <vt:lpstr>JUDEŢUL CĂLĂRAŞI</vt:lpstr>
    </vt:vector>
  </TitlesOfParts>
  <Company>Primarie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CĂLĂRAŞI</dc:title>
  <dc:creator>Soldanu</dc:creator>
  <cp:lastModifiedBy>primaria soldanu</cp:lastModifiedBy>
  <cp:revision>2</cp:revision>
  <cp:lastPrinted>2022-10-17T15:07:00Z</cp:lastPrinted>
  <dcterms:created xsi:type="dcterms:W3CDTF">2022-10-17T15:53:00Z</dcterms:created>
  <dcterms:modified xsi:type="dcterms:W3CDTF">2022-10-17T15:53:00Z</dcterms:modified>
</cp:coreProperties>
</file>