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04" w:rsidRDefault="001722A4" w:rsidP="000E3E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3E04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0E3E04" w:rsidRDefault="000E3E04" w:rsidP="000E3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2F0C97">
        <w:rPr>
          <w:rFonts w:ascii="Times New Roman" w:hAnsi="Times New Roman" w:cs="Times New Roman"/>
          <w:b/>
          <w:sz w:val="28"/>
          <w:szCs w:val="28"/>
        </w:rPr>
        <w:t>Nr. 175/11506/26.10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:rsidR="000E3E04" w:rsidRDefault="000E3E04" w:rsidP="000E3E04">
      <w:pPr>
        <w:rPr>
          <w:b/>
          <w:sz w:val="28"/>
          <w:szCs w:val="28"/>
        </w:rPr>
      </w:pPr>
    </w:p>
    <w:p w:rsidR="000E3E04" w:rsidRDefault="000E3E04" w:rsidP="000E3E04">
      <w:pPr>
        <w:rPr>
          <w:b/>
          <w:sz w:val="28"/>
          <w:szCs w:val="28"/>
        </w:rPr>
      </w:pPr>
    </w:p>
    <w:p w:rsidR="000E3E04" w:rsidRPr="008828A0" w:rsidRDefault="000E3E04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8A0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0E3E04" w:rsidRPr="008828A0" w:rsidRDefault="000E3E04" w:rsidP="000E3E04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8828A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:rsidR="000E3E04" w:rsidRPr="008828A0" w:rsidRDefault="000E3E04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3E04" w:rsidRPr="008828A0" w:rsidRDefault="000E3E04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28A0">
        <w:rPr>
          <w:sz w:val="28"/>
          <w:szCs w:val="28"/>
        </w:rPr>
        <w:t xml:space="preserve">         În</w:t>
      </w:r>
      <w:r w:rsidRPr="008828A0"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 </w:t>
      </w:r>
      <w:r w:rsidR="002F0C97" w:rsidRPr="008828A0">
        <w:rPr>
          <w:sz w:val="28"/>
          <w:szCs w:val="28"/>
          <w:shd w:val="clear" w:color="auto" w:fill="FFFFFF"/>
        </w:rPr>
        <w:t>792,79</w:t>
      </w:r>
      <w:r w:rsidRPr="008828A0">
        <w:rPr>
          <w:sz w:val="28"/>
          <w:szCs w:val="28"/>
          <w:shd w:val="clear" w:color="auto" w:fill="FFFFFF"/>
        </w:rPr>
        <w:t xml:space="preserve"> </w:t>
      </w:r>
      <w:r w:rsidRPr="008828A0">
        <w:rPr>
          <w:sz w:val="28"/>
          <w:szCs w:val="28"/>
          <w:lang w:val="it-IT"/>
        </w:rPr>
        <w:t xml:space="preserve"> mii lei, </w:t>
      </w:r>
      <w:r w:rsidRPr="008828A0">
        <w:rPr>
          <w:sz w:val="28"/>
          <w:szCs w:val="28"/>
          <w:shd w:val="clear" w:color="auto" w:fill="FFFFFF"/>
        </w:rPr>
        <w:t xml:space="preserve"> veniturile sta</w:t>
      </w:r>
      <w:r w:rsidR="002F0C97" w:rsidRPr="008828A0">
        <w:rPr>
          <w:sz w:val="28"/>
          <w:szCs w:val="28"/>
          <w:shd w:val="clear" w:color="auto" w:fill="FFFFFF"/>
        </w:rPr>
        <w:t>bilindu-se  în sumă de 39.669,69</w:t>
      </w:r>
      <w:r w:rsidRPr="008828A0">
        <w:rPr>
          <w:sz w:val="28"/>
          <w:szCs w:val="28"/>
          <w:shd w:val="clear" w:color="auto" w:fill="FFFFFF"/>
        </w:rPr>
        <w:t> mii lei, iar c</w:t>
      </w:r>
      <w:r w:rsidR="002F0C97" w:rsidRPr="008828A0">
        <w:rPr>
          <w:sz w:val="28"/>
          <w:szCs w:val="28"/>
          <w:shd w:val="clear" w:color="auto" w:fill="FFFFFF"/>
        </w:rPr>
        <w:t>heltuielile în sumă de 43.050,05</w:t>
      </w:r>
      <w:r w:rsidRPr="008828A0">
        <w:rPr>
          <w:sz w:val="28"/>
          <w:szCs w:val="28"/>
          <w:shd w:val="clear" w:color="auto" w:fill="FFFFFF"/>
        </w:rPr>
        <w:t xml:space="preserve">  mii lei, astfel cum rezultă </w:t>
      </w:r>
      <w:r w:rsidR="002F0C97" w:rsidRPr="008828A0">
        <w:rPr>
          <w:sz w:val="28"/>
          <w:szCs w:val="28"/>
          <w:shd w:val="clear" w:color="auto" w:fill="FFFFFF"/>
        </w:rPr>
        <w:t>din Referatul nr.  53509/26.10</w:t>
      </w:r>
      <w:r w:rsidRPr="008828A0">
        <w:rPr>
          <w:sz w:val="28"/>
          <w:szCs w:val="28"/>
          <w:shd w:val="clear" w:color="auto" w:fill="FFFFFF"/>
        </w:rPr>
        <w:t>.2022 al Serviciului Buget, Finanțe, Contabilitate, Taxe și Impozite Locale din aparatul de specialitate al Primarului Municipiului Brad.</w:t>
      </w:r>
    </w:p>
    <w:p w:rsidR="000E3E04" w:rsidRPr="00C065EB" w:rsidRDefault="000E3E0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8828A0">
        <w:rPr>
          <w:sz w:val="28"/>
          <w:szCs w:val="28"/>
          <w:lang w:val="it-IT"/>
        </w:rPr>
        <w:tab/>
        <w:t xml:space="preserve">Din totalul veniturilor încasate în plus de către Municipiul Brad, suma de </w:t>
      </w:r>
      <w:r w:rsidR="002F0C97" w:rsidRPr="008828A0">
        <w:rPr>
          <w:sz w:val="28"/>
          <w:szCs w:val="28"/>
          <w:lang w:val="it-IT"/>
        </w:rPr>
        <w:t>397,77</w:t>
      </w:r>
      <w:r w:rsidRPr="008828A0">
        <w:rPr>
          <w:sz w:val="28"/>
          <w:szCs w:val="28"/>
          <w:lang w:val="it-IT"/>
        </w:rPr>
        <w:t xml:space="preserve">  mii lei a fost alocată de către Ministerul Lucrărilor Publice, Dezvoltării și Administrației</w:t>
      </w:r>
      <w:r w:rsidR="00A21D72">
        <w:rPr>
          <w:sz w:val="28"/>
          <w:szCs w:val="28"/>
          <w:lang w:val="it-IT"/>
        </w:rPr>
        <w:t xml:space="preserve"> </w:t>
      </w:r>
      <w:r w:rsidRPr="008828A0">
        <w:rPr>
          <w:sz w:val="28"/>
          <w:szCs w:val="28"/>
          <w:lang w:val="it-IT"/>
        </w:rPr>
        <w:t xml:space="preserve">pentru cererea de </w:t>
      </w:r>
      <w:r w:rsidR="002F0C97" w:rsidRPr="008828A0">
        <w:rPr>
          <w:sz w:val="28"/>
          <w:szCs w:val="28"/>
          <w:lang w:val="it-IT"/>
        </w:rPr>
        <w:t xml:space="preserve">prefinanțare </w:t>
      </w:r>
      <w:r w:rsidRPr="008828A0">
        <w:rPr>
          <w:sz w:val="28"/>
          <w:szCs w:val="28"/>
        </w:rPr>
        <w:t xml:space="preserve"> aferentă </w:t>
      </w:r>
      <w:r w:rsidR="001722A4" w:rsidRPr="001722A4">
        <w:rPr>
          <w:sz w:val="28"/>
          <w:szCs w:val="28"/>
        </w:rPr>
        <w:t>P</w:t>
      </w:r>
      <w:r w:rsidRPr="001722A4">
        <w:rPr>
          <w:sz w:val="28"/>
          <w:szCs w:val="28"/>
        </w:rPr>
        <w:t xml:space="preserve">roiectului </w:t>
      </w:r>
      <w:r w:rsidRPr="001722A4">
        <w:rPr>
          <w:sz w:val="28"/>
          <w:szCs w:val="28"/>
          <w:shd w:val="clear" w:color="auto" w:fill="FFFFFF"/>
        </w:rPr>
        <w:t> </w:t>
      </w:r>
      <w:r w:rsidR="009B6DF4" w:rsidRPr="001722A4">
        <w:rPr>
          <w:rStyle w:val="Emphasis"/>
          <w:rFonts w:eastAsia="SimSun"/>
          <w:i w:val="0"/>
          <w:iCs w:val="0"/>
          <w:sz w:val="28"/>
          <w:szCs w:val="28"/>
          <w:shd w:val="clear" w:color="auto" w:fill="FFFFFF"/>
        </w:rPr>
        <w:t>„</w:t>
      </w:r>
      <w:r w:rsidR="009B6DF4" w:rsidRPr="001722A4">
        <w:rPr>
          <w:i/>
          <w:iCs/>
          <w:sz w:val="28"/>
          <w:szCs w:val="28"/>
          <w:shd w:val="clear" w:color="auto" w:fill="FFFFFF"/>
        </w:rPr>
        <w:t>EFICIENTIZAREA ENERGETICĂ A IMOBILULUI AMBULATORIULUI ŞI DISPENSAR TBC A SPITALULUI MUNICIPAL BRAD, JUD. HUNEDOARA”,</w:t>
      </w:r>
      <w:r w:rsidRPr="001722A4">
        <w:rPr>
          <w:rStyle w:val="Emphasis"/>
          <w:rFonts w:eastAsia="SimSun"/>
          <w:sz w:val="28"/>
          <w:szCs w:val="28"/>
          <w:shd w:val="clear" w:color="auto" w:fill="FFFFFF"/>
        </w:rPr>
        <w:t xml:space="preserve"> </w:t>
      </w:r>
      <w:r w:rsidRPr="001722A4">
        <w:rPr>
          <w:rStyle w:val="Emphasis"/>
          <w:rFonts w:eastAsia="SimSun"/>
          <w:i w:val="0"/>
          <w:iCs w:val="0"/>
          <w:sz w:val="28"/>
          <w:szCs w:val="28"/>
          <w:shd w:val="clear" w:color="auto" w:fill="FFFFFF"/>
        </w:rPr>
        <w:t>cod SM</w:t>
      </w:r>
      <w:r w:rsidR="009B6DF4" w:rsidRPr="001722A4">
        <w:rPr>
          <w:i/>
          <w:iCs/>
          <w:sz w:val="28"/>
          <w:szCs w:val="28"/>
          <w:shd w:val="clear" w:color="auto" w:fill="FFFFFF"/>
        </w:rPr>
        <w:t>IS</w:t>
      </w:r>
      <w:r w:rsidR="009B6DF4" w:rsidRPr="008828A0">
        <w:rPr>
          <w:sz w:val="28"/>
          <w:szCs w:val="28"/>
          <w:shd w:val="clear" w:color="auto" w:fill="FFFFFF"/>
        </w:rPr>
        <w:t xml:space="preserve"> 118451</w:t>
      </w:r>
      <w:r w:rsidR="00A21D72">
        <w:rPr>
          <w:sz w:val="28"/>
          <w:szCs w:val="28"/>
          <w:shd w:val="clear" w:color="auto" w:fill="FFFFFF"/>
        </w:rPr>
        <w:t>,</w:t>
      </w:r>
      <w:r w:rsidR="009B6DF4" w:rsidRPr="008828A0">
        <w:rPr>
          <w:sz w:val="28"/>
          <w:szCs w:val="28"/>
        </w:rPr>
        <w:t xml:space="preserve"> iar prin </w:t>
      </w:r>
      <w:r w:rsidR="009B6DF4" w:rsidRPr="008828A0">
        <w:rPr>
          <w:sz w:val="28"/>
          <w:szCs w:val="28"/>
          <w:shd w:val="clear" w:color="auto" w:fill="F9F9F9"/>
        </w:rPr>
        <w:t xml:space="preserve">Ordinul Ministrului Dezvoltării, Lucrărilor Publice și Administrației nr. 2.676/2022 </w:t>
      </w:r>
      <w:r w:rsidR="009B6DF4" w:rsidRPr="001722A4">
        <w:rPr>
          <w:i/>
          <w:iCs/>
          <w:sz w:val="28"/>
          <w:szCs w:val="28"/>
          <w:shd w:val="clear" w:color="auto" w:fill="F9F9F9"/>
        </w:rPr>
        <w:t>privind repartizarea și actualizarea sumelor pentru cofinanțarea lucrărilor de investiții pentru modernizarea, reabilitarea, retehnologizarea și extinderea sau înființarea sistemelor de alimentare centralizată cu energie termică a localităților, conform Programului Termoficare</w:t>
      </w:r>
      <w:r w:rsidR="009B6DF4" w:rsidRPr="008828A0">
        <w:rPr>
          <w:sz w:val="28"/>
          <w:szCs w:val="28"/>
          <w:shd w:val="clear" w:color="auto" w:fill="F9F9F9"/>
        </w:rPr>
        <w:t xml:space="preserve"> s-a alocat Municipiului Brad </w:t>
      </w:r>
      <w:r w:rsidR="009B6DF4" w:rsidRPr="008828A0">
        <w:rPr>
          <w:sz w:val="28"/>
          <w:szCs w:val="28"/>
        </w:rPr>
        <w:t xml:space="preserve">suma de 375,34 mii lei </w:t>
      </w:r>
      <w:r w:rsidR="009B6DF4" w:rsidRPr="00C065EB">
        <w:rPr>
          <w:sz w:val="28"/>
          <w:szCs w:val="28"/>
        </w:rPr>
        <w:t xml:space="preserve">pentru realizarea obiectivului de investiții </w:t>
      </w:r>
      <w:r w:rsidR="009B6DF4" w:rsidRPr="001722A4">
        <w:rPr>
          <w:i/>
          <w:iCs/>
          <w:sz w:val="28"/>
          <w:szCs w:val="28"/>
        </w:rPr>
        <w:t>„</w:t>
      </w:r>
      <w:r w:rsidR="009B6DF4" w:rsidRPr="00C065EB">
        <w:rPr>
          <w:i/>
          <w:sz w:val="28"/>
          <w:szCs w:val="28"/>
        </w:rPr>
        <w:t>Modernizare Punct Termic nr. 4 și a rețelelor aferente în municipiul Brad, județul Hunedoar</w:t>
      </w:r>
      <w:r w:rsidR="009B6DF4" w:rsidRPr="001722A4">
        <w:rPr>
          <w:i/>
          <w:sz w:val="28"/>
          <w:szCs w:val="28"/>
        </w:rPr>
        <w:t>a”.</w:t>
      </w:r>
    </w:p>
    <w:p w:rsidR="000E3E04" w:rsidRPr="00C065EB" w:rsidRDefault="000E3E0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C065EB">
        <w:rPr>
          <w:sz w:val="28"/>
          <w:szCs w:val="28"/>
          <w:lang w:val="it-IT"/>
        </w:rPr>
        <w:tab/>
      </w:r>
      <w:r w:rsidRPr="00C065EB">
        <w:rPr>
          <w:sz w:val="28"/>
          <w:szCs w:val="28"/>
        </w:rPr>
        <w:t>Astfel, veniturile bugetului local al Municipiului Brad pe anul 20</w:t>
      </w:r>
      <w:r w:rsidR="009B6DF4" w:rsidRPr="00C065EB">
        <w:rPr>
          <w:sz w:val="28"/>
          <w:szCs w:val="28"/>
        </w:rPr>
        <w:t>22 se majorează cu suma de 792,79</w:t>
      </w:r>
      <w:r w:rsidRPr="00C065EB">
        <w:rPr>
          <w:sz w:val="28"/>
          <w:szCs w:val="28"/>
        </w:rPr>
        <w:t xml:space="preserve"> mii lei la următoarele capitole bugetare:</w:t>
      </w:r>
    </w:p>
    <w:p w:rsidR="009B6DF4" w:rsidRPr="00C065EB" w:rsidRDefault="000E3E04" w:rsidP="00C065EB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C065EB">
        <w:rPr>
          <w:sz w:val="28"/>
          <w:szCs w:val="28"/>
        </w:rPr>
        <w:tab/>
      </w:r>
      <w:r w:rsidR="009B6DF4" w:rsidRPr="001722A4">
        <w:rPr>
          <w:iCs/>
          <w:sz w:val="28"/>
          <w:szCs w:val="28"/>
        </w:rPr>
        <w:t> - 18.02</w:t>
      </w:r>
      <w:r w:rsidR="009B6DF4" w:rsidRPr="00C065EB">
        <w:rPr>
          <w:sz w:val="28"/>
          <w:szCs w:val="28"/>
        </w:rPr>
        <w:t xml:space="preserve"> </w:t>
      </w:r>
      <w:r w:rsidR="009B6DF4" w:rsidRPr="001722A4">
        <w:rPr>
          <w:i/>
          <w:iCs/>
          <w:sz w:val="28"/>
          <w:szCs w:val="28"/>
        </w:rPr>
        <w:t>”</w:t>
      </w:r>
      <w:r w:rsidR="009B6DF4" w:rsidRPr="00C065EB">
        <w:rPr>
          <w:rStyle w:val="Emphasis"/>
          <w:sz w:val="28"/>
          <w:szCs w:val="28"/>
        </w:rPr>
        <w:t>Alte impozite și taxe fiscale”</w:t>
      </w:r>
      <w:r w:rsidR="009B6DF4" w:rsidRPr="00C065EB">
        <w:rPr>
          <w:sz w:val="28"/>
          <w:szCs w:val="28"/>
        </w:rPr>
        <w:t>…………………........</w:t>
      </w:r>
      <w:r w:rsidR="008828A0" w:rsidRPr="00C065EB">
        <w:rPr>
          <w:sz w:val="28"/>
          <w:szCs w:val="28"/>
        </w:rPr>
        <w:t>.</w:t>
      </w:r>
      <w:r w:rsidR="009B6DF4" w:rsidRPr="00C065EB">
        <w:rPr>
          <w:sz w:val="28"/>
          <w:szCs w:val="28"/>
        </w:rPr>
        <w:t xml:space="preserve">   </w:t>
      </w:r>
      <w:r w:rsidR="001722A4">
        <w:rPr>
          <w:sz w:val="28"/>
          <w:szCs w:val="28"/>
        </w:rPr>
        <w:t xml:space="preserve">     </w:t>
      </w:r>
      <w:r w:rsidR="009B6DF4" w:rsidRPr="00C065EB">
        <w:rPr>
          <w:sz w:val="28"/>
          <w:szCs w:val="28"/>
        </w:rPr>
        <w:t>15,31 mii lei;</w:t>
      </w:r>
    </w:p>
    <w:p w:rsidR="009B6DF4" w:rsidRPr="00C065EB" w:rsidRDefault="009B6DF4" w:rsidP="00C065EB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C065EB">
        <w:rPr>
          <w:i/>
          <w:sz w:val="28"/>
          <w:szCs w:val="28"/>
        </w:rPr>
        <w:t>            </w:t>
      </w:r>
      <w:r w:rsidRPr="001722A4">
        <w:rPr>
          <w:iCs/>
          <w:sz w:val="28"/>
          <w:szCs w:val="28"/>
        </w:rPr>
        <w:t>- 30.02</w:t>
      </w:r>
      <w:r w:rsidRPr="00C065EB">
        <w:rPr>
          <w:sz w:val="28"/>
          <w:szCs w:val="28"/>
        </w:rPr>
        <w:t xml:space="preserve"> </w:t>
      </w:r>
      <w:r w:rsidR="001722A4" w:rsidRPr="001722A4">
        <w:rPr>
          <w:i/>
          <w:iCs/>
          <w:sz w:val="28"/>
          <w:szCs w:val="28"/>
        </w:rPr>
        <w:t>”</w:t>
      </w:r>
      <w:r w:rsidRPr="00C065EB">
        <w:rPr>
          <w:i/>
          <w:sz w:val="28"/>
          <w:szCs w:val="28"/>
        </w:rPr>
        <w:t>Venituri din proprietate</w:t>
      </w:r>
      <w:r w:rsidRPr="00C065EB">
        <w:rPr>
          <w:sz w:val="28"/>
          <w:szCs w:val="28"/>
        </w:rPr>
        <w:t>” ............................................</w:t>
      </w:r>
      <w:r w:rsidR="008828A0" w:rsidRPr="00C065EB">
        <w:rPr>
          <w:sz w:val="28"/>
          <w:szCs w:val="28"/>
        </w:rPr>
        <w:t>.</w:t>
      </w:r>
      <w:r w:rsidRPr="00C065EB">
        <w:rPr>
          <w:sz w:val="28"/>
          <w:szCs w:val="28"/>
        </w:rPr>
        <w:t>.</w:t>
      </w:r>
      <w:r w:rsidR="001722A4">
        <w:rPr>
          <w:sz w:val="28"/>
          <w:szCs w:val="28"/>
        </w:rPr>
        <w:t xml:space="preserve">      </w:t>
      </w:r>
      <w:r w:rsidRPr="00C065EB">
        <w:rPr>
          <w:sz w:val="28"/>
          <w:szCs w:val="28"/>
        </w:rPr>
        <w:t>0,23 mii lei;</w:t>
      </w:r>
    </w:p>
    <w:p w:rsidR="009B6DF4" w:rsidRPr="00C065EB" w:rsidRDefault="009B6DF4" w:rsidP="00C065EB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C065EB">
        <w:rPr>
          <w:i/>
          <w:sz w:val="28"/>
          <w:szCs w:val="28"/>
        </w:rPr>
        <w:t xml:space="preserve">          </w:t>
      </w:r>
      <w:r w:rsidR="001722A4">
        <w:rPr>
          <w:i/>
          <w:sz w:val="28"/>
          <w:szCs w:val="28"/>
        </w:rPr>
        <w:t xml:space="preserve"> </w:t>
      </w:r>
      <w:r w:rsidRPr="00C065EB">
        <w:rPr>
          <w:i/>
          <w:sz w:val="28"/>
          <w:szCs w:val="28"/>
        </w:rPr>
        <w:t> </w:t>
      </w:r>
      <w:r w:rsidRPr="001722A4">
        <w:rPr>
          <w:iCs/>
          <w:sz w:val="28"/>
          <w:szCs w:val="28"/>
        </w:rPr>
        <w:t>- 33.02</w:t>
      </w:r>
      <w:r w:rsidRPr="00C065EB">
        <w:rPr>
          <w:sz w:val="28"/>
          <w:szCs w:val="28"/>
        </w:rPr>
        <w:t xml:space="preserve"> </w:t>
      </w:r>
      <w:r w:rsidR="001722A4" w:rsidRPr="001722A4">
        <w:rPr>
          <w:i/>
          <w:iCs/>
          <w:sz w:val="28"/>
          <w:szCs w:val="28"/>
        </w:rPr>
        <w:t>”</w:t>
      </w:r>
      <w:r w:rsidRPr="00C065EB">
        <w:rPr>
          <w:i/>
          <w:sz w:val="28"/>
          <w:szCs w:val="28"/>
        </w:rPr>
        <w:t>Venituri din prestări servicii și alte activități</w:t>
      </w:r>
      <w:r w:rsidRPr="00C065EB">
        <w:rPr>
          <w:sz w:val="28"/>
          <w:szCs w:val="28"/>
        </w:rPr>
        <w:t>”...........</w:t>
      </w:r>
      <w:r w:rsidR="008828A0" w:rsidRPr="00C065EB">
        <w:rPr>
          <w:sz w:val="28"/>
          <w:szCs w:val="28"/>
        </w:rPr>
        <w:t>..</w:t>
      </w:r>
      <w:r w:rsidRPr="00C065EB">
        <w:rPr>
          <w:sz w:val="28"/>
          <w:szCs w:val="28"/>
        </w:rPr>
        <w:t>...</w:t>
      </w:r>
      <w:r w:rsidR="001722A4">
        <w:rPr>
          <w:sz w:val="28"/>
          <w:szCs w:val="28"/>
        </w:rPr>
        <w:t xml:space="preserve">    </w:t>
      </w:r>
      <w:r w:rsidRPr="00C065EB">
        <w:rPr>
          <w:sz w:val="28"/>
          <w:szCs w:val="28"/>
        </w:rPr>
        <w:t>3,31 mii lei;</w:t>
      </w:r>
    </w:p>
    <w:p w:rsidR="009B6DF4" w:rsidRPr="00C065EB" w:rsidRDefault="009B6DF4" w:rsidP="00C065EB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C065EB">
        <w:rPr>
          <w:i/>
          <w:sz w:val="28"/>
          <w:szCs w:val="28"/>
        </w:rPr>
        <w:t xml:space="preserve">            </w:t>
      </w:r>
      <w:r w:rsidRPr="001722A4">
        <w:rPr>
          <w:iCs/>
          <w:sz w:val="28"/>
          <w:szCs w:val="28"/>
        </w:rPr>
        <w:t>- 36.02</w:t>
      </w:r>
      <w:r w:rsidRPr="00C065EB">
        <w:rPr>
          <w:sz w:val="28"/>
          <w:szCs w:val="28"/>
        </w:rPr>
        <w:t xml:space="preserve"> </w:t>
      </w:r>
      <w:r w:rsidR="001722A4" w:rsidRPr="001722A4">
        <w:rPr>
          <w:i/>
          <w:iCs/>
          <w:sz w:val="28"/>
          <w:szCs w:val="28"/>
        </w:rPr>
        <w:t>”</w:t>
      </w:r>
      <w:r w:rsidRPr="00C065EB">
        <w:rPr>
          <w:i/>
          <w:sz w:val="28"/>
          <w:szCs w:val="28"/>
        </w:rPr>
        <w:t>Diverse venituri</w:t>
      </w:r>
      <w:r w:rsidRPr="00C065EB">
        <w:rPr>
          <w:sz w:val="28"/>
          <w:szCs w:val="28"/>
        </w:rPr>
        <w:t>”.......................................................</w:t>
      </w:r>
      <w:r w:rsidR="008828A0" w:rsidRPr="00C065EB">
        <w:rPr>
          <w:sz w:val="28"/>
          <w:szCs w:val="28"/>
        </w:rPr>
        <w:t>.</w:t>
      </w:r>
      <w:r w:rsidRPr="00C065EB">
        <w:rPr>
          <w:sz w:val="28"/>
          <w:szCs w:val="28"/>
        </w:rPr>
        <w:t>.</w:t>
      </w:r>
      <w:r w:rsidR="001722A4">
        <w:rPr>
          <w:sz w:val="28"/>
          <w:szCs w:val="28"/>
        </w:rPr>
        <w:t xml:space="preserve">         </w:t>
      </w:r>
      <w:r w:rsidRPr="00C065EB">
        <w:rPr>
          <w:sz w:val="28"/>
          <w:szCs w:val="28"/>
        </w:rPr>
        <w:t>0,83 mii lei;</w:t>
      </w:r>
    </w:p>
    <w:p w:rsidR="009B6DF4" w:rsidRPr="00C065EB" w:rsidRDefault="009B6DF4" w:rsidP="00C065EB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C065EB">
        <w:rPr>
          <w:sz w:val="28"/>
          <w:szCs w:val="28"/>
        </w:rPr>
        <w:t xml:space="preserve">            </w:t>
      </w:r>
      <w:r w:rsidRPr="001722A4">
        <w:rPr>
          <w:iCs/>
          <w:sz w:val="28"/>
          <w:szCs w:val="28"/>
        </w:rPr>
        <w:t>- 42.02</w:t>
      </w:r>
      <w:r w:rsidRPr="00C065EB">
        <w:rPr>
          <w:sz w:val="28"/>
          <w:szCs w:val="28"/>
        </w:rPr>
        <w:t xml:space="preserve"> </w:t>
      </w:r>
      <w:r w:rsidRPr="001722A4">
        <w:rPr>
          <w:i/>
          <w:iCs/>
          <w:sz w:val="28"/>
          <w:szCs w:val="28"/>
        </w:rPr>
        <w:t>”</w:t>
      </w:r>
      <w:r w:rsidRPr="00C065EB">
        <w:rPr>
          <w:rStyle w:val="Emphasis"/>
          <w:sz w:val="28"/>
          <w:szCs w:val="28"/>
        </w:rPr>
        <w:t>Subvenții de la bugetul de stat”</w:t>
      </w:r>
      <w:r w:rsidR="008828A0" w:rsidRPr="00C065EB">
        <w:rPr>
          <w:sz w:val="28"/>
          <w:szCs w:val="28"/>
        </w:rPr>
        <w:t>..............................</w:t>
      </w:r>
      <w:r w:rsidRPr="00C065EB">
        <w:rPr>
          <w:sz w:val="28"/>
          <w:szCs w:val="28"/>
        </w:rPr>
        <w:t>..</w:t>
      </w:r>
      <w:r w:rsidR="001722A4">
        <w:rPr>
          <w:sz w:val="28"/>
          <w:szCs w:val="28"/>
        </w:rPr>
        <w:t xml:space="preserve">       </w:t>
      </w:r>
      <w:r w:rsidRPr="00C065EB">
        <w:rPr>
          <w:sz w:val="28"/>
          <w:szCs w:val="28"/>
        </w:rPr>
        <w:t>375,34 mii lei;</w:t>
      </w:r>
    </w:p>
    <w:p w:rsidR="009B6DF4" w:rsidRPr="00C065EB" w:rsidRDefault="009B6DF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5EB">
        <w:rPr>
          <w:i/>
          <w:sz w:val="28"/>
          <w:szCs w:val="28"/>
        </w:rPr>
        <w:t>           </w:t>
      </w:r>
      <w:r w:rsidRPr="001722A4">
        <w:rPr>
          <w:iCs/>
          <w:sz w:val="28"/>
          <w:szCs w:val="28"/>
        </w:rPr>
        <w:t>- 48.02</w:t>
      </w:r>
      <w:r w:rsidRPr="00C065EB">
        <w:rPr>
          <w:sz w:val="28"/>
          <w:szCs w:val="28"/>
        </w:rPr>
        <w:t> </w:t>
      </w:r>
      <w:r w:rsidRPr="00C065EB">
        <w:rPr>
          <w:rStyle w:val="Emphasis"/>
          <w:sz w:val="28"/>
          <w:szCs w:val="28"/>
        </w:rPr>
        <w:t>”Sume primite de la U.E.”</w:t>
      </w:r>
      <w:r w:rsidRPr="00C065EB">
        <w:rPr>
          <w:sz w:val="28"/>
          <w:szCs w:val="28"/>
        </w:rPr>
        <w:t>  ..........................................</w:t>
      </w:r>
      <w:r w:rsidR="008828A0" w:rsidRPr="00C065EB">
        <w:rPr>
          <w:sz w:val="28"/>
          <w:szCs w:val="28"/>
        </w:rPr>
        <w:t>...</w:t>
      </w:r>
      <w:r w:rsidRPr="00C065EB">
        <w:rPr>
          <w:sz w:val="28"/>
          <w:szCs w:val="28"/>
        </w:rPr>
        <w:t>397,77 mii lei,  </w:t>
      </w:r>
      <w:r w:rsidR="000E3E04" w:rsidRPr="00C065EB">
        <w:rPr>
          <w:sz w:val="28"/>
          <w:szCs w:val="28"/>
        </w:rPr>
        <w:t>iar cheltuielile bugetului local al Municipiului Brad pe anul 2022</w:t>
      </w:r>
      <w:r w:rsidRPr="00C065EB">
        <w:rPr>
          <w:sz w:val="28"/>
          <w:szCs w:val="28"/>
        </w:rPr>
        <w:t xml:space="preserve"> se majorează cu suma de  792,79</w:t>
      </w:r>
      <w:r w:rsidR="000E3E04" w:rsidRPr="00C065EB">
        <w:rPr>
          <w:sz w:val="28"/>
          <w:szCs w:val="28"/>
        </w:rPr>
        <w:t xml:space="preserve"> mii lei la</w:t>
      </w:r>
      <w:r w:rsidRPr="00C065EB">
        <w:rPr>
          <w:sz w:val="28"/>
          <w:szCs w:val="28"/>
        </w:rPr>
        <w:t xml:space="preserve"> următoarele capitole bugetare:</w:t>
      </w:r>
    </w:p>
    <w:p w:rsidR="009B6DF4" w:rsidRPr="00C065EB" w:rsidRDefault="009B6DF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065EB">
        <w:rPr>
          <w:sz w:val="28"/>
          <w:szCs w:val="28"/>
        </w:rPr>
        <w:tab/>
      </w:r>
      <w:r w:rsidR="000E3E04" w:rsidRPr="00C065EB">
        <w:rPr>
          <w:i/>
          <w:sz w:val="28"/>
          <w:szCs w:val="28"/>
        </w:rPr>
        <w:t xml:space="preserve"> </w:t>
      </w:r>
      <w:r w:rsidRPr="00C065EB">
        <w:rPr>
          <w:i/>
          <w:sz w:val="28"/>
          <w:szCs w:val="28"/>
        </w:rPr>
        <w:t> </w:t>
      </w:r>
      <w:r w:rsidRPr="001722A4">
        <w:rPr>
          <w:iCs/>
          <w:sz w:val="28"/>
          <w:szCs w:val="28"/>
        </w:rPr>
        <w:t>- 51.02.</w:t>
      </w:r>
      <w:r w:rsidRPr="00C065EB">
        <w:rPr>
          <w:sz w:val="28"/>
          <w:szCs w:val="28"/>
        </w:rPr>
        <w:t> </w:t>
      </w:r>
      <w:r w:rsidR="001722A4">
        <w:rPr>
          <w:rStyle w:val="Emphasis"/>
          <w:sz w:val="28"/>
          <w:szCs w:val="28"/>
        </w:rPr>
        <w:t>”</w:t>
      </w:r>
      <w:r w:rsidRPr="00C065EB">
        <w:rPr>
          <w:rStyle w:val="Emphasis"/>
          <w:sz w:val="28"/>
          <w:szCs w:val="28"/>
        </w:rPr>
        <w:t>Autorități publice și acțiuni externe”..........................</w:t>
      </w:r>
      <w:r w:rsidR="001722A4">
        <w:rPr>
          <w:rStyle w:val="Emphasis"/>
          <w:sz w:val="28"/>
          <w:szCs w:val="28"/>
        </w:rPr>
        <w:t xml:space="preserve">       </w:t>
      </w:r>
      <w:r w:rsidRPr="00C065EB">
        <w:rPr>
          <w:rStyle w:val="Emphasis"/>
          <w:i w:val="0"/>
          <w:sz w:val="28"/>
          <w:szCs w:val="28"/>
        </w:rPr>
        <w:t>3,00 mii lei;</w:t>
      </w:r>
    </w:p>
    <w:p w:rsidR="009B6DF4" w:rsidRPr="00C065EB" w:rsidRDefault="009B6DF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1722A4">
        <w:rPr>
          <w:rStyle w:val="Emphasis"/>
          <w:i w:val="0"/>
          <w:iCs w:val="0"/>
          <w:sz w:val="28"/>
          <w:szCs w:val="28"/>
        </w:rPr>
        <w:t>            - 66.02</w:t>
      </w:r>
      <w:r w:rsidRPr="00C065EB">
        <w:rPr>
          <w:rStyle w:val="Emphasis"/>
          <w:sz w:val="28"/>
          <w:szCs w:val="28"/>
        </w:rPr>
        <w:t xml:space="preserve">. </w:t>
      </w:r>
      <w:r w:rsidR="001722A4">
        <w:rPr>
          <w:rStyle w:val="Emphasis"/>
          <w:sz w:val="28"/>
          <w:szCs w:val="28"/>
        </w:rPr>
        <w:t>”</w:t>
      </w:r>
      <w:r w:rsidRPr="00C065EB">
        <w:rPr>
          <w:rStyle w:val="Emphasis"/>
          <w:sz w:val="28"/>
          <w:szCs w:val="28"/>
        </w:rPr>
        <w:t>Sănătate”..........................</w:t>
      </w:r>
      <w:r w:rsidR="008828A0" w:rsidRPr="00C065EB">
        <w:rPr>
          <w:rStyle w:val="Emphasis"/>
          <w:sz w:val="28"/>
          <w:szCs w:val="28"/>
        </w:rPr>
        <w:t>............................</w:t>
      </w:r>
      <w:r w:rsidRPr="00C065EB">
        <w:rPr>
          <w:rStyle w:val="Emphasis"/>
          <w:sz w:val="28"/>
          <w:szCs w:val="28"/>
        </w:rPr>
        <w:t>........</w:t>
      </w:r>
      <w:r w:rsidR="001722A4">
        <w:rPr>
          <w:rStyle w:val="Emphasis"/>
          <w:sz w:val="28"/>
          <w:szCs w:val="28"/>
        </w:rPr>
        <w:t xml:space="preserve">          </w:t>
      </w:r>
      <w:r w:rsidRPr="00C065EB">
        <w:rPr>
          <w:rStyle w:val="Emphasis"/>
          <w:i w:val="0"/>
          <w:sz w:val="28"/>
          <w:szCs w:val="28"/>
        </w:rPr>
        <w:t>397,77 mii lei;</w:t>
      </w:r>
    </w:p>
    <w:p w:rsidR="009B6DF4" w:rsidRPr="00C065EB" w:rsidRDefault="009B6DF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065EB">
        <w:rPr>
          <w:rStyle w:val="Emphasis"/>
          <w:sz w:val="28"/>
          <w:szCs w:val="28"/>
        </w:rPr>
        <w:t xml:space="preserve">            </w:t>
      </w:r>
      <w:r w:rsidRPr="001722A4">
        <w:rPr>
          <w:rStyle w:val="Emphasis"/>
          <w:i w:val="0"/>
          <w:iCs w:val="0"/>
          <w:sz w:val="28"/>
          <w:szCs w:val="28"/>
        </w:rPr>
        <w:t>- 70</w:t>
      </w:r>
      <w:r w:rsidR="001722A4">
        <w:rPr>
          <w:rStyle w:val="Emphasis"/>
          <w:i w:val="0"/>
          <w:iCs w:val="0"/>
          <w:sz w:val="28"/>
          <w:szCs w:val="28"/>
        </w:rPr>
        <w:t>.</w:t>
      </w:r>
      <w:r w:rsidRPr="001722A4">
        <w:rPr>
          <w:rStyle w:val="Emphasis"/>
          <w:i w:val="0"/>
          <w:iCs w:val="0"/>
          <w:sz w:val="28"/>
          <w:szCs w:val="28"/>
        </w:rPr>
        <w:t>02</w:t>
      </w:r>
      <w:r w:rsidRPr="00C065EB">
        <w:rPr>
          <w:rStyle w:val="Emphasis"/>
          <w:sz w:val="28"/>
          <w:szCs w:val="28"/>
        </w:rPr>
        <w:t xml:space="preserve"> </w:t>
      </w:r>
      <w:r w:rsidR="001722A4">
        <w:rPr>
          <w:rStyle w:val="Emphasis"/>
          <w:sz w:val="28"/>
          <w:szCs w:val="28"/>
        </w:rPr>
        <w:t>”</w:t>
      </w:r>
      <w:r w:rsidRPr="00C065EB">
        <w:rPr>
          <w:rStyle w:val="Emphasis"/>
          <w:sz w:val="28"/>
          <w:szCs w:val="28"/>
        </w:rPr>
        <w:t>Locuințe, servicii și dezvoltare publică”.....................</w:t>
      </w:r>
      <w:r w:rsidR="001722A4">
        <w:rPr>
          <w:rStyle w:val="Emphasis"/>
          <w:sz w:val="28"/>
          <w:szCs w:val="28"/>
        </w:rPr>
        <w:t xml:space="preserve">      </w:t>
      </w:r>
      <w:r w:rsidRPr="00C065EB">
        <w:rPr>
          <w:rStyle w:val="Emphasis"/>
          <w:i w:val="0"/>
          <w:sz w:val="28"/>
          <w:szCs w:val="28"/>
        </w:rPr>
        <w:t>16,68 mii lei;</w:t>
      </w:r>
    </w:p>
    <w:p w:rsidR="009B6DF4" w:rsidRDefault="009B6DF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sz w:val="28"/>
          <w:szCs w:val="28"/>
        </w:rPr>
      </w:pPr>
      <w:r w:rsidRPr="00C065EB">
        <w:rPr>
          <w:rStyle w:val="Emphasis"/>
          <w:sz w:val="28"/>
          <w:szCs w:val="28"/>
        </w:rPr>
        <w:t xml:space="preserve">            </w:t>
      </w:r>
      <w:r w:rsidRPr="001722A4">
        <w:rPr>
          <w:rStyle w:val="Emphasis"/>
          <w:i w:val="0"/>
          <w:iCs w:val="0"/>
          <w:sz w:val="28"/>
          <w:szCs w:val="28"/>
        </w:rPr>
        <w:t>- 81</w:t>
      </w:r>
      <w:r w:rsidR="001722A4">
        <w:rPr>
          <w:rStyle w:val="Emphasis"/>
          <w:i w:val="0"/>
          <w:iCs w:val="0"/>
          <w:sz w:val="28"/>
          <w:szCs w:val="28"/>
        </w:rPr>
        <w:t>.</w:t>
      </w:r>
      <w:r w:rsidRPr="001722A4">
        <w:rPr>
          <w:rStyle w:val="Emphasis"/>
          <w:i w:val="0"/>
          <w:iCs w:val="0"/>
          <w:sz w:val="28"/>
          <w:szCs w:val="28"/>
        </w:rPr>
        <w:t>02</w:t>
      </w:r>
      <w:r w:rsidRPr="00C065EB">
        <w:rPr>
          <w:rStyle w:val="Emphasis"/>
          <w:sz w:val="28"/>
          <w:szCs w:val="28"/>
        </w:rPr>
        <w:t xml:space="preserve"> </w:t>
      </w:r>
      <w:r w:rsidR="001722A4">
        <w:rPr>
          <w:rStyle w:val="Emphasis"/>
          <w:sz w:val="28"/>
          <w:szCs w:val="28"/>
        </w:rPr>
        <w:t>”</w:t>
      </w:r>
      <w:r w:rsidRPr="00C065EB">
        <w:rPr>
          <w:rStyle w:val="Emphasis"/>
          <w:sz w:val="28"/>
          <w:szCs w:val="28"/>
        </w:rPr>
        <w:t>Combustibil și energie”....</w:t>
      </w:r>
      <w:r w:rsidR="00C065EB" w:rsidRPr="00C065EB">
        <w:rPr>
          <w:rStyle w:val="Emphasis"/>
          <w:sz w:val="28"/>
          <w:szCs w:val="28"/>
        </w:rPr>
        <w:t>.............................</w:t>
      </w:r>
      <w:r w:rsidRPr="00C065EB">
        <w:rPr>
          <w:rStyle w:val="Emphasis"/>
          <w:sz w:val="28"/>
          <w:szCs w:val="28"/>
        </w:rPr>
        <w:t>..........</w:t>
      </w:r>
      <w:r w:rsidR="001722A4">
        <w:rPr>
          <w:rStyle w:val="Emphasis"/>
          <w:sz w:val="28"/>
          <w:szCs w:val="28"/>
        </w:rPr>
        <w:t xml:space="preserve">        </w:t>
      </w:r>
      <w:r w:rsidRPr="00C065EB">
        <w:rPr>
          <w:rStyle w:val="Emphasis"/>
          <w:i w:val="0"/>
          <w:sz w:val="28"/>
          <w:szCs w:val="28"/>
        </w:rPr>
        <w:t>375,34 mii lei</w:t>
      </w:r>
      <w:r w:rsidRPr="00C065EB">
        <w:rPr>
          <w:rStyle w:val="Emphasis"/>
          <w:sz w:val="28"/>
          <w:szCs w:val="28"/>
        </w:rPr>
        <w:t>.</w:t>
      </w:r>
    </w:p>
    <w:p w:rsidR="00A21D72" w:rsidRDefault="00A21D72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sz w:val="28"/>
          <w:szCs w:val="28"/>
        </w:rPr>
      </w:pPr>
    </w:p>
    <w:p w:rsidR="00A21D72" w:rsidRPr="00C065EB" w:rsidRDefault="00A21D72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B6DF4" w:rsidRPr="00C065EB" w:rsidRDefault="009B6DF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5EB">
        <w:rPr>
          <w:sz w:val="28"/>
          <w:szCs w:val="28"/>
        </w:rPr>
        <w:tab/>
        <w:t>Totodată, am propus aprobarea de virări de credite d</w:t>
      </w:r>
      <w:r w:rsidR="0018480D" w:rsidRPr="00C065EB">
        <w:rPr>
          <w:sz w:val="28"/>
          <w:szCs w:val="28"/>
        </w:rPr>
        <w:t xml:space="preserve">e la un capitol bugetar la alt capitol bugetar, </w:t>
      </w:r>
      <w:r w:rsidRPr="00C065EB">
        <w:rPr>
          <w:sz w:val="28"/>
          <w:szCs w:val="28"/>
        </w:rPr>
        <w:t xml:space="preserve"> după cum urmează:</w:t>
      </w:r>
    </w:p>
    <w:p w:rsidR="009B6DF4" w:rsidRPr="00C065EB" w:rsidRDefault="008828A0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22A4">
        <w:rPr>
          <w:i/>
          <w:iCs/>
          <w:sz w:val="28"/>
          <w:szCs w:val="28"/>
        </w:rPr>
        <w:t xml:space="preserve">       </w:t>
      </w:r>
      <w:r w:rsidR="009B6DF4" w:rsidRPr="001722A4">
        <w:rPr>
          <w:i/>
          <w:iCs/>
          <w:sz w:val="28"/>
          <w:szCs w:val="28"/>
        </w:rPr>
        <w:t xml:space="preserve">  </w:t>
      </w:r>
      <w:r w:rsidR="009B6DF4" w:rsidRPr="001722A4">
        <w:rPr>
          <w:sz w:val="28"/>
          <w:szCs w:val="28"/>
        </w:rPr>
        <w:t>- 61.02.</w:t>
      </w:r>
      <w:r w:rsidR="009B6DF4" w:rsidRPr="00C065EB">
        <w:rPr>
          <w:sz w:val="28"/>
          <w:szCs w:val="28"/>
        </w:rPr>
        <w:t xml:space="preserve"> </w:t>
      </w:r>
      <w:r w:rsidR="001722A4" w:rsidRPr="001722A4">
        <w:rPr>
          <w:i/>
          <w:iCs/>
          <w:sz w:val="28"/>
          <w:szCs w:val="28"/>
        </w:rPr>
        <w:t>”</w:t>
      </w:r>
      <w:r w:rsidR="009B6DF4" w:rsidRPr="00C065EB">
        <w:rPr>
          <w:i/>
          <w:sz w:val="28"/>
          <w:szCs w:val="28"/>
        </w:rPr>
        <w:t>Ordine publică și siguranță națională</w:t>
      </w:r>
      <w:r w:rsidR="009B6DF4" w:rsidRPr="00C065EB">
        <w:rPr>
          <w:sz w:val="28"/>
          <w:szCs w:val="28"/>
        </w:rPr>
        <w:t>”........................</w:t>
      </w:r>
      <w:r w:rsidR="002812C2">
        <w:rPr>
          <w:sz w:val="28"/>
          <w:szCs w:val="28"/>
        </w:rPr>
        <w:t xml:space="preserve">  </w:t>
      </w:r>
      <w:r w:rsidR="009B6DF4" w:rsidRPr="00C065EB">
        <w:rPr>
          <w:sz w:val="28"/>
          <w:szCs w:val="28"/>
        </w:rPr>
        <w:t>(-) 15,00 mii lei;</w:t>
      </w:r>
    </w:p>
    <w:p w:rsidR="009B6DF4" w:rsidRPr="00C065EB" w:rsidRDefault="009B6DF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5EB">
        <w:rPr>
          <w:sz w:val="28"/>
          <w:szCs w:val="28"/>
        </w:rPr>
        <w:t>       </w:t>
      </w:r>
      <w:r w:rsidRPr="001722A4">
        <w:rPr>
          <w:rStyle w:val="Emphasis"/>
          <w:i w:val="0"/>
          <w:iCs w:val="0"/>
          <w:sz w:val="28"/>
          <w:szCs w:val="28"/>
        </w:rPr>
        <w:t>-</w:t>
      </w:r>
      <w:r w:rsidR="001722A4">
        <w:rPr>
          <w:rStyle w:val="Emphasis"/>
          <w:i w:val="0"/>
          <w:iCs w:val="0"/>
          <w:sz w:val="28"/>
          <w:szCs w:val="28"/>
        </w:rPr>
        <w:t xml:space="preserve"> </w:t>
      </w:r>
      <w:r w:rsidRPr="001722A4">
        <w:rPr>
          <w:rStyle w:val="Emphasis"/>
          <w:i w:val="0"/>
          <w:iCs w:val="0"/>
          <w:sz w:val="28"/>
          <w:szCs w:val="28"/>
        </w:rPr>
        <w:t>70</w:t>
      </w:r>
      <w:r w:rsidR="001722A4">
        <w:rPr>
          <w:rStyle w:val="Emphasis"/>
          <w:i w:val="0"/>
          <w:iCs w:val="0"/>
          <w:sz w:val="28"/>
          <w:szCs w:val="28"/>
        </w:rPr>
        <w:t>.</w:t>
      </w:r>
      <w:r w:rsidRPr="001722A4">
        <w:rPr>
          <w:rStyle w:val="Emphasis"/>
          <w:i w:val="0"/>
          <w:iCs w:val="0"/>
          <w:sz w:val="28"/>
          <w:szCs w:val="28"/>
        </w:rPr>
        <w:t>02</w:t>
      </w:r>
      <w:r w:rsidRPr="00C065EB">
        <w:rPr>
          <w:rStyle w:val="Emphasis"/>
          <w:sz w:val="28"/>
          <w:szCs w:val="28"/>
        </w:rPr>
        <w:t xml:space="preserve"> </w:t>
      </w:r>
      <w:r w:rsidR="001722A4">
        <w:rPr>
          <w:rStyle w:val="Emphasis"/>
          <w:sz w:val="28"/>
          <w:szCs w:val="28"/>
        </w:rPr>
        <w:t>”</w:t>
      </w:r>
      <w:r w:rsidRPr="00C065EB">
        <w:rPr>
          <w:rStyle w:val="Emphasis"/>
          <w:sz w:val="28"/>
          <w:szCs w:val="28"/>
        </w:rPr>
        <w:t>Locuințe, servicii și dezvolta</w:t>
      </w:r>
      <w:r w:rsidR="0018480D" w:rsidRPr="00C065EB">
        <w:rPr>
          <w:rStyle w:val="Emphasis"/>
          <w:sz w:val="28"/>
          <w:szCs w:val="28"/>
        </w:rPr>
        <w:t>re publică”...........</w:t>
      </w:r>
      <w:r w:rsidRPr="00C065EB">
        <w:rPr>
          <w:rStyle w:val="Emphasis"/>
          <w:sz w:val="28"/>
          <w:szCs w:val="28"/>
        </w:rPr>
        <w:t>...........</w:t>
      </w:r>
      <w:r w:rsidRPr="002812C2">
        <w:rPr>
          <w:rStyle w:val="Emphasis"/>
          <w:i w:val="0"/>
          <w:iCs w:val="0"/>
          <w:sz w:val="28"/>
          <w:szCs w:val="28"/>
        </w:rPr>
        <w:t>.(+)</w:t>
      </w:r>
      <w:r w:rsidRPr="00C065EB">
        <w:rPr>
          <w:rStyle w:val="Emphasis"/>
          <w:i w:val="0"/>
          <w:sz w:val="28"/>
          <w:szCs w:val="28"/>
        </w:rPr>
        <w:t>15,00</w:t>
      </w:r>
      <w:r w:rsidRPr="00C065EB">
        <w:rPr>
          <w:rStyle w:val="Emphasis"/>
          <w:sz w:val="28"/>
          <w:szCs w:val="28"/>
        </w:rPr>
        <w:t> </w:t>
      </w:r>
      <w:r w:rsidRPr="00C065EB">
        <w:rPr>
          <w:sz w:val="28"/>
          <w:szCs w:val="28"/>
        </w:rPr>
        <w:t xml:space="preserve">mii lei, </w:t>
      </w:r>
      <w:r w:rsidR="0018480D" w:rsidRPr="00C065EB">
        <w:rPr>
          <w:sz w:val="28"/>
          <w:szCs w:val="28"/>
        </w:rPr>
        <w:t>precum și aprobarea suplimentării</w:t>
      </w:r>
      <w:r w:rsidRPr="00C065EB">
        <w:rPr>
          <w:sz w:val="28"/>
          <w:szCs w:val="28"/>
        </w:rPr>
        <w:t xml:space="preserve"> veniturilor proprii de la subcapitolul bugetar 30.10.05.30 </w:t>
      </w:r>
      <w:r w:rsidR="002812C2">
        <w:rPr>
          <w:i/>
          <w:iCs/>
          <w:sz w:val="28"/>
          <w:szCs w:val="28"/>
        </w:rPr>
        <w:t>”</w:t>
      </w:r>
      <w:r w:rsidRPr="002812C2">
        <w:rPr>
          <w:i/>
          <w:iCs/>
          <w:sz w:val="28"/>
          <w:szCs w:val="28"/>
        </w:rPr>
        <w:t>Venituri din concesiuni și închirieri”</w:t>
      </w:r>
      <w:r w:rsidRPr="00C065EB">
        <w:rPr>
          <w:sz w:val="28"/>
          <w:szCs w:val="28"/>
        </w:rPr>
        <w:t xml:space="preserve"> a Școlii Gimnaziale </w:t>
      </w:r>
      <w:r w:rsidR="002812C2">
        <w:rPr>
          <w:sz w:val="28"/>
          <w:szCs w:val="28"/>
        </w:rPr>
        <w:t>”</w:t>
      </w:r>
      <w:r w:rsidRPr="00C065EB">
        <w:rPr>
          <w:sz w:val="28"/>
          <w:szCs w:val="28"/>
        </w:rPr>
        <w:t>Horea, Cloșca și Crișan</w:t>
      </w:r>
      <w:r w:rsidR="002812C2">
        <w:rPr>
          <w:sz w:val="28"/>
          <w:szCs w:val="28"/>
        </w:rPr>
        <w:t>”</w:t>
      </w:r>
      <w:r w:rsidRPr="00C065EB">
        <w:rPr>
          <w:sz w:val="28"/>
          <w:szCs w:val="28"/>
        </w:rPr>
        <w:t xml:space="preserve"> Brad cu suma de 3,00 mii lei și repartizarea acesteia la cheltuieli pentru reparații curente.</w:t>
      </w:r>
    </w:p>
    <w:p w:rsidR="00825009" w:rsidRPr="00C065EB" w:rsidRDefault="00825009" w:rsidP="00882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5EB">
        <w:rPr>
          <w:sz w:val="28"/>
          <w:szCs w:val="28"/>
        </w:rPr>
        <w:tab/>
        <w:t>În contextul celor de mai sus am inițiat prezentul proiect de hotărâre prin care am propus rectificarea bugetului local al municipiului Brad pe anul 2022 și-l supun spre dezbatere și aprobare plenului Consiliului Local al Municipiului Brad în forma prezentată.</w:t>
      </w:r>
    </w:p>
    <w:p w:rsidR="000E3E04" w:rsidRPr="00C065EB" w:rsidRDefault="000E3E04" w:rsidP="000E3E04">
      <w:pPr>
        <w:tabs>
          <w:tab w:val="num" w:pos="0"/>
        </w:tabs>
        <w:spacing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065EB">
        <w:rPr>
          <w:rFonts w:ascii="Times New Roman" w:hAnsi="Times New Roman" w:cs="Times New Roman"/>
          <w:sz w:val="28"/>
          <w:szCs w:val="28"/>
        </w:rPr>
        <w:t xml:space="preserve">  </w:t>
      </w:r>
      <w:r w:rsidR="00825009" w:rsidRPr="00C065EB">
        <w:rPr>
          <w:rFonts w:ascii="Times New Roman" w:hAnsi="Times New Roman" w:cs="Times New Roman"/>
          <w:sz w:val="28"/>
          <w:szCs w:val="28"/>
        </w:rPr>
        <w:t xml:space="preserve">  </w:t>
      </w:r>
      <w:r w:rsidRPr="00C065EB">
        <w:rPr>
          <w:rFonts w:ascii="Times New Roman" w:hAnsi="Times New Roman" w:cs="Times New Roman"/>
          <w:sz w:val="28"/>
          <w:szCs w:val="28"/>
        </w:rPr>
        <w:t xml:space="preserve">  Invoc în susţinerea propunerii mele prevederile Secţiunii a 2-a din Legea nr. 317/2021 a bugetului de stat pe anul 2022, </w:t>
      </w:r>
      <w:r w:rsidRPr="00C065E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18480D" w:rsidRPr="00C065E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ale </w:t>
      </w:r>
      <w:r w:rsidR="0018480D" w:rsidRPr="00C065EB">
        <w:rPr>
          <w:rFonts w:ascii="Times New Roman" w:hAnsi="Times New Roman" w:cs="Times New Roman"/>
          <w:sz w:val="28"/>
          <w:szCs w:val="28"/>
          <w:shd w:val="clear" w:color="auto" w:fill="F9F9F9"/>
        </w:rPr>
        <w:t>Ordinului Ministrului Dezvoltării, Lucrărilor Publice și Administrației nr. 2.676/2022 privind repartizarea și actualizarea sumelor pentru cofinanțarea lucrărilor de investiții pentru modernizarea, reabilitarea, retehnologizarea și extinderea sau înființarea sistemelor de alimentare centralizată cu energie termică a localităților, conform Programului Termoficare</w:t>
      </w:r>
      <w:r w:rsidRPr="00C065EB">
        <w:rPr>
          <w:rFonts w:ascii="Times New Roman" w:hAnsi="Times New Roman" w:cs="Times New Roman"/>
          <w:sz w:val="28"/>
          <w:szCs w:val="28"/>
        </w:rPr>
        <w:t xml:space="preserve"> precum și ale art.1 alin. 2, art. 8, art. 39 şi art. 58 alin.1 lit. a din Legea nr. 273/2006 privind finanţele publice locale, cu modificările şi completările ulterioare.</w:t>
      </w:r>
    </w:p>
    <w:p w:rsidR="000E3E04" w:rsidRPr="00C065EB" w:rsidRDefault="000E3E04" w:rsidP="000E3E04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:rsidR="000E3E04" w:rsidRPr="00C065EB" w:rsidRDefault="000E3E04" w:rsidP="000E3E04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:rsidR="000E3E04" w:rsidRPr="00C065EB" w:rsidRDefault="000E3E04" w:rsidP="000E3E04">
      <w:pPr>
        <w:pStyle w:val="BodyText"/>
        <w:spacing w:after="0"/>
        <w:jc w:val="center"/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:rsidR="000E3E04" w:rsidRPr="00C065EB" w:rsidRDefault="000E3E04" w:rsidP="000E3E04">
      <w:pPr>
        <w:rPr>
          <w:szCs w:val="28"/>
        </w:rPr>
      </w:pPr>
    </w:p>
    <w:p w:rsidR="007D6CBF" w:rsidRPr="00C065EB" w:rsidRDefault="007D6CBF" w:rsidP="000E3E04">
      <w:pPr>
        <w:rPr>
          <w:szCs w:val="28"/>
        </w:rPr>
      </w:pPr>
    </w:p>
    <w:sectPr w:rsidR="007D6CBF" w:rsidRPr="00C065EB" w:rsidSect="004F43A9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A9"/>
    <w:rsid w:val="000655E8"/>
    <w:rsid w:val="000E3E04"/>
    <w:rsid w:val="000E7658"/>
    <w:rsid w:val="00104AA1"/>
    <w:rsid w:val="00106D5C"/>
    <w:rsid w:val="0013318E"/>
    <w:rsid w:val="001722A4"/>
    <w:rsid w:val="0018480D"/>
    <w:rsid w:val="001F3745"/>
    <w:rsid w:val="00241343"/>
    <w:rsid w:val="002812C2"/>
    <w:rsid w:val="002A3057"/>
    <w:rsid w:val="002F0C97"/>
    <w:rsid w:val="004248A8"/>
    <w:rsid w:val="00472C18"/>
    <w:rsid w:val="004F43A9"/>
    <w:rsid w:val="005342C5"/>
    <w:rsid w:val="005837D9"/>
    <w:rsid w:val="005A3E8B"/>
    <w:rsid w:val="005C083F"/>
    <w:rsid w:val="00634B38"/>
    <w:rsid w:val="00787E07"/>
    <w:rsid w:val="007D6CBF"/>
    <w:rsid w:val="008239B3"/>
    <w:rsid w:val="00825009"/>
    <w:rsid w:val="008828A0"/>
    <w:rsid w:val="009B6DF4"/>
    <w:rsid w:val="00A21D72"/>
    <w:rsid w:val="00A44702"/>
    <w:rsid w:val="00A829C2"/>
    <w:rsid w:val="00AB06EB"/>
    <w:rsid w:val="00B16713"/>
    <w:rsid w:val="00C05561"/>
    <w:rsid w:val="00C065EB"/>
    <w:rsid w:val="00C15F14"/>
    <w:rsid w:val="00D42B57"/>
    <w:rsid w:val="00DB368C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659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26</cp:revision>
  <cp:lastPrinted>2022-09-20T10:28:00Z</cp:lastPrinted>
  <dcterms:created xsi:type="dcterms:W3CDTF">2022-07-26T07:15:00Z</dcterms:created>
  <dcterms:modified xsi:type="dcterms:W3CDTF">2022-10-26T11:09:00Z</dcterms:modified>
</cp:coreProperties>
</file>