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473" w:rsidRPr="00A8424C" w:rsidRDefault="00523D60" w:rsidP="004667AA">
      <w:pPr>
        <w:ind w:right="-67"/>
        <w:jc w:val="center"/>
      </w:pPr>
      <w:r>
        <w:rPr>
          <w:rFonts w:ascii="Arial" w:hAnsi="Arial" w:cs="Arial"/>
          <w:noProof/>
        </w:rPr>
        <w:drawing>
          <wp:inline distT="0" distB="0" distL="0" distR="0">
            <wp:extent cx="6124575" cy="1590675"/>
            <wp:effectExtent l="0" t="0" r="9525" b="9525"/>
            <wp:docPr id="2" name="Imagine 2" descr="PRIMARUL in culori copy cu 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UL in culori copy cu CU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4575" cy="1590675"/>
                    </a:xfrm>
                    <a:prstGeom prst="rect">
                      <a:avLst/>
                    </a:prstGeom>
                    <a:noFill/>
                    <a:ln>
                      <a:noFill/>
                    </a:ln>
                  </pic:spPr>
                </pic:pic>
              </a:graphicData>
            </a:graphic>
          </wp:inline>
        </w:drawing>
      </w:r>
    </w:p>
    <w:p w:rsidR="00A82473" w:rsidRDefault="008C32AA" w:rsidP="004667AA">
      <w:pPr>
        <w:tabs>
          <w:tab w:val="left" w:pos="5954"/>
        </w:tabs>
        <w:rPr>
          <w:rFonts w:ascii="Arial" w:hAnsi="Arial" w:cs="Arial"/>
          <w:b/>
        </w:rPr>
      </w:pPr>
      <w:r>
        <w:rPr>
          <w:rFonts w:ascii="Arial" w:hAnsi="Arial" w:cs="Arial"/>
          <w:b/>
        </w:rPr>
        <w:t xml:space="preserve"> </w:t>
      </w:r>
      <w:r w:rsidR="002B1069">
        <w:rPr>
          <w:rFonts w:ascii="Arial" w:hAnsi="Arial" w:cs="Arial"/>
          <w:b/>
        </w:rPr>
        <w:t xml:space="preserve">Nr. </w:t>
      </w:r>
      <w:r w:rsidR="003E7605">
        <w:rPr>
          <w:rFonts w:ascii="Arial" w:hAnsi="Arial" w:cs="Arial"/>
          <w:b/>
        </w:rPr>
        <w:t>63</w:t>
      </w:r>
      <w:r>
        <w:rPr>
          <w:rFonts w:ascii="Arial" w:hAnsi="Arial" w:cs="Arial"/>
          <w:b/>
        </w:rPr>
        <w:t>25</w:t>
      </w:r>
      <w:r w:rsidR="00AB720A">
        <w:rPr>
          <w:rFonts w:ascii="Arial" w:hAnsi="Arial" w:cs="Arial"/>
          <w:b/>
        </w:rPr>
        <w:t xml:space="preserve"> </w:t>
      </w:r>
      <w:r w:rsidR="00DA459F">
        <w:rPr>
          <w:rFonts w:ascii="Arial" w:hAnsi="Arial" w:cs="Arial"/>
          <w:b/>
        </w:rPr>
        <w:t>din</w:t>
      </w:r>
      <w:r w:rsidR="004667AA">
        <w:rPr>
          <w:rFonts w:ascii="Arial" w:hAnsi="Arial" w:cs="Arial"/>
          <w:b/>
        </w:rPr>
        <w:t xml:space="preserve"> 2</w:t>
      </w:r>
      <w:r w:rsidR="003E7605">
        <w:rPr>
          <w:rFonts w:ascii="Arial" w:hAnsi="Arial" w:cs="Arial"/>
          <w:b/>
        </w:rPr>
        <w:t>4 octom</w:t>
      </w:r>
      <w:r w:rsidR="004667AA">
        <w:rPr>
          <w:rFonts w:ascii="Arial" w:hAnsi="Arial" w:cs="Arial"/>
          <w:b/>
        </w:rPr>
        <w:t>brie</w:t>
      </w:r>
      <w:r w:rsidR="00DA459F">
        <w:rPr>
          <w:rFonts w:ascii="Arial" w:hAnsi="Arial" w:cs="Arial"/>
          <w:b/>
        </w:rPr>
        <w:t xml:space="preserve"> 20</w:t>
      </w:r>
      <w:r w:rsidR="00204588">
        <w:rPr>
          <w:rFonts w:ascii="Arial" w:hAnsi="Arial" w:cs="Arial"/>
          <w:b/>
        </w:rPr>
        <w:t>2</w:t>
      </w:r>
      <w:r w:rsidR="003E7605">
        <w:rPr>
          <w:rFonts w:ascii="Arial" w:hAnsi="Arial" w:cs="Arial"/>
          <w:b/>
        </w:rPr>
        <w:t>2</w:t>
      </w:r>
    </w:p>
    <w:p w:rsidR="00A82473" w:rsidRPr="00A8424C" w:rsidRDefault="00A82473" w:rsidP="00A82473"/>
    <w:p w:rsidR="00A82473" w:rsidRPr="00A8424C" w:rsidRDefault="00A82473" w:rsidP="00A82473">
      <w:pPr>
        <w:jc w:val="center"/>
        <w:rPr>
          <w:rFonts w:ascii="Arial" w:hAnsi="Arial" w:cs="Arial"/>
          <w:b/>
        </w:rPr>
      </w:pPr>
      <w:r w:rsidRPr="00A8424C">
        <w:rPr>
          <w:rFonts w:ascii="Arial" w:hAnsi="Arial" w:cs="Arial"/>
          <w:b/>
        </w:rPr>
        <w:t>RAPORT</w:t>
      </w:r>
    </w:p>
    <w:p w:rsidR="00335739" w:rsidRDefault="00A82473" w:rsidP="00335739">
      <w:pPr>
        <w:jc w:val="center"/>
        <w:rPr>
          <w:rFonts w:ascii="Arial" w:hAnsi="Arial" w:cs="Arial"/>
          <w:b/>
          <w:bCs/>
        </w:rPr>
      </w:pPr>
      <w:r w:rsidRPr="00A8424C">
        <w:rPr>
          <w:rFonts w:ascii="Arial" w:hAnsi="Arial" w:cs="Arial"/>
          <w:b/>
        </w:rPr>
        <w:t>al compartimentului de resort din</w:t>
      </w:r>
      <w:r w:rsidR="00666199">
        <w:rPr>
          <w:rFonts w:ascii="Arial" w:hAnsi="Arial" w:cs="Arial"/>
          <w:b/>
        </w:rPr>
        <w:t xml:space="preserve"> cadrul</w:t>
      </w:r>
      <w:r w:rsidRPr="00A8424C">
        <w:rPr>
          <w:rFonts w:ascii="Arial" w:hAnsi="Arial" w:cs="Arial"/>
          <w:b/>
        </w:rPr>
        <w:t xml:space="preserve"> aparatul</w:t>
      </w:r>
      <w:r w:rsidR="00666199">
        <w:rPr>
          <w:rFonts w:ascii="Arial" w:hAnsi="Arial" w:cs="Arial"/>
          <w:b/>
        </w:rPr>
        <w:t>ui</w:t>
      </w:r>
      <w:r w:rsidRPr="00A8424C">
        <w:rPr>
          <w:rFonts w:ascii="Arial" w:hAnsi="Arial" w:cs="Arial"/>
          <w:b/>
        </w:rPr>
        <w:t xml:space="preserve"> de specialitate al primarului</w:t>
      </w:r>
      <w:r w:rsidR="00666199">
        <w:rPr>
          <w:rFonts w:ascii="Arial" w:hAnsi="Arial" w:cs="Arial"/>
          <w:b/>
        </w:rPr>
        <w:t xml:space="preserve"> comunei</w:t>
      </w:r>
      <w:r w:rsidRPr="00A8424C">
        <w:rPr>
          <w:rFonts w:ascii="Arial" w:hAnsi="Arial" w:cs="Arial"/>
          <w:b/>
        </w:rPr>
        <w:t xml:space="preserve"> la </w:t>
      </w:r>
      <w:r w:rsidRPr="00496BEF">
        <w:rPr>
          <w:rFonts w:ascii="Arial" w:hAnsi="Arial" w:cs="Arial"/>
          <w:b/>
          <w:i/>
        </w:rPr>
        <w:t xml:space="preserve">proiectul de hotărâre </w:t>
      </w:r>
      <w:r w:rsidR="003E7605" w:rsidRPr="00066F76">
        <w:rPr>
          <w:rFonts w:ascii="Arial" w:hAnsi="Arial" w:cs="Arial"/>
          <w:b/>
          <w:bCs/>
          <w:noProof/>
        </w:rPr>
        <w:t xml:space="preserve">privind </w:t>
      </w:r>
      <w:r w:rsidR="003E7605" w:rsidRPr="00066F76">
        <w:rPr>
          <w:rFonts w:ascii="Arial" w:hAnsi="Arial" w:cs="Arial"/>
          <w:b/>
          <w:bCs/>
        </w:rPr>
        <w:t xml:space="preserve">aprobarea </w:t>
      </w:r>
      <w:r w:rsidR="00335739">
        <w:rPr>
          <w:rFonts w:ascii="Arial" w:hAnsi="Arial" w:cs="Arial"/>
          <w:b/>
          <w:bCs/>
        </w:rPr>
        <w:t xml:space="preserve">participării comunei Vulcana-Băi, în cadrul proiectului „Realizarea pistei pentru biciclete pe teritoriul  </w:t>
      </w:r>
    </w:p>
    <w:p w:rsidR="00335739" w:rsidRPr="00C63D5E" w:rsidRDefault="00335739" w:rsidP="00335739">
      <w:pPr>
        <w:jc w:val="center"/>
        <w:rPr>
          <w:rFonts w:ascii="Arial" w:hAnsi="Arial" w:cs="Arial"/>
          <w:b/>
          <w:bCs/>
        </w:rPr>
      </w:pPr>
      <w:r w:rsidRPr="001D000C">
        <w:rPr>
          <w:rFonts w:ascii="Arial" w:hAnsi="Arial" w:cs="Arial"/>
          <w:b/>
          <w:bCs/>
        </w:rPr>
        <w:t>Asocia</w:t>
      </w:r>
      <w:r>
        <w:rPr>
          <w:rFonts w:ascii="Arial" w:hAnsi="Arial" w:cs="Arial"/>
          <w:b/>
          <w:bCs/>
        </w:rPr>
        <w:t>ției</w:t>
      </w:r>
      <w:r w:rsidRPr="001D000C">
        <w:rPr>
          <w:rFonts w:ascii="Arial" w:hAnsi="Arial" w:cs="Arial"/>
          <w:b/>
          <w:bCs/>
        </w:rPr>
        <w:t xml:space="preserve"> </w:t>
      </w:r>
      <w:r w:rsidRPr="0034024F">
        <w:rPr>
          <w:rFonts w:ascii="Arial" w:hAnsi="Arial" w:cs="Arial"/>
          <w:b/>
          <w:bCs/>
        </w:rPr>
        <w:t>de Dezvoltare Interco</w:t>
      </w:r>
      <w:r>
        <w:rPr>
          <w:rFonts w:ascii="Arial" w:hAnsi="Arial" w:cs="Arial"/>
          <w:b/>
          <w:bCs/>
        </w:rPr>
        <w:t>munitară Vulcana-Băi – Râu Alb</w:t>
      </w:r>
      <w:r w:rsidRPr="0034024F">
        <w:rPr>
          <w:rFonts w:ascii="Arial" w:hAnsi="Arial" w:cs="Arial"/>
          <w:b/>
          <w:bCs/>
        </w:rPr>
        <w:t xml:space="preserve">” </w:t>
      </w:r>
      <w:r>
        <w:rPr>
          <w:b/>
          <w:bCs/>
        </w:rPr>
        <w:t xml:space="preserve"> </w:t>
      </w:r>
    </w:p>
    <w:p w:rsidR="004667AA" w:rsidRPr="004667AA" w:rsidRDefault="004667AA" w:rsidP="004667AA">
      <w:pPr>
        <w:jc w:val="both"/>
        <w:rPr>
          <w:rFonts w:ascii="Arial" w:hAnsi="Arial" w:cs="Arial"/>
        </w:rPr>
      </w:pPr>
    </w:p>
    <w:p w:rsidR="004667AA" w:rsidRPr="004667AA" w:rsidRDefault="004667AA" w:rsidP="004667AA">
      <w:pPr>
        <w:pStyle w:val="Indentcorptext"/>
        <w:ind w:firstLine="0"/>
        <w:rPr>
          <w:rFonts w:ascii="Arial" w:hAnsi="Arial" w:cs="Arial"/>
          <w:i/>
        </w:rPr>
      </w:pPr>
      <w:r w:rsidRPr="004667AA">
        <w:rPr>
          <w:b/>
          <w:bCs/>
        </w:rPr>
        <w:t xml:space="preserve">                    </w:t>
      </w:r>
      <w:r w:rsidRPr="004667AA">
        <w:rPr>
          <w:rFonts w:ascii="Arial" w:hAnsi="Arial" w:cs="Arial"/>
        </w:rPr>
        <w:t>Art. 136 alin. (8), lit.</w:t>
      </w:r>
      <w:r w:rsidR="008A3AB7">
        <w:rPr>
          <w:rFonts w:ascii="Arial" w:hAnsi="Arial" w:cs="Arial"/>
        </w:rPr>
        <w:t xml:space="preserve"> </w:t>
      </w:r>
      <w:r w:rsidRPr="004667AA">
        <w:rPr>
          <w:rFonts w:ascii="Arial" w:hAnsi="Arial" w:cs="Arial"/>
        </w:rPr>
        <w:t xml:space="preserve">b) din Codul administrativ, aprobat prin Ordonanţă de urgenţă nr. 57/2019, prevede că </w:t>
      </w:r>
      <w:r w:rsidRPr="004667AA">
        <w:rPr>
          <w:rFonts w:ascii="Arial" w:hAnsi="Arial" w:cs="Arial"/>
          <w:i/>
        </w:rPr>
        <w:t>„</w:t>
      </w:r>
      <w:r w:rsidRPr="004667AA">
        <w:rPr>
          <w:rFonts w:ascii="Arial" w:hAnsi="Arial" w:cs="Arial"/>
          <w:i/>
          <w:color w:val="000000"/>
        </w:rPr>
        <w:t>Fiecare proiect de hotărâre înscris pe ordinea de zi a şedinţei consiliului local este supus dezbaterii numai dacă este însoţit de … rapoartele compartimentelor de resort din cadrul aparatului de specialitate al primarului</w:t>
      </w:r>
      <w:r w:rsidRPr="004667AA">
        <w:rPr>
          <w:rFonts w:ascii="Arial" w:hAnsi="Arial" w:cs="Arial"/>
          <w:i/>
        </w:rPr>
        <w:t>”,</w:t>
      </w:r>
    </w:p>
    <w:p w:rsidR="008C32AA" w:rsidRDefault="008C32AA" w:rsidP="008C32AA">
      <w:pPr>
        <w:pStyle w:val="Indentcorptext"/>
        <w:ind w:left="426" w:firstLine="708"/>
        <w:rPr>
          <w:rFonts w:ascii="Arial" w:hAnsi="Arial" w:cs="Arial"/>
          <w:i/>
        </w:rPr>
      </w:pPr>
    </w:p>
    <w:p w:rsidR="00A82473" w:rsidRDefault="004667AA" w:rsidP="008C32AA">
      <w:pPr>
        <w:pStyle w:val="Indentcorptext"/>
        <w:ind w:left="426" w:firstLine="708"/>
        <w:rPr>
          <w:rFonts w:ascii="Arial" w:hAnsi="Arial" w:cs="Arial"/>
          <w:i/>
        </w:rPr>
      </w:pPr>
      <w:r w:rsidRPr="004667AA">
        <w:rPr>
          <w:rFonts w:ascii="Arial" w:hAnsi="Arial" w:cs="Arial"/>
          <w:i/>
        </w:rPr>
        <w:t>Având în vedere:</w:t>
      </w:r>
    </w:p>
    <w:p w:rsidR="008C32AA" w:rsidRPr="008C32AA" w:rsidRDefault="008C32AA" w:rsidP="008C32AA">
      <w:pPr>
        <w:ind w:firstLine="851"/>
        <w:jc w:val="both"/>
        <w:rPr>
          <w:rFonts w:ascii="Arial" w:hAnsi="Arial" w:cs="Arial"/>
          <w:bCs/>
        </w:rPr>
      </w:pPr>
      <w:r w:rsidRPr="008C32AA">
        <w:rPr>
          <w:rFonts w:ascii="Arial" w:hAnsi="Arial" w:cs="Arial"/>
          <w:bCs/>
        </w:rPr>
        <w:t>a) art. 120 alin. (1), art. 121 alin. (1) și alin. (2)  și art. 136 alin.(1), alin. (2) și alin. (4) din Constituția României, republicată;</w:t>
      </w:r>
    </w:p>
    <w:p w:rsidR="008C32AA" w:rsidRPr="008C32AA" w:rsidRDefault="008C32AA" w:rsidP="008C32AA">
      <w:pPr>
        <w:ind w:firstLine="851"/>
        <w:jc w:val="both"/>
        <w:rPr>
          <w:rFonts w:ascii="Arial" w:hAnsi="Arial" w:cs="Arial"/>
          <w:bCs/>
        </w:rPr>
      </w:pPr>
      <w:r w:rsidRPr="008C32AA">
        <w:rPr>
          <w:rFonts w:ascii="Arial" w:hAnsi="Arial" w:cs="Arial"/>
          <w:bCs/>
        </w:rPr>
        <w:t>b) art. 10 pct. 3 din Carta europeană a autonomiei locale, adoptată la Strasbourg la 15 octombrie 1985, ratificată prin Legea nr. 199/1997;</w:t>
      </w:r>
    </w:p>
    <w:p w:rsidR="008C32AA" w:rsidRPr="008C32AA" w:rsidRDefault="008C32AA" w:rsidP="008C32AA">
      <w:pPr>
        <w:ind w:firstLine="851"/>
        <w:jc w:val="both"/>
        <w:rPr>
          <w:rFonts w:ascii="Arial" w:hAnsi="Arial" w:cs="Arial"/>
          <w:bCs/>
        </w:rPr>
      </w:pPr>
      <w:r w:rsidRPr="008C32AA">
        <w:rPr>
          <w:rFonts w:ascii="Arial" w:hAnsi="Arial" w:cs="Arial"/>
          <w:bCs/>
        </w:rPr>
        <w:t xml:space="preserve">c) art. 7 alin. (2) și art. 2009 – 2039 din Codul civil al României, adoptat prin Legea nr. 287/2009, republicat, cu modificările și completările ulterioare; </w:t>
      </w:r>
    </w:p>
    <w:p w:rsidR="008C32AA" w:rsidRPr="008C32AA" w:rsidRDefault="008C32AA" w:rsidP="008C32AA">
      <w:pPr>
        <w:pStyle w:val="Indentcorptext2"/>
        <w:spacing w:after="0" w:line="240" w:lineRule="auto"/>
        <w:ind w:left="0" w:firstLine="851"/>
        <w:jc w:val="both"/>
        <w:rPr>
          <w:rFonts w:ascii="Arial" w:hAnsi="Arial" w:cs="Arial"/>
          <w:color w:val="000000"/>
        </w:rPr>
      </w:pPr>
      <w:r w:rsidRPr="008C32AA">
        <w:rPr>
          <w:rFonts w:ascii="Arial" w:hAnsi="Arial" w:cs="Arial"/>
          <w:color w:val="000000"/>
        </w:rPr>
        <w:t>d) art. 1 alin. (2), art. 3, art.6 - art.13, art.75, art.84-art.85, art. 89  – art. 92, art. 95 alin.(2), art. 96, art. 98, art. 105 alin. (1), art. 110, art. 129  alin. (1) și alin. (2) lit. b) și e), alin. (9) lit. c) raportate la cele ale art. 155 alin. (1) lit. d), 197 alin.(1), (2), (4) și (5), art. 198 alin. (1), art. 199 alin. (1) și  (2), art. 240, art.243 lit. a)  din Ordonanța de urgenţă nr. 57/2019 privind Codul administrativ, cu modificările și completările ulterioare;</w:t>
      </w:r>
    </w:p>
    <w:p w:rsidR="008C32AA" w:rsidRPr="008C32AA" w:rsidRDefault="008C32AA" w:rsidP="008C32AA">
      <w:pPr>
        <w:ind w:firstLine="851"/>
        <w:jc w:val="both"/>
        <w:rPr>
          <w:rFonts w:ascii="Arial" w:hAnsi="Arial" w:cs="Arial"/>
        </w:rPr>
      </w:pPr>
      <w:r w:rsidRPr="008C32AA">
        <w:rPr>
          <w:rFonts w:ascii="Arial" w:hAnsi="Arial" w:cs="Arial"/>
        </w:rPr>
        <w:t>e) art. 1-14 din Ordonanța Guvernului nr. 26/2000 cu privire la asociaţii şi fundaţii, aprobată prin Legea nr. 246/2005, cu modificările și completările ulterioare;</w:t>
      </w:r>
    </w:p>
    <w:p w:rsidR="008C32AA" w:rsidRPr="008C32AA" w:rsidRDefault="008C32AA" w:rsidP="008C32AA">
      <w:pPr>
        <w:pStyle w:val="Indentcorptext2"/>
        <w:spacing w:after="0" w:line="240" w:lineRule="auto"/>
        <w:ind w:left="0" w:firstLine="851"/>
        <w:jc w:val="both"/>
        <w:rPr>
          <w:rFonts w:ascii="Arial" w:hAnsi="Arial" w:cs="Arial"/>
          <w:bCs/>
        </w:rPr>
      </w:pPr>
      <w:r>
        <w:rPr>
          <w:rFonts w:ascii="Arial" w:hAnsi="Arial" w:cs="Arial"/>
          <w:bCs/>
        </w:rPr>
        <w:t>f</w:t>
      </w:r>
      <w:r w:rsidRPr="008C32AA">
        <w:rPr>
          <w:rFonts w:ascii="Arial" w:hAnsi="Arial" w:cs="Arial"/>
          <w:bCs/>
        </w:rPr>
        <w:t>) Ghidului de finanţare a Programului de realizare a pistelor pentru bicicleta, aprobat prin Ordinul ministerul mediului, apelor şi pădurilor nr. 2506/2022;</w:t>
      </w:r>
    </w:p>
    <w:p w:rsidR="008C32AA" w:rsidRPr="008C32AA" w:rsidRDefault="008C32AA" w:rsidP="008C32AA">
      <w:pPr>
        <w:pStyle w:val="Indentcorptext2"/>
        <w:spacing w:after="0" w:line="240" w:lineRule="auto"/>
        <w:ind w:left="0" w:firstLine="851"/>
        <w:jc w:val="both"/>
        <w:rPr>
          <w:rFonts w:ascii="Arial" w:hAnsi="Arial" w:cs="Arial"/>
          <w:bCs/>
        </w:rPr>
      </w:pPr>
      <w:r>
        <w:rPr>
          <w:rFonts w:ascii="Arial" w:hAnsi="Arial" w:cs="Arial"/>
          <w:bCs/>
        </w:rPr>
        <w:t>g</w:t>
      </w:r>
      <w:r w:rsidRPr="008C32AA">
        <w:rPr>
          <w:rFonts w:ascii="Arial" w:hAnsi="Arial" w:cs="Arial"/>
          <w:bCs/>
        </w:rPr>
        <w:t xml:space="preserve">) art. 4 alin.(1), alin.(2) </w:t>
      </w:r>
      <w:proofErr w:type="spellStart"/>
      <w:r w:rsidRPr="008C32AA">
        <w:rPr>
          <w:rFonts w:ascii="Arial" w:hAnsi="Arial" w:cs="Arial"/>
          <w:bCs/>
        </w:rPr>
        <w:t>lit</w:t>
      </w:r>
      <w:proofErr w:type="spellEnd"/>
      <w:r w:rsidRPr="008C32AA">
        <w:rPr>
          <w:rFonts w:ascii="Arial" w:hAnsi="Arial" w:cs="Arial"/>
          <w:bCs/>
        </w:rPr>
        <w:t xml:space="preserve">, a), b) și lit. d) și alin. (3)  lit. e) din Statutul </w:t>
      </w:r>
      <w:r w:rsidRPr="008C32AA">
        <w:rPr>
          <w:rFonts w:ascii="Arial" w:hAnsi="Arial" w:cs="Arial"/>
        </w:rPr>
        <w:t>Asociației de dezvoltare intercomunitară „VULCANA-BĂI – RÂU ALB, înregistrară în registrul asociațiilor și fundațiilor la Judecătoria Pucioasa, sub nr.</w:t>
      </w:r>
      <w:r>
        <w:rPr>
          <w:rFonts w:ascii="Arial" w:hAnsi="Arial" w:cs="Arial"/>
        </w:rPr>
        <w:t xml:space="preserve"> </w:t>
      </w:r>
      <w:proofErr w:type="spellStart"/>
      <w:r w:rsidRPr="008C32AA">
        <w:rPr>
          <w:rFonts w:ascii="Arial" w:hAnsi="Arial" w:cs="Arial"/>
        </w:rPr>
        <w:t>xx</w:t>
      </w:r>
      <w:proofErr w:type="spellEnd"/>
      <w:r w:rsidRPr="008C32AA">
        <w:rPr>
          <w:rFonts w:ascii="Arial" w:hAnsi="Arial" w:cs="Arial"/>
        </w:rPr>
        <w:t xml:space="preserve"> /2022;</w:t>
      </w:r>
    </w:p>
    <w:p w:rsidR="008C32AA" w:rsidRPr="008C32AA" w:rsidRDefault="008C32AA" w:rsidP="008C32AA">
      <w:pPr>
        <w:pStyle w:val="Indentcorptext2"/>
        <w:spacing w:after="0" w:line="240" w:lineRule="auto"/>
        <w:ind w:left="0" w:firstLine="851"/>
        <w:jc w:val="both"/>
        <w:rPr>
          <w:rFonts w:ascii="Arial" w:hAnsi="Arial" w:cs="Arial"/>
          <w:bCs/>
        </w:rPr>
      </w:pPr>
      <w:r>
        <w:rPr>
          <w:rFonts w:ascii="Arial" w:hAnsi="Arial" w:cs="Arial"/>
          <w:bCs/>
        </w:rPr>
        <w:t>h</w:t>
      </w:r>
      <w:r w:rsidRPr="008C32AA">
        <w:rPr>
          <w:rFonts w:ascii="Arial" w:hAnsi="Arial" w:cs="Arial"/>
          <w:bCs/>
        </w:rPr>
        <w:t>) Hotărârea Consiliului Local nr. 90 din 27 decembrie 2021 privind asocierea comunei Vulcana-Băi, cu comuna Râu Alb prin constituirea  Asociației de Dezvoltare Intercomunitară „Vulcana-Băi – Râu Alb;</w:t>
      </w:r>
    </w:p>
    <w:p w:rsidR="008C32AA" w:rsidRDefault="008C32AA" w:rsidP="002A5B65">
      <w:pPr>
        <w:tabs>
          <w:tab w:val="left" w:pos="1134"/>
        </w:tabs>
        <w:ind w:left="42" w:firstLine="1418"/>
        <w:jc w:val="both"/>
        <w:rPr>
          <w:rFonts w:ascii="Arial" w:hAnsi="Arial" w:cs="Arial"/>
          <w:color w:val="000000"/>
          <w:lang w:eastAsia="en-US"/>
        </w:rPr>
      </w:pPr>
    </w:p>
    <w:p w:rsidR="008C32AA" w:rsidRDefault="008C32AA" w:rsidP="008C32AA">
      <w:pPr>
        <w:tabs>
          <w:tab w:val="left" w:pos="1134"/>
        </w:tabs>
        <w:jc w:val="both"/>
        <w:rPr>
          <w:rFonts w:ascii="Arial" w:hAnsi="Arial" w:cs="Arial"/>
          <w:color w:val="000000"/>
          <w:lang w:eastAsia="en-US"/>
        </w:rPr>
      </w:pPr>
    </w:p>
    <w:p w:rsidR="00A82473" w:rsidRDefault="008C32AA" w:rsidP="008C32AA">
      <w:pPr>
        <w:tabs>
          <w:tab w:val="left" w:pos="1134"/>
        </w:tabs>
        <w:ind w:firstLine="851"/>
        <w:jc w:val="both"/>
        <w:rPr>
          <w:rFonts w:ascii="Arial" w:hAnsi="Arial" w:cs="Arial"/>
        </w:rPr>
      </w:pPr>
      <w:r>
        <w:rPr>
          <w:rFonts w:ascii="Arial" w:hAnsi="Arial" w:cs="Arial"/>
        </w:rPr>
        <w:t xml:space="preserve">ținând cont de prevederile Ghidului de finanțare pentru </w:t>
      </w:r>
      <w:r>
        <w:rPr>
          <w:rFonts w:ascii="Arial" w:hAnsi="Arial" w:cs="Arial"/>
          <w:bCs/>
        </w:rPr>
        <w:t>Programul</w:t>
      </w:r>
      <w:r w:rsidRPr="008C32AA">
        <w:rPr>
          <w:rFonts w:ascii="Arial" w:hAnsi="Arial" w:cs="Arial"/>
          <w:bCs/>
        </w:rPr>
        <w:t xml:space="preserve"> de realiza</w:t>
      </w:r>
      <w:r>
        <w:rPr>
          <w:rFonts w:ascii="Arial" w:hAnsi="Arial" w:cs="Arial"/>
          <w:bCs/>
        </w:rPr>
        <w:t>re a pistelor pentru biciclete și de asocierea Comunei Vulcana-Băi cu Comuna Râu Alb,</w:t>
      </w:r>
      <w:r w:rsidRPr="008C32AA">
        <w:rPr>
          <w:rFonts w:ascii="Arial" w:hAnsi="Arial" w:cs="Arial"/>
          <w:bCs/>
        </w:rPr>
        <w:t xml:space="preserve"> </w:t>
      </w:r>
      <w:r w:rsidR="00A82473" w:rsidRPr="004667AA">
        <w:rPr>
          <w:rFonts w:ascii="Arial" w:hAnsi="Arial" w:cs="Arial"/>
        </w:rPr>
        <w:t>consider necesar, oportun și legal proiectul de hotărâre</w:t>
      </w:r>
      <w:r>
        <w:rPr>
          <w:rFonts w:ascii="Arial" w:hAnsi="Arial" w:cs="Arial"/>
        </w:rPr>
        <w:t xml:space="preserve"> </w:t>
      </w:r>
      <w:r w:rsidR="00A82473" w:rsidRPr="004667AA">
        <w:rPr>
          <w:rFonts w:ascii="Arial" w:hAnsi="Arial" w:cs="Arial"/>
        </w:rPr>
        <w:t>și propun adoptarea acestuia în forma prezentată de inițiator.</w:t>
      </w:r>
      <w:bookmarkStart w:id="0" w:name="_GoBack"/>
      <w:bookmarkEnd w:id="0"/>
    </w:p>
    <w:p w:rsidR="008C32AA" w:rsidRPr="004667AA" w:rsidRDefault="008C32AA" w:rsidP="008C32AA">
      <w:pPr>
        <w:tabs>
          <w:tab w:val="left" w:pos="1134"/>
        </w:tabs>
        <w:ind w:firstLine="851"/>
        <w:jc w:val="both"/>
        <w:rPr>
          <w:rFonts w:ascii="Arial" w:hAnsi="Arial" w:cs="Arial"/>
          <w:i/>
        </w:rPr>
      </w:pPr>
    </w:p>
    <w:p w:rsidR="00A82473" w:rsidRPr="00A8424C" w:rsidRDefault="00A82473" w:rsidP="006406D1">
      <w:pPr>
        <w:ind w:firstLine="1170"/>
        <w:jc w:val="both"/>
        <w:rPr>
          <w:rFonts w:ascii="Arial" w:hAnsi="Arial" w:cs="Arial"/>
        </w:rPr>
      </w:pPr>
    </w:p>
    <w:p w:rsidR="00A82473" w:rsidRPr="009143C6" w:rsidRDefault="00A82473" w:rsidP="00A82473">
      <w:pPr>
        <w:ind w:left="42" w:firstLine="708"/>
        <w:jc w:val="both"/>
        <w:rPr>
          <w:rFonts w:ascii="Arial" w:hAnsi="Arial" w:cs="Arial"/>
          <w:b/>
        </w:rPr>
      </w:pPr>
      <w:r w:rsidRPr="00A8424C">
        <w:rPr>
          <w:rFonts w:ascii="Arial" w:hAnsi="Arial" w:cs="Arial"/>
        </w:rPr>
        <w:t xml:space="preserve">  </w:t>
      </w:r>
      <w:r w:rsidRPr="009143C6">
        <w:rPr>
          <w:rFonts w:ascii="Arial" w:hAnsi="Arial" w:cs="Arial"/>
          <w:b/>
        </w:rPr>
        <w:t xml:space="preserve">Data:                       </w:t>
      </w:r>
      <w:r>
        <w:rPr>
          <w:rFonts w:ascii="Arial" w:hAnsi="Arial" w:cs="Arial"/>
          <w:b/>
        </w:rPr>
        <w:t xml:space="preserve">      </w:t>
      </w:r>
      <w:r w:rsidRPr="009143C6">
        <w:rPr>
          <w:rFonts w:ascii="Arial" w:hAnsi="Arial" w:cs="Arial"/>
          <w:b/>
        </w:rPr>
        <w:t xml:space="preserve">                                      </w:t>
      </w:r>
      <w:r w:rsidR="00666199">
        <w:rPr>
          <w:rFonts w:ascii="Arial" w:hAnsi="Arial" w:cs="Arial"/>
          <w:b/>
        </w:rPr>
        <w:tab/>
        <w:t xml:space="preserve">    </w:t>
      </w:r>
      <w:r w:rsidRPr="009143C6">
        <w:rPr>
          <w:rFonts w:ascii="Arial" w:hAnsi="Arial" w:cs="Arial"/>
          <w:b/>
        </w:rPr>
        <w:t xml:space="preserve">    </w:t>
      </w:r>
      <w:r w:rsidR="008C32AA">
        <w:rPr>
          <w:rFonts w:ascii="Arial" w:hAnsi="Arial" w:cs="Arial"/>
          <w:b/>
        </w:rPr>
        <w:t xml:space="preserve">    </w:t>
      </w:r>
      <w:r w:rsidRPr="009143C6">
        <w:rPr>
          <w:rFonts w:ascii="Arial" w:hAnsi="Arial" w:cs="Arial"/>
          <w:b/>
        </w:rPr>
        <w:t xml:space="preserve"> </w:t>
      </w:r>
      <w:r w:rsidRPr="009143C6">
        <w:rPr>
          <w:rFonts w:ascii="Arial" w:hAnsi="Arial" w:cs="Arial"/>
          <w:b/>
          <w:u w:val="single"/>
        </w:rPr>
        <w:t>Întocmit:</w:t>
      </w:r>
    </w:p>
    <w:p w:rsidR="00A82473" w:rsidRPr="005563F7" w:rsidRDefault="005563F7" w:rsidP="00A82473">
      <w:pPr>
        <w:tabs>
          <w:tab w:val="left" w:pos="284"/>
        </w:tabs>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82473" w:rsidRPr="009143C6" w:rsidRDefault="00666199" w:rsidP="008C32AA">
      <w:pPr>
        <w:tabs>
          <w:tab w:val="left" w:pos="284"/>
        </w:tabs>
        <w:jc w:val="both"/>
        <w:rPr>
          <w:rFonts w:ascii="Arial" w:hAnsi="Arial" w:cs="Arial"/>
          <w:b/>
        </w:rPr>
      </w:pPr>
      <w:r w:rsidRPr="005563F7">
        <w:rPr>
          <w:rFonts w:ascii="Arial" w:hAnsi="Arial" w:cs="Arial"/>
          <w:b/>
        </w:rPr>
        <w:tab/>
      </w:r>
      <w:r w:rsidR="004667AA">
        <w:rPr>
          <w:rFonts w:ascii="Arial" w:hAnsi="Arial" w:cs="Arial"/>
          <w:b/>
        </w:rPr>
        <w:t>2</w:t>
      </w:r>
      <w:r w:rsidR="008C32AA">
        <w:rPr>
          <w:rFonts w:ascii="Arial" w:hAnsi="Arial" w:cs="Arial"/>
          <w:b/>
        </w:rPr>
        <w:t>4</w:t>
      </w:r>
      <w:r w:rsidR="00A45073">
        <w:rPr>
          <w:rFonts w:ascii="Arial" w:hAnsi="Arial" w:cs="Arial"/>
          <w:b/>
        </w:rPr>
        <w:t xml:space="preserve"> </w:t>
      </w:r>
      <w:r w:rsidR="00F77031">
        <w:rPr>
          <w:rFonts w:ascii="Arial" w:hAnsi="Arial" w:cs="Arial"/>
          <w:b/>
        </w:rPr>
        <w:t>octo</w:t>
      </w:r>
      <w:r w:rsidR="008A3AB7">
        <w:rPr>
          <w:rFonts w:ascii="Arial" w:hAnsi="Arial" w:cs="Arial"/>
          <w:b/>
        </w:rPr>
        <w:t>mbrie 2022</w:t>
      </w:r>
      <w:r w:rsidR="008C32AA">
        <w:rPr>
          <w:rFonts w:ascii="Arial" w:hAnsi="Arial" w:cs="Arial"/>
          <w:b/>
        </w:rPr>
        <w:tab/>
      </w:r>
      <w:r w:rsidR="008C32AA">
        <w:rPr>
          <w:rFonts w:ascii="Arial" w:hAnsi="Arial" w:cs="Arial"/>
          <w:b/>
        </w:rPr>
        <w:tab/>
      </w:r>
      <w:r w:rsidR="008C32AA">
        <w:rPr>
          <w:rFonts w:ascii="Arial" w:hAnsi="Arial" w:cs="Arial"/>
          <w:b/>
        </w:rPr>
        <w:tab/>
      </w:r>
      <w:r w:rsidR="008C32AA">
        <w:rPr>
          <w:rFonts w:ascii="Arial" w:hAnsi="Arial" w:cs="Arial"/>
          <w:b/>
        </w:rPr>
        <w:tab/>
      </w:r>
      <w:r w:rsidR="008C32AA">
        <w:rPr>
          <w:rFonts w:ascii="Arial" w:hAnsi="Arial" w:cs="Arial"/>
          <w:b/>
        </w:rPr>
        <w:tab/>
      </w:r>
      <w:r w:rsidR="008C32AA">
        <w:rPr>
          <w:rFonts w:ascii="Arial" w:hAnsi="Arial" w:cs="Arial"/>
          <w:b/>
        </w:rPr>
        <w:tab/>
      </w:r>
      <w:r w:rsidR="005E7C92">
        <w:rPr>
          <w:rFonts w:ascii="Arial" w:hAnsi="Arial" w:cs="Arial"/>
          <w:b/>
          <w:i/>
        </w:rPr>
        <w:t>Dragoș-Marian ȘETREANU</w:t>
      </w:r>
    </w:p>
    <w:p w:rsidR="00007206" w:rsidRPr="00A82473" w:rsidRDefault="002B1069" w:rsidP="00A82473">
      <w:pPr>
        <w:ind w:left="390"/>
        <w:jc w:val="both"/>
        <w:rPr>
          <w:rFonts w:ascii="Arial" w:hAnsi="Arial" w:cs="Arial"/>
          <w:i/>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sectPr w:rsidR="00007206" w:rsidRPr="00A82473" w:rsidSect="000D3244">
      <w:pgSz w:w="11906" w:h="16838"/>
      <w:pgMar w:top="142" w:right="70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1730D"/>
    <w:multiLevelType w:val="hybridMultilevel"/>
    <w:tmpl w:val="B1AA710A"/>
    <w:lvl w:ilvl="0" w:tplc="F1C4A6A6">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CC0BD0"/>
    <w:multiLevelType w:val="hybridMultilevel"/>
    <w:tmpl w:val="EFEA7AB4"/>
    <w:lvl w:ilvl="0" w:tplc="C39264BA">
      <w:start w:val="1"/>
      <w:numFmt w:val="lowerLetter"/>
      <w:lvlText w:val="%1)"/>
      <w:lvlJc w:val="left"/>
      <w:pPr>
        <w:ind w:left="1494" w:hanging="360"/>
      </w:pPr>
      <w:rPr>
        <w:rFonts w:ascii="Arial" w:eastAsia="Times New Roman" w:hAnsi="Arial" w:cs="Arial"/>
        <w:color w:val="auto"/>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73"/>
    <w:rsid w:val="00007206"/>
    <w:rsid w:val="000D3244"/>
    <w:rsid w:val="00204588"/>
    <w:rsid w:val="00240946"/>
    <w:rsid w:val="002A5B65"/>
    <w:rsid w:val="002B1069"/>
    <w:rsid w:val="00335739"/>
    <w:rsid w:val="00344838"/>
    <w:rsid w:val="003E7605"/>
    <w:rsid w:val="0040287F"/>
    <w:rsid w:val="004667AA"/>
    <w:rsid w:val="0047016E"/>
    <w:rsid w:val="004E3382"/>
    <w:rsid w:val="004E411B"/>
    <w:rsid w:val="00523D60"/>
    <w:rsid w:val="005563F7"/>
    <w:rsid w:val="005E7C92"/>
    <w:rsid w:val="006406D1"/>
    <w:rsid w:val="00640823"/>
    <w:rsid w:val="00666199"/>
    <w:rsid w:val="00735504"/>
    <w:rsid w:val="007721E6"/>
    <w:rsid w:val="007736E5"/>
    <w:rsid w:val="0081717B"/>
    <w:rsid w:val="00867DAF"/>
    <w:rsid w:val="008A3AB7"/>
    <w:rsid w:val="008C32AA"/>
    <w:rsid w:val="008F48DC"/>
    <w:rsid w:val="00A45073"/>
    <w:rsid w:val="00A82473"/>
    <w:rsid w:val="00AB720A"/>
    <w:rsid w:val="00B04DBA"/>
    <w:rsid w:val="00BA10F9"/>
    <w:rsid w:val="00D61C3F"/>
    <w:rsid w:val="00DA459F"/>
    <w:rsid w:val="00E508A0"/>
    <w:rsid w:val="00F00B94"/>
    <w:rsid w:val="00F77031"/>
    <w:rsid w:val="00FF1D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473"/>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A8247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473"/>
    <w:rPr>
      <w:rFonts w:ascii="Tahoma" w:eastAsia="Times New Roman" w:hAnsi="Tahoma" w:cs="Tahoma"/>
      <w:sz w:val="16"/>
      <w:szCs w:val="16"/>
      <w:lang w:eastAsia="ro-RO"/>
    </w:rPr>
  </w:style>
  <w:style w:type="paragraph" w:styleId="Indentcorptext">
    <w:name w:val="Body Text Indent"/>
    <w:basedOn w:val="Normal"/>
    <w:link w:val="IndentcorptextCaracter"/>
    <w:unhideWhenUsed/>
    <w:rsid w:val="004667AA"/>
    <w:pPr>
      <w:ind w:firstLine="900"/>
      <w:jc w:val="both"/>
    </w:pPr>
    <w:rPr>
      <w:lang w:eastAsia="en-US"/>
    </w:rPr>
  </w:style>
  <w:style w:type="character" w:customStyle="1" w:styleId="IndentcorptextCaracter">
    <w:name w:val="Indent corp text Caracter"/>
    <w:basedOn w:val="Fontdeparagrafimplicit"/>
    <w:link w:val="Indentcorptext"/>
    <w:rsid w:val="004667AA"/>
    <w:rPr>
      <w:rFonts w:ascii="Times New Roman" w:eastAsia="Times New Roman" w:hAnsi="Times New Roman" w:cs="Times New Roman"/>
      <w:sz w:val="24"/>
      <w:szCs w:val="24"/>
    </w:rPr>
  </w:style>
  <w:style w:type="paragraph" w:styleId="Indentcorptext2">
    <w:name w:val="Body Text Indent 2"/>
    <w:basedOn w:val="Normal"/>
    <w:link w:val="Indentcorptext2Caracter"/>
    <w:uiPriority w:val="99"/>
    <w:semiHidden/>
    <w:unhideWhenUsed/>
    <w:rsid w:val="00335739"/>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335739"/>
    <w:rPr>
      <w:rFonts w:ascii="Times New Roman" w:eastAsia="Times New Roman" w:hAnsi="Times New Roman" w:cs="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473"/>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A8247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473"/>
    <w:rPr>
      <w:rFonts w:ascii="Tahoma" w:eastAsia="Times New Roman" w:hAnsi="Tahoma" w:cs="Tahoma"/>
      <w:sz w:val="16"/>
      <w:szCs w:val="16"/>
      <w:lang w:eastAsia="ro-RO"/>
    </w:rPr>
  </w:style>
  <w:style w:type="paragraph" w:styleId="Indentcorptext">
    <w:name w:val="Body Text Indent"/>
    <w:basedOn w:val="Normal"/>
    <w:link w:val="IndentcorptextCaracter"/>
    <w:unhideWhenUsed/>
    <w:rsid w:val="004667AA"/>
    <w:pPr>
      <w:ind w:firstLine="900"/>
      <w:jc w:val="both"/>
    </w:pPr>
    <w:rPr>
      <w:lang w:eastAsia="en-US"/>
    </w:rPr>
  </w:style>
  <w:style w:type="character" w:customStyle="1" w:styleId="IndentcorptextCaracter">
    <w:name w:val="Indent corp text Caracter"/>
    <w:basedOn w:val="Fontdeparagrafimplicit"/>
    <w:link w:val="Indentcorptext"/>
    <w:rsid w:val="004667AA"/>
    <w:rPr>
      <w:rFonts w:ascii="Times New Roman" w:eastAsia="Times New Roman" w:hAnsi="Times New Roman" w:cs="Times New Roman"/>
      <w:sz w:val="24"/>
      <w:szCs w:val="24"/>
    </w:rPr>
  </w:style>
  <w:style w:type="paragraph" w:styleId="Indentcorptext2">
    <w:name w:val="Body Text Indent 2"/>
    <w:basedOn w:val="Normal"/>
    <w:link w:val="Indentcorptext2Caracter"/>
    <w:uiPriority w:val="99"/>
    <w:semiHidden/>
    <w:unhideWhenUsed/>
    <w:rsid w:val="00335739"/>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335739"/>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185832">
      <w:bodyDiv w:val="1"/>
      <w:marLeft w:val="0"/>
      <w:marRight w:val="0"/>
      <w:marTop w:val="0"/>
      <w:marBottom w:val="0"/>
      <w:divBdr>
        <w:top w:val="none" w:sz="0" w:space="0" w:color="auto"/>
        <w:left w:val="none" w:sz="0" w:space="0" w:color="auto"/>
        <w:bottom w:val="none" w:sz="0" w:space="0" w:color="auto"/>
        <w:right w:val="none" w:sz="0" w:space="0" w:color="auto"/>
      </w:divBdr>
    </w:div>
    <w:div w:id="1330254388">
      <w:bodyDiv w:val="1"/>
      <w:marLeft w:val="0"/>
      <w:marRight w:val="0"/>
      <w:marTop w:val="0"/>
      <w:marBottom w:val="0"/>
      <w:divBdr>
        <w:top w:val="none" w:sz="0" w:space="0" w:color="auto"/>
        <w:left w:val="none" w:sz="0" w:space="0" w:color="auto"/>
        <w:bottom w:val="none" w:sz="0" w:space="0" w:color="auto"/>
        <w:right w:val="none" w:sz="0" w:space="0" w:color="auto"/>
      </w:divBdr>
    </w:div>
    <w:div w:id="210575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1044</TotalTime>
  <Pages>1</Pages>
  <Words>423</Words>
  <Characters>2456</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dc:creator>
  <cp:lastModifiedBy>Dragosel</cp:lastModifiedBy>
  <cp:revision>20</cp:revision>
  <cp:lastPrinted>2019-10-08T11:19:00Z</cp:lastPrinted>
  <dcterms:created xsi:type="dcterms:W3CDTF">2014-10-16T06:23:00Z</dcterms:created>
  <dcterms:modified xsi:type="dcterms:W3CDTF">2022-10-31T07:35:00Z</dcterms:modified>
</cp:coreProperties>
</file>