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6D85B" w14:textId="38082B03" w:rsidR="003B2F46" w:rsidRPr="000A1D4F" w:rsidRDefault="000E1A17" w:rsidP="007F0BBD">
      <w:pPr>
        <w:pStyle w:val="Normal1"/>
        <w:ind w:left="-270" w:right="-16"/>
        <w:jc w:val="right"/>
      </w:pPr>
      <w:r w:rsidRPr="000A1D4F">
        <w:t>Anexă la HCL nr._____/__________</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hyperlink r:id="rId8" w:history="1">
        <w:r w:rsidRPr="00045CD4">
          <w:rPr>
            <w:rStyle w:val="Hyperlink"/>
            <w:rFonts w:cs="Trebuchet MS"/>
          </w:rPr>
          <w:t>relatiicupublicul@mmuncii.gov.ro</w:t>
        </w:r>
      </w:hyperlink>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BA4305">
      <w:pPr>
        <w:pStyle w:val="Normal1"/>
        <w:ind w:left="0" w:right="-16"/>
      </w:pPr>
      <w:r w:rsidRPr="00045CD4">
        <w:t>și</w:t>
      </w:r>
    </w:p>
    <w:p w14:paraId="5384EF41" w14:textId="7FEA9643"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B858B0" w:rsidRPr="00045CD4">
        <w:rPr>
          <w:rFonts w:ascii="Trebuchet MS" w:hAnsi="Trebuchet MS"/>
        </w:rPr>
        <w:t>………………………………………………………</w:t>
      </w:r>
      <w:r w:rsidR="00C82C8C" w:rsidRPr="00045CD4">
        <w:rPr>
          <w:rFonts w:ascii="Trebuchet MS" w:hAnsi="Trebuchet MS"/>
        </w:rPr>
        <w:t xml:space="preserve"> </w:t>
      </w:r>
      <w:r w:rsidRPr="00045CD4">
        <w:rPr>
          <w:rFonts w:ascii="Trebuchet MS" w:hAnsi="Trebuchet MS"/>
        </w:rPr>
        <w:t>cu sediul în</w:t>
      </w:r>
      <w:r w:rsidR="008978CF" w:rsidRPr="00045CD4">
        <w:rPr>
          <w:rFonts w:ascii="Trebuchet MS" w:hAnsi="Trebuchet MS"/>
        </w:rPr>
        <w:t xml:space="preserve"> </w:t>
      </w:r>
      <w:r w:rsidR="0062736D" w:rsidRPr="00045CD4">
        <w:rPr>
          <w:rFonts w:ascii="Trebuchet MS" w:hAnsi="Trebuchet MS"/>
        </w:rPr>
        <w:t>……….</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58B0" w:rsidRPr="00045CD4">
        <w:rPr>
          <w:rFonts w:ascii="Trebuchet MS" w:hAnsi="Trebuchet MS"/>
        </w:rPr>
        <w:t>………………………………………………..</w:t>
      </w:r>
      <w:r w:rsidR="00E42C06" w:rsidRPr="00045CD4">
        <w:rPr>
          <w:rFonts w:ascii="Trebuchet MS" w:hAnsi="Trebuchet MS"/>
        </w:rPr>
        <w:t>.</w:t>
      </w:r>
      <w:r w:rsidRPr="00045CD4">
        <w:rPr>
          <w:rFonts w:ascii="Trebuchet MS" w:hAnsi="Trebuchet MS"/>
        </w:rPr>
        <w:t>, județul</w:t>
      </w:r>
      <w:r w:rsidR="008978CF" w:rsidRPr="00045CD4">
        <w:rPr>
          <w:rFonts w:ascii="Trebuchet MS" w:hAnsi="Trebuchet MS"/>
        </w:rPr>
        <w:t xml:space="preserve"> </w:t>
      </w:r>
      <w:r w:rsidR="00E42C06" w:rsidRPr="00045CD4">
        <w:rPr>
          <w:rFonts w:ascii="Trebuchet MS" w:hAnsi="Trebuchet MS"/>
        </w:rPr>
        <w:t>…………</w:t>
      </w:r>
      <w:r w:rsidR="00B858B0" w:rsidRPr="00045CD4">
        <w:rPr>
          <w:rFonts w:ascii="Trebuchet MS" w:hAnsi="Trebuchet MS"/>
        </w:rPr>
        <w:t>…………………………</w:t>
      </w:r>
      <w:r w:rsidR="008A07D4" w:rsidRPr="00045CD4">
        <w:rPr>
          <w:rFonts w:ascii="Trebuchet MS" w:hAnsi="Trebuchet MS"/>
        </w:rPr>
        <w:t>,</w:t>
      </w:r>
      <w:r w:rsidRPr="00045CD4">
        <w:rPr>
          <w:rFonts w:ascii="Trebuchet MS" w:hAnsi="Trebuchet MS"/>
        </w:rPr>
        <w:t xml:space="preserve"> cod fiscal</w:t>
      </w:r>
      <w:r w:rsidR="008978CF" w:rsidRPr="00045CD4">
        <w:rPr>
          <w:rFonts w:ascii="Trebuchet MS" w:hAnsi="Trebuchet MS"/>
        </w:rPr>
        <w:t xml:space="preserve"> </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0163" w:rsidRPr="00045CD4">
        <w:rPr>
          <w:rFonts w:ascii="Trebuchet MS" w:hAnsi="Trebuchet MS"/>
        </w:rPr>
        <w:t>,</w:t>
      </w:r>
      <w:r w:rsidR="00022405" w:rsidRPr="00045CD4">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E42C06" w:rsidRPr="00045CD4">
        <w:rPr>
          <w:rFonts w:ascii="Trebuchet MS" w:hAnsi="Trebuchet MS" w:cs="Arial"/>
          <w:color w:val="333333"/>
          <w:shd w:val="clear" w:color="auto" w:fill="FFFFFF"/>
        </w:rPr>
        <w:t>……….</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3B2F46" w:rsidRPr="00045CD4">
        <w:rPr>
          <w:rFonts w:ascii="Trebuchet MS" w:hAnsi="Trebuchet MS"/>
        </w:rPr>
        <w:t>………</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B858B0" w:rsidRPr="00045CD4">
        <w:rPr>
          <w:rFonts w:ascii="Trebuchet MS" w:hAnsi="Trebuchet MS" w:cs="Arial"/>
          <w:color w:val="333333"/>
          <w:shd w:val="clear" w:color="auto" w:fill="FFFFFF"/>
        </w:rPr>
        <w:t>…………………………………..</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w:t>
      </w:r>
      <w:r w:rsidR="0062736D" w:rsidRPr="00045CD4">
        <w:rPr>
          <w:rFonts w:ascii="Trebuchet MS" w:hAnsi="Trebuchet MS"/>
        </w:rPr>
        <w:t>doamna/</w:t>
      </w:r>
      <w:r w:rsidR="008978CF" w:rsidRPr="00045CD4">
        <w:rPr>
          <w:rFonts w:ascii="Trebuchet MS" w:hAnsi="Trebuchet MS"/>
        </w:rPr>
        <w:t xml:space="preserve">domnul </w:t>
      </w:r>
      <w:r w:rsidR="00E42C06" w:rsidRPr="00045CD4">
        <w:rPr>
          <w:rFonts w:ascii="Trebuchet MS" w:hAnsi="Trebuchet MS"/>
          <w:b/>
        </w:rPr>
        <w:t>………</w:t>
      </w:r>
      <w:r w:rsidR="003B2F46" w:rsidRPr="00045CD4">
        <w:rPr>
          <w:rFonts w:ascii="Trebuchet MS" w:hAnsi="Trebuchet MS"/>
          <w:b/>
        </w:rPr>
        <w:t>……………</w:t>
      </w:r>
      <w:r w:rsidR="00595831" w:rsidRPr="00045CD4">
        <w:rPr>
          <w:rFonts w:ascii="Trebuchet MS" w:hAnsi="Trebuchet MS"/>
          <w:b/>
        </w:rPr>
        <w:t>…….</w:t>
      </w:r>
      <w:r w:rsidR="003B2F46" w:rsidRPr="00045CD4">
        <w:rPr>
          <w:rFonts w:ascii="Trebuchet MS" w:hAnsi="Trebuchet MS"/>
          <w:b/>
        </w:rPr>
        <w:t>……………….</w:t>
      </w:r>
      <w:r w:rsidR="00E42C06" w:rsidRPr="00045CD4">
        <w:rPr>
          <w:rFonts w:ascii="Trebuchet MS" w:hAnsi="Trebuchet MS"/>
          <w:b/>
        </w:rPr>
        <w:t>…………</w:t>
      </w:r>
      <w:r w:rsidR="00B858B0" w:rsidRPr="00045CD4">
        <w:rPr>
          <w:rFonts w:ascii="Trebuchet MS" w:hAnsi="Trebuchet MS"/>
          <w:b/>
        </w:rPr>
        <w:t>………………………………………</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1E0C4425" w14:textId="4F136604"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w:t>
      </w:r>
      <w:r w:rsidRPr="00045CD4">
        <w:rPr>
          <w:rStyle w:val="rvts1"/>
          <w:rFonts w:ascii="Trebuchet MS" w:hAnsi="Trebuchet MS" w:cs="Arial"/>
        </w:rPr>
        <w:t xml:space="preserve"> </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rPr>
        <w:lastRenderedPageBreak/>
        <w:t>Regulamentul (UE) 2016/679 al Parlamentului European şi al Consiliului din 27 aprilie 2016 privind protecţia persoanelor fizice în ceea ce priveşte prelucrarea datelor cu caracter personal şi privind libera circulaţie a acestor date şi de abrogare a Directivei 95/46/CE;</w:t>
      </w:r>
    </w:p>
    <w:p w14:paraId="7D926EB0" w14:textId="1BB70A75"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bdr w:val="none" w:sz="0" w:space="0" w:color="auto" w:frame="1"/>
          <w:shd w:val="clear" w:color="auto" w:fill="FFFFFF"/>
        </w:rPr>
        <w:t xml:space="preserve">Legea </w:t>
      </w:r>
      <w:r w:rsidR="00E27C5C" w:rsidRPr="00A47676">
        <w:rPr>
          <w:rFonts w:ascii="Trebuchet MS" w:hAnsi="Trebuchet MS"/>
          <w:color w:val="000000" w:themeColor="text1"/>
          <w:bdr w:val="none" w:sz="0" w:space="0" w:color="auto" w:frame="1"/>
          <w:shd w:val="clear" w:color="auto" w:fill="FFFFFF"/>
        </w:rPr>
        <w:t>nr. 190 din 18 iulie 2018</w:t>
      </w:r>
      <w:r w:rsidR="00E27C5C" w:rsidRPr="00A47676">
        <w:rPr>
          <w:rFonts w:ascii="Trebuchet MS" w:hAnsi="Trebuchet MS"/>
          <w:color w:val="000000" w:themeColor="text1"/>
        </w:rPr>
        <w:t xml:space="preserve"> </w:t>
      </w:r>
      <w:r w:rsidR="00E27C5C" w:rsidRPr="00A47676">
        <w:rPr>
          <w:rFonts w:ascii="Trebuchet MS" w:hAnsi="Trebuchet MS"/>
          <w:color w:val="000000" w:themeColor="text1"/>
          <w:bdr w:val="none" w:sz="0" w:space="0" w:color="auto" w:frame="1"/>
          <w:shd w:val="clear" w:color="auto" w:fill="FFFFFF"/>
        </w:rPr>
        <w:t>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4F5E9CF4"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F72BCB" w:rsidRPr="00045CD4">
        <w:rPr>
          <w:rFonts w:ascii="Trebuchet MS" w:hAnsi="Trebuchet MS"/>
        </w:rPr>
        <w:t>…..</w:t>
      </w:r>
      <w:r w:rsidR="00BC283E" w:rsidRPr="00045CD4">
        <w:rPr>
          <w:rFonts w:ascii="Trebuchet MS" w:hAnsi="Trebuchet MS"/>
        </w:rPr>
        <w:t>....</w:t>
      </w:r>
      <w:r w:rsidR="00B858B0" w:rsidRPr="00045CD4">
        <w:rPr>
          <w:rFonts w:ascii="Trebuchet MS" w:hAnsi="Trebuchet MS"/>
        </w:rPr>
        <w:t>..</w:t>
      </w:r>
      <w:r w:rsidR="007F0BBD" w:rsidRPr="00045CD4">
        <w:rPr>
          <w:rFonts w:ascii="Trebuchet MS" w:hAnsi="Trebuchet MS"/>
        </w:rPr>
        <w:t>..........</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6D3602" w:rsidRPr="00045CD4">
        <w:rPr>
          <w:rFonts w:ascii="Trebuchet MS" w:hAnsi="Trebuchet MS"/>
        </w:rPr>
        <w:t>...........................</w:t>
      </w:r>
      <w:r w:rsidR="00BC283E" w:rsidRPr="00045CD4">
        <w:rPr>
          <w:rFonts w:ascii="Trebuchet MS" w:hAnsi="Trebuchet MS"/>
        </w:rPr>
        <w:t>, județul..............</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lastRenderedPageBreak/>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14:paraId="40428078" w14:textId="62A62672"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lastRenderedPageBreak/>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077129FD" w14:textId="5D657E23"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r w:rsidR="00562A6A" w:rsidRPr="0073058F">
        <w:rPr>
          <w:rFonts w:ascii="Trebuchet MS" w:hAnsi="Trebuchet MS"/>
          <w:color w:val="000000" w:themeColor="text1"/>
        </w:rPr>
        <w:t xml:space="preserve">instituţii publice cu personalitate juridică ce funcţionează în subordinea consiliului judeţean, respectiv a consiliilor locale ale sectoarelor municipiului Bucureşti)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r w:rsidR="00464FA9" w:rsidRPr="0073058F">
        <w:rPr>
          <w:rFonts w:ascii="Trebuchet MS" w:hAnsi="Trebuchet MS"/>
          <w:color w:val="000000" w:themeColor="text1"/>
        </w:rPr>
        <w:t>instituții publice specializate în administrarea și acordarea beneficiilor de asistență socială și a serviciilor sociale, înființate în subordinea Consiliilor Locale de la nivelul Municipiilor), pachetul de echipamente menționat la art.4.2.2 se va transfera la sediul acestora.</w:t>
      </w:r>
    </w:p>
    <w:p w14:paraId="2F366801" w14:textId="4240D879"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14:paraId="7537E423" w14:textId="1B5DC74B"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2DFC5E2" w14:textId="72B9D306" w:rsidR="006D3602" w:rsidRPr="0073058F" w:rsidRDefault="00055914" w:rsidP="006D3602">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r w:rsidR="006D3602" w:rsidRPr="0073058F">
        <w:rPr>
          <w:rFonts w:ascii="Trebuchet MS" w:hAnsi="Trebuchet MS"/>
          <w:color w:val="000000" w:themeColor="text1"/>
        </w:rPr>
        <w:t>necesare respectării normelor privind protecția datelor cu caracter personal impuse de Regulamentul (UE) 2016/679 al Parlamentului European şi al Consiliului din 27 aprilie 2016 privind protecţia persoanelor fizice în ceea ce priveşte prelucrarea datelor cu caracter personal şi privind libera circulaţie a acestor date şi de abrogare a Directivei 95/46/CE și legislația internă în vigoare.</w:t>
      </w:r>
    </w:p>
    <w:p w14:paraId="42B2224A" w14:textId="77777777" w:rsidR="00BF46ED" w:rsidRPr="00A47676" w:rsidRDefault="00BF46ED" w:rsidP="006D3602">
      <w:pPr>
        <w:pStyle w:val="ListParagraph"/>
        <w:spacing w:after="120" w:line="259" w:lineRule="auto"/>
        <w:ind w:left="0"/>
        <w:contextualSpacing w:val="0"/>
        <w:jc w:val="both"/>
        <w:rPr>
          <w:rFonts w:ascii="Trebuchet MS" w:hAnsi="Trebuchet MS"/>
          <w:color w:val="000000" w:themeColor="text1"/>
        </w:rPr>
      </w:pPr>
    </w:p>
    <w:p w14:paraId="49121704"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5609CE71"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2AD53787" w14:textId="076EDA1C"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exonerează părţile din protocol de îndeplinirea obligaţiilor asumate prin prezentul protocol, pe toata perioada în care aceasta acţionează.</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Îndeplinirea protocolului va fi suspendată în perioada de acţiune a forţei majore, dar fără a prejudicia drepturile ce li se cuveneau părţilor până la apariţia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141A4A9" w14:textId="77777777" w:rsidR="00242B8F" w:rsidRDefault="00242B8F" w:rsidP="00534D0A">
      <w:pPr>
        <w:spacing w:after="120" w:line="259" w:lineRule="auto"/>
        <w:ind w:right="-14"/>
        <w:jc w:val="both"/>
        <w:rPr>
          <w:rFonts w:ascii="Trebuchet MS" w:hAnsi="Trebuchet MS"/>
          <w:b/>
        </w:rPr>
      </w:pP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Părțile se obligă să îşi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153B9BA3"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azi…………………prezentul protocol, în 2 (două) exemplare originale, câte unul pentru fiecare parte semnatară.</w:t>
      </w:r>
    </w:p>
    <w:p w14:paraId="4FE33A7E" w14:textId="77777777" w:rsidR="00D96B90" w:rsidRDefault="00D96B90" w:rsidP="007F0BBD">
      <w:pPr>
        <w:spacing w:after="120"/>
        <w:ind w:left="-270" w:right="-16"/>
        <w:jc w:val="both"/>
        <w:rPr>
          <w:rFonts w:ascii="Trebuchet MS" w:hAnsi="Trebuchet MS"/>
        </w:rPr>
      </w:pP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1F99106F" w14:textId="77777777" w:rsidR="00BB7924" w:rsidRDefault="00BB7924" w:rsidP="00FE28B1">
            <w:pPr>
              <w:pStyle w:val="Normal1"/>
              <w:ind w:left="-270" w:right="-16"/>
              <w:jc w:val="center"/>
              <w:rPr>
                <w:b/>
                <w:sz w:val="23"/>
                <w:szCs w:val="23"/>
              </w:rPr>
            </w:pPr>
          </w:p>
          <w:p w14:paraId="4E182EA5" w14:textId="77777777" w:rsidR="00BB7924" w:rsidRDefault="00BB792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40819D9" w14:textId="6F204BC9"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bookmarkStart w:id="1" w:name="_GoBack"/>
            <w:bookmarkEnd w:id="1"/>
          </w:p>
          <w:p w14:paraId="75D49D07" w14:textId="77777777" w:rsidR="00BB7924" w:rsidRPr="003E5505" w:rsidRDefault="00BB7924" w:rsidP="00FE28B1">
            <w:pPr>
              <w:pStyle w:val="Normal1"/>
              <w:ind w:left="-270" w:right="-16"/>
              <w:rPr>
                <w:b/>
                <w:sz w:val="23"/>
                <w:szCs w:val="23"/>
              </w:rPr>
            </w:pP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77777777"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p>
          <w:p w14:paraId="0F4C17BA"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Pr>
                <w:rFonts w:ascii="Trebuchet MS" w:hAnsi="Trebuchet MS"/>
                <w:b/>
                <w:sz w:val="23"/>
                <w:szCs w:val="23"/>
              </w:rPr>
              <w:t>……….</w:t>
            </w:r>
            <w:r w:rsidRPr="00D7140F">
              <w:rPr>
                <w:rFonts w:ascii="Trebuchet MS" w:hAnsi="Trebuchet MS"/>
                <w:b/>
                <w:sz w:val="23"/>
                <w:szCs w:val="23"/>
              </w:rPr>
              <w:t>………………</w:t>
            </w:r>
          </w:p>
          <w:p w14:paraId="7536EFC4"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5799310E" w14:textId="77777777" w:rsidR="00BB7924" w:rsidRDefault="00BB7924" w:rsidP="00FE28B1">
            <w:pPr>
              <w:spacing w:after="120"/>
              <w:ind w:left="-270" w:right="-16"/>
              <w:jc w:val="center"/>
              <w:rPr>
                <w:rFonts w:ascii="Trebuchet MS" w:hAnsi="Trebuchet MS"/>
                <w:b/>
                <w:sz w:val="23"/>
                <w:szCs w:val="23"/>
              </w:rPr>
            </w:pPr>
          </w:p>
          <w:p w14:paraId="2AFBD3DC"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p w14:paraId="19FB565F" w14:textId="77777777" w:rsidR="00BB7924" w:rsidRPr="003E5505" w:rsidRDefault="00BB7924" w:rsidP="00FE28B1">
            <w:pPr>
              <w:spacing w:after="120"/>
              <w:ind w:left="-270" w:right="-16"/>
              <w:rPr>
                <w:rFonts w:ascii="Trebuchet MS" w:hAnsi="Trebuchet MS"/>
                <w:b/>
                <w:color w:val="000000"/>
                <w:sz w:val="23"/>
                <w:szCs w:val="23"/>
              </w:rPr>
            </w:pPr>
          </w:p>
        </w:tc>
      </w:tr>
      <w:tr w:rsidR="00BB7924" w:rsidRPr="003E5505" w14:paraId="63B63487" w14:textId="77777777" w:rsidTr="00FE28B1">
        <w:tc>
          <w:tcPr>
            <w:tcW w:w="4842" w:type="dxa"/>
            <w:shd w:val="clear" w:color="auto" w:fill="auto"/>
          </w:tcPr>
          <w:p w14:paraId="14AB792B" w14:textId="77777777"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p w14:paraId="4DAA09FA" w14:textId="77777777" w:rsidR="00170BAE" w:rsidRPr="003E5505" w:rsidRDefault="00170BAE" w:rsidP="00D23371">
      <w:pPr>
        <w:rPr>
          <w:rFonts w:ascii="Trebuchet MS" w:hAnsi="Trebuchet MS"/>
          <w:sz w:val="23"/>
          <w:szCs w:val="23"/>
        </w:rPr>
      </w:pPr>
    </w:p>
    <w:sectPr w:rsidR="00170BAE" w:rsidRPr="003E5505" w:rsidSect="00E27C5C">
      <w:headerReference w:type="default" r:id="rId9"/>
      <w:footerReference w:type="default" r:id="rId10"/>
      <w:headerReference w:type="first" r:id="rId11"/>
      <w:footerReference w:type="first" r:id="rId12"/>
      <w:pgSz w:w="11907" w:h="16840" w:code="9"/>
      <w:pgMar w:top="-1856" w:right="747" w:bottom="720" w:left="1276" w:header="144"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78348" w14:textId="77777777" w:rsidR="00D15413" w:rsidRDefault="00D15413" w:rsidP="00286018">
      <w:pPr>
        <w:spacing w:after="0" w:line="240" w:lineRule="auto"/>
      </w:pPr>
      <w:r>
        <w:separator/>
      </w:r>
    </w:p>
  </w:endnote>
  <w:endnote w:type="continuationSeparator" w:id="0">
    <w:p w14:paraId="7461B8D4" w14:textId="77777777" w:rsidR="00D15413" w:rsidRDefault="00D15413"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Agenția Națională pentru Plăți și Inspecție Socială</w:t>
    </w:r>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“Competitivi </w:t>
    </w:r>
    <w:proofErr w:type="gramStart"/>
    <w:r w:rsidRPr="00F72BCB">
      <w:rPr>
        <w:rFonts w:ascii="Trebuchet MS" w:hAnsi="Trebuchet MS"/>
        <w:i/>
        <w:color w:val="001489"/>
        <w:sz w:val="18"/>
        <w:szCs w:val="18"/>
        <w:lang w:val="es-ES"/>
      </w:rPr>
      <w:t>împreună !”</w:t>
    </w:r>
    <w:proofErr w:type="gramEnd"/>
  </w:p>
  <w:p w14:paraId="52344A5D" w14:textId="77777777" w:rsidR="003D7FFE" w:rsidRPr="00F72BCB" w:rsidRDefault="00D15413"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D23371">
      <w:rPr>
        <w:noProof/>
        <w:sz w:val="14"/>
        <w:szCs w:val="14"/>
      </w:rPr>
      <w:t>2</w:t>
    </w:r>
    <w:r w:rsidRPr="00E34CAB">
      <w:rPr>
        <w:noProof/>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Agenția Națională pentru Plăți și Inspecție Socială</w:t>
    </w:r>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“Competitivi </w:t>
    </w:r>
    <w:proofErr w:type="gramStart"/>
    <w:r w:rsidRPr="008B328E">
      <w:rPr>
        <w:rFonts w:ascii="Trebuchet MS" w:hAnsi="Trebuchet MS"/>
        <w:i/>
        <w:color w:val="001489"/>
        <w:sz w:val="18"/>
        <w:szCs w:val="18"/>
        <w:lang w:val="es-ES"/>
      </w:rPr>
      <w:t>împreună !”</w:t>
    </w:r>
    <w:proofErr w:type="gramEnd"/>
  </w:p>
  <w:p w14:paraId="6C5D373A" w14:textId="77777777" w:rsidR="003D7FFE" w:rsidRPr="008B328E" w:rsidRDefault="00D15413"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D23371">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4DF46" w14:textId="77777777" w:rsidR="00D15413" w:rsidRDefault="00D15413" w:rsidP="00286018">
      <w:pPr>
        <w:spacing w:after="0" w:line="240" w:lineRule="auto"/>
      </w:pPr>
      <w:r>
        <w:separator/>
      </w:r>
    </w:p>
  </w:footnote>
  <w:footnote w:type="continuationSeparator" w:id="0">
    <w:p w14:paraId="445B0748" w14:textId="77777777" w:rsidR="00D15413" w:rsidRDefault="00D15413" w:rsidP="0028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F998-B9D2-403F-9E93-520BB0763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2213</Words>
  <Characters>12615</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14799</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Adela Durac</cp:lastModifiedBy>
  <cp:revision>20</cp:revision>
  <cp:lastPrinted>2022-06-06T04:58:00Z</cp:lastPrinted>
  <dcterms:created xsi:type="dcterms:W3CDTF">2022-05-04T08:40:00Z</dcterms:created>
  <dcterms:modified xsi:type="dcterms:W3CDTF">2022-10-27T11:52:00Z</dcterms:modified>
</cp:coreProperties>
</file>