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D85B" w14:textId="38082B03" w:rsidR="003B2F46" w:rsidRPr="000A1D4F" w:rsidRDefault="000E1A17" w:rsidP="007F0BBD">
      <w:pPr>
        <w:pStyle w:val="Normal1"/>
        <w:ind w:left="-270" w:right="-16"/>
        <w:jc w:val="right"/>
      </w:pPr>
      <w:r w:rsidRPr="000A1D4F">
        <w:t>Anexă la HCL nr._____/__________</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r w:rsidR="00000000">
        <w:fldChar w:fldCharType="begin"/>
      </w:r>
      <w:r w:rsidR="00000000">
        <w:instrText>HYPERLINK "mailto:relatiicupublicul@mmuncii.gov.ro"</w:instrText>
      </w:r>
      <w:r w:rsidR="00000000">
        <w:fldChar w:fldCharType="separate"/>
      </w:r>
      <w:r w:rsidRPr="00045CD4">
        <w:rPr>
          <w:rStyle w:val="Hyperlink"/>
          <w:rFonts w:cs="Trebuchet MS"/>
        </w:rPr>
        <w:t>relatiicupublicul@mmuncii.gov.ro</w:t>
      </w:r>
      <w:r w:rsidR="00000000">
        <w:rPr>
          <w:rStyle w:val="Hyperlink"/>
          <w:rFonts w:cs="Trebuchet MS"/>
        </w:rPr>
        <w:fldChar w:fldCharType="end"/>
      </w:r>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7FEA9643"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B858B0" w:rsidRPr="00045CD4">
        <w:rPr>
          <w:rFonts w:ascii="Trebuchet MS" w:hAnsi="Trebuchet MS"/>
        </w:rPr>
        <w:t>………………………………………………………</w:t>
      </w:r>
      <w:r w:rsidR="00C82C8C" w:rsidRPr="00045CD4">
        <w:rPr>
          <w:rFonts w:ascii="Trebuchet MS" w:hAnsi="Trebuchet MS"/>
        </w:rPr>
        <w:t xml:space="preserve"> </w:t>
      </w:r>
      <w:r w:rsidRPr="00045CD4">
        <w:rPr>
          <w:rFonts w:ascii="Trebuchet MS" w:hAnsi="Trebuchet MS"/>
        </w:rPr>
        <w:t>cu sediul în</w:t>
      </w:r>
      <w:r w:rsidR="008978CF" w:rsidRPr="00045CD4">
        <w:rPr>
          <w:rFonts w:ascii="Trebuchet MS" w:hAnsi="Trebuchet MS"/>
        </w:rPr>
        <w:t xml:space="preserve"> </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8978CF" w:rsidRPr="00045CD4">
        <w:rPr>
          <w:rFonts w:ascii="Trebuchet MS" w:hAnsi="Trebuchet MS"/>
        </w:rPr>
        <w:t xml:space="preserve"> </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8978CF" w:rsidRPr="00045CD4">
        <w:rPr>
          <w:rFonts w:ascii="Trebuchet MS" w:hAnsi="Trebuchet MS"/>
        </w:rPr>
        <w:t xml:space="preserve"> </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0163" w:rsidRPr="00045CD4">
        <w:rPr>
          <w:rFonts w:ascii="Trebuchet MS" w:hAnsi="Trebuchet MS"/>
        </w:rPr>
        <w:t>,</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rPr>
        <w:lastRenderedPageBreak/>
        <w:t>Regulamentul</w:t>
      </w:r>
      <w:proofErr w:type="spellEnd"/>
      <w:r w:rsidRPr="00A47676">
        <w:rPr>
          <w:rFonts w:ascii="Trebuchet MS" w:hAnsi="Trebuchet MS"/>
          <w:color w:val="000000" w:themeColor="text1"/>
        </w:rPr>
        <w:t xml:space="preserve"> (UE) 2016/679 al </w:t>
      </w:r>
      <w:proofErr w:type="spellStart"/>
      <w:r w:rsidRPr="00A47676">
        <w:rPr>
          <w:rFonts w:ascii="Trebuchet MS" w:hAnsi="Trebuchet MS"/>
          <w:color w:val="000000" w:themeColor="text1"/>
        </w:rPr>
        <w:t>Parlamentului</w:t>
      </w:r>
      <w:proofErr w:type="spellEnd"/>
      <w:r w:rsidRPr="00A47676">
        <w:rPr>
          <w:rFonts w:ascii="Trebuchet MS" w:hAnsi="Trebuchet MS"/>
          <w:color w:val="000000" w:themeColor="text1"/>
        </w:rPr>
        <w:t xml:space="preserve"> European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al </w:t>
      </w:r>
      <w:proofErr w:type="spellStart"/>
      <w:r w:rsidRPr="00A47676">
        <w:rPr>
          <w:rFonts w:ascii="Trebuchet MS" w:hAnsi="Trebuchet MS"/>
          <w:color w:val="000000" w:themeColor="text1"/>
        </w:rPr>
        <w:t>Consiliului</w:t>
      </w:r>
      <w:proofErr w:type="spellEnd"/>
      <w:r w:rsidRPr="00A47676">
        <w:rPr>
          <w:rFonts w:ascii="Trebuchet MS" w:hAnsi="Trebuchet MS"/>
          <w:color w:val="000000" w:themeColor="text1"/>
        </w:rPr>
        <w:t xml:space="preserve"> din 27 </w:t>
      </w:r>
      <w:proofErr w:type="spellStart"/>
      <w:r w:rsidRPr="00A47676">
        <w:rPr>
          <w:rFonts w:ascii="Trebuchet MS" w:hAnsi="Trebuchet MS"/>
          <w:color w:val="000000" w:themeColor="text1"/>
        </w:rPr>
        <w:t>aprilie</w:t>
      </w:r>
      <w:proofErr w:type="spellEnd"/>
      <w:r w:rsidRPr="00A47676">
        <w:rPr>
          <w:rFonts w:ascii="Trebuchet MS" w:hAnsi="Trebuchet MS"/>
          <w:color w:val="000000" w:themeColor="text1"/>
        </w:rPr>
        <w:t xml:space="preserve"> 2016 privind </w:t>
      </w:r>
      <w:proofErr w:type="spellStart"/>
      <w:r w:rsidRPr="00A47676">
        <w:rPr>
          <w:rFonts w:ascii="Trebuchet MS" w:hAnsi="Trebuchet MS"/>
          <w:color w:val="000000" w:themeColor="text1"/>
        </w:rPr>
        <w:t>protecţia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persoanelor</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fizice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în</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ce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priveşte</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prelucrarea</w:t>
      </w:r>
      <w:proofErr w:type="spellEnd"/>
      <w:r w:rsidRPr="00A47676">
        <w:rPr>
          <w:rFonts w:ascii="Trebuchet MS" w:hAnsi="Trebuchet MS"/>
          <w:color w:val="000000" w:themeColor="text1"/>
        </w:rPr>
        <w:t xml:space="preserve"> </w:t>
      </w:r>
      <w:proofErr w:type="spellStart"/>
      <w:r w:rsidRPr="00A47676">
        <w:rPr>
          <w:rFonts w:ascii="Trebuchet MS" w:hAnsi="Trebuchet MS"/>
          <w:color w:val="000000" w:themeColor="text1"/>
        </w:rPr>
        <w:t>datelor</w:t>
      </w:r>
      <w:proofErr w:type="spellEnd"/>
      <w:r w:rsidRPr="00A47676">
        <w:rPr>
          <w:rFonts w:ascii="Trebuchet MS" w:hAnsi="Trebuchet MS"/>
          <w:color w:val="000000" w:themeColor="text1"/>
        </w:rPr>
        <w:t xml:space="preserve"> cu </w:t>
      </w:r>
      <w:proofErr w:type="spellStart"/>
      <w:r w:rsidRPr="00A47676">
        <w:rPr>
          <w:rFonts w:ascii="Trebuchet MS" w:hAnsi="Trebuchet MS"/>
          <w:color w:val="000000" w:themeColor="text1"/>
        </w:rPr>
        <w:t>caracter</w:t>
      </w:r>
      <w:proofErr w:type="spellEnd"/>
      <w:r w:rsidRPr="00A47676">
        <w:rPr>
          <w:rFonts w:ascii="Trebuchet MS" w:hAnsi="Trebuchet MS"/>
          <w:color w:val="000000" w:themeColor="text1"/>
        </w:rPr>
        <w:t xml:space="preserve"> personal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privind libera </w:t>
      </w:r>
      <w:proofErr w:type="spellStart"/>
      <w:r w:rsidRPr="00A47676">
        <w:rPr>
          <w:rFonts w:ascii="Trebuchet MS" w:hAnsi="Trebuchet MS"/>
          <w:color w:val="000000" w:themeColor="text1"/>
        </w:rPr>
        <w:t>circulaţie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acestor</w:t>
      </w:r>
      <w:proofErr w:type="spellEnd"/>
      <w:r w:rsidRPr="00A47676">
        <w:rPr>
          <w:rFonts w:ascii="Trebuchet MS" w:hAnsi="Trebuchet MS"/>
          <w:color w:val="000000" w:themeColor="text1"/>
        </w:rPr>
        <w:t xml:space="preserve"> date </w:t>
      </w:r>
      <w:proofErr w:type="spellStart"/>
      <w:r w:rsidRPr="00A47676">
        <w:rPr>
          <w:rFonts w:ascii="Trebuchet MS" w:hAnsi="Trebuchet MS"/>
          <w:color w:val="000000" w:themeColor="text1"/>
        </w:rPr>
        <w:t>şi</w:t>
      </w:r>
      <w:proofErr w:type="spellEnd"/>
      <w:r w:rsidRPr="00A47676">
        <w:rPr>
          <w:rFonts w:ascii="Trebuchet MS" w:hAnsi="Trebuchet MS"/>
          <w:color w:val="000000" w:themeColor="text1"/>
        </w:rPr>
        <w:t xml:space="preserve"> de </w:t>
      </w:r>
      <w:proofErr w:type="spellStart"/>
      <w:r w:rsidRPr="00A47676">
        <w:rPr>
          <w:rFonts w:ascii="Trebuchet MS" w:hAnsi="Trebuchet MS"/>
          <w:color w:val="000000" w:themeColor="text1"/>
        </w:rPr>
        <w:t>abrogare</w:t>
      </w:r>
      <w:proofErr w:type="spellEnd"/>
      <w:r w:rsidRPr="00A47676">
        <w:rPr>
          <w:rFonts w:ascii="Trebuchet MS" w:hAnsi="Trebuchet MS"/>
          <w:color w:val="000000" w:themeColor="text1"/>
        </w:rPr>
        <w:t xml:space="preserve"> a </w:t>
      </w:r>
      <w:proofErr w:type="spellStart"/>
      <w:r w:rsidRPr="00A47676">
        <w:rPr>
          <w:rFonts w:ascii="Trebuchet MS" w:hAnsi="Trebuchet MS"/>
          <w:color w:val="000000" w:themeColor="text1"/>
        </w:rPr>
        <w:t>Directivei</w:t>
      </w:r>
      <w:proofErr w:type="spellEnd"/>
      <w:r w:rsidRPr="00A47676">
        <w:rPr>
          <w:rFonts w:ascii="Trebuchet MS" w:hAnsi="Trebuchet MS"/>
          <w:color w:val="000000" w:themeColor="text1"/>
        </w:rPr>
        <w:t xml:space="preserve">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proofErr w:type="spellStart"/>
      <w:r w:rsidRPr="00A47676">
        <w:rPr>
          <w:rFonts w:ascii="Trebuchet MS" w:hAnsi="Trebuchet MS"/>
          <w:color w:val="000000" w:themeColor="text1"/>
          <w:bdr w:val="none" w:sz="0" w:space="0" w:color="auto" w:frame="1"/>
          <w:shd w:val="clear" w:color="auto" w:fill="FFFFFF"/>
        </w:rPr>
        <w:t>Legea</w:t>
      </w:r>
      <w:proofErr w:type="spellEnd"/>
      <w:r w:rsidRPr="00A47676">
        <w:rPr>
          <w:rFonts w:ascii="Trebuchet MS" w:hAnsi="Trebuchet MS"/>
          <w:color w:val="000000" w:themeColor="text1"/>
          <w:bdr w:val="none" w:sz="0" w:space="0" w:color="auto" w:frame="1"/>
          <w:shd w:val="clear" w:color="auto" w:fill="FFFFFF"/>
        </w:rPr>
        <w:t xml:space="preserve"> </w:t>
      </w:r>
      <w:r w:rsidR="00E27C5C" w:rsidRPr="00A47676">
        <w:rPr>
          <w:rFonts w:ascii="Trebuchet MS" w:hAnsi="Trebuchet MS"/>
          <w:color w:val="000000" w:themeColor="text1"/>
          <w:bdr w:val="none" w:sz="0" w:space="0" w:color="auto" w:frame="1"/>
          <w:shd w:val="clear" w:color="auto" w:fill="FFFFFF"/>
        </w:rPr>
        <w:t xml:space="preserve">nr. 190 din 18 </w:t>
      </w:r>
      <w:proofErr w:type="spellStart"/>
      <w:r w:rsidR="00E27C5C" w:rsidRPr="00A47676">
        <w:rPr>
          <w:rFonts w:ascii="Trebuchet MS" w:hAnsi="Trebuchet MS"/>
          <w:color w:val="000000" w:themeColor="text1"/>
          <w:bdr w:val="none" w:sz="0" w:space="0" w:color="auto" w:frame="1"/>
          <w:shd w:val="clear" w:color="auto" w:fill="FFFFFF"/>
        </w:rPr>
        <w:t>iulie</w:t>
      </w:r>
      <w:proofErr w:type="spellEnd"/>
      <w:r w:rsidR="00E27C5C" w:rsidRPr="00A47676">
        <w:rPr>
          <w:rFonts w:ascii="Trebuchet MS" w:hAnsi="Trebuchet MS"/>
          <w:color w:val="000000" w:themeColor="text1"/>
          <w:bdr w:val="none" w:sz="0" w:space="0" w:color="auto" w:frame="1"/>
          <w:shd w:val="clear" w:color="auto" w:fill="FFFFFF"/>
        </w:rPr>
        <w:t xml:space="preserve"> 2018</w:t>
      </w:r>
      <w:r w:rsidR="00E27C5C" w:rsidRPr="00A47676">
        <w:rPr>
          <w:rFonts w:ascii="Trebuchet MS" w:hAnsi="Trebuchet MS"/>
          <w:color w:val="000000" w:themeColor="text1"/>
        </w:rPr>
        <w:t xml:space="preserve"> </w:t>
      </w:r>
      <w:r w:rsidR="00E27C5C" w:rsidRPr="00A47676">
        <w:rPr>
          <w:rFonts w:ascii="Trebuchet MS" w:hAnsi="Trebuchet MS"/>
          <w:color w:val="000000" w:themeColor="text1"/>
          <w:bdr w:val="none" w:sz="0" w:space="0" w:color="auto" w:frame="1"/>
          <w:shd w:val="clear" w:color="auto" w:fill="FFFFFF"/>
        </w:rPr>
        <w:t xml:space="preserve">privind </w:t>
      </w:r>
      <w:proofErr w:type="spellStart"/>
      <w:r w:rsidR="00E27C5C" w:rsidRPr="00A47676">
        <w:rPr>
          <w:rFonts w:ascii="Trebuchet MS" w:hAnsi="Trebuchet MS"/>
          <w:color w:val="000000" w:themeColor="text1"/>
          <w:bdr w:val="none" w:sz="0" w:space="0" w:color="auto" w:frame="1"/>
          <w:shd w:val="clear" w:color="auto" w:fill="FFFFFF"/>
        </w:rPr>
        <w:t>măsuri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punere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aplicare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Regulamentului</w:t>
      </w:r>
      <w:proofErr w:type="spellEnd"/>
      <w:r w:rsidR="00E27C5C" w:rsidRPr="00A47676">
        <w:rPr>
          <w:rFonts w:ascii="Trebuchet MS" w:hAnsi="Trebuchet MS"/>
          <w:color w:val="000000" w:themeColor="text1"/>
          <w:bdr w:val="none" w:sz="0" w:space="0" w:color="auto" w:frame="1"/>
          <w:shd w:val="clear" w:color="auto" w:fill="FFFFFF"/>
        </w:rPr>
        <w:t xml:space="preserve"> (UE) 2016/679 al </w:t>
      </w:r>
      <w:proofErr w:type="spellStart"/>
      <w:r w:rsidR="00E27C5C" w:rsidRPr="00A47676">
        <w:rPr>
          <w:rFonts w:ascii="Trebuchet MS" w:hAnsi="Trebuchet MS"/>
          <w:color w:val="000000" w:themeColor="text1"/>
          <w:bdr w:val="none" w:sz="0" w:space="0" w:color="auto" w:frame="1"/>
          <w:shd w:val="clear" w:color="auto" w:fill="FFFFFF"/>
        </w:rPr>
        <w:t>Parlamentului</w:t>
      </w:r>
      <w:proofErr w:type="spellEnd"/>
      <w:r w:rsidR="00E27C5C" w:rsidRPr="00A47676">
        <w:rPr>
          <w:rFonts w:ascii="Trebuchet MS" w:hAnsi="Trebuchet MS"/>
          <w:color w:val="000000" w:themeColor="text1"/>
          <w:bdr w:val="none" w:sz="0" w:space="0" w:color="auto" w:frame="1"/>
          <w:shd w:val="clear" w:color="auto" w:fill="FFFFFF"/>
        </w:rPr>
        <w:t xml:space="preserve"> European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al </w:t>
      </w:r>
      <w:proofErr w:type="spellStart"/>
      <w:r w:rsidR="00E27C5C" w:rsidRPr="00A47676">
        <w:rPr>
          <w:rFonts w:ascii="Trebuchet MS" w:hAnsi="Trebuchet MS"/>
          <w:color w:val="000000" w:themeColor="text1"/>
          <w:bdr w:val="none" w:sz="0" w:space="0" w:color="auto" w:frame="1"/>
          <w:shd w:val="clear" w:color="auto" w:fill="FFFFFF"/>
        </w:rPr>
        <w:t>Consiliului</w:t>
      </w:r>
      <w:proofErr w:type="spellEnd"/>
      <w:r w:rsidR="00E27C5C" w:rsidRPr="00A47676">
        <w:rPr>
          <w:rFonts w:ascii="Trebuchet MS" w:hAnsi="Trebuchet MS"/>
          <w:color w:val="000000" w:themeColor="text1"/>
          <w:bdr w:val="none" w:sz="0" w:space="0" w:color="auto" w:frame="1"/>
          <w:shd w:val="clear" w:color="auto" w:fill="FFFFFF"/>
        </w:rPr>
        <w:t xml:space="preserve"> din 27 </w:t>
      </w:r>
      <w:proofErr w:type="spellStart"/>
      <w:r w:rsidR="00E27C5C" w:rsidRPr="00A47676">
        <w:rPr>
          <w:rFonts w:ascii="Trebuchet MS" w:hAnsi="Trebuchet MS"/>
          <w:color w:val="000000" w:themeColor="text1"/>
          <w:bdr w:val="none" w:sz="0" w:space="0" w:color="auto" w:frame="1"/>
          <w:shd w:val="clear" w:color="auto" w:fill="FFFFFF"/>
        </w:rPr>
        <w:t>aprilie</w:t>
      </w:r>
      <w:proofErr w:type="spellEnd"/>
      <w:r w:rsidR="00E27C5C" w:rsidRPr="00A47676">
        <w:rPr>
          <w:rFonts w:ascii="Trebuchet MS" w:hAnsi="Trebuchet MS"/>
          <w:color w:val="000000" w:themeColor="text1"/>
          <w:bdr w:val="none" w:sz="0" w:space="0" w:color="auto" w:frame="1"/>
          <w:shd w:val="clear" w:color="auto" w:fill="FFFFFF"/>
        </w:rPr>
        <w:t xml:space="preserve"> 2016 privind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persoanelor</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fizice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în</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ce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privește</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prelucrarea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 xml:space="preserve"> cu </w:t>
      </w:r>
      <w:proofErr w:type="spellStart"/>
      <w:r w:rsidR="00E27C5C" w:rsidRPr="00A47676">
        <w:rPr>
          <w:rFonts w:ascii="Trebuchet MS" w:hAnsi="Trebuchet MS"/>
          <w:color w:val="000000" w:themeColor="text1"/>
          <w:bdr w:val="none" w:sz="0" w:space="0" w:color="auto" w:frame="1"/>
          <w:shd w:val="clear" w:color="auto" w:fill="FFFFFF"/>
        </w:rPr>
        <w:t>caracter</w:t>
      </w:r>
      <w:proofErr w:type="spellEnd"/>
      <w:r w:rsidR="00E27C5C" w:rsidRPr="00A47676">
        <w:rPr>
          <w:rFonts w:ascii="Trebuchet MS" w:hAnsi="Trebuchet MS"/>
          <w:color w:val="000000" w:themeColor="text1"/>
          <w:bdr w:val="none" w:sz="0" w:space="0" w:color="auto" w:frame="1"/>
          <w:shd w:val="clear" w:color="auto" w:fill="FFFFFF"/>
        </w:rPr>
        <w:t xml:space="preserve"> personal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privind libera </w:t>
      </w:r>
      <w:proofErr w:type="spellStart"/>
      <w:r w:rsidR="00E27C5C" w:rsidRPr="00A47676">
        <w:rPr>
          <w:rFonts w:ascii="Trebuchet MS" w:hAnsi="Trebuchet MS"/>
          <w:color w:val="000000" w:themeColor="text1"/>
          <w:bdr w:val="none" w:sz="0" w:space="0" w:color="auto" w:frame="1"/>
          <w:shd w:val="clear" w:color="auto" w:fill="FFFFFF"/>
        </w:rPr>
        <w:t>circulație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acestor</w:t>
      </w:r>
      <w:proofErr w:type="spellEnd"/>
      <w:r w:rsidR="00E27C5C" w:rsidRPr="00A47676">
        <w:rPr>
          <w:rFonts w:ascii="Trebuchet MS" w:hAnsi="Trebuchet MS"/>
          <w:color w:val="000000" w:themeColor="text1"/>
          <w:bdr w:val="none" w:sz="0" w:space="0" w:color="auto" w:frame="1"/>
          <w:shd w:val="clear" w:color="auto" w:fill="FFFFFF"/>
        </w:rPr>
        <w:t xml:space="preserve"> date </w:t>
      </w:r>
      <w:proofErr w:type="spellStart"/>
      <w:r w:rsidR="00E27C5C" w:rsidRPr="00A47676">
        <w:rPr>
          <w:rFonts w:ascii="Trebuchet MS" w:hAnsi="Trebuchet MS"/>
          <w:color w:val="000000" w:themeColor="text1"/>
          <w:bdr w:val="none" w:sz="0" w:space="0" w:color="auto" w:frame="1"/>
          <w:shd w:val="clear" w:color="auto" w:fill="FFFFFF"/>
        </w:rPr>
        <w:t>și</w:t>
      </w:r>
      <w:proofErr w:type="spellEnd"/>
      <w:r w:rsidR="00E27C5C" w:rsidRPr="00A47676">
        <w:rPr>
          <w:rFonts w:ascii="Trebuchet MS" w:hAnsi="Trebuchet MS"/>
          <w:color w:val="000000" w:themeColor="text1"/>
          <w:bdr w:val="none" w:sz="0" w:space="0" w:color="auto" w:frame="1"/>
          <w:shd w:val="clear" w:color="auto" w:fill="FFFFFF"/>
        </w:rPr>
        <w:t xml:space="preserve"> de </w:t>
      </w:r>
      <w:proofErr w:type="spellStart"/>
      <w:r w:rsidR="00E27C5C" w:rsidRPr="00A47676">
        <w:rPr>
          <w:rFonts w:ascii="Trebuchet MS" w:hAnsi="Trebuchet MS"/>
          <w:color w:val="000000" w:themeColor="text1"/>
          <w:bdr w:val="none" w:sz="0" w:space="0" w:color="auto" w:frame="1"/>
          <w:shd w:val="clear" w:color="auto" w:fill="FFFFFF"/>
        </w:rPr>
        <w:t>abrogare</w:t>
      </w:r>
      <w:proofErr w:type="spellEnd"/>
      <w:r w:rsidR="00E27C5C" w:rsidRPr="00A47676">
        <w:rPr>
          <w:rFonts w:ascii="Trebuchet MS" w:hAnsi="Trebuchet MS"/>
          <w:color w:val="000000" w:themeColor="text1"/>
          <w:bdr w:val="none" w:sz="0" w:space="0" w:color="auto" w:frame="1"/>
          <w:shd w:val="clear" w:color="auto" w:fill="FFFFFF"/>
        </w:rPr>
        <w:t xml:space="preserve"> a </w:t>
      </w:r>
      <w:proofErr w:type="spellStart"/>
      <w:r w:rsidR="00E27C5C" w:rsidRPr="00A47676">
        <w:rPr>
          <w:rFonts w:ascii="Trebuchet MS" w:hAnsi="Trebuchet MS"/>
          <w:color w:val="000000" w:themeColor="text1"/>
          <w:bdr w:val="none" w:sz="0" w:space="0" w:color="auto" w:frame="1"/>
          <w:shd w:val="clear" w:color="auto" w:fill="FFFFFF"/>
        </w:rPr>
        <w:t>Directivei</w:t>
      </w:r>
      <w:proofErr w:type="spellEnd"/>
      <w:r w:rsidR="00E27C5C" w:rsidRPr="00A47676">
        <w:rPr>
          <w:rFonts w:ascii="Trebuchet MS" w:hAnsi="Trebuchet MS"/>
          <w:color w:val="000000" w:themeColor="text1"/>
          <w:bdr w:val="none" w:sz="0" w:space="0" w:color="auto" w:frame="1"/>
          <w:shd w:val="clear" w:color="auto" w:fill="FFFFFF"/>
        </w:rPr>
        <w:t xml:space="preserve"> 95/46/CE (</w:t>
      </w:r>
      <w:proofErr w:type="spellStart"/>
      <w:r w:rsidR="00E27C5C" w:rsidRPr="00A47676">
        <w:rPr>
          <w:rFonts w:ascii="Trebuchet MS" w:hAnsi="Trebuchet MS"/>
          <w:color w:val="000000" w:themeColor="text1"/>
          <w:bdr w:val="none" w:sz="0" w:space="0" w:color="auto" w:frame="1"/>
          <w:shd w:val="clear" w:color="auto" w:fill="FFFFFF"/>
        </w:rPr>
        <w:t>Regulamentul</w:t>
      </w:r>
      <w:proofErr w:type="spellEnd"/>
      <w:r w:rsidR="00E27C5C" w:rsidRPr="00A47676">
        <w:rPr>
          <w:rFonts w:ascii="Trebuchet MS" w:hAnsi="Trebuchet MS"/>
          <w:color w:val="000000" w:themeColor="text1"/>
          <w:bdr w:val="none" w:sz="0" w:space="0" w:color="auto" w:frame="1"/>
          <w:shd w:val="clear" w:color="auto" w:fill="FFFFFF"/>
        </w:rPr>
        <w:t xml:space="preserve"> general privind </w:t>
      </w:r>
      <w:proofErr w:type="spellStart"/>
      <w:r w:rsidR="00E27C5C" w:rsidRPr="00A47676">
        <w:rPr>
          <w:rFonts w:ascii="Trebuchet MS" w:hAnsi="Trebuchet MS"/>
          <w:color w:val="000000" w:themeColor="text1"/>
          <w:bdr w:val="none" w:sz="0" w:space="0" w:color="auto" w:frame="1"/>
          <w:shd w:val="clear" w:color="auto" w:fill="FFFFFF"/>
        </w:rPr>
        <w:t>protecția</w:t>
      </w:r>
      <w:proofErr w:type="spellEnd"/>
      <w:r w:rsidR="00E27C5C" w:rsidRPr="00A47676">
        <w:rPr>
          <w:rFonts w:ascii="Trebuchet MS" w:hAnsi="Trebuchet MS"/>
          <w:color w:val="000000" w:themeColor="text1"/>
          <w:bdr w:val="none" w:sz="0" w:space="0" w:color="auto" w:frame="1"/>
          <w:shd w:val="clear" w:color="auto" w:fill="FFFFFF"/>
        </w:rPr>
        <w:t xml:space="preserve"> </w:t>
      </w:r>
      <w:proofErr w:type="spellStart"/>
      <w:r w:rsidR="00E27C5C" w:rsidRPr="00A47676">
        <w:rPr>
          <w:rFonts w:ascii="Trebuchet MS" w:hAnsi="Trebuchet MS"/>
          <w:color w:val="000000" w:themeColor="text1"/>
          <w:bdr w:val="none" w:sz="0" w:space="0" w:color="auto" w:frame="1"/>
          <w:shd w:val="clear" w:color="auto" w:fill="FFFFFF"/>
        </w:rPr>
        <w:t>datelor</w:t>
      </w:r>
      <w:proofErr w:type="spellEnd"/>
      <w:r w:rsidR="00E27C5C" w:rsidRPr="00A47676">
        <w:rPr>
          <w:rFonts w:ascii="Trebuchet MS" w:hAnsi="Trebuchet MS"/>
          <w:color w:val="000000" w:themeColor="text1"/>
          <w:bdr w:val="none" w:sz="0" w:space="0" w:color="auto" w:frame="1"/>
          <w:shd w:val="clear" w:color="auto" w:fill="FFFFFF"/>
        </w:rPr>
        <w:t>).</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4F5E9CF4"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62A62672"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lastRenderedPageBreak/>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proofErr w:type="spellStart"/>
      <w:r w:rsidR="00562A6A" w:rsidRPr="0073058F">
        <w:rPr>
          <w:rFonts w:ascii="Trebuchet MS" w:hAnsi="Trebuchet MS"/>
          <w:color w:val="000000" w:themeColor="text1"/>
        </w:rPr>
        <w:t>instituţii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publice</w:t>
      </w:r>
      <w:proofErr w:type="spellEnd"/>
      <w:r w:rsidR="00562A6A" w:rsidRPr="0073058F">
        <w:rPr>
          <w:rFonts w:ascii="Trebuchet MS" w:hAnsi="Trebuchet MS"/>
          <w:color w:val="000000" w:themeColor="text1"/>
        </w:rPr>
        <w:t xml:space="preserve"> cu </w:t>
      </w:r>
      <w:proofErr w:type="spellStart"/>
      <w:r w:rsidR="00562A6A" w:rsidRPr="0073058F">
        <w:rPr>
          <w:rFonts w:ascii="Trebuchet MS" w:hAnsi="Trebuchet MS"/>
          <w:color w:val="000000" w:themeColor="text1"/>
        </w:rPr>
        <w:t>personalitate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juridică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ce</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funcţionează</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în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subordinea</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consiliului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judeţean</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respectiv</w:t>
      </w:r>
      <w:proofErr w:type="spellEnd"/>
      <w:r w:rsidR="00562A6A" w:rsidRPr="0073058F">
        <w:rPr>
          <w:rFonts w:ascii="Trebuchet MS" w:hAnsi="Trebuchet MS"/>
          <w:color w:val="000000" w:themeColor="text1"/>
        </w:rPr>
        <w:t xml:space="preserve"> a </w:t>
      </w:r>
      <w:proofErr w:type="spellStart"/>
      <w:r w:rsidR="00562A6A" w:rsidRPr="0073058F">
        <w:rPr>
          <w:rFonts w:ascii="Trebuchet MS" w:hAnsi="Trebuchet MS"/>
          <w:color w:val="000000" w:themeColor="text1"/>
        </w:rPr>
        <w:t>consiliilor</w:t>
      </w:r>
      <w:proofErr w:type="spellEnd"/>
      <w:r w:rsidR="00562A6A" w:rsidRPr="0073058F">
        <w:rPr>
          <w:rFonts w:ascii="Trebuchet MS" w:hAnsi="Trebuchet MS"/>
          <w:color w:val="000000" w:themeColor="text1"/>
        </w:rPr>
        <w:t xml:space="preserve"> locale ale </w:t>
      </w:r>
      <w:proofErr w:type="spellStart"/>
      <w:r w:rsidR="00562A6A" w:rsidRPr="0073058F">
        <w:rPr>
          <w:rFonts w:ascii="Trebuchet MS" w:hAnsi="Trebuchet MS"/>
          <w:color w:val="000000" w:themeColor="text1"/>
        </w:rPr>
        <w:t>sectoarelor</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municipiului</w:t>
      </w:r>
      <w:proofErr w:type="spellEnd"/>
      <w:r w:rsidR="00562A6A" w:rsidRPr="0073058F">
        <w:rPr>
          <w:rFonts w:ascii="Trebuchet MS" w:hAnsi="Trebuchet MS"/>
          <w:color w:val="000000" w:themeColor="text1"/>
        </w:rPr>
        <w:t xml:space="preserve"> </w:t>
      </w:r>
      <w:proofErr w:type="spellStart"/>
      <w:r w:rsidR="00562A6A" w:rsidRPr="0073058F">
        <w:rPr>
          <w:rFonts w:ascii="Trebuchet MS" w:hAnsi="Trebuchet MS"/>
          <w:color w:val="000000" w:themeColor="text1"/>
        </w:rPr>
        <w:t>Bucureşti</w:t>
      </w:r>
      <w:proofErr w:type="spellEnd"/>
      <w:r w:rsidR="00562A6A" w:rsidRPr="0073058F">
        <w:rPr>
          <w:rFonts w:ascii="Trebuchet MS" w:hAnsi="Trebuchet MS"/>
          <w:color w:val="000000" w:themeColor="text1"/>
        </w:rPr>
        <w:t xml:space="preserve">)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proofErr w:type="spellStart"/>
      <w:r w:rsidR="00464FA9" w:rsidRPr="0073058F">
        <w:rPr>
          <w:rFonts w:ascii="Trebuchet MS" w:hAnsi="Trebuchet MS"/>
          <w:color w:val="000000" w:themeColor="text1"/>
        </w:rPr>
        <w:t>instituții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publice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specializate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administrarea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acordarea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beneficiilor</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asistență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socială</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și</w:t>
      </w:r>
      <w:proofErr w:type="spellEnd"/>
      <w:r w:rsidR="00464FA9" w:rsidRPr="0073058F">
        <w:rPr>
          <w:rFonts w:ascii="Trebuchet MS" w:hAnsi="Trebuchet MS"/>
          <w:color w:val="000000" w:themeColor="text1"/>
        </w:rPr>
        <w:t xml:space="preserve"> a </w:t>
      </w:r>
      <w:proofErr w:type="spellStart"/>
      <w:r w:rsidR="00464FA9" w:rsidRPr="0073058F">
        <w:rPr>
          <w:rFonts w:ascii="Trebuchet MS" w:hAnsi="Trebuchet MS"/>
          <w:color w:val="000000" w:themeColor="text1"/>
        </w:rPr>
        <w:t>serviciilor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sociale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înființate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în</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subordinea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Consiliilor</w:t>
      </w:r>
      <w:proofErr w:type="spellEnd"/>
      <w:r w:rsidR="00464FA9" w:rsidRPr="0073058F">
        <w:rPr>
          <w:rFonts w:ascii="Trebuchet MS" w:hAnsi="Trebuchet MS"/>
          <w:color w:val="000000" w:themeColor="text1"/>
        </w:rPr>
        <w:t xml:space="preserve"> Locale de la </w:t>
      </w:r>
      <w:proofErr w:type="spellStart"/>
      <w:r w:rsidR="00464FA9" w:rsidRPr="0073058F">
        <w:rPr>
          <w:rFonts w:ascii="Trebuchet MS" w:hAnsi="Trebuchet MS"/>
          <w:color w:val="000000" w:themeColor="text1"/>
        </w:rPr>
        <w:t>nivelul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Municipiilor</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pachetul</w:t>
      </w:r>
      <w:proofErr w:type="spellEnd"/>
      <w:r w:rsidR="00464FA9" w:rsidRPr="0073058F">
        <w:rPr>
          <w:rFonts w:ascii="Trebuchet MS" w:hAnsi="Trebuchet MS"/>
          <w:color w:val="000000" w:themeColor="text1"/>
        </w:rPr>
        <w:t xml:space="preserve"> de </w:t>
      </w:r>
      <w:proofErr w:type="spellStart"/>
      <w:r w:rsidR="00464FA9" w:rsidRPr="0073058F">
        <w:rPr>
          <w:rFonts w:ascii="Trebuchet MS" w:hAnsi="Trebuchet MS"/>
          <w:color w:val="000000" w:themeColor="text1"/>
        </w:rPr>
        <w:t>echipamente</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menționat</w:t>
      </w:r>
      <w:proofErr w:type="spellEnd"/>
      <w:r w:rsidR="00464FA9" w:rsidRPr="0073058F">
        <w:rPr>
          <w:rFonts w:ascii="Trebuchet MS" w:hAnsi="Trebuchet MS"/>
          <w:color w:val="000000" w:themeColor="text1"/>
        </w:rPr>
        <w:t xml:space="preserve"> la art.4.2.2 se </w:t>
      </w:r>
      <w:proofErr w:type="spellStart"/>
      <w:r w:rsidR="00464FA9" w:rsidRPr="0073058F">
        <w:rPr>
          <w:rFonts w:ascii="Trebuchet MS" w:hAnsi="Trebuchet MS"/>
          <w:color w:val="000000" w:themeColor="text1"/>
        </w:rPr>
        <w:t>va</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transfera</w:t>
      </w:r>
      <w:proofErr w:type="spellEnd"/>
      <w:r w:rsidR="00464FA9" w:rsidRPr="0073058F">
        <w:rPr>
          <w:rFonts w:ascii="Trebuchet MS" w:hAnsi="Trebuchet MS"/>
          <w:color w:val="000000" w:themeColor="text1"/>
        </w:rPr>
        <w:t xml:space="preserve"> la </w:t>
      </w:r>
      <w:proofErr w:type="spellStart"/>
      <w:r w:rsidR="00464FA9" w:rsidRPr="0073058F">
        <w:rPr>
          <w:rFonts w:ascii="Trebuchet MS" w:hAnsi="Trebuchet MS"/>
          <w:color w:val="000000" w:themeColor="text1"/>
        </w:rPr>
        <w:t>sediul</w:t>
      </w:r>
      <w:proofErr w:type="spellEnd"/>
      <w:r w:rsidR="00464FA9" w:rsidRPr="0073058F">
        <w:rPr>
          <w:rFonts w:ascii="Trebuchet MS" w:hAnsi="Trebuchet MS"/>
          <w:color w:val="000000" w:themeColor="text1"/>
        </w:rPr>
        <w:t xml:space="preserve"> </w:t>
      </w:r>
      <w:proofErr w:type="spellStart"/>
      <w:r w:rsidR="00464FA9" w:rsidRPr="0073058F">
        <w:rPr>
          <w:rFonts w:ascii="Trebuchet MS" w:hAnsi="Trebuchet MS"/>
          <w:color w:val="000000" w:themeColor="text1"/>
        </w:rPr>
        <w:t>acestora</w:t>
      </w:r>
      <w:proofErr w:type="spellEnd"/>
      <w:r w:rsidR="00464FA9" w:rsidRPr="0073058F">
        <w:rPr>
          <w:rFonts w:ascii="Trebuchet MS" w:hAnsi="Trebuchet MS"/>
          <w:color w:val="000000" w:themeColor="text1"/>
        </w:rPr>
        <w:t>.</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2DFC5E2" w14:textId="72B9D306"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proofErr w:type="spellStart"/>
      <w:r w:rsidR="006D3602" w:rsidRPr="0073058F">
        <w:rPr>
          <w:rFonts w:ascii="Trebuchet MS" w:hAnsi="Trebuchet MS"/>
          <w:color w:val="000000" w:themeColor="text1"/>
        </w:rPr>
        <w:t>necesare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respectării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normelor</w:t>
      </w:r>
      <w:proofErr w:type="spellEnd"/>
      <w:r w:rsidR="006D3602" w:rsidRPr="0073058F">
        <w:rPr>
          <w:rFonts w:ascii="Trebuchet MS" w:hAnsi="Trebuchet MS"/>
          <w:color w:val="000000" w:themeColor="text1"/>
        </w:rPr>
        <w:t xml:space="preserve"> privind </w:t>
      </w:r>
      <w:proofErr w:type="spellStart"/>
      <w:r w:rsidR="006D3602" w:rsidRPr="0073058F">
        <w:rPr>
          <w:rFonts w:ascii="Trebuchet MS" w:hAnsi="Trebuchet MS"/>
          <w:color w:val="000000" w:themeColor="text1"/>
        </w:rPr>
        <w:t>protecția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impuse</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Regulamentul</w:t>
      </w:r>
      <w:proofErr w:type="spellEnd"/>
      <w:r w:rsidR="006D3602" w:rsidRPr="0073058F">
        <w:rPr>
          <w:rFonts w:ascii="Trebuchet MS" w:hAnsi="Trebuchet MS"/>
          <w:color w:val="000000" w:themeColor="text1"/>
        </w:rPr>
        <w:t xml:space="preserve"> (UE) 2016/679 al </w:t>
      </w:r>
      <w:proofErr w:type="spellStart"/>
      <w:r w:rsidR="006D3602" w:rsidRPr="0073058F">
        <w:rPr>
          <w:rFonts w:ascii="Trebuchet MS" w:hAnsi="Trebuchet MS"/>
          <w:color w:val="000000" w:themeColor="text1"/>
        </w:rPr>
        <w:t>Parlamentului</w:t>
      </w:r>
      <w:proofErr w:type="spellEnd"/>
      <w:r w:rsidR="006D3602" w:rsidRPr="0073058F">
        <w:rPr>
          <w:rFonts w:ascii="Trebuchet MS" w:hAnsi="Trebuchet MS"/>
          <w:color w:val="000000" w:themeColor="text1"/>
        </w:rPr>
        <w:t xml:space="preserve"> European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al </w:t>
      </w:r>
      <w:proofErr w:type="spellStart"/>
      <w:r w:rsidR="006D3602" w:rsidRPr="0073058F">
        <w:rPr>
          <w:rFonts w:ascii="Trebuchet MS" w:hAnsi="Trebuchet MS"/>
          <w:color w:val="000000" w:themeColor="text1"/>
        </w:rPr>
        <w:t>Consiliului</w:t>
      </w:r>
      <w:proofErr w:type="spellEnd"/>
      <w:r w:rsidR="006D3602" w:rsidRPr="0073058F">
        <w:rPr>
          <w:rFonts w:ascii="Trebuchet MS" w:hAnsi="Trebuchet MS"/>
          <w:color w:val="000000" w:themeColor="text1"/>
        </w:rPr>
        <w:t xml:space="preserve"> din 27 </w:t>
      </w:r>
      <w:proofErr w:type="spellStart"/>
      <w:r w:rsidR="006D3602" w:rsidRPr="0073058F">
        <w:rPr>
          <w:rFonts w:ascii="Trebuchet MS" w:hAnsi="Trebuchet MS"/>
          <w:color w:val="000000" w:themeColor="text1"/>
        </w:rPr>
        <w:t>aprilie</w:t>
      </w:r>
      <w:proofErr w:type="spellEnd"/>
      <w:r w:rsidR="006D3602" w:rsidRPr="0073058F">
        <w:rPr>
          <w:rFonts w:ascii="Trebuchet MS" w:hAnsi="Trebuchet MS"/>
          <w:color w:val="000000" w:themeColor="text1"/>
        </w:rPr>
        <w:t xml:space="preserve"> 2016 privind </w:t>
      </w:r>
      <w:proofErr w:type="spellStart"/>
      <w:r w:rsidR="006D3602" w:rsidRPr="0073058F">
        <w:rPr>
          <w:rFonts w:ascii="Trebuchet MS" w:hAnsi="Trebuchet MS"/>
          <w:color w:val="000000" w:themeColor="text1"/>
        </w:rPr>
        <w:t>protecţia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persoanelor</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fizice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ce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priveşte</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prelucrarea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datelor</w:t>
      </w:r>
      <w:proofErr w:type="spellEnd"/>
      <w:r w:rsidR="006D3602" w:rsidRPr="0073058F">
        <w:rPr>
          <w:rFonts w:ascii="Trebuchet MS" w:hAnsi="Trebuchet MS"/>
          <w:color w:val="000000" w:themeColor="text1"/>
        </w:rPr>
        <w:t xml:space="preserve"> cu </w:t>
      </w:r>
      <w:proofErr w:type="spellStart"/>
      <w:r w:rsidR="006D3602" w:rsidRPr="0073058F">
        <w:rPr>
          <w:rFonts w:ascii="Trebuchet MS" w:hAnsi="Trebuchet MS"/>
          <w:color w:val="000000" w:themeColor="text1"/>
        </w:rPr>
        <w:t>caracter</w:t>
      </w:r>
      <w:proofErr w:type="spellEnd"/>
      <w:r w:rsidR="006D3602" w:rsidRPr="0073058F">
        <w:rPr>
          <w:rFonts w:ascii="Trebuchet MS" w:hAnsi="Trebuchet MS"/>
          <w:color w:val="000000" w:themeColor="text1"/>
        </w:rPr>
        <w:t xml:space="preserve"> personal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privind libera </w:t>
      </w:r>
      <w:proofErr w:type="spellStart"/>
      <w:r w:rsidR="006D3602" w:rsidRPr="0073058F">
        <w:rPr>
          <w:rFonts w:ascii="Trebuchet MS" w:hAnsi="Trebuchet MS"/>
          <w:color w:val="000000" w:themeColor="text1"/>
        </w:rPr>
        <w:t>circulaţie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acestor</w:t>
      </w:r>
      <w:proofErr w:type="spellEnd"/>
      <w:r w:rsidR="006D3602" w:rsidRPr="0073058F">
        <w:rPr>
          <w:rFonts w:ascii="Trebuchet MS" w:hAnsi="Trebuchet MS"/>
          <w:color w:val="000000" w:themeColor="text1"/>
        </w:rPr>
        <w:t xml:space="preserve"> date </w:t>
      </w:r>
      <w:proofErr w:type="spellStart"/>
      <w:r w:rsidR="006D3602" w:rsidRPr="0073058F">
        <w:rPr>
          <w:rFonts w:ascii="Trebuchet MS" w:hAnsi="Trebuchet MS"/>
          <w:color w:val="000000" w:themeColor="text1"/>
        </w:rPr>
        <w:t>şi</w:t>
      </w:r>
      <w:proofErr w:type="spellEnd"/>
      <w:r w:rsidR="006D3602" w:rsidRPr="0073058F">
        <w:rPr>
          <w:rFonts w:ascii="Trebuchet MS" w:hAnsi="Trebuchet MS"/>
          <w:color w:val="000000" w:themeColor="text1"/>
        </w:rPr>
        <w:t xml:space="preserve"> de </w:t>
      </w:r>
      <w:proofErr w:type="spellStart"/>
      <w:r w:rsidR="006D3602" w:rsidRPr="0073058F">
        <w:rPr>
          <w:rFonts w:ascii="Trebuchet MS" w:hAnsi="Trebuchet MS"/>
          <w:color w:val="000000" w:themeColor="text1"/>
        </w:rPr>
        <w:t>abrogare</w:t>
      </w:r>
      <w:proofErr w:type="spellEnd"/>
      <w:r w:rsidR="006D3602" w:rsidRPr="0073058F">
        <w:rPr>
          <w:rFonts w:ascii="Trebuchet MS" w:hAnsi="Trebuchet MS"/>
          <w:color w:val="000000" w:themeColor="text1"/>
        </w:rPr>
        <w:t xml:space="preserve"> a </w:t>
      </w:r>
      <w:proofErr w:type="spellStart"/>
      <w:r w:rsidR="006D3602" w:rsidRPr="0073058F">
        <w:rPr>
          <w:rFonts w:ascii="Trebuchet MS" w:hAnsi="Trebuchet MS"/>
          <w:color w:val="000000" w:themeColor="text1"/>
        </w:rPr>
        <w:t>Directivei</w:t>
      </w:r>
      <w:proofErr w:type="spellEnd"/>
      <w:r w:rsidR="006D3602" w:rsidRPr="0073058F">
        <w:rPr>
          <w:rFonts w:ascii="Trebuchet MS" w:hAnsi="Trebuchet MS"/>
          <w:color w:val="000000" w:themeColor="text1"/>
        </w:rPr>
        <w:t xml:space="preserve"> 95/46/CE </w:t>
      </w:r>
      <w:proofErr w:type="spellStart"/>
      <w:r w:rsidR="006D3602" w:rsidRPr="0073058F">
        <w:rPr>
          <w:rFonts w:ascii="Trebuchet MS" w:hAnsi="Trebuchet MS"/>
          <w:color w:val="000000" w:themeColor="text1"/>
        </w:rPr>
        <w:t>și</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legislația</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internă</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în</w:t>
      </w:r>
      <w:proofErr w:type="spellEnd"/>
      <w:r w:rsidR="006D3602" w:rsidRPr="0073058F">
        <w:rPr>
          <w:rFonts w:ascii="Trebuchet MS" w:hAnsi="Trebuchet MS"/>
          <w:color w:val="000000" w:themeColor="text1"/>
        </w:rPr>
        <w:t xml:space="preserve"> </w:t>
      </w:r>
      <w:proofErr w:type="spellStart"/>
      <w:r w:rsidR="006D3602" w:rsidRPr="0073058F">
        <w:rPr>
          <w:rFonts w:ascii="Trebuchet MS" w:hAnsi="Trebuchet MS"/>
          <w:color w:val="000000" w:themeColor="text1"/>
        </w:rPr>
        <w:t>vigoare</w:t>
      </w:r>
      <w:proofErr w:type="spellEnd"/>
      <w:r w:rsidR="006D3602" w:rsidRPr="0073058F">
        <w:rPr>
          <w:rFonts w:ascii="Trebuchet MS" w:hAnsi="Trebuchet MS"/>
          <w:color w:val="000000" w:themeColor="text1"/>
        </w:rPr>
        <w:t>.</w:t>
      </w:r>
    </w:p>
    <w:p w14:paraId="42B2224A" w14:textId="77777777" w:rsidR="00BF46ED" w:rsidRPr="00A47676" w:rsidRDefault="00BF46ED" w:rsidP="006D3602">
      <w:pPr>
        <w:pStyle w:val="ListParagraph"/>
        <w:spacing w:after="120" w:line="259" w:lineRule="auto"/>
        <w:ind w:left="0"/>
        <w:contextualSpacing w:val="0"/>
        <w:jc w:val="both"/>
        <w:rPr>
          <w:rFonts w:ascii="Trebuchet MS" w:hAnsi="Trebuchet MS"/>
          <w:color w:val="000000" w:themeColor="text1"/>
        </w:rPr>
      </w:pPr>
    </w:p>
    <w:p w14:paraId="49121704"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5609CE71" w14:textId="77777777"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3137FBE2" w14:textId="153B9BA3"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14:paraId="4FE33A7E" w14:textId="77777777" w:rsidR="00D96B90" w:rsidRDefault="00D96B90" w:rsidP="007F0BBD">
      <w:pPr>
        <w:spacing w:after="120"/>
        <w:ind w:left="-270" w:right="-16"/>
        <w:jc w:val="both"/>
        <w:rPr>
          <w:rFonts w:ascii="Trebuchet MS" w:hAnsi="Trebuchet MS"/>
        </w:rPr>
      </w:pPr>
    </w:p>
    <w:p w14:paraId="6009FF79" w14:textId="77777777" w:rsidR="00BB7924" w:rsidRPr="00B520CD" w:rsidRDefault="00BB7924" w:rsidP="007F0BBD">
      <w:pPr>
        <w:spacing w:after="120"/>
        <w:ind w:left="-270" w:right="-16"/>
        <w:jc w:val="both"/>
        <w:rPr>
          <w:rFonts w:ascii="Trebuchet MS" w:hAnsi="Trebuchet MS"/>
        </w:rPr>
      </w:pP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1F99106F" w14:textId="77777777" w:rsidR="00BB7924" w:rsidRDefault="00BB7924" w:rsidP="00FE28B1">
            <w:pPr>
              <w:pStyle w:val="Normal1"/>
              <w:ind w:left="-270" w:right="-16"/>
              <w:jc w:val="center"/>
              <w:rPr>
                <w:b/>
                <w:sz w:val="23"/>
                <w:szCs w:val="23"/>
              </w:rPr>
            </w:pPr>
          </w:p>
          <w:p w14:paraId="4E182EA5" w14:textId="77777777" w:rsidR="00BB7924" w:rsidRDefault="00BB7924" w:rsidP="00FE28B1">
            <w:pPr>
              <w:pStyle w:val="Normal1"/>
              <w:ind w:left="-270" w:right="-16"/>
              <w:jc w:val="center"/>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77777777"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p>
          <w:p w14:paraId="0F4C17BA"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FE28B1">
            <w:pPr>
              <w:spacing w:after="120"/>
              <w:ind w:left="-270" w:right="-16"/>
              <w:jc w:val="center"/>
              <w:rPr>
                <w:rFonts w:ascii="Trebuchet MS" w:hAnsi="Trebuchet MS"/>
                <w:b/>
                <w:sz w:val="23"/>
                <w:szCs w:val="23"/>
              </w:rPr>
            </w:pPr>
          </w:p>
          <w:p w14:paraId="2AFBD3DC"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8"/>
      <w:footerReference w:type="default" r:id="rId9"/>
      <w:headerReference w:type="first" r:id="rId10"/>
      <w:footerReference w:type="first" r:id="rId11"/>
      <w:pgSz w:w="11907" w:h="16840" w:code="9"/>
      <w:pgMar w:top="-1856" w:right="747" w:bottom="720" w:left="1276" w:header="1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BC03" w14:textId="77777777" w:rsidR="004F4D75" w:rsidRDefault="004F4D75" w:rsidP="00286018">
      <w:pPr>
        <w:spacing w:after="0" w:line="240" w:lineRule="auto"/>
      </w:pPr>
      <w:r>
        <w:separator/>
      </w:r>
    </w:p>
  </w:endnote>
  <w:endnote w:type="continuationSeparator" w:id="0">
    <w:p w14:paraId="1B37D33B" w14:textId="77777777" w:rsidR="004F4D75" w:rsidRDefault="004F4D75"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w:t>
    </w:r>
    <w:proofErr w:type="spellStart"/>
    <w:r w:rsidRPr="00F72BCB">
      <w:rPr>
        <w:rFonts w:ascii="Trebuchet MS" w:hAnsi="Trebuchet MS"/>
        <w:b/>
        <w:bCs/>
        <w:sz w:val="13"/>
        <w:szCs w:val="13"/>
        <w:lang w:val="es-ES"/>
      </w:rPr>
      <w:t>Agenția</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Națională</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pentru</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Plăți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și</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Inspecție</w:t>
    </w:r>
    <w:proofErr w:type="spellEnd"/>
    <w:r w:rsidRPr="00F72BCB">
      <w:rPr>
        <w:rFonts w:ascii="Trebuchet MS" w:hAnsi="Trebuchet MS"/>
        <w:b/>
        <w:bCs/>
        <w:sz w:val="13"/>
        <w:szCs w:val="13"/>
        <w:lang w:val="es-ES"/>
      </w:rPr>
      <w:t xml:space="preserve"> </w:t>
    </w:r>
    <w:proofErr w:type="spellStart"/>
    <w:r w:rsidRPr="00F72BCB">
      <w:rPr>
        <w:rFonts w:ascii="Trebuchet MS" w:hAnsi="Trebuchet MS"/>
        <w:b/>
        <w:bCs/>
        <w:sz w:val="13"/>
        <w:szCs w:val="13"/>
        <w:lang w:val="es-ES"/>
      </w:rPr>
      <w:t>Socială</w:t>
    </w:r>
    <w:proofErr w:type="spellEnd"/>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Proiect</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co-finanțat</w:t>
    </w:r>
    <w:proofErr w:type="spellEnd"/>
    <w:r w:rsidRPr="00F72BCB">
      <w:rPr>
        <w:rFonts w:ascii="Trebuchet MS" w:hAnsi="Trebuchet MS"/>
        <w:i/>
        <w:color w:val="001489"/>
        <w:sz w:val="18"/>
        <w:szCs w:val="18"/>
        <w:lang w:val="es-ES"/>
      </w:rPr>
      <w:t xml:space="preserve"> din </w:t>
    </w:r>
    <w:proofErr w:type="spellStart"/>
    <w:r w:rsidRPr="00F72BCB">
      <w:rPr>
        <w:rFonts w:ascii="Trebuchet MS" w:hAnsi="Trebuchet MS"/>
        <w:i/>
        <w:color w:val="001489"/>
        <w:sz w:val="18"/>
        <w:szCs w:val="18"/>
        <w:lang w:val="es-ES"/>
      </w:rPr>
      <w:t>Fondul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European</w:t>
    </w:r>
    <w:proofErr w:type="spellEnd"/>
    <w:r w:rsidRPr="00F72BCB">
      <w:rPr>
        <w:rFonts w:ascii="Trebuchet MS" w:hAnsi="Trebuchet MS"/>
        <w:i/>
        <w:color w:val="001489"/>
        <w:sz w:val="18"/>
        <w:szCs w:val="18"/>
        <w:lang w:val="es-ES"/>
      </w:rPr>
      <w:t xml:space="preserve"> de </w:t>
    </w:r>
    <w:proofErr w:type="spellStart"/>
    <w:r w:rsidRPr="00F72BCB">
      <w:rPr>
        <w:rFonts w:ascii="Trebuchet MS" w:hAnsi="Trebuchet MS"/>
        <w:i/>
        <w:color w:val="001489"/>
        <w:sz w:val="18"/>
        <w:szCs w:val="18"/>
        <w:lang w:val="es-ES"/>
      </w:rPr>
      <w:t>Dezvoltare</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Regională</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prin</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Programul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Operațional</w:t>
    </w:r>
    <w:proofErr w:type="spellEnd"/>
    <w:r w:rsidRPr="00F72BCB">
      <w:rPr>
        <w:rFonts w:ascii="Trebuchet MS" w:hAnsi="Trebuchet MS"/>
        <w:i/>
        <w:color w:val="001489"/>
        <w:sz w:val="18"/>
        <w:szCs w:val="18"/>
        <w:lang w:val="es-ES"/>
      </w:rPr>
      <w:t xml:space="preserve"> </w:t>
    </w:r>
    <w:proofErr w:type="spellStart"/>
    <w:r w:rsidRPr="00F72BCB">
      <w:rPr>
        <w:rFonts w:ascii="Trebuchet MS" w:hAnsi="Trebuchet MS"/>
        <w:i/>
        <w:color w:val="001489"/>
        <w:sz w:val="18"/>
        <w:szCs w:val="18"/>
        <w:lang w:val="es-ES"/>
      </w:rPr>
      <w:t>Competitivitate</w:t>
    </w:r>
    <w:proofErr w:type="spellEnd"/>
    <w:r w:rsidRPr="00F72BCB">
      <w:rPr>
        <w:rFonts w:ascii="Trebuchet MS" w:hAnsi="Trebuchet MS"/>
        <w:i/>
        <w:color w:val="001489"/>
        <w:sz w:val="18"/>
        <w:szCs w:val="18"/>
        <w:lang w:val="es-ES"/>
      </w:rPr>
      <w:t xml:space="preserv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w:t>
    </w:r>
    <w:proofErr w:type="spellStart"/>
    <w:r w:rsidRPr="00F72BCB">
      <w:rPr>
        <w:rFonts w:ascii="Trebuchet MS" w:hAnsi="Trebuchet MS"/>
        <w:i/>
        <w:color w:val="001489"/>
        <w:sz w:val="18"/>
        <w:szCs w:val="18"/>
        <w:lang w:val="es-ES"/>
      </w:rPr>
      <w:t>Competitivi</w:t>
    </w:r>
    <w:proofErr w:type="spellEnd"/>
    <w:r w:rsidRPr="00F72BCB">
      <w:rPr>
        <w:rFonts w:ascii="Trebuchet MS" w:hAnsi="Trebuchet MS"/>
        <w:i/>
        <w:color w:val="001489"/>
        <w:sz w:val="18"/>
        <w:szCs w:val="18"/>
        <w:lang w:val="es-ES"/>
      </w:rPr>
      <w:t xml:space="preserve"> </w:t>
    </w:r>
    <w:proofErr w:type="spellStart"/>
    <w:proofErr w:type="gramStart"/>
    <w:r w:rsidRPr="00F72BCB">
      <w:rPr>
        <w:rFonts w:ascii="Trebuchet MS" w:hAnsi="Trebuchet MS"/>
        <w:i/>
        <w:color w:val="001489"/>
        <w:sz w:val="18"/>
        <w:szCs w:val="18"/>
        <w:lang w:val="es-ES"/>
      </w:rPr>
      <w:t>împreună</w:t>
    </w:r>
    <w:proofErr w:type="spellEnd"/>
    <w:r w:rsidRPr="00F72BCB">
      <w:rPr>
        <w:rFonts w:ascii="Trebuchet MS" w:hAnsi="Trebuchet MS"/>
        <w:i/>
        <w:color w:val="001489"/>
        <w:sz w:val="18"/>
        <w:szCs w:val="18"/>
        <w:lang w:val="es-ES"/>
      </w:rPr>
      <w:t xml:space="preserve"> !</w:t>
    </w:r>
    <w:proofErr w:type="gramEnd"/>
    <w:r w:rsidRPr="00F72BCB">
      <w:rPr>
        <w:rFonts w:ascii="Trebuchet MS" w:hAnsi="Trebuchet MS"/>
        <w:i/>
        <w:color w:val="001489"/>
        <w:sz w:val="18"/>
        <w:szCs w:val="18"/>
        <w:lang w:val="es-ES"/>
      </w:rPr>
      <w:t>”</w:t>
    </w:r>
  </w:p>
  <w:p w14:paraId="52344A5D" w14:textId="77777777" w:rsidR="003D7FFE" w:rsidRPr="00F72BCB" w:rsidRDefault="00000000"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w:t>
    </w:r>
    <w:proofErr w:type="spellStart"/>
    <w:r w:rsidRPr="008B328E">
      <w:rPr>
        <w:rFonts w:ascii="Trebuchet MS" w:hAnsi="Trebuchet MS"/>
        <w:b/>
        <w:bCs/>
        <w:sz w:val="13"/>
        <w:szCs w:val="13"/>
        <w:lang w:val="es-ES"/>
      </w:rPr>
      <w:t>Agenția</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Națională</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pentru</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Plăți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și</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Inspecție</w:t>
    </w:r>
    <w:proofErr w:type="spellEnd"/>
    <w:r w:rsidRPr="008B328E">
      <w:rPr>
        <w:rFonts w:ascii="Trebuchet MS" w:hAnsi="Trebuchet MS"/>
        <w:b/>
        <w:bCs/>
        <w:sz w:val="13"/>
        <w:szCs w:val="13"/>
        <w:lang w:val="es-ES"/>
      </w:rPr>
      <w:t xml:space="preserve"> </w:t>
    </w:r>
    <w:proofErr w:type="spellStart"/>
    <w:r w:rsidRPr="008B328E">
      <w:rPr>
        <w:rFonts w:ascii="Trebuchet MS" w:hAnsi="Trebuchet MS"/>
        <w:b/>
        <w:bCs/>
        <w:sz w:val="13"/>
        <w:szCs w:val="13"/>
        <w:lang w:val="es-ES"/>
      </w:rPr>
      <w:t>Socială</w:t>
    </w:r>
    <w:proofErr w:type="spellEnd"/>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Proiect</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co-finanțat</w:t>
    </w:r>
    <w:proofErr w:type="spellEnd"/>
    <w:r w:rsidRPr="008B328E">
      <w:rPr>
        <w:rFonts w:ascii="Trebuchet MS" w:hAnsi="Trebuchet MS"/>
        <w:i/>
        <w:color w:val="001489"/>
        <w:sz w:val="18"/>
        <w:szCs w:val="18"/>
        <w:lang w:val="es-ES"/>
      </w:rPr>
      <w:t xml:space="preserve"> din </w:t>
    </w:r>
    <w:proofErr w:type="spellStart"/>
    <w:r w:rsidRPr="008B328E">
      <w:rPr>
        <w:rFonts w:ascii="Trebuchet MS" w:hAnsi="Trebuchet MS"/>
        <w:i/>
        <w:color w:val="001489"/>
        <w:sz w:val="18"/>
        <w:szCs w:val="18"/>
        <w:lang w:val="es-ES"/>
      </w:rPr>
      <w:t>Fondul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European</w:t>
    </w:r>
    <w:proofErr w:type="spellEnd"/>
    <w:r w:rsidRPr="008B328E">
      <w:rPr>
        <w:rFonts w:ascii="Trebuchet MS" w:hAnsi="Trebuchet MS"/>
        <w:i/>
        <w:color w:val="001489"/>
        <w:sz w:val="18"/>
        <w:szCs w:val="18"/>
        <w:lang w:val="es-ES"/>
      </w:rPr>
      <w:t xml:space="preserve"> de </w:t>
    </w:r>
    <w:proofErr w:type="spellStart"/>
    <w:r w:rsidRPr="008B328E">
      <w:rPr>
        <w:rFonts w:ascii="Trebuchet MS" w:hAnsi="Trebuchet MS"/>
        <w:i/>
        <w:color w:val="001489"/>
        <w:sz w:val="18"/>
        <w:szCs w:val="18"/>
        <w:lang w:val="es-ES"/>
      </w:rPr>
      <w:t>Dezvoltare</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Regională</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prin</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Programul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Operațional</w:t>
    </w:r>
    <w:proofErr w:type="spellEnd"/>
    <w:r w:rsidRPr="008B328E">
      <w:rPr>
        <w:rFonts w:ascii="Trebuchet MS" w:hAnsi="Trebuchet MS"/>
        <w:i/>
        <w:color w:val="001489"/>
        <w:sz w:val="18"/>
        <w:szCs w:val="18"/>
        <w:lang w:val="es-ES"/>
      </w:rPr>
      <w:t xml:space="preserve"> </w:t>
    </w:r>
    <w:proofErr w:type="spellStart"/>
    <w:r w:rsidRPr="008B328E">
      <w:rPr>
        <w:rFonts w:ascii="Trebuchet MS" w:hAnsi="Trebuchet MS"/>
        <w:i/>
        <w:color w:val="001489"/>
        <w:sz w:val="18"/>
        <w:szCs w:val="18"/>
        <w:lang w:val="es-ES"/>
      </w:rPr>
      <w:t>Competitivitate</w:t>
    </w:r>
    <w:proofErr w:type="spellEnd"/>
    <w:r w:rsidRPr="008B328E">
      <w:rPr>
        <w:rFonts w:ascii="Trebuchet MS" w:hAnsi="Trebuchet MS"/>
        <w:i/>
        <w:color w:val="001489"/>
        <w:sz w:val="18"/>
        <w:szCs w:val="18"/>
        <w:lang w:val="es-ES"/>
      </w:rPr>
      <w:t xml:space="preserv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w:t>
    </w:r>
    <w:proofErr w:type="spellStart"/>
    <w:r w:rsidRPr="008B328E">
      <w:rPr>
        <w:rFonts w:ascii="Trebuchet MS" w:hAnsi="Trebuchet MS"/>
        <w:i/>
        <w:color w:val="001489"/>
        <w:sz w:val="18"/>
        <w:szCs w:val="18"/>
        <w:lang w:val="es-ES"/>
      </w:rPr>
      <w:t>Competitivi</w:t>
    </w:r>
    <w:proofErr w:type="spellEnd"/>
    <w:r w:rsidRPr="008B328E">
      <w:rPr>
        <w:rFonts w:ascii="Trebuchet MS" w:hAnsi="Trebuchet MS"/>
        <w:i/>
        <w:color w:val="001489"/>
        <w:sz w:val="18"/>
        <w:szCs w:val="18"/>
        <w:lang w:val="es-ES"/>
      </w:rPr>
      <w:t xml:space="preserve"> </w:t>
    </w:r>
    <w:proofErr w:type="spellStart"/>
    <w:proofErr w:type="gramStart"/>
    <w:r w:rsidRPr="008B328E">
      <w:rPr>
        <w:rFonts w:ascii="Trebuchet MS" w:hAnsi="Trebuchet MS"/>
        <w:i/>
        <w:color w:val="001489"/>
        <w:sz w:val="18"/>
        <w:szCs w:val="18"/>
        <w:lang w:val="es-ES"/>
      </w:rPr>
      <w:t>împreună</w:t>
    </w:r>
    <w:proofErr w:type="spellEnd"/>
    <w:r w:rsidRPr="008B328E">
      <w:rPr>
        <w:rFonts w:ascii="Trebuchet MS" w:hAnsi="Trebuchet MS"/>
        <w:i/>
        <w:color w:val="001489"/>
        <w:sz w:val="18"/>
        <w:szCs w:val="18"/>
        <w:lang w:val="es-ES"/>
      </w:rPr>
      <w:t xml:space="preserve"> !</w:t>
    </w:r>
    <w:proofErr w:type="gramEnd"/>
    <w:r w:rsidRPr="008B328E">
      <w:rPr>
        <w:rFonts w:ascii="Trebuchet MS" w:hAnsi="Trebuchet MS"/>
        <w:i/>
        <w:color w:val="001489"/>
        <w:sz w:val="18"/>
        <w:szCs w:val="18"/>
        <w:lang w:val="es-ES"/>
      </w:rPr>
      <w:t>”</w:t>
    </w:r>
  </w:p>
  <w:p w14:paraId="6C5D373A" w14:textId="77777777" w:rsidR="003D7FFE" w:rsidRPr="008B328E" w:rsidRDefault="00000000"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77AC2" w14:textId="77777777" w:rsidR="004F4D75" w:rsidRDefault="004F4D75" w:rsidP="00286018">
      <w:pPr>
        <w:spacing w:after="0" w:line="240" w:lineRule="auto"/>
      </w:pPr>
      <w:r>
        <w:separator/>
      </w:r>
    </w:p>
  </w:footnote>
  <w:footnote w:type="continuationSeparator" w:id="0">
    <w:p w14:paraId="48AB105D" w14:textId="77777777" w:rsidR="004F4D75" w:rsidRDefault="004F4D75"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796218200">
    <w:abstractNumId w:val="18"/>
  </w:num>
  <w:num w:numId="2" w16cid:durableId="1357923902">
    <w:abstractNumId w:val="40"/>
  </w:num>
  <w:num w:numId="3" w16cid:durableId="1432161049">
    <w:abstractNumId w:val="15"/>
  </w:num>
  <w:num w:numId="4" w16cid:durableId="778374378">
    <w:abstractNumId w:val="31"/>
  </w:num>
  <w:num w:numId="5" w16cid:durableId="800728063">
    <w:abstractNumId w:val="38"/>
  </w:num>
  <w:num w:numId="6" w16cid:durableId="950546940">
    <w:abstractNumId w:val="36"/>
  </w:num>
  <w:num w:numId="7" w16cid:durableId="1426684401">
    <w:abstractNumId w:val="26"/>
  </w:num>
  <w:num w:numId="8" w16cid:durableId="366879281">
    <w:abstractNumId w:val="4"/>
  </w:num>
  <w:num w:numId="9" w16cid:durableId="1535728997">
    <w:abstractNumId w:val="33"/>
  </w:num>
  <w:num w:numId="10" w16cid:durableId="1910994421">
    <w:abstractNumId w:val="12"/>
  </w:num>
  <w:num w:numId="11" w16cid:durableId="269706983">
    <w:abstractNumId w:val="5"/>
  </w:num>
  <w:num w:numId="12" w16cid:durableId="928392115">
    <w:abstractNumId w:val="20"/>
  </w:num>
  <w:num w:numId="13" w16cid:durableId="905527104">
    <w:abstractNumId w:val="9"/>
  </w:num>
  <w:num w:numId="14" w16cid:durableId="452676061">
    <w:abstractNumId w:val="21"/>
  </w:num>
  <w:num w:numId="15" w16cid:durableId="451553445">
    <w:abstractNumId w:val="19"/>
  </w:num>
  <w:num w:numId="16" w16cid:durableId="2067098493">
    <w:abstractNumId w:val="22"/>
  </w:num>
  <w:num w:numId="17" w16cid:durableId="249319322">
    <w:abstractNumId w:val="6"/>
  </w:num>
  <w:num w:numId="18" w16cid:durableId="879048254">
    <w:abstractNumId w:val="13"/>
  </w:num>
  <w:num w:numId="19" w16cid:durableId="156699977">
    <w:abstractNumId w:val="2"/>
  </w:num>
  <w:num w:numId="20" w16cid:durableId="105271829">
    <w:abstractNumId w:val="16"/>
  </w:num>
  <w:num w:numId="21" w16cid:durableId="391272910">
    <w:abstractNumId w:val="11"/>
  </w:num>
  <w:num w:numId="22" w16cid:durableId="1270047088">
    <w:abstractNumId w:val="35"/>
  </w:num>
  <w:num w:numId="23" w16cid:durableId="201989176">
    <w:abstractNumId w:val="0"/>
  </w:num>
  <w:num w:numId="24" w16cid:durableId="435179513">
    <w:abstractNumId w:val="8"/>
  </w:num>
  <w:num w:numId="25" w16cid:durableId="1977563858">
    <w:abstractNumId w:val="37"/>
  </w:num>
  <w:num w:numId="26" w16cid:durableId="325019460">
    <w:abstractNumId w:val="17"/>
  </w:num>
  <w:num w:numId="27" w16cid:durableId="1257636976">
    <w:abstractNumId w:val="30"/>
  </w:num>
  <w:num w:numId="28" w16cid:durableId="684329555">
    <w:abstractNumId w:val="23"/>
  </w:num>
  <w:num w:numId="29" w16cid:durableId="381835056">
    <w:abstractNumId w:val="29"/>
  </w:num>
  <w:num w:numId="30" w16cid:durableId="1179612557">
    <w:abstractNumId w:val="24"/>
  </w:num>
  <w:num w:numId="31" w16cid:durableId="628559765">
    <w:abstractNumId w:val="14"/>
  </w:num>
  <w:num w:numId="32" w16cid:durableId="1225795689">
    <w:abstractNumId w:val="28"/>
  </w:num>
  <w:num w:numId="33" w16cid:durableId="2028019414">
    <w:abstractNumId w:val="32"/>
  </w:num>
  <w:num w:numId="34" w16cid:durableId="1259022168">
    <w:abstractNumId w:val="27"/>
  </w:num>
  <w:num w:numId="35" w16cid:durableId="899559881">
    <w:abstractNumId w:val="1"/>
  </w:num>
  <w:num w:numId="36" w16cid:durableId="603029069">
    <w:abstractNumId w:val="25"/>
  </w:num>
  <w:num w:numId="37" w16cid:durableId="288127685">
    <w:abstractNumId w:val="3"/>
  </w:num>
  <w:num w:numId="38" w16cid:durableId="1584216723">
    <w:abstractNumId w:val="10"/>
  </w:num>
  <w:num w:numId="39" w16cid:durableId="669531024">
    <w:abstractNumId w:val="39"/>
  </w:num>
  <w:num w:numId="40" w16cid:durableId="1707364455">
    <w:abstractNumId w:val="7"/>
  </w:num>
  <w:num w:numId="41" w16cid:durableId="9102364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4D75"/>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C7CFD"/>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2212</Words>
  <Characters>12615</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14798</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Cornelia Alexa</cp:lastModifiedBy>
  <cp:revision>2</cp:revision>
  <cp:lastPrinted>2022-06-06T04:58:00Z</cp:lastPrinted>
  <dcterms:created xsi:type="dcterms:W3CDTF">2022-11-11T07:32:00Z</dcterms:created>
  <dcterms:modified xsi:type="dcterms:W3CDTF">2022-11-11T07:32:00Z</dcterms:modified>
</cp:coreProperties>
</file>