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025E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5E93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025E93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025E93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025E93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025E93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025E93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5E93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1CBC9C87" w:rsidR="003674AE" w:rsidRPr="00025E93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025E93">
        <w:rPr>
          <w:rFonts w:asciiTheme="minorHAnsi" w:hAnsiTheme="minorHAnsi" w:cstheme="minorHAnsi"/>
        </w:rPr>
        <w:t>2840/</w:t>
      </w:r>
      <w:r w:rsidR="00590A8F">
        <w:rPr>
          <w:rFonts w:asciiTheme="minorHAnsi" w:hAnsiTheme="minorHAnsi" w:cstheme="minorHAnsi"/>
        </w:rPr>
        <w:t>7</w:t>
      </w:r>
      <w:r w:rsidR="00CD6D9D">
        <w:rPr>
          <w:rFonts w:asciiTheme="minorHAnsi" w:hAnsiTheme="minorHAnsi" w:cstheme="minorHAnsi"/>
        </w:rPr>
        <w:t>6</w:t>
      </w:r>
      <w:r w:rsidR="00D86721">
        <w:rPr>
          <w:rFonts w:asciiTheme="minorHAnsi" w:hAnsiTheme="minorHAnsi" w:cstheme="minorHAnsi"/>
        </w:rPr>
        <w:t xml:space="preserve"> </w:t>
      </w:r>
      <w:r w:rsidR="00823B7F" w:rsidRPr="00025E93">
        <w:rPr>
          <w:rFonts w:asciiTheme="minorHAnsi" w:hAnsiTheme="minorHAnsi" w:cstheme="minorHAnsi"/>
        </w:rPr>
        <w:t>d</w:t>
      </w:r>
      <w:r w:rsidRPr="00025E93">
        <w:rPr>
          <w:rFonts w:asciiTheme="minorHAnsi" w:hAnsiTheme="minorHAnsi" w:cstheme="minorHAnsi"/>
        </w:rPr>
        <w:t xml:space="preserve">in </w:t>
      </w:r>
      <w:r w:rsidR="00846A65">
        <w:rPr>
          <w:rFonts w:asciiTheme="minorHAnsi" w:hAnsiTheme="minorHAnsi" w:cstheme="minorHAnsi"/>
        </w:rPr>
        <w:t>2</w:t>
      </w:r>
      <w:r w:rsidR="004E1724">
        <w:rPr>
          <w:rFonts w:asciiTheme="minorHAnsi" w:hAnsiTheme="minorHAnsi" w:cstheme="minorHAnsi"/>
        </w:rPr>
        <w:t>4</w:t>
      </w:r>
      <w:r w:rsidR="00754797" w:rsidRPr="00025E93">
        <w:rPr>
          <w:rFonts w:asciiTheme="minorHAnsi" w:hAnsiTheme="minorHAnsi" w:cstheme="minorHAnsi"/>
        </w:rPr>
        <w:t>.</w:t>
      </w:r>
      <w:r w:rsidR="00C4112A">
        <w:rPr>
          <w:rFonts w:asciiTheme="minorHAnsi" w:hAnsiTheme="minorHAnsi" w:cstheme="minorHAnsi"/>
        </w:rPr>
        <w:t>1</w:t>
      </w:r>
      <w:r w:rsidR="004E1724">
        <w:rPr>
          <w:rFonts w:asciiTheme="minorHAnsi" w:hAnsiTheme="minorHAnsi" w:cstheme="minorHAnsi"/>
        </w:rPr>
        <w:t>1</w:t>
      </w:r>
      <w:r w:rsidR="00067C92" w:rsidRPr="00025E93">
        <w:rPr>
          <w:rFonts w:asciiTheme="minorHAnsi" w:hAnsiTheme="minorHAnsi" w:cstheme="minorHAnsi"/>
        </w:rPr>
        <w:t>.202</w:t>
      </w:r>
      <w:r w:rsidR="001C2F1D" w:rsidRPr="00025E93">
        <w:rPr>
          <w:rFonts w:asciiTheme="minorHAnsi" w:hAnsiTheme="minorHAnsi" w:cstheme="minorHAnsi"/>
        </w:rPr>
        <w:t>2</w:t>
      </w:r>
    </w:p>
    <w:p w14:paraId="733FFAF9" w14:textId="0C425C6B" w:rsidR="00C0137F" w:rsidRPr="00025E93" w:rsidRDefault="00C0137F" w:rsidP="00CD6D9D">
      <w:pPr>
        <w:widowControl w:val="0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pentru </w:t>
      </w:r>
      <w:r w:rsidR="00EF5218" w:rsidRPr="00025E93">
        <w:rPr>
          <w:rFonts w:asciiTheme="minorHAnsi" w:hAnsiTheme="minorHAnsi" w:cstheme="minorHAnsi"/>
        </w:rPr>
        <w:t>P</w:t>
      </w:r>
      <w:r w:rsidR="0024643D" w:rsidRPr="00025E93">
        <w:rPr>
          <w:rFonts w:asciiTheme="minorHAnsi" w:hAnsiTheme="minorHAnsi" w:cstheme="minorHAnsi"/>
        </w:rPr>
        <w:t>roiectul de hotărâre</w:t>
      </w:r>
      <w:r w:rsidR="00EF5218" w:rsidRPr="00025E93">
        <w:rPr>
          <w:rFonts w:asciiTheme="minorHAnsi" w:hAnsiTheme="minorHAnsi" w:cstheme="minorHAnsi"/>
        </w:rPr>
        <w:t xml:space="preserve"> nr. </w:t>
      </w:r>
      <w:bookmarkEnd w:id="0"/>
      <w:r w:rsidR="00CD6D9D" w:rsidRPr="00CD6D9D">
        <w:rPr>
          <w:rFonts w:asciiTheme="minorHAnsi" w:hAnsiTheme="minorHAnsi" w:cstheme="minorHAnsi"/>
        </w:rPr>
        <w:t>79 din 16.11.2022</w:t>
      </w:r>
      <w:r w:rsidR="00CD6D9D">
        <w:rPr>
          <w:rFonts w:asciiTheme="minorHAnsi" w:hAnsiTheme="minorHAnsi" w:cstheme="minorHAnsi"/>
        </w:rPr>
        <w:t xml:space="preserve"> </w:t>
      </w:r>
      <w:r w:rsidR="00CD6D9D" w:rsidRPr="00CD6D9D">
        <w:rPr>
          <w:rFonts w:asciiTheme="minorHAnsi" w:hAnsiTheme="minorHAnsi" w:cstheme="minorHAnsi"/>
        </w:rPr>
        <w:t>privind aprobarea rectificării bugetului local pe anul 2022 al Comunei Șoldanu, în noiembrie 2022</w:t>
      </w:r>
    </w:p>
    <w:p w14:paraId="69DA72F0" w14:textId="77777777" w:rsidR="00C605A9" w:rsidRPr="00025E93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025E93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025E93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025E93">
        <w:rPr>
          <w:rFonts w:asciiTheme="minorHAnsi" w:hAnsiTheme="minorHAnsi" w:cstheme="minorHAnsi"/>
          <w:sz w:val="22"/>
          <w:szCs w:val="22"/>
        </w:rPr>
        <w:t>inițiat</w:t>
      </w:r>
      <w:r w:rsidRPr="00025E93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025E93">
        <w:rPr>
          <w:rFonts w:asciiTheme="minorHAnsi" w:hAnsiTheme="minorHAnsi" w:cstheme="minorHAnsi"/>
          <w:sz w:val="22"/>
          <w:szCs w:val="22"/>
        </w:rPr>
        <w:t>și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</w:t>
      </w:r>
      <w:r w:rsidRPr="00025E93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025E93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025E93">
        <w:rPr>
          <w:rFonts w:asciiTheme="minorHAnsi" w:hAnsiTheme="minorHAnsi" w:cstheme="minorHAnsi"/>
          <w:sz w:val="22"/>
          <w:szCs w:val="22"/>
        </w:rPr>
        <w:t>condițiile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025E93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025E93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025E93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025E93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025E93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074AC06F" w:rsidR="00C0137F" w:rsidRPr="00025E93" w:rsidRDefault="00C0137F" w:rsidP="003A6D8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2"/>
        </w:rPr>
        <w:t>Art.1.</w:t>
      </w:r>
      <w:r w:rsidRPr="00025E93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>/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CD6D9D" w:rsidRPr="00CD6D9D">
        <w:rPr>
          <w:rFonts w:asciiTheme="minorHAnsi" w:hAnsiTheme="minorHAnsi" w:cstheme="minorHAnsi"/>
          <w:sz w:val="22"/>
          <w:szCs w:val="22"/>
        </w:rPr>
        <w:t>79 din 16.11.2022 privind aprobarea rectificării bugetului local pe anul 2022 al Comunei Șoldanu, în noiembrie 2022</w:t>
      </w:r>
      <w:r w:rsidR="000B2895" w:rsidRPr="00025E93">
        <w:rPr>
          <w:rFonts w:asciiTheme="minorHAnsi" w:hAnsiTheme="minorHAnsi" w:cstheme="minorHAnsi"/>
          <w:sz w:val="22"/>
          <w:szCs w:val="22"/>
        </w:rPr>
        <w:t xml:space="preserve">, </w:t>
      </w:r>
      <w:r w:rsidRPr="00025E93">
        <w:rPr>
          <w:rFonts w:asciiTheme="minorHAnsi" w:hAnsiTheme="minorHAnsi" w:cstheme="minorHAnsi"/>
          <w:sz w:val="22"/>
          <w:szCs w:val="22"/>
        </w:rPr>
        <w:t>cu 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...</w:t>
      </w:r>
      <w:r w:rsidR="00C4112A">
        <w:rPr>
          <w:rFonts w:asciiTheme="minorHAnsi" w:hAnsiTheme="minorHAnsi" w:cstheme="minorHAnsi"/>
          <w:sz w:val="22"/>
          <w:szCs w:val="22"/>
        </w:rPr>
        <w:t>.......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</w:t>
      </w:r>
      <w:r w:rsidRPr="00025E93">
        <w:rPr>
          <w:rFonts w:asciiTheme="minorHAnsi" w:hAnsiTheme="minorHAnsi" w:cstheme="minorHAnsi"/>
          <w:sz w:val="22"/>
          <w:szCs w:val="22"/>
        </w:rPr>
        <w:t>...</w:t>
      </w:r>
      <w:r w:rsidRPr="00025E93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025E93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Art.2.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Art.3.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025E93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0BCEBDF9" w14:textId="45922B8C" w:rsidR="00647E26" w:rsidRPr="00025E93" w:rsidRDefault="00647E26" w:rsidP="00C0137F">
      <w:pPr>
        <w:rPr>
          <w:rFonts w:asciiTheme="minorHAnsi" w:hAnsiTheme="minorHAnsi" w:cstheme="minorHAnsi"/>
        </w:rPr>
      </w:pPr>
    </w:p>
    <w:sectPr w:rsidR="00647E26" w:rsidRPr="00025E93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50793"/>
    <w:rsid w:val="00264667"/>
    <w:rsid w:val="00266479"/>
    <w:rsid w:val="00266505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724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5039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60251"/>
    <w:rsid w:val="00E61605"/>
    <w:rsid w:val="00E658ED"/>
    <w:rsid w:val="00E67A44"/>
    <w:rsid w:val="00E7121E"/>
    <w:rsid w:val="00E71F69"/>
    <w:rsid w:val="00E728AB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244</Words>
  <Characters>1634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112</cp:revision>
  <cp:lastPrinted>2022-09-27T08:00:00Z</cp:lastPrinted>
  <dcterms:created xsi:type="dcterms:W3CDTF">2021-05-27T09:18:00Z</dcterms:created>
  <dcterms:modified xsi:type="dcterms:W3CDTF">2022-11-24T10:32:00Z</dcterms:modified>
</cp:coreProperties>
</file>