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C88" w:rsidRPr="00786C88" w:rsidRDefault="00786C88" w:rsidP="00786C88">
      <w:pPr>
        <w:suppressAutoHyphens/>
        <w:spacing w:after="0" w:line="240" w:lineRule="auto"/>
        <w:jc w:val="right"/>
        <w:rPr>
          <w:rFonts w:ascii="Times New Roman" w:eastAsia="Times New Roman" w:hAnsi="Times New Roman" w:cs="Times New Roman"/>
          <w:b/>
          <w:sz w:val="24"/>
          <w:szCs w:val="24"/>
          <w:lang w:eastAsia="ro-RO"/>
        </w:rPr>
      </w:pPr>
      <w:r w:rsidRPr="00786C88">
        <w:rPr>
          <w:rFonts w:ascii="Times New Roman" w:eastAsia="Times New Roman" w:hAnsi="Times New Roman" w:cs="Times New Roman"/>
          <w:sz w:val="24"/>
          <w:szCs w:val="24"/>
          <w:lang w:val="ro-RO" w:eastAsia="ro-RO"/>
        </w:rPr>
        <w:t xml:space="preserve">  </w:t>
      </w:r>
      <w:r w:rsidRPr="00786C88">
        <w:rPr>
          <w:rFonts w:ascii="Times New Roman" w:eastAsia="Times New Roman" w:hAnsi="Times New Roman" w:cs="Times New Roman"/>
          <w:b/>
          <w:sz w:val="24"/>
          <w:szCs w:val="24"/>
          <w:lang w:val="ro-RO" w:eastAsia="ro-RO"/>
        </w:rPr>
        <w:t xml:space="preserve">Anexa  nr. 1 la </w:t>
      </w:r>
      <w:bookmarkStart w:id="0" w:name="_Hlk120620992"/>
      <w:r w:rsidR="00CD376A">
        <w:rPr>
          <w:rFonts w:ascii="Times New Roman" w:eastAsia="Times New Roman" w:hAnsi="Times New Roman" w:cs="Times New Roman"/>
          <w:b/>
          <w:sz w:val="24"/>
          <w:szCs w:val="24"/>
          <w:lang w:val="ro-RO" w:eastAsia="ro-RO"/>
        </w:rPr>
        <w:t>Proiectul de Hotărâre nr. ..............</w:t>
      </w:r>
    </w:p>
    <w:bookmarkEnd w:id="0"/>
    <w:p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r w:rsidRPr="00786C88">
        <w:rPr>
          <w:rFonts w:ascii="Times New Roman" w:eastAsia="Times New Roman" w:hAnsi="Times New Roman" w:cs="Times New Roman"/>
          <w:sz w:val="24"/>
          <w:szCs w:val="24"/>
          <w:lang w:val="ro-RO" w:eastAsia="ro-RO"/>
        </w:rPr>
        <w:t xml:space="preserve">                                                                                                                                                                                                                                                                                                                                                     </w:t>
      </w:r>
    </w:p>
    <w:p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b/>
          <w:bCs/>
          <w:lang w:val="ro-RO" w:eastAsia="ro-RO"/>
        </w:rPr>
      </w:pPr>
      <w:r w:rsidRPr="00786C88">
        <w:rPr>
          <w:rFonts w:ascii="Times New Roman" w:eastAsia="Times New Roman" w:hAnsi="Times New Roman" w:cs="Times New Roman"/>
          <w:b/>
          <w:bCs/>
          <w:lang w:val="ro-RO" w:eastAsia="ro-RO"/>
        </w:rPr>
        <w:t>IMPOZIT TEREN INTRAVILAN/ TEREN CU CONSTRUCTII</w:t>
      </w:r>
    </w:p>
    <w:p w:rsidR="00786C88" w:rsidRPr="00786C88" w:rsidRDefault="00786C88" w:rsidP="00786C88">
      <w:pPr>
        <w:suppressAutoHyphens/>
        <w:spacing w:after="0" w:line="240" w:lineRule="auto"/>
        <w:jc w:val="both"/>
        <w:rPr>
          <w:rFonts w:ascii="Times New Roman" w:eastAsia="Times New Roman" w:hAnsi="Times New Roman" w:cs="Times New Roman"/>
          <w:b/>
          <w:bCs/>
          <w:lang w:val="ro-RO" w:eastAsia="ro-RO"/>
        </w:rPr>
      </w:pPr>
    </w:p>
    <w:tbl>
      <w:tblPr>
        <w:tblW w:w="0" w:type="auto"/>
        <w:tblInd w:w="-105" w:type="dxa"/>
        <w:tblLayout w:type="fixed"/>
        <w:tblLook w:val="0000"/>
      </w:tblPr>
      <w:tblGrid>
        <w:gridCol w:w="5298"/>
        <w:gridCol w:w="5508"/>
      </w:tblGrid>
      <w:tr w:rsidR="00786C88" w:rsidRPr="00786C88" w:rsidTr="008968A4">
        <w:tc>
          <w:tcPr>
            <w:tcW w:w="5298"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          </w:t>
            </w:r>
            <w:r w:rsidRPr="00786C88">
              <w:rPr>
                <w:rFonts w:ascii="Times New Roman" w:eastAsia="Times New Roman" w:hAnsi="Times New Roman" w:cs="Times New Roman"/>
                <w:b/>
                <w:bCs/>
                <w:lang w:val="ro-RO" w:eastAsia="ro-RO"/>
              </w:rPr>
              <w:t xml:space="preserve">Zona din cadrul </w:t>
            </w:r>
            <w:proofErr w:type="spellStart"/>
            <w:r w:rsidRPr="00786C88">
              <w:rPr>
                <w:rFonts w:ascii="Times New Roman" w:eastAsia="Times New Roman" w:hAnsi="Times New Roman" w:cs="Times New Roman"/>
                <w:b/>
                <w:bCs/>
                <w:lang w:val="ro-RO" w:eastAsia="ro-RO"/>
              </w:rPr>
              <w:t>localitatii</w:t>
            </w:r>
            <w:proofErr w:type="spellEnd"/>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bCs/>
                <w:lang w:val="ro-RO" w:eastAsia="ro-RO"/>
              </w:rPr>
              <w:t>Nivelul impozitului/taxei  pe rangul II   lei/ ha</w:t>
            </w:r>
          </w:p>
        </w:tc>
      </w:tr>
      <w:tr w:rsidR="00786C88" w:rsidRPr="00786C88" w:rsidTr="008968A4">
        <w:tc>
          <w:tcPr>
            <w:tcW w:w="5298"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                A</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                              </w:t>
            </w:r>
            <w:r w:rsidR="004C2013">
              <w:rPr>
                <w:rFonts w:ascii="Times New Roman" w:eastAsia="Times New Roman" w:hAnsi="Times New Roman" w:cs="Times New Roman"/>
                <w:lang w:val="ro-RO" w:eastAsia="ro-RO"/>
              </w:rPr>
              <w:t>9017</w:t>
            </w:r>
          </w:p>
        </w:tc>
      </w:tr>
      <w:tr w:rsidR="00786C88" w:rsidRPr="00786C88" w:rsidTr="008968A4">
        <w:tc>
          <w:tcPr>
            <w:tcW w:w="5298"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                B</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                              </w:t>
            </w:r>
            <w:r w:rsidR="004C2013">
              <w:rPr>
                <w:rFonts w:ascii="Times New Roman" w:eastAsia="Times New Roman" w:hAnsi="Times New Roman" w:cs="Times New Roman"/>
                <w:lang w:val="ro-RO" w:eastAsia="ro-RO"/>
              </w:rPr>
              <w:t>6288</w:t>
            </w:r>
          </w:p>
        </w:tc>
      </w:tr>
      <w:tr w:rsidR="00786C88" w:rsidRPr="00786C88" w:rsidTr="008968A4">
        <w:tc>
          <w:tcPr>
            <w:tcW w:w="5298"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                C</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                              </w:t>
            </w:r>
            <w:r w:rsidR="004C2013">
              <w:rPr>
                <w:rFonts w:ascii="Times New Roman" w:eastAsia="Times New Roman" w:hAnsi="Times New Roman" w:cs="Times New Roman"/>
                <w:lang w:val="ro-RO" w:eastAsia="ro-RO"/>
              </w:rPr>
              <w:t>4035</w:t>
            </w:r>
          </w:p>
        </w:tc>
      </w:tr>
      <w:tr w:rsidR="00786C88" w:rsidRPr="00786C88" w:rsidTr="008968A4">
        <w:tc>
          <w:tcPr>
            <w:tcW w:w="5298"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                D</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                              </w:t>
            </w:r>
            <w:r w:rsidR="004C2013">
              <w:rPr>
                <w:rFonts w:ascii="Times New Roman" w:eastAsia="Times New Roman" w:hAnsi="Times New Roman" w:cs="Times New Roman"/>
                <w:lang w:val="ro-RO" w:eastAsia="ro-RO"/>
              </w:rPr>
              <w:t>2135</w:t>
            </w:r>
          </w:p>
        </w:tc>
      </w:tr>
    </w:tbl>
    <w:p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b/>
          <w:bCs/>
          <w:lang w:val="ro-RO" w:eastAsia="ro-RO"/>
        </w:rPr>
      </w:pPr>
      <w:r w:rsidRPr="00786C88">
        <w:rPr>
          <w:rFonts w:ascii="Times New Roman" w:eastAsia="Times New Roman" w:hAnsi="Times New Roman" w:cs="Times New Roman"/>
          <w:b/>
          <w:bCs/>
          <w:lang w:val="ro-RO" w:eastAsia="ro-RO"/>
        </w:rPr>
        <w:t>IMPOZIT TEREN EXTRAVILAN</w:t>
      </w:r>
    </w:p>
    <w:p w:rsidR="00786C88" w:rsidRPr="00786C88" w:rsidRDefault="00786C88" w:rsidP="00786C88">
      <w:pPr>
        <w:suppressAutoHyphens/>
        <w:spacing w:after="0" w:line="240" w:lineRule="auto"/>
        <w:jc w:val="both"/>
        <w:rPr>
          <w:rFonts w:ascii="Times New Roman" w:eastAsia="Times New Roman" w:hAnsi="Times New Roman" w:cs="Times New Roman"/>
          <w:b/>
          <w:bCs/>
          <w:lang w:val="ro-RO" w:eastAsia="ro-RO"/>
        </w:rPr>
      </w:pPr>
    </w:p>
    <w:p w:rsidR="00786C88" w:rsidRPr="00786C88" w:rsidRDefault="00786C88" w:rsidP="00786C88">
      <w:pPr>
        <w:suppressAutoHyphens/>
        <w:spacing w:after="0" w:line="240" w:lineRule="auto"/>
        <w:jc w:val="both"/>
        <w:rPr>
          <w:rFonts w:ascii="Times New Roman" w:eastAsia="Times New Roman" w:hAnsi="Times New Roman" w:cs="Times New Roman"/>
          <w:b/>
          <w:bCs/>
          <w:lang w:val="ro-RO" w:eastAsia="ro-RO"/>
        </w:rPr>
      </w:pPr>
    </w:p>
    <w:tbl>
      <w:tblPr>
        <w:tblW w:w="0" w:type="auto"/>
        <w:tblInd w:w="-105" w:type="dxa"/>
        <w:tblLayout w:type="fixed"/>
        <w:tblLook w:val="0000"/>
      </w:tblPr>
      <w:tblGrid>
        <w:gridCol w:w="5298"/>
        <w:gridCol w:w="5508"/>
      </w:tblGrid>
      <w:tr w:rsidR="00786C88" w:rsidRPr="00786C88" w:rsidTr="008968A4">
        <w:tc>
          <w:tcPr>
            <w:tcW w:w="5298"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             </w:t>
            </w:r>
            <w:r w:rsidRPr="00786C88">
              <w:rPr>
                <w:rFonts w:ascii="Times New Roman" w:eastAsia="Times New Roman" w:hAnsi="Times New Roman" w:cs="Times New Roman"/>
                <w:b/>
                <w:bCs/>
                <w:lang w:val="ro-RO" w:eastAsia="ro-RO"/>
              </w:rPr>
              <w:t>CATEGORIA DE FOLOSINTA</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                  </w:t>
            </w:r>
            <w:r w:rsidRPr="00786C88">
              <w:rPr>
                <w:rFonts w:ascii="Times New Roman" w:eastAsia="Times New Roman" w:hAnsi="Times New Roman" w:cs="Times New Roman"/>
                <w:b/>
                <w:bCs/>
                <w:lang w:val="ro-RO" w:eastAsia="ro-RO"/>
              </w:rPr>
              <w:t>IMPOZIT LEI/HA</w:t>
            </w:r>
          </w:p>
        </w:tc>
      </w:tr>
      <w:tr w:rsidR="00786C88" w:rsidRPr="00786C88" w:rsidTr="008968A4">
        <w:tc>
          <w:tcPr>
            <w:tcW w:w="5298"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Teren cu </w:t>
            </w:r>
            <w:proofErr w:type="spellStart"/>
            <w:r w:rsidRPr="00786C88">
              <w:rPr>
                <w:rFonts w:ascii="Times New Roman" w:eastAsia="Times New Roman" w:hAnsi="Times New Roman" w:cs="Times New Roman"/>
                <w:lang w:val="ro-RO" w:eastAsia="ro-RO"/>
              </w:rPr>
              <w:t>constructii</w:t>
            </w:r>
            <w:proofErr w:type="spellEnd"/>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                         </w:t>
            </w:r>
            <w:r w:rsidR="004C2013">
              <w:rPr>
                <w:rFonts w:ascii="Times New Roman" w:eastAsia="Times New Roman" w:hAnsi="Times New Roman" w:cs="Times New Roman"/>
                <w:lang w:val="ro-RO" w:eastAsia="ro-RO"/>
              </w:rPr>
              <w:t>36</w:t>
            </w:r>
          </w:p>
        </w:tc>
      </w:tr>
      <w:tr w:rsidR="00786C88" w:rsidRPr="00786C88" w:rsidTr="008968A4">
        <w:tc>
          <w:tcPr>
            <w:tcW w:w="5298"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Teren arabil</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                         </w:t>
            </w:r>
            <w:r w:rsidR="004C2013">
              <w:rPr>
                <w:rFonts w:ascii="Times New Roman" w:eastAsia="Times New Roman" w:hAnsi="Times New Roman" w:cs="Times New Roman"/>
                <w:lang w:val="ro-RO" w:eastAsia="ro-RO"/>
              </w:rPr>
              <w:t>59</w:t>
            </w:r>
          </w:p>
        </w:tc>
      </w:tr>
      <w:tr w:rsidR="00786C88" w:rsidRPr="00786C88" w:rsidTr="008968A4">
        <w:tc>
          <w:tcPr>
            <w:tcW w:w="5298"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roofErr w:type="spellStart"/>
            <w:r w:rsidRPr="00786C88">
              <w:rPr>
                <w:rFonts w:ascii="Times New Roman" w:eastAsia="Times New Roman" w:hAnsi="Times New Roman" w:cs="Times New Roman"/>
                <w:lang w:val="ro-RO" w:eastAsia="ro-RO"/>
              </w:rPr>
              <w:t>Pasune</w:t>
            </w:r>
            <w:proofErr w:type="spellEnd"/>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                       </w:t>
            </w:r>
            <w:r w:rsidR="004C2013">
              <w:rPr>
                <w:rFonts w:ascii="Times New Roman" w:eastAsia="Times New Roman" w:hAnsi="Times New Roman" w:cs="Times New Roman"/>
                <w:lang w:val="ro-RO" w:eastAsia="ro-RO"/>
              </w:rPr>
              <w:t xml:space="preserve"> </w:t>
            </w:r>
            <w:r w:rsidRPr="00786C88">
              <w:rPr>
                <w:rFonts w:ascii="Times New Roman" w:eastAsia="Times New Roman" w:hAnsi="Times New Roman" w:cs="Times New Roman"/>
                <w:lang w:val="ro-RO" w:eastAsia="ro-RO"/>
              </w:rPr>
              <w:t xml:space="preserve"> </w:t>
            </w:r>
            <w:r w:rsidR="004C2013">
              <w:rPr>
                <w:rFonts w:ascii="Times New Roman" w:eastAsia="Times New Roman" w:hAnsi="Times New Roman" w:cs="Times New Roman"/>
                <w:lang w:val="ro-RO" w:eastAsia="ro-RO"/>
              </w:rPr>
              <w:t>33</w:t>
            </w:r>
          </w:p>
        </w:tc>
      </w:tr>
      <w:tr w:rsidR="00786C88" w:rsidRPr="00786C88" w:rsidTr="008968A4">
        <w:tc>
          <w:tcPr>
            <w:tcW w:w="5298"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roofErr w:type="spellStart"/>
            <w:r w:rsidRPr="00786C88">
              <w:rPr>
                <w:rFonts w:ascii="Times New Roman" w:eastAsia="Times New Roman" w:hAnsi="Times New Roman" w:cs="Times New Roman"/>
                <w:lang w:val="ro-RO" w:eastAsia="ro-RO"/>
              </w:rPr>
              <w:t>Faneata</w:t>
            </w:r>
            <w:proofErr w:type="spellEnd"/>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                         </w:t>
            </w:r>
            <w:r w:rsidR="004C2013">
              <w:rPr>
                <w:rFonts w:ascii="Times New Roman" w:eastAsia="Times New Roman" w:hAnsi="Times New Roman" w:cs="Times New Roman"/>
                <w:lang w:val="ro-RO" w:eastAsia="ro-RO"/>
              </w:rPr>
              <w:t>33</w:t>
            </w:r>
          </w:p>
        </w:tc>
      </w:tr>
      <w:tr w:rsidR="00786C88" w:rsidRPr="00786C88" w:rsidTr="008968A4">
        <w:tc>
          <w:tcPr>
            <w:tcW w:w="5298"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Vie pe rod</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                         </w:t>
            </w:r>
            <w:r w:rsidR="004C2013">
              <w:rPr>
                <w:rFonts w:ascii="Times New Roman" w:eastAsia="Times New Roman" w:hAnsi="Times New Roman" w:cs="Times New Roman"/>
                <w:lang w:val="ro-RO" w:eastAsia="ro-RO"/>
              </w:rPr>
              <w:t>66</w:t>
            </w:r>
          </w:p>
        </w:tc>
      </w:tr>
      <w:tr w:rsidR="00786C88" w:rsidRPr="00786C88" w:rsidTr="008968A4">
        <w:tc>
          <w:tcPr>
            <w:tcW w:w="5298"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Vie pana la intrarea pe rod</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                          0</w:t>
            </w:r>
          </w:p>
        </w:tc>
      </w:tr>
      <w:tr w:rsidR="00786C88" w:rsidRPr="00786C88" w:rsidTr="008968A4">
        <w:tc>
          <w:tcPr>
            <w:tcW w:w="5298"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Livada pe rod</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                         </w:t>
            </w:r>
            <w:r w:rsidR="004C2013">
              <w:rPr>
                <w:rFonts w:ascii="Times New Roman" w:eastAsia="Times New Roman" w:hAnsi="Times New Roman" w:cs="Times New Roman"/>
                <w:lang w:val="ro-RO" w:eastAsia="ro-RO"/>
              </w:rPr>
              <w:t>67</w:t>
            </w:r>
          </w:p>
        </w:tc>
      </w:tr>
      <w:tr w:rsidR="00786C88" w:rsidRPr="00786C88" w:rsidTr="008968A4">
        <w:tc>
          <w:tcPr>
            <w:tcW w:w="5298"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Livada pana la intrarea pe rod</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                          0</w:t>
            </w:r>
          </w:p>
        </w:tc>
      </w:tr>
      <w:tr w:rsidR="00786C88" w:rsidRPr="00786C88" w:rsidTr="008968A4">
        <w:tc>
          <w:tcPr>
            <w:tcW w:w="5298"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roofErr w:type="spellStart"/>
            <w:r w:rsidRPr="00786C88">
              <w:rPr>
                <w:rFonts w:ascii="Times New Roman" w:eastAsia="Times New Roman" w:hAnsi="Times New Roman" w:cs="Times New Roman"/>
                <w:lang w:val="ro-RO" w:eastAsia="ro-RO"/>
              </w:rPr>
              <w:t>Padure</w:t>
            </w:r>
            <w:proofErr w:type="spellEnd"/>
            <w:r w:rsidRPr="00786C88">
              <w:rPr>
                <w:rFonts w:ascii="Times New Roman" w:eastAsia="Times New Roman" w:hAnsi="Times New Roman" w:cs="Times New Roman"/>
                <w:lang w:val="ro-RO" w:eastAsia="ro-RO"/>
              </w:rPr>
              <w:t xml:space="preserve"> sau alt teren cu </w:t>
            </w:r>
            <w:proofErr w:type="spellStart"/>
            <w:r w:rsidRPr="00786C88">
              <w:rPr>
                <w:rFonts w:ascii="Times New Roman" w:eastAsia="Times New Roman" w:hAnsi="Times New Roman" w:cs="Times New Roman"/>
                <w:lang w:val="ro-RO" w:eastAsia="ro-RO"/>
              </w:rPr>
              <w:t>vegetatie</w:t>
            </w:r>
            <w:proofErr w:type="spellEnd"/>
            <w:r w:rsidRPr="00786C88">
              <w:rPr>
                <w:rFonts w:ascii="Times New Roman" w:eastAsia="Times New Roman" w:hAnsi="Times New Roman" w:cs="Times New Roman"/>
                <w:lang w:val="ro-RO" w:eastAsia="ro-RO"/>
              </w:rPr>
              <w:t xml:space="preserve"> forestiera</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                         </w:t>
            </w:r>
            <w:r w:rsidR="004C2013">
              <w:rPr>
                <w:rFonts w:ascii="Times New Roman" w:eastAsia="Times New Roman" w:hAnsi="Times New Roman" w:cs="Times New Roman"/>
                <w:lang w:val="ro-RO" w:eastAsia="ro-RO"/>
              </w:rPr>
              <w:t>18</w:t>
            </w:r>
          </w:p>
        </w:tc>
      </w:tr>
      <w:tr w:rsidR="00786C88" w:rsidRPr="00786C88" w:rsidTr="008968A4">
        <w:tc>
          <w:tcPr>
            <w:tcW w:w="5298"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roofErr w:type="spellStart"/>
            <w:r w:rsidRPr="00786C88">
              <w:rPr>
                <w:rFonts w:ascii="Times New Roman" w:eastAsia="Times New Roman" w:hAnsi="Times New Roman" w:cs="Times New Roman"/>
                <w:lang w:val="ro-RO" w:eastAsia="ro-RO"/>
              </w:rPr>
              <w:t>Padure</w:t>
            </w:r>
            <w:proofErr w:type="spellEnd"/>
            <w:r w:rsidRPr="00786C88">
              <w:rPr>
                <w:rFonts w:ascii="Times New Roman" w:eastAsia="Times New Roman" w:hAnsi="Times New Roman" w:cs="Times New Roman"/>
                <w:lang w:val="ro-RO" w:eastAsia="ro-RO"/>
              </w:rPr>
              <w:t xml:space="preserve"> in </w:t>
            </w:r>
            <w:proofErr w:type="spellStart"/>
            <w:r w:rsidRPr="00786C88">
              <w:rPr>
                <w:rFonts w:ascii="Times New Roman" w:eastAsia="Times New Roman" w:hAnsi="Times New Roman" w:cs="Times New Roman"/>
                <w:lang w:val="ro-RO" w:eastAsia="ro-RO"/>
              </w:rPr>
              <w:t>varsta</w:t>
            </w:r>
            <w:proofErr w:type="spellEnd"/>
            <w:r w:rsidRPr="00786C88">
              <w:rPr>
                <w:rFonts w:ascii="Times New Roman" w:eastAsia="Times New Roman" w:hAnsi="Times New Roman" w:cs="Times New Roman"/>
                <w:lang w:val="ro-RO" w:eastAsia="ro-RO"/>
              </w:rPr>
              <w:t xml:space="preserve"> de pana la 20 de ani si </w:t>
            </w:r>
            <w:proofErr w:type="spellStart"/>
            <w:r w:rsidRPr="00786C88">
              <w:rPr>
                <w:rFonts w:ascii="Times New Roman" w:eastAsia="Times New Roman" w:hAnsi="Times New Roman" w:cs="Times New Roman"/>
                <w:lang w:val="ro-RO" w:eastAsia="ro-RO"/>
              </w:rPr>
              <w:t>padure</w:t>
            </w:r>
            <w:proofErr w:type="spellEnd"/>
            <w:r w:rsidRPr="00786C88">
              <w:rPr>
                <w:rFonts w:ascii="Times New Roman" w:eastAsia="Times New Roman" w:hAnsi="Times New Roman" w:cs="Times New Roman"/>
                <w:lang w:val="ro-RO" w:eastAsia="ro-RO"/>
              </w:rPr>
              <w:t xml:space="preserve"> cu rol de </w:t>
            </w:r>
            <w:proofErr w:type="spellStart"/>
            <w:r w:rsidRPr="00786C88">
              <w:rPr>
                <w:rFonts w:ascii="Times New Roman" w:eastAsia="Times New Roman" w:hAnsi="Times New Roman" w:cs="Times New Roman"/>
                <w:lang w:val="ro-RO" w:eastAsia="ro-RO"/>
              </w:rPr>
              <w:t>protectie</w:t>
            </w:r>
            <w:proofErr w:type="spellEnd"/>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                           0</w:t>
            </w:r>
          </w:p>
        </w:tc>
      </w:tr>
      <w:tr w:rsidR="00786C88" w:rsidRPr="00786C88" w:rsidTr="008968A4">
        <w:tc>
          <w:tcPr>
            <w:tcW w:w="5298"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Teren cu apa, altul </w:t>
            </w:r>
            <w:proofErr w:type="spellStart"/>
            <w:r w:rsidRPr="00786C88">
              <w:rPr>
                <w:rFonts w:ascii="Times New Roman" w:eastAsia="Times New Roman" w:hAnsi="Times New Roman" w:cs="Times New Roman"/>
                <w:lang w:val="ro-RO" w:eastAsia="ro-RO"/>
              </w:rPr>
              <w:t>decat</w:t>
            </w:r>
            <w:proofErr w:type="spellEnd"/>
            <w:r w:rsidRPr="00786C88">
              <w:rPr>
                <w:rFonts w:ascii="Times New Roman" w:eastAsia="Times New Roman" w:hAnsi="Times New Roman" w:cs="Times New Roman"/>
                <w:lang w:val="ro-RO" w:eastAsia="ro-RO"/>
              </w:rPr>
              <w:t xml:space="preserve"> cel cu </w:t>
            </w:r>
            <w:proofErr w:type="spellStart"/>
            <w:r w:rsidRPr="00786C88">
              <w:rPr>
                <w:rFonts w:ascii="Times New Roman" w:eastAsia="Times New Roman" w:hAnsi="Times New Roman" w:cs="Times New Roman"/>
                <w:lang w:val="ro-RO" w:eastAsia="ro-RO"/>
              </w:rPr>
              <w:t>amenajari</w:t>
            </w:r>
            <w:proofErr w:type="spellEnd"/>
            <w:r w:rsidRPr="00786C88">
              <w:rPr>
                <w:rFonts w:ascii="Times New Roman" w:eastAsia="Times New Roman" w:hAnsi="Times New Roman" w:cs="Times New Roman"/>
                <w:lang w:val="ro-RO" w:eastAsia="ro-RO"/>
              </w:rPr>
              <w:t xml:space="preserve"> piscicole</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                           6</w:t>
            </w:r>
          </w:p>
        </w:tc>
      </w:tr>
      <w:tr w:rsidR="00786C88" w:rsidRPr="00786C88" w:rsidTr="008968A4">
        <w:tc>
          <w:tcPr>
            <w:tcW w:w="5298"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Teren cu </w:t>
            </w:r>
            <w:proofErr w:type="spellStart"/>
            <w:r w:rsidRPr="00786C88">
              <w:rPr>
                <w:rFonts w:ascii="Times New Roman" w:eastAsia="Times New Roman" w:hAnsi="Times New Roman" w:cs="Times New Roman"/>
                <w:lang w:val="ro-RO" w:eastAsia="ro-RO"/>
              </w:rPr>
              <w:t>amenajari</w:t>
            </w:r>
            <w:proofErr w:type="spellEnd"/>
            <w:r w:rsidRPr="00786C88">
              <w:rPr>
                <w:rFonts w:ascii="Times New Roman" w:eastAsia="Times New Roman" w:hAnsi="Times New Roman" w:cs="Times New Roman"/>
                <w:lang w:val="ro-RO" w:eastAsia="ro-RO"/>
              </w:rPr>
              <w:t xml:space="preserve"> piscicole</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                         </w:t>
            </w:r>
            <w:r w:rsidR="004C2013">
              <w:rPr>
                <w:rFonts w:ascii="Times New Roman" w:eastAsia="Times New Roman" w:hAnsi="Times New Roman" w:cs="Times New Roman"/>
                <w:lang w:val="ro-RO" w:eastAsia="ro-RO"/>
              </w:rPr>
              <w:t>40</w:t>
            </w:r>
          </w:p>
        </w:tc>
      </w:tr>
      <w:tr w:rsidR="00786C88" w:rsidRPr="00786C88" w:rsidTr="008968A4">
        <w:tc>
          <w:tcPr>
            <w:tcW w:w="5298"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Drumuri si cai ferate</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                           0</w:t>
            </w:r>
          </w:p>
        </w:tc>
      </w:tr>
      <w:tr w:rsidR="00786C88" w:rsidRPr="00786C88" w:rsidTr="008968A4">
        <w:tc>
          <w:tcPr>
            <w:tcW w:w="5298"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Teren neproductiv</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                           0</w:t>
            </w:r>
          </w:p>
        </w:tc>
      </w:tr>
    </w:tbl>
    <w:p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rsidR="00786C88" w:rsidRDefault="00786C88" w:rsidP="00786C88">
      <w:pPr>
        <w:suppressAutoHyphens/>
        <w:spacing w:after="0" w:line="240" w:lineRule="auto"/>
        <w:jc w:val="both"/>
        <w:rPr>
          <w:rFonts w:ascii="Times New Roman" w:eastAsia="Times New Roman" w:hAnsi="Times New Roman" w:cs="Times New Roman"/>
          <w:lang w:val="ro-RO" w:eastAsia="ro-RO"/>
        </w:rPr>
      </w:pPr>
    </w:p>
    <w:p w:rsidR="004C2013" w:rsidRDefault="004C2013" w:rsidP="00786C88">
      <w:pPr>
        <w:suppressAutoHyphens/>
        <w:spacing w:after="0" w:line="240" w:lineRule="auto"/>
        <w:jc w:val="both"/>
        <w:rPr>
          <w:rFonts w:ascii="Times New Roman" w:eastAsia="Times New Roman" w:hAnsi="Times New Roman" w:cs="Times New Roman"/>
          <w:lang w:val="ro-RO" w:eastAsia="ro-RO"/>
        </w:rPr>
      </w:pPr>
    </w:p>
    <w:p w:rsidR="004C2013" w:rsidRDefault="004C2013" w:rsidP="00786C88">
      <w:pPr>
        <w:suppressAutoHyphens/>
        <w:spacing w:after="0" w:line="240" w:lineRule="auto"/>
        <w:jc w:val="both"/>
        <w:rPr>
          <w:rFonts w:ascii="Times New Roman" w:eastAsia="Times New Roman" w:hAnsi="Times New Roman" w:cs="Times New Roman"/>
          <w:lang w:val="ro-RO" w:eastAsia="ro-RO"/>
        </w:rPr>
      </w:pPr>
    </w:p>
    <w:p w:rsidR="004C2013" w:rsidRDefault="004C2013" w:rsidP="00786C88">
      <w:pPr>
        <w:suppressAutoHyphens/>
        <w:spacing w:after="0" w:line="240" w:lineRule="auto"/>
        <w:jc w:val="both"/>
        <w:rPr>
          <w:rFonts w:ascii="Times New Roman" w:eastAsia="Times New Roman" w:hAnsi="Times New Roman" w:cs="Times New Roman"/>
          <w:lang w:val="ro-RO" w:eastAsia="ro-RO"/>
        </w:rPr>
      </w:pPr>
    </w:p>
    <w:p w:rsidR="004C2013" w:rsidRDefault="004C2013" w:rsidP="00786C88">
      <w:pPr>
        <w:suppressAutoHyphens/>
        <w:spacing w:after="0" w:line="240" w:lineRule="auto"/>
        <w:jc w:val="both"/>
        <w:rPr>
          <w:rFonts w:ascii="Times New Roman" w:eastAsia="Times New Roman" w:hAnsi="Times New Roman" w:cs="Times New Roman"/>
          <w:lang w:val="ro-RO" w:eastAsia="ro-RO"/>
        </w:rPr>
      </w:pPr>
    </w:p>
    <w:p w:rsidR="004C2013" w:rsidRDefault="004C2013" w:rsidP="00786C88">
      <w:pPr>
        <w:suppressAutoHyphens/>
        <w:spacing w:after="0" w:line="240" w:lineRule="auto"/>
        <w:jc w:val="both"/>
        <w:rPr>
          <w:rFonts w:ascii="Times New Roman" w:eastAsia="Times New Roman" w:hAnsi="Times New Roman" w:cs="Times New Roman"/>
          <w:lang w:val="ro-RO" w:eastAsia="ro-RO"/>
        </w:rPr>
      </w:pPr>
    </w:p>
    <w:p w:rsidR="004C2013" w:rsidRDefault="004C2013" w:rsidP="00786C88">
      <w:pPr>
        <w:suppressAutoHyphens/>
        <w:spacing w:after="0" w:line="240" w:lineRule="auto"/>
        <w:jc w:val="both"/>
        <w:rPr>
          <w:rFonts w:ascii="Times New Roman" w:eastAsia="Times New Roman" w:hAnsi="Times New Roman" w:cs="Times New Roman"/>
          <w:lang w:val="ro-RO" w:eastAsia="ro-RO"/>
        </w:rPr>
      </w:pPr>
    </w:p>
    <w:p w:rsidR="004C2013" w:rsidRDefault="004C2013" w:rsidP="00786C88">
      <w:pPr>
        <w:suppressAutoHyphens/>
        <w:spacing w:after="0" w:line="240" w:lineRule="auto"/>
        <w:jc w:val="both"/>
        <w:rPr>
          <w:rFonts w:ascii="Times New Roman" w:eastAsia="Times New Roman" w:hAnsi="Times New Roman" w:cs="Times New Roman"/>
          <w:lang w:val="ro-RO" w:eastAsia="ro-RO"/>
        </w:rPr>
      </w:pPr>
    </w:p>
    <w:p w:rsidR="004C2013" w:rsidRDefault="004C2013" w:rsidP="00786C88">
      <w:pPr>
        <w:suppressAutoHyphens/>
        <w:spacing w:after="0" w:line="240" w:lineRule="auto"/>
        <w:jc w:val="both"/>
        <w:rPr>
          <w:rFonts w:ascii="Times New Roman" w:eastAsia="Times New Roman" w:hAnsi="Times New Roman" w:cs="Times New Roman"/>
          <w:lang w:val="ro-RO" w:eastAsia="ro-RO"/>
        </w:rPr>
      </w:pPr>
    </w:p>
    <w:p w:rsidR="004C2013" w:rsidRDefault="004C2013" w:rsidP="00786C88">
      <w:pPr>
        <w:suppressAutoHyphens/>
        <w:spacing w:after="0" w:line="240" w:lineRule="auto"/>
        <w:jc w:val="both"/>
        <w:rPr>
          <w:rFonts w:ascii="Times New Roman" w:eastAsia="Times New Roman" w:hAnsi="Times New Roman" w:cs="Times New Roman"/>
          <w:lang w:val="ro-RO" w:eastAsia="ro-RO"/>
        </w:rPr>
      </w:pPr>
    </w:p>
    <w:p w:rsidR="004C2013" w:rsidRDefault="004C2013" w:rsidP="00786C88">
      <w:pPr>
        <w:suppressAutoHyphens/>
        <w:spacing w:after="0" w:line="240" w:lineRule="auto"/>
        <w:jc w:val="both"/>
        <w:rPr>
          <w:rFonts w:ascii="Times New Roman" w:eastAsia="Times New Roman" w:hAnsi="Times New Roman" w:cs="Times New Roman"/>
          <w:lang w:val="ro-RO" w:eastAsia="ro-RO"/>
        </w:rPr>
      </w:pPr>
    </w:p>
    <w:p w:rsidR="004C2013" w:rsidRDefault="004C2013" w:rsidP="00786C88">
      <w:pPr>
        <w:suppressAutoHyphens/>
        <w:spacing w:after="0" w:line="240" w:lineRule="auto"/>
        <w:jc w:val="both"/>
        <w:rPr>
          <w:rFonts w:ascii="Times New Roman" w:eastAsia="Times New Roman" w:hAnsi="Times New Roman" w:cs="Times New Roman"/>
          <w:lang w:val="ro-RO" w:eastAsia="ro-RO"/>
        </w:rPr>
      </w:pPr>
    </w:p>
    <w:p w:rsidR="004C2013" w:rsidRDefault="004C2013" w:rsidP="00786C88">
      <w:pPr>
        <w:suppressAutoHyphens/>
        <w:spacing w:after="0" w:line="240" w:lineRule="auto"/>
        <w:jc w:val="both"/>
        <w:rPr>
          <w:rFonts w:ascii="Times New Roman" w:eastAsia="Times New Roman" w:hAnsi="Times New Roman" w:cs="Times New Roman"/>
          <w:lang w:val="ro-RO" w:eastAsia="ro-RO"/>
        </w:rPr>
      </w:pPr>
    </w:p>
    <w:p w:rsidR="004C2013" w:rsidRPr="00786C88" w:rsidRDefault="004C2013" w:rsidP="00786C88">
      <w:pPr>
        <w:suppressAutoHyphens/>
        <w:spacing w:after="0" w:line="240" w:lineRule="auto"/>
        <w:jc w:val="both"/>
        <w:rPr>
          <w:rFonts w:ascii="Times New Roman" w:eastAsia="Times New Roman" w:hAnsi="Times New Roman" w:cs="Times New Roman"/>
          <w:lang w:val="ro-RO" w:eastAsia="ro-RO"/>
        </w:rPr>
      </w:pPr>
    </w:p>
    <w:p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rsidR="00786C88" w:rsidRPr="00786C88" w:rsidRDefault="00786C88" w:rsidP="00786C88">
      <w:pPr>
        <w:suppressAutoHyphens/>
        <w:spacing w:after="0" w:line="240" w:lineRule="auto"/>
        <w:ind w:firstLine="720"/>
        <w:jc w:val="both"/>
        <w:rPr>
          <w:rFonts w:ascii="Times New Roman" w:eastAsia="Times New Roman" w:hAnsi="Times New Roman" w:cs="Arial"/>
          <w:b/>
          <w:bCs/>
          <w:sz w:val="24"/>
          <w:szCs w:val="24"/>
          <w:u w:val="single"/>
          <w:lang w:val="ro-RO" w:eastAsia="ro-RO"/>
        </w:rPr>
      </w:pPr>
    </w:p>
    <w:p w:rsidR="00CD376A" w:rsidRPr="00786C88" w:rsidRDefault="00786C88" w:rsidP="00CD376A">
      <w:pPr>
        <w:suppressAutoHyphens/>
        <w:spacing w:after="0" w:line="240" w:lineRule="auto"/>
        <w:jc w:val="right"/>
        <w:rPr>
          <w:rFonts w:ascii="Times New Roman" w:eastAsia="Times New Roman" w:hAnsi="Times New Roman" w:cs="Times New Roman"/>
          <w:b/>
          <w:sz w:val="24"/>
          <w:szCs w:val="24"/>
          <w:lang w:eastAsia="ro-RO"/>
        </w:rPr>
      </w:pPr>
      <w:r w:rsidRPr="00786C88">
        <w:rPr>
          <w:rFonts w:ascii="Times New Roman" w:eastAsia="Times New Roman" w:hAnsi="Times New Roman" w:cs="Times New Roman"/>
          <w:b/>
          <w:sz w:val="24"/>
          <w:szCs w:val="24"/>
          <w:lang w:val="ro-RO" w:eastAsia="ro-RO"/>
        </w:rPr>
        <w:lastRenderedPageBreak/>
        <w:t xml:space="preserve">Anexa  nr. 1a </w:t>
      </w:r>
      <w:r w:rsidR="00CD376A">
        <w:rPr>
          <w:rFonts w:ascii="Times New Roman" w:eastAsia="Times New Roman" w:hAnsi="Times New Roman" w:cs="Times New Roman"/>
          <w:b/>
          <w:sz w:val="24"/>
          <w:szCs w:val="24"/>
          <w:lang w:val="ro-RO" w:eastAsia="ro-RO"/>
        </w:rPr>
        <w:t>Proiectul de Hotărâre nr. ..............</w:t>
      </w:r>
    </w:p>
    <w:p w:rsidR="00786C88" w:rsidRPr="00786C88" w:rsidRDefault="00786C88" w:rsidP="00786C88">
      <w:pPr>
        <w:suppressAutoHyphens/>
        <w:spacing w:after="0" w:line="240" w:lineRule="auto"/>
        <w:ind w:firstLine="720"/>
        <w:jc w:val="right"/>
        <w:rPr>
          <w:rFonts w:ascii="Times New Roman" w:eastAsia="Times New Roman" w:hAnsi="Times New Roman" w:cs="Arial"/>
          <w:b/>
          <w:bCs/>
          <w:sz w:val="24"/>
          <w:szCs w:val="24"/>
          <w:u w:val="single"/>
          <w:lang w:val="ro-RO" w:eastAsia="ro-RO"/>
        </w:rPr>
      </w:pPr>
    </w:p>
    <w:p w:rsidR="00786C88" w:rsidRPr="00786C88" w:rsidRDefault="00786C88" w:rsidP="00786C88">
      <w:pPr>
        <w:suppressAutoHyphens/>
        <w:spacing w:after="0" w:line="240" w:lineRule="auto"/>
        <w:ind w:firstLine="720"/>
        <w:jc w:val="both"/>
        <w:rPr>
          <w:rFonts w:ascii="Times New Roman" w:eastAsia="Times New Roman" w:hAnsi="Times New Roman" w:cs="Arial"/>
          <w:b/>
          <w:bCs/>
          <w:sz w:val="24"/>
          <w:szCs w:val="24"/>
          <w:u w:val="single"/>
          <w:lang w:val="ro-RO" w:eastAsia="ro-RO"/>
        </w:rPr>
      </w:pPr>
    </w:p>
    <w:p w:rsidR="00786C88" w:rsidRPr="00786C88" w:rsidRDefault="00786C88" w:rsidP="00786C88">
      <w:pPr>
        <w:suppressAutoHyphens/>
        <w:spacing w:after="0" w:line="240" w:lineRule="auto"/>
        <w:ind w:firstLine="720"/>
        <w:jc w:val="both"/>
        <w:rPr>
          <w:rFonts w:ascii="Times New Roman" w:eastAsia="Times New Roman" w:hAnsi="Times New Roman" w:cs="Arial"/>
          <w:b/>
          <w:bCs/>
          <w:sz w:val="24"/>
          <w:szCs w:val="24"/>
          <w:u w:val="single"/>
          <w:lang w:val="ro-RO" w:eastAsia="ro-RO"/>
        </w:rPr>
      </w:pPr>
    </w:p>
    <w:p w:rsidR="00786C88" w:rsidRPr="00786C88" w:rsidRDefault="00786C88" w:rsidP="00786C88">
      <w:pPr>
        <w:suppressAutoHyphens/>
        <w:spacing w:after="0" w:line="240" w:lineRule="auto"/>
        <w:ind w:firstLine="720"/>
        <w:jc w:val="both"/>
        <w:rPr>
          <w:rFonts w:ascii="Times New Roman" w:eastAsia="Times New Roman" w:hAnsi="Times New Roman" w:cs="Arial"/>
          <w:b/>
          <w:bCs/>
          <w:sz w:val="24"/>
          <w:szCs w:val="24"/>
          <w:u w:val="single"/>
          <w:lang w:val="ro-RO" w:eastAsia="ro-RO"/>
        </w:rPr>
      </w:pPr>
    </w:p>
    <w:p w:rsidR="00786C88" w:rsidRPr="00786C88" w:rsidRDefault="00786C88" w:rsidP="00786C88">
      <w:pPr>
        <w:suppressAutoHyphens/>
        <w:spacing w:after="0" w:line="240" w:lineRule="auto"/>
        <w:ind w:firstLine="720"/>
        <w:jc w:val="both"/>
        <w:rPr>
          <w:rFonts w:ascii="Times New Roman" w:eastAsia="Times New Roman" w:hAnsi="Times New Roman" w:cs="Arial"/>
          <w:b/>
          <w:bCs/>
          <w:sz w:val="24"/>
          <w:szCs w:val="24"/>
          <w:u w:val="single"/>
          <w:lang w:val="ro-RO" w:eastAsia="ro-RO"/>
        </w:rPr>
      </w:pPr>
    </w:p>
    <w:p w:rsidR="00786C88" w:rsidRPr="00786C88" w:rsidRDefault="00786C88" w:rsidP="00786C88">
      <w:pPr>
        <w:suppressAutoHyphens/>
        <w:spacing w:after="0" w:line="240" w:lineRule="auto"/>
        <w:ind w:firstLine="720"/>
        <w:jc w:val="both"/>
        <w:rPr>
          <w:rFonts w:ascii="Times New Roman" w:eastAsia="Times New Roman" w:hAnsi="Times New Roman" w:cs="Arial"/>
          <w:b/>
          <w:bCs/>
          <w:sz w:val="24"/>
          <w:szCs w:val="24"/>
          <w:u w:val="single"/>
          <w:lang w:val="ro-RO" w:eastAsia="ro-RO"/>
        </w:rPr>
      </w:pPr>
      <w:r w:rsidRPr="00786C88">
        <w:rPr>
          <w:rFonts w:ascii="Times New Roman" w:eastAsia="Times New Roman" w:hAnsi="Times New Roman" w:cs="Arial"/>
          <w:b/>
          <w:bCs/>
          <w:sz w:val="24"/>
          <w:szCs w:val="24"/>
          <w:u w:val="single"/>
          <w:lang w:val="ro-RO" w:eastAsia="ro-RO"/>
        </w:rPr>
        <w:t xml:space="preserve">Valorile impozabile în cazul clădirilor REZIDENȚIALE deținute de PERSOANE FIZICE </w:t>
      </w:r>
    </w:p>
    <w:p w:rsidR="00786C88" w:rsidRPr="00786C88" w:rsidRDefault="00786C88" w:rsidP="00786C88">
      <w:pPr>
        <w:suppressAutoHyphens/>
        <w:spacing w:after="0" w:line="240" w:lineRule="auto"/>
        <w:ind w:firstLine="720"/>
        <w:jc w:val="both"/>
        <w:rPr>
          <w:rFonts w:ascii="Times New Roman" w:eastAsia="Times New Roman" w:hAnsi="Times New Roman" w:cs="Arial"/>
          <w:lang w:eastAsia="ro-RO"/>
        </w:rPr>
      </w:pPr>
      <w:r w:rsidRPr="00786C88">
        <w:rPr>
          <w:rFonts w:ascii="Times New Roman" w:eastAsia="Times New Roman" w:hAnsi="Times New Roman" w:cs="Arial"/>
          <w:b/>
          <w:bCs/>
          <w:sz w:val="24"/>
          <w:szCs w:val="24"/>
          <w:u w:val="single"/>
          <w:lang w:val="ro-RO" w:eastAsia="ro-RO"/>
        </w:rPr>
        <w:t>(</w:t>
      </w:r>
      <w:r w:rsidRPr="00786C88">
        <w:rPr>
          <w:rFonts w:ascii="Times New Roman" w:eastAsia="Times New Roman" w:hAnsi="Times New Roman" w:cs="Arial"/>
          <w:b/>
          <w:sz w:val="24"/>
          <w:szCs w:val="24"/>
          <w:u w:val="single"/>
          <w:lang w:val="ro-RO" w:eastAsia="ro-RO"/>
        </w:rPr>
        <w:t>Art. 457 alin. (1))</w:t>
      </w:r>
    </w:p>
    <w:p w:rsidR="00786C88" w:rsidRPr="00786C88" w:rsidRDefault="00786C88" w:rsidP="00786C88">
      <w:pPr>
        <w:suppressAutoHyphens/>
        <w:spacing w:after="0" w:line="240" w:lineRule="auto"/>
        <w:jc w:val="both"/>
        <w:rPr>
          <w:rFonts w:ascii="Times New Roman" w:eastAsia="Times New Roman" w:hAnsi="Times New Roman" w:cs="Arial"/>
          <w:lang w:eastAsia="ro-RO"/>
        </w:rPr>
      </w:pPr>
    </w:p>
    <w:p w:rsidR="00786C88" w:rsidRPr="00786C88" w:rsidRDefault="00786C88" w:rsidP="00786C88">
      <w:pPr>
        <w:suppressAutoHyphens/>
        <w:spacing w:after="0" w:line="240" w:lineRule="auto"/>
        <w:ind w:firstLine="720"/>
        <w:jc w:val="both"/>
        <w:rPr>
          <w:rFonts w:ascii="Times New Roman" w:eastAsia="Times New Roman" w:hAnsi="Times New Roman" w:cs="Arial"/>
          <w:lang w:eastAsia="ro-RO"/>
        </w:rPr>
      </w:pPr>
      <w:proofErr w:type="spellStart"/>
      <w:r w:rsidRPr="00786C88">
        <w:rPr>
          <w:rFonts w:ascii="Times New Roman" w:eastAsia="Times New Roman" w:hAnsi="Times New Roman" w:cs="Arial"/>
          <w:lang w:eastAsia="ro-RO"/>
        </w:rPr>
        <w:t>Valoarea</w:t>
      </w:r>
      <w:proofErr w:type="spellEnd"/>
      <w:r w:rsidRPr="00786C88">
        <w:rPr>
          <w:rFonts w:ascii="Times New Roman" w:eastAsia="Times New Roman" w:hAnsi="Times New Roman" w:cs="Arial"/>
          <w:lang w:eastAsia="ro-RO"/>
        </w:rPr>
        <w:t xml:space="preserve"> </w:t>
      </w:r>
      <w:proofErr w:type="spellStart"/>
      <w:r w:rsidRPr="00786C88">
        <w:rPr>
          <w:rFonts w:ascii="Times New Roman" w:eastAsia="Times New Roman" w:hAnsi="Times New Roman" w:cs="Arial"/>
          <w:lang w:eastAsia="ro-RO"/>
        </w:rPr>
        <w:t>impozabilă</w:t>
      </w:r>
      <w:proofErr w:type="spellEnd"/>
      <w:r w:rsidRPr="00786C88">
        <w:rPr>
          <w:rFonts w:ascii="Times New Roman" w:eastAsia="Times New Roman" w:hAnsi="Times New Roman" w:cs="Arial"/>
          <w:lang w:eastAsia="ro-RO"/>
        </w:rPr>
        <w:t xml:space="preserve"> a </w:t>
      </w:r>
      <w:proofErr w:type="spellStart"/>
      <w:r w:rsidRPr="00786C88">
        <w:rPr>
          <w:rFonts w:ascii="Times New Roman" w:eastAsia="Times New Roman" w:hAnsi="Times New Roman" w:cs="Arial"/>
          <w:lang w:eastAsia="ro-RO"/>
        </w:rPr>
        <w:t>clădirii</w:t>
      </w:r>
      <w:proofErr w:type="spellEnd"/>
      <w:r w:rsidRPr="00786C88">
        <w:rPr>
          <w:rFonts w:ascii="Times New Roman" w:eastAsia="Times New Roman" w:hAnsi="Times New Roman" w:cs="Arial"/>
          <w:lang w:eastAsia="ro-RO"/>
        </w:rPr>
        <w:t xml:space="preserve">, </w:t>
      </w:r>
      <w:proofErr w:type="spellStart"/>
      <w:r w:rsidRPr="00786C88">
        <w:rPr>
          <w:rFonts w:ascii="Times New Roman" w:eastAsia="Times New Roman" w:hAnsi="Times New Roman" w:cs="Arial"/>
          <w:lang w:eastAsia="ro-RO"/>
        </w:rPr>
        <w:t>exprimată</w:t>
      </w:r>
      <w:proofErr w:type="spellEnd"/>
      <w:r w:rsidRPr="00786C88">
        <w:rPr>
          <w:rFonts w:ascii="Times New Roman" w:eastAsia="Times New Roman" w:hAnsi="Times New Roman" w:cs="Arial"/>
          <w:lang w:eastAsia="ro-RO"/>
        </w:rPr>
        <w:t xml:space="preserve"> </w:t>
      </w:r>
      <w:proofErr w:type="spellStart"/>
      <w:r w:rsidRPr="00786C88">
        <w:rPr>
          <w:rFonts w:ascii="Times New Roman" w:eastAsia="Times New Roman" w:hAnsi="Times New Roman" w:cs="Arial"/>
          <w:lang w:eastAsia="ro-RO"/>
        </w:rPr>
        <w:t>în</w:t>
      </w:r>
      <w:proofErr w:type="spellEnd"/>
      <w:r w:rsidRPr="00786C88">
        <w:rPr>
          <w:rFonts w:ascii="Times New Roman" w:eastAsia="Times New Roman" w:hAnsi="Times New Roman" w:cs="Arial"/>
          <w:lang w:eastAsia="ro-RO"/>
        </w:rPr>
        <w:t xml:space="preserve"> lei, se </w:t>
      </w:r>
      <w:proofErr w:type="spellStart"/>
      <w:r w:rsidRPr="00786C88">
        <w:rPr>
          <w:rFonts w:ascii="Times New Roman" w:eastAsia="Times New Roman" w:hAnsi="Times New Roman" w:cs="Arial"/>
          <w:lang w:eastAsia="ro-RO"/>
        </w:rPr>
        <w:t>determină</w:t>
      </w:r>
      <w:proofErr w:type="spellEnd"/>
      <w:r w:rsidRPr="00786C88">
        <w:rPr>
          <w:rFonts w:ascii="Times New Roman" w:eastAsia="Times New Roman" w:hAnsi="Times New Roman" w:cs="Arial"/>
          <w:lang w:eastAsia="ro-RO"/>
        </w:rPr>
        <w:t xml:space="preserve"> </w:t>
      </w:r>
      <w:proofErr w:type="spellStart"/>
      <w:r w:rsidRPr="00786C88">
        <w:rPr>
          <w:rFonts w:ascii="Times New Roman" w:eastAsia="Times New Roman" w:hAnsi="Times New Roman" w:cs="Arial"/>
          <w:lang w:eastAsia="ro-RO"/>
        </w:rPr>
        <w:t>prin</w:t>
      </w:r>
      <w:proofErr w:type="spellEnd"/>
      <w:r w:rsidRPr="00786C88">
        <w:rPr>
          <w:rFonts w:ascii="Times New Roman" w:eastAsia="Times New Roman" w:hAnsi="Times New Roman" w:cs="Arial"/>
          <w:lang w:eastAsia="ro-RO"/>
        </w:rPr>
        <w:t xml:space="preserve"> </w:t>
      </w:r>
      <w:proofErr w:type="spellStart"/>
      <w:r w:rsidRPr="00786C88">
        <w:rPr>
          <w:rFonts w:ascii="Times New Roman" w:eastAsia="Times New Roman" w:hAnsi="Times New Roman" w:cs="Arial"/>
          <w:lang w:eastAsia="ro-RO"/>
        </w:rPr>
        <w:t>înmulţirea</w:t>
      </w:r>
      <w:proofErr w:type="spellEnd"/>
      <w:r w:rsidRPr="00786C88">
        <w:rPr>
          <w:rFonts w:ascii="Times New Roman" w:eastAsia="Times New Roman" w:hAnsi="Times New Roman" w:cs="Arial"/>
          <w:lang w:eastAsia="ro-RO"/>
        </w:rPr>
        <w:t xml:space="preserve"> </w:t>
      </w:r>
      <w:proofErr w:type="spellStart"/>
      <w:r w:rsidRPr="00786C88">
        <w:rPr>
          <w:rFonts w:ascii="Times New Roman" w:eastAsia="Times New Roman" w:hAnsi="Times New Roman" w:cs="Arial"/>
          <w:lang w:eastAsia="ro-RO"/>
        </w:rPr>
        <w:t>suprafeţei</w:t>
      </w:r>
      <w:proofErr w:type="spellEnd"/>
      <w:r w:rsidRPr="00786C88">
        <w:rPr>
          <w:rFonts w:ascii="Times New Roman" w:eastAsia="Times New Roman" w:hAnsi="Times New Roman" w:cs="Arial"/>
          <w:lang w:eastAsia="ro-RO"/>
        </w:rPr>
        <w:t xml:space="preserve"> </w:t>
      </w:r>
      <w:proofErr w:type="spellStart"/>
      <w:r w:rsidRPr="00786C88">
        <w:rPr>
          <w:rFonts w:ascii="Times New Roman" w:eastAsia="Times New Roman" w:hAnsi="Times New Roman" w:cs="Arial"/>
          <w:lang w:eastAsia="ro-RO"/>
        </w:rPr>
        <w:t>construite</w:t>
      </w:r>
      <w:proofErr w:type="spellEnd"/>
      <w:r w:rsidRPr="00786C88">
        <w:rPr>
          <w:rFonts w:ascii="Times New Roman" w:eastAsia="Times New Roman" w:hAnsi="Times New Roman" w:cs="Arial"/>
          <w:lang w:eastAsia="ro-RO"/>
        </w:rPr>
        <w:t xml:space="preserve"> </w:t>
      </w:r>
      <w:proofErr w:type="spellStart"/>
      <w:r w:rsidRPr="00786C88">
        <w:rPr>
          <w:rFonts w:ascii="Times New Roman" w:eastAsia="Times New Roman" w:hAnsi="Times New Roman" w:cs="Arial"/>
          <w:lang w:eastAsia="ro-RO"/>
        </w:rPr>
        <w:t>desfăşurate</w:t>
      </w:r>
      <w:proofErr w:type="spellEnd"/>
      <w:r w:rsidRPr="00786C88">
        <w:rPr>
          <w:rFonts w:ascii="Times New Roman" w:eastAsia="Times New Roman" w:hAnsi="Times New Roman" w:cs="Arial"/>
          <w:lang w:eastAsia="ro-RO"/>
        </w:rPr>
        <w:t xml:space="preserve"> a </w:t>
      </w:r>
      <w:proofErr w:type="spellStart"/>
      <w:r w:rsidRPr="00786C88">
        <w:rPr>
          <w:rFonts w:ascii="Times New Roman" w:eastAsia="Times New Roman" w:hAnsi="Times New Roman" w:cs="Arial"/>
          <w:lang w:eastAsia="ro-RO"/>
        </w:rPr>
        <w:t>acesteia</w:t>
      </w:r>
      <w:proofErr w:type="spellEnd"/>
      <w:r w:rsidRPr="00786C88">
        <w:rPr>
          <w:rFonts w:ascii="Times New Roman" w:eastAsia="Times New Roman" w:hAnsi="Times New Roman" w:cs="Arial"/>
          <w:lang w:eastAsia="ro-RO"/>
        </w:rPr>
        <w:t xml:space="preserve">, </w:t>
      </w:r>
      <w:proofErr w:type="spellStart"/>
      <w:r w:rsidRPr="00786C88">
        <w:rPr>
          <w:rFonts w:ascii="Times New Roman" w:eastAsia="Times New Roman" w:hAnsi="Times New Roman" w:cs="Arial"/>
          <w:lang w:eastAsia="ro-RO"/>
        </w:rPr>
        <w:t>exprimată</w:t>
      </w:r>
      <w:proofErr w:type="spellEnd"/>
      <w:r w:rsidRPr="00786C88">
        <w:rPr>
          <w:rFonts w:ascii="Times New Roman" w:eastAsia="Times New Roman" w:hAnsi="Times New Roman" w:cs="Arial"/>
          <w:lang w:eastAsia="ro-RO"/>
        </w:rPr>
        <w:t xml:space="preserve"> </w:t>
      </w:r>
      <w:proofErr w:type="spellStart"/>
      <w:r w:rsidRPr="00786C88">
        <w:rPr>
          <w:rFonts w:ascii="Times New Roman" w:eastAsia="Times New Roman" w:hAnsi="Times New Roman" w:cs="Arial"/>
          <w:lang w:eastAsia="ro-RO"/>
        </w:rPr>
        <w:t>în</w:t>
      </w:r>
      <w:proofErr w:type="spellEnd"/>
      <w:r w:rsidRPr="00786C88">
        <w:rPr>
          <w:rFonts w:ascii="Times New Roman" w:eastAsia="Times New Roman" w:hAnsi="Times New Roman" w:cs="Arial"/>
          <w:lang w:eastAsia="ro-RO"/>
        </w:rPr>
        <w:t xml:space="preserve"> </w:t>
      </w:r>
      <w:proofErr w:type="spellStart"/>
      <w:r w:rsidRPr="00786C88">
        <w:rPr>
          <w:rFonts w:ascii="Times New Roman" w:eastAsia="Times New Roman" w:hAnsi="Times New Roman" w:cs="Arial"/>
          <w:lang w:eastAsia="ro-RO"/>
        </w:rPr>
        <w:t>metri</w:t>
      </w:r>
      <w:proofErr w:type="spellEnd"/>
      <w:r w:rsidRPr="00786C88">
        <w:rPr>
          <w:rFonts w:ascii="Times New Roman" w:eastAsia="Times New Roman" w:hAnsi="Times New Roman" w:cs="Arial"/>
          <w:lang w:eastAsia="ro-RO"/>
        </w:rPr>
        <w:t xml:space="preserve"> </w:t>
      </w:r>
      <w:proofErr w:type="spellStart"/>
      <w:r w:rsidRPr="00786C88">
        <w:rPr>
          <w:rFonts w:ascii="Times New Roman" w:eastAsia="Times New Roman" w:hAnsi="Times New Roman" w:cs="Arial"/>
          <w:lang w:eastAsia="ro-RO"/>
        </w:rPr>
        <w:t>pătraţi</w:t>
      </w:r>
      <w:proofErr w:type="spellEnd"/>
      <w:r w:rsidRPr="00786C88">
        <w:rPr>
          <w:rFonts w:ascii="Times New Roman" w:eastAsia="Times New Roman" w:hAnsi="Times New Roman" w:cs="Arial"/>
          <w:lang w:eastAsia="ro-RO"/>
        </w:rPr>
        <w:t xml:space="preserve">, cu </w:t>
      </w:r>
      <w:proofErr w:type="spellStart"/>
      <w:r w:rsidRPr="00786C88">
        <w:rPr>
          <w:rFonts w:ascii="Times New Roman" w:eastAsia="Times New Roman" w:hAnsi="Times New Roman" w:cs="Arial"/>
          <w:lang w:eastAsia="ro-RO"/>
        </w:rPr>
        <w:t>valoarea</w:t>
      </w:r>
      <w:proofErr w:type="spellEnd"/>
      <w:r w:rsidRPr="00786C88">
        <w:rPr>
          <w:rFonts w:ascii="Times New Roman" w:eastAsia="Times New Roman" w:hAnsi="Times New Roman" w:cs="Arial"/>
          <w:lang w:eastAsia="ro-RO"/>
        </w:rPr>
        <w:t xml:space="preserve"> </w:t>
      </w:r>
      <w:proofErr w:type="spellStart"/>
      <w:r w:rsidRPr="00786C88">
        <w:rPr>
          <w:rFonts w:ascii="Times New Roman" w:eastAsia="Times New Roman" w:hAnsi="Times New Roman" w:cs="Arial"/>
          <w:lang w:eastAsia="ro-RO"/>
        </w:rPr>
        <w:t>impozabilă</w:t>
      </w:r>
      <w:proofErr w:type="spellEnd"/>
      <w:r w:rsidRPr="00786C88">
        <w:rPr>
          <w:rFonts w:ascii="Times New Roman" w:eastAsia="Times New Roman" w:hAnsi="Times New Roman" w:cs="Arial"/>
          <w:lang w:eastAsia="ro-RO"/>
        </w:rPr>
        <w:t xml:space="preserve"> </w:t>
      </w:r>
      <w:proofErr w:type="spellStart"/>
      <w:r w:rsidRPr="00786C88">
        <w:rPr>
          <w:rFonts w:ascii="Times New Roman" w:eastAsia="Times New Roman" w:hAnsi="Times New Roman" w:cs="Arial"/>
          <w:lang w:eastAsia="ro-RO"/>
        </w:rPr>
        <w:t>corespunzătoare</w:t>
      </w:r>
      <w:proofErr w:type="spellEnd"/>
      <w:r w:rsidRPr="00786C88">
        <w:rPr>
          <w:rFonts w:ascii="Times New Roman" w:eastAsia="Times New Roman" w:hAnsi="Times New Roman" w:cs="Arial"/>
          <w:lang w:eastAsia="ro-RO"/>
        </w:rPr>
        <w:t xml:space="preserve">, </w:t>
      </w:r>
      <w:proofErr w:type="spellStart"/>
      <w:r w:rsidRPr="00786C88">
        <w:rPr>
          <w:rFonts w:ascii="Times New Roman" w:eastAsia="Times New Roman" w:hAnsi="Times New Roman" w:cs="Arial"/>
          <w:lang w:eastAsia="ro-RO"/>
        </w:rPr>
        <w:t>exprimată</w:t>
      </w:r>
      <w:proofErr w:type="spellEnd"/>
      <w:r w:rsidRPr="00786C88">
        <w:rPr>
          <w:rFonts w:ascii="Times New Roman" w:eastAsia="Times New Roman" w:hAnsi="Times New Roman" w:cs="Arial"/>
          <w:lang w:eastAsia="ro-RO"/>
        </w:rPr>
        <w:t xml:space="preserve"> </w:t>
      </w:r>
      <w:proofErr w:type="spellStart"/>
      <w:r w:rsidRPr="00786C88">
        <w:rPr>
          <w:rFonts w:ascii="Times New Roman" w:eastAsia="Times New Roman" w:hAnsi="Times New Roman" w:cs="Arial"/>
          <w:lang w:eastAsia="ro-RO"/>
        </w:rPr>
        <w:t>în</w:t>
      </w:r>
      <w:proofErr w:type="spellEnd"/>
      <w:r w:rsidRPr="00786C88">
        <w:rPr>
          <w:rFonts w:ascii="Times New Roman" w:eastAsia="Times New Roman" w:hAnsi="Times New Roman" w:cs="Arial"/>
          <w:lang w:eastAsia="ro-RO"/>
        </w:rPr>
        <w:t xml:space="preserve"> lei/mp, din </w:t>
      </w:r>
      <w:proofErr w:type="spellStart"/>
      <w:r w:rsidRPr="00786C88">
        <w:rPr>
          <w:rFonts w:ascii="Times New Roman" w:eastAsia="Times New Roman" w:hAnsi="Times New Roman" w:cs="Arial"/>
          <w:lang w:eastAsia="ro-RO"/>
        </w:rPr>
        <w:t>tabelul</w:t>
      </w:r>
      <w:proofErr w:type="spellEnd"/>
      <w:r w:rsidRPr="00786C88">
        <w:rPr>
          <w:rFonts w:ascii="Times New Roman" w:eastAsia="Times New Roman" w:hAnsi="Times New Roman" w:cs="Arial"/>
          <w:lang w:eastAsia="ro-RO"/>
        </w:rPr>
        <w:t xml:space="preserve"> </w:t>
      </w:r>
      <w:proofErr w:type="spellStart"/>
      <w:r w:rsidRPr="00786C88">
        <w:rPr>
          <w:rFonts w:ascii="Times New Roman" w:eastAsia="Times New Roman" w:hAnsi="Times New Roman" w:cs="Arial"/>
          <w:lang w:eastAsia="ro-RO"/>
        </w:rPr>
        <w:t>următor</w:t>
      </w:r>
      <w:proofErr w:type="spellEnd"/>
      <w:r w:rsidRPr="00786C88">
        <w:rPr>
          <w:rFonts w:ascii="Times New Roman" w:eastAsia="Times New Roman" w:hAnsi="Times New Roman" w:cs="Arial"/>
          <w:lang w:eastAsia="ro-RO"/>
        </w:rPr>
        <w:t>:</w:t>
      </w:r>
    </w:p>
    <w:p w:rsidR="00786C88" w:rsidRPr="00786C88" w:rsidRDefault="00786C88" w:rsidP="00786C88">
      <w:pPr>
        <w:suppressAutoHyphens/>
        <w:spacing w:after="0" w:line="240" w:lineRule="auto"/>
        <w:jc w:val="both"/>
        <w:rPr>
          <w:rFonts w:ascii="Times New Roman" w:eastAsia="Times New Roman" w:hAnsi="Times New Roman" w:cs="Arial"/>
          <w:lang w:eastAsia="ro-RO"/>
        </w:rPr>
      </w:pPr>
    </w:p>
    <w:tbl>
      <w:tblPr>
        <w:tblW w:w="0" w:type="auto"/>
        <w:tblLayout w:type="fixed"/>
        <w:tblCellMar>
          <w:left w:w="113" w:type="dxa"/>
        </w:tblCellMar>
        <w:tblLook w:val="0000"/>
      </w:tblPr>
      <w:tblGrid>
        <w:gridCol w:w="7083"/>
        <w:gridCol w:w="1844"/>
        <w:gridCol w:w="1552"/>
      </w:tblGrid>
      <w:tr w:rsidR="00786C88" w:rsidRPr="00786C88" w:rsidTr="008968A4">
        <w:trPr>
          <w:trHeight w:val="428"/>
        </w:trPr>
        <w:tc>
          <w:tcPr>
            <w:tcW w:w="7083"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86C88" w:rsidRPr="00786C88" w:rsidRDefault="00786C88" w:rsidP="00786C88">
            <w:pPr>
              <w:suppressAutoHyphens/>
              <w:spacing w:after="0" w:line="240" w:lineRule="auto"/>
              <w:jc w:val="center"/>
              <w:rPr>
                <w:rFonts w:ascii="Times New Roman" w:eastAsia="Times New Roman" w:hAnsi="Times New Roman" w:cs="Arial"/>
                <w:bCs/>
                <w:sz w:val="24"/>
                <w:szCs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Arial"/>
                <w:b/>
                <w:sz w:val="26"/>
                <w:szCs w:val="26"/>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Arial"/>
                <w:b/>
                <w:sz w:val="26"/>
                <w:szCs w:val="26"/>
                <w:lang w:val="ro-RO" w:eastAsia="ro-RO"/>
              </w:rPr>
              <w:t>Tipul clădirii</w:t>
            </w:r>
          </w:p>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tc>
        <w:tc>
          <w:tcPr>
            <w:tcW w:w="3396"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86C88" w:rsidRPr="00786C88" w:rsidRDefault="00786C88" w:rsidP="00786C88">
            <w:pPr>
              <w:suppressAutoHyphens/>
              <w:spacing w:after="0" w:line="240" w:lineRule="auto"/>
              <w:jc w:val="center"/>
              <w:rPr>
                <w:rFonts w:ascii="Times New Roman" w:eastAsia="Times New Roman" w:hAnsi="Times New Roman" w:cs="Arial"/>
                <w:b/>
                <w:sz w:val="24"/>
                <w:lang w:val="ro-RO" w:eastAsia="ro-RO"/>
              </w:rPr>
            </w:pPr>
            <w:r w:rsidRPr="00786C88">
              <w:rPr>
                <w:rFonts w:ascii="Times New Roman" w:eastAsia="Times New Roman" w:hAnsi="Times New Roman" w:cs="Arial"/>
                <w:b/>
                <w:lang w:val="ro-RO" w:eastAsia="ro-RO"/>
              </w:rPr>
              <w:t>Nivelurile aplicabile</w:t>
            </w:r>
          </w:p>
          <w:p w:rsidR="00786C88" w:rsidRPr="00786C88" w:rsidRDefault="00786C88" w:rsidP="00786C88">
            <w:pPr>
              <w:suppressAutoHyphens/>
              <w:spacing w:after="0" w:line="240" w:lineRule="auto"/>
              <w:jc w:val="center"/>
              <w:rPr>
                <w:rFonts w:ascii="Times New Roman" w:eastAsia="Times New Roman" w:hAnsi="Times New Roman" w:cs="Arial"/>
                <w:bCs/>
                <w:sz w:val="24"/>
                <w:lang w:val="ro-RO" w:eastAsia="ro-RO"/>
              </w:rPr>
            </w:pPr>
            <w:r w:rsidRPr="00786C88">
              <w:rPr>
                <w:rFonts w:ascii="Times New Roman" w:eastAsia="Times New Roman" w:hAnsi="Times New Roman" w:cs="Arial"/>
                <w:b/>
                <w:lang w:val="ro-RO" w:eastAsia="ro-RO"/>
              </w:rPr>
              <w:t>în anul 202</w:t>
            </w:r>
            <w:r w:rsidR="009D3232">
              <w:rPr>
                <w:rFonts w:ascii="Times New Roman" w:eastAsia="Times New Roman" w:hAnsi="Times New Roman" w:cs="Arial"/>
                <w:b/>
                <w:lang w:val="ro-RO" w:eastAsia="ro-RO"/>
              </w:rPr>
              <w:t>3</w:t>
            </w: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Arial"/>
                <w:bCs/>
                <w:lang w:val="ro-RO" w:eastAsia="ro-RO"/>
              </w:rPr>
              <w:t>Valoarea impozabilă  - lei/m² -</w:t>
            </w:r>
          </w:p>
        </w:tc>
      </w:tr>
      <w:tr w:rsidR="00786C88" w:rsidRPr="00786C88" w:rsidTr="008968A4">
        <w:trPr>
          <w:trHeight w:val="427"/>
        </w:trPr>
        <w:tc>
          <w:tcPr>
            <w:tcW w:w="7083" w:type="dxa"/>
            <w:vMerge/>
            <w:tcBorders>
              <w:top w:val="single" w:sz="4" w:space="0" w:color="00000A"/>
              <w:left w:val="single" w:sz="4" w:space="0" w:color="00000A"/>
              <w:bottom w:val="single" w:sz="4" w:space="0" w:color="00000A"/>
              <w:right w:val="single" w:sz="4" w:space="0" w:color="00000A"/>
            </w:tcBorders>
            <w:shd w:val="clear" w:color="auto" w:fill="auto"/>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Arial"/>
                <w:bCs/>
                <w:sz w:val="20"/>
                <w:szCs w:val="20"/>
                <w:lang w:val="ro-RO" w:eastAsia="ro-RO"/>
              </w:rPr>
              <w:t xml:space="preserve">Cu </w:t>
            </w:r>
            <w:proofErr w:type="spellStart"/>
            <w:r w:rsidRPr="00786C88">
              <w:rPr>
                <w:rFonts w:ascii="Times New Roman" w:eastAsia="Times New Roman" w:hAnsi="Times New Roman" w:cs="Arial"/>
                <w:bCs/>
                <w:sz w:val="20"/>
                <w:szCs w:val="20"/>
                <w:lang w:val="ro-RO" w:eastAsia="ro-RO"/>
              </w:rPr>
              <w:t>instalatii</w:t>
            </w:r>
            <w:proofErr w:type="spellEnd"/>
            <w:r w:rsidRPr="00786C88">
              <w:rPr>
                <w:rFonts w:ascii="Times New Roman" w:eastAsia="Times New Roman" w:hAnsi="Times New Roman" w:cs="Arial"/>
                <w:bCs/>
                <w:sz w:val="20"/>
                <w:szCs w:val="20"/>
                <w:lang w:val="ro-RO" w:eastAsia="ro-RO"/>
              </w:rPr>
              <w:t xml:space="preserve"> de apa, canalizare, electrice si </w:t>
            </w:r>
            <w:proofErr w:type="spellStart"/>
            <w:r w:rsidRPr="00786C88">
              <w:rPr>
                <w:rFonts w:ascii="Times New Roman" w:eastAsia="Times New Roman" w:hAnsi="Times New Roman" w:cs="Arial"/>
                <w:bCs/>
                <w:sz w:val="20"/>
                <w:szCs w:val="20"/>
                <w:lang w:val="ro-RO" w:eastAsia="ro-RO"/>
              </w:rPr>
              <w:t>incalzire</w:t>
            </w:r>
            <w:proofErr w:type="spellEnd"/>
            <w:r w:rsidRPr="00786C88">
              <w:rPr>
                <w:rFonts w:ascii="Times New Roman" w:eastAsia="Times New Roman" w:hAnsi="Times New Roman" w:cs="Arial"/>
                <w:bCs/>
                <w:sz w:val="20"/>
                <w:szCs w:val="20"/>
                <w:lang w:val="ro-RO" w:eastAsia="ro-RO"/>
              </w:rPr>
              <w:t xml:space="preserve"> (</w:t>
            </w:r>
            <w:proofErr w:type="spellStart"/>
            <w:r w:rsidRPr="00786C88">
              <w:rPr>
                <w:rFonts w:ascii="Times New Roman" w:eastAsia="Times New Roman" w:hAnsi="Times New Roman" w:cs="Arial"/>
                <w:bCs/>
                <w:sz w:val="20"/>
                <w:szCs w:val="20"/>
                <w:lang w:val="ro-RO" w:eastAsia="ro-RO"/>
              </w:rPr>
              <w:t>conditii</w:t>
            </w:r>
            <w:proofErr w:type="spellEnd"/>
            <w:r w:rsidRPr="00786C88">
              <w:rPr>
                <w:rFonts w:ascii="Times New Roman" w:eastAsia="Times New Roman" w:hAnsi="Times New Roman" w:cs="Arial"/>
                <w:bCs/>
                <w:sz w:val="20"/>
                <w:szCs w:val="20"/>
                <w:lang w:val="ro-RO" w:eastAsia="ro-RO"/>
              </w:rPr>
              <w:t xml:space="preserve"> cumulative)</w:t>
            </w:r>
          </w:p>
        </w:tc>
        <w:tc>
          <w:tcPr>
            <w:tcW w:w="1552" w:type="dxa"/>
            <w:tcBorders>
              <w:top w:val="single" w:sz="4" w:space="0" w:color="00000A"/>
              <w:left w:val="single" w:sz="4" w:space="0" w:color="00000A"/>
              <w:bottom w:val="single" w:sz="4" w:space="0" w:color="00000A"/>
              <w:right w:val="single" w:sz="4" w:space="0" w:color="00000A"/>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roofErr w:type="spellStart"/>
            <w:r w:rsidRPr="00786C88">
              <w:rPr>
                <w:rFonts w:ascii="Times New Roman" w:eastAsia="Times New Roman" w:hAnsi="Times New Roman" w:cs="Arial"/>
                <w:bCs/>
                <w:sz w:val="20"/>
                <w:szCs w:val="20"/>
                <w:lang w:val="ro-RO" w:eastAsia="ro-RO"/>
              </w:rPr>
              <w:t>Fara</w:t>
            </w:r>
            <w:proofErr w:type="spellEnd"/>
            <w:r w:rsidRPr="00786C88">
              <w:rPr>
                <w:rFonts w:ascii="Times New Roman" w:eastAsia="Times New Roman" w:hAnsi="Times New Roman" w:cs="Arial"/>
                <w:bCs/>
                <w:sz w:val="20"/>
                <w:szCs w:val="20"/>
                <w:lang w:val="ro-RO" w:eastAsia="ro-RO"/>
              </w:rPr>
              <w:t xml:space="preserve"> </w:t>
            </w:r>
            <w:proofErr w:type="spellStart"/>
            <w:r w:rsidRPr="00786C88">
              <w:rPr>
                <w:rFonts w:ascii="Times New Roman" w:eastAsia="Times New Roman" w:hAnsi="Times New Roman" w:cs="Arial"/>
                <w:bCs/>
                <w:sz w:val="20"/>
                <w:szCs w:val="20"/>
                <w:lang w:val="ro-RO" w:eastAsia="ro-RO"/>
              </w:rPr>
              <w:t>instalatii</w:t>
            </w:r>
            <w:proofErr w:type="spellEnd"/>
            <w:r w:rsidRPr="00786C88">
              <w:rPr>
                <w:rFonts w:ascii="Times New Roman" w:eastAsia="Times New Roman" w:hAnsi="Times New Roman" w:cs="Arial"/>
                <w:bCs/>
                <w:sz w:val="20"/>
                <w:szCs w:val="20"/>
                <w:lang w:val="ro-RO" w:eastAsia="ro-RO"/>
              </w:rPr>
              <w:t xml:space="preserve"> de apa, canalizare, electrice si </w:t>
            </w:r>
            <w:proofErr w:type="spellStart"/>
            <w:r w:rsidRPr="00786C88">
              <w:rPr>
                <w:rFonts w:ascii="Times New Roman" w:eastAsia="Times New Roman" w:hAnsi="Times New Roman" w:cs="Arial"/>
                <w:bCs/>
                <w:sz w:val="20"/>
                <w:szCs w:val="20"/>
                <w:lang w:val="ro-RO" w:eastAsia="ro-RO"/>
              </w:rPr>
              <w:t>incalzire</w:t>
            </w:r>
            <w:proofErr w:type="spellEnd"/>
          </w:p>
        </w:tc>
      </w:tr>
      <w:tr w:rsidR="00786C88" w:rsidRPr="00786C88" w:rsidTr="008968A4">
        <w:tc>
          <w:tcPr>
            <w:tcW w:w="70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86C88" w:rsidRPr="00786C88" w:rsidRDefault="00786C88" w:rsidP="00786C88">
            <w:pPr>
              <w:numPr>
                <w:ilvl w:val="0"/>
                <w:numId w:val="6"/>
              </w:numPr>
              <w:tabs>
                <w:tab w:val="left" w:pos="460"/>
              </w:tabs>
              <w:suppressAutoHyphens/>
              <w:spacing w:after="0" w:line="240" w:lineRule="auto"/>
              <w:ind w:left="34"/>
              <w:rPr>
                <w:rFonts w:ascii="Times New Roman" w:eastAsia="Times New Roman" w:hAnsi="Times New Roman" w:cs="Times New Roman"/>
                <w:sz w:val="24"/>
                <w:szCs w:val="24"/>
                <w:lang w:val="ro-RO" w:eastAsia="ro-RO"/>
              </w:rPr>
            </w:pPr>
            <w:r w:rsidRPr="00786C88">
              <w:rPr>
                <w:rFonts w:ascii="Times New Roman" w:eastAsia="Times New Roman" w:hAnsi="Times New Roman" w:cs="Arial"/>
                <w:lang w:val="ro-RO"/>
              </w:rPr>
              <w:t>Clădire cu cadre din beton armat sau cu pereţi exteriori din cărămidă arsă sau din orice alte materiale rezultate în urma unui tratament termic şi/sau chimic</w:t>
            </w: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786C88" w:rsidRPr="00786C88" w:rsidRDefault="004C2013" w:rsidP="00786C8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Arial"/>
                <w:lang w:val="ro-RO" w:eastAsia="ro-RO"/>
              </w:rPr>
              <w:t>1187</w:t>
            </w:r>
          </w:p>
        </w:tc>
        <w:tc>
          <w:tcPr>
            <w:tcW w:w="15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86C88" w:rsidRPr="00786C88" w:rsidRDefault="004C2013" w:rsidP="00786C8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Arial"/>
                <w:lang w:val="ro-RO" w:eastAsia="ro-RO"/>
              </w:rPr>
              <w:t>712</w:t>
            </w:r>
          </w:p>
        </w:tc>
      </w:tr>
      <w:tr w:rsidR="00786C88" w:rsidRPr="00786C88" w:rsidTr="008968A4">
        <w:tc>
          <w:tcPr>
            <w:tcW w:w="70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Arial"/>
                <w:b/>
                <w:lang w:val="ro-RO"/>
              </w:rPr>
              <w:t>B.</w:t>
            </w:r>
            <w:r w:rsidRPr="00786C88">
              <w:rPr>
                <w:rFonts w:ascii="Times New Roman" w:eastAsia="Times New Roman" w:hAnsi="Times New Roman" w:cs="Arial"/>
                <w:lang w:val="ro-RO"/>
              </w:rPr>
              <w:t xml:space="preserve"> Clădire cu pereţii exteriori din lemn, din piatră naturală, din cărămidă nearsă, din vălătuci sau din orice alte materiale nesupuse unui tratament termic şi/sau chimic</w:t>
            </w: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786C88" w:rsidRPr="00786C88" w:rsidRDefault="004C2013" w:rsidP="00786C8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Arial"/>
                <w:lang w:val="ro-RO" w:eastAsia="ro-RO"/>
              </w:rPr>
              <w:t>356</w:t>
            </w:r>
          </w:p>
        </w:tc>
        <w:tc>
          <w:tcPr>
            <w:tcW w:w="15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86C88" w:rsidRPr="00786C88" w:rsidRDefault="004C2013" w:rsidP="00786C8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Arial"/>
                <w:lang w:val="ro-RO" w:eastAsia="ro-RO"/>
              </w:rPr>
              <w:t>238</w:t>
            </w:r>
          </w:p>
        </w:tc>
      </w:tr>
      <w:tr w:rsidR="00786C88" w:rsidRPr="00786C88" w:rsidTr="008968A4">
        <w:tc>
          <w:tcPr>
            <w:tcW w:w="70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Arial"/>
                <w:b/>
                <w:lang w:val="ro-RO"/>
              </w:rPr>
              <w:t>C.</w:t>
            </w:r>
            <w:r w:rsidRPr="00786C88">
              <w:rPr>
                <w:rFonts w:ascii="Times New Roman" w:eastAsia="Times New Roman" w:hAnsi="Times New Roman" w:cs="Arial"/>
                <w:lang w:val="ro-RO"/>
              </w:rPr>
              <w:t xml:space="preserve"> Clădire-anexă cu cadre din beton armat sau cu pereţi exteriori din cărămidă arsă sau din orice alte materiale rezultate în urma unui tratament termic şi/sau chimic</w:t>
            </w: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786C88" w:rsidRPr="00786C88" w:rsidRDefault="004C2013" w:rsidP="00786C8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Arial"/>
                <w:lang w:val="ro-RO" w:eastAsia="ro-RO"/>
              </w:rPr>
              <w:t>238</w:t>
            </w:r>
          </w:p>
        </w:tc>
        <w:tc>
          <w:tcPr>
            <w:tcW w:w="15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86C88" w:rsidRPr="00786C88" w:rsidRDefault="004C2013" w:rsidP="00786C8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Arial"/>
                <w:lang w:val="ro-RO" w:eastAsia="ro-RO"/>
              </w:rPr>
              <w:t>207</w:t>
            </w:r>
          </w:p>
        </w:tc>
      </w:tr>
      <w:tr w:rsidR="00786C88" w:rsidRPr="00786C88" w:rsidTr="008968A4">
        <w:tc>
          <w:tcPr>
            <w:tcW w:w="70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Arial"/>
                <w:b/>
                <w:lang w:val="ro-RO"/>
              </w:rPr>
              <w:t>D.</w:t>
            </w:r>
            <w:r w:rsidRPr="00786C88">
              <w:rPr>
                <w:rFonts w:ascii="Times New Roman" w:eastAsia="Times New Roman" w:hAnsi="Times New Roman" w:cs="Arial"/>
                <w:lang w:val="ro-RO"/>
              </w:rPr>
              <w:t xml:space="preserve"> Clădire-anexă cu pereţii exteriori din lemn, din piatră naturală, din cărămidă nearsă, din vălătuci sau din orice alte materiale nesupuse unui tratament termic şi/sau chimic</w:t>
            </w: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786C88" w:rsidRPr="00786C88" w:rsidRDefault="004C2013" w:rsidP="00786C8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Arial"/>
                <w:lang w:val="ro-RO" w:eastAsia="ro-RO"/>
              </w:rPr>
              <w:t>149</w:t>
            </w:r>
          </w:p>
        </w:tc>
        <w:tc>
          <w:tcPr>
            <w:tcW w:w="15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86C88" w:rsidRPr="00786C88" w:rsidRDefault="004C2013" w:rsidP="00786C8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Arial"/>
                <w:lang w:val="ro-RO" w:eastAsia="ro-RO"/>
              </w:rPr>
              <w:t>89</w:t>
            </w:r>
          </w:p>
        </w:tc>
      </w:tr>
      <w:tr w:rsidR="00786C88" w:rsidRPr="00786C88" w:rsidTr="008968A4">
        <w:tc>
          <w:tcPr>
            <w:tcW w:w="70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Arial"/>
                <w:b/>
                <w:lang w:val="ro-RO"/>
              </w:rPr>
              <w:t>E.</w:t>
            </w:r>
            <w:r w:rsidRPr="00786C88">
              <w:rPr>
                <w:rFonts w:ascii="Times New Roman" w:eastAsia="Times New Roman" w:hAnsi="Times New Roman" w:cs="Arial"/>
                <w:lang w:val="it-IT"/>
              </w:rPr>
              <w:t>În cazul contribuabilului care deţine la aceeaşi adresă, încăperi amplasate la subsol, la demisol şi/sau la mansardă, utilizate ca locuinţă, în oricare dintre tipurile de clădiri prevăzute la lit. A-D</w:t>
            </w:r>
          </w:p>
        </w:tc>
        <w:tc>
          <w:tcPr>
            <w:tcW w:w="3396"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Arial"/>
                <w:b/>
                <w:lang w:val="ro-RO"/>
              </w:rPr>
              <w:t>75%</w:t>
            </w:r>
            <w:r w:rsidRPr="00786C88">
              <w:rPr>
                <w:rFonts w:ascii="Times New Roman" w:eastAsia="Times New Roman" w:hAnsi="Times New Roman" w:cs="Arial"/>
                <w:lang w:val="ro-RO"/>
              </w:rPr>
              <w:t xml:space="preserve"> din suma care s-ar aplica clădirii</w:t>
            </w:r>
          </w:p>
        </w:tc>
      </w:tr>
      <w:tr w:rsidR="00786C88" w:rsidRPr="00786C88" w:rsidTr="008968A4">
        <w:tc>
          <w:tcPr>
            <w:tcW w:w="70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Arial"/>
                <w:b/>
                <w:lang w:val="ro-RO"/>
              </w:rPr>
              <w:t>F.</w:t>
            </w:r>
            <w:r w:rsidRPr="00786C88">
              <w:rPr>
                <w:rFonts w:ascii="Times New Roman" w:eastAsia="Times New Roman" w:hAnsi="Times New Roman" w:cs="Arial"/>
                <w:lang w:val="it-IT"/>
              </w:rPr>
              <w:t>În cazul contribuabilului care deţine la aceeaşi adresă, încăperi amplasate la subsol, la demisol şi/sau la mansardă, utilizate în alte scopuri decât cel de locuinţă, în oricare dintre tipurile de clădiri prevăzute la lit A-D</w:t>
            </w:r>
          </w:p>
        </w:tc>
        <w:tc>
          <w:tcPr>
            <w:tcW w:w="3396"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Arial"/>
                <w:b/>
                <w:lang w:val="ro-RO"/>
              </w:rPr>
              <w:t>50%</w:t>
            </w:r>
            <w:r w:rsidRPr="00786C88">
              <w:rPr>
                <w:rFonts w:ascii="Times New Roman" w:eastAsia="Times New Roman" w:hAnsi="Times New Roman" w:cs="Arial"/>
                <w:lang w:val="ro-RO"/>
              </w:rPr>
              <w:t xml:space="preserve"> din suma care s-ar aplica clădirii</w:t>
            </w:r>
          </w:p>
        </w:tc>
      </w:tr>
    </w:tbl>
    <w:p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rsid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 xml:space="preserve">                                                              </w:t>
      </w:r>
    </w:p>
    <w:p w:rsidR="004C2013" w:rsidRDefault="004C2013" w:rsidP="00786C88">
      <w:pPr>
        <w:suppressAutoHyphens/>
        <w:spacing w:after="0" w:line="240" w:lineRule="auto"/>
        <w:rPr>
          <w:rFonts w:ascii="Times New Roman" w:eastAsia="Times New Roman" w:hAnsi="Times New Roman" w:cs="Times New Roman"/>
          <w:sz w:val="24"/>
          <w:szCs w:val="24"/>
          <w:lang w:val="ro-RO" w:eastAsia="ro-RO"/>
        </w:rPr>
      </w:pPr>
    </w:p>
    <w:p w:rsidR="004C2013" w:rsidRDefault="004C2013" w:rsidP="00786C88">
      <w:pPr>
        <w:suppressAutoHyphens/>
        <w:spacing w:after="0" w:line="240" w:lineRule="auto"/>
        <w:rPr>
          <w:rFonts w:ascii="Times New Roman" w:eastAsia="Times New Roman" w:hAnsi="Times New Roman" w:cs="Times New Roman"/>
          <w:sz w:val="24"/>
          <w:szCs w:val="24"/>
          <w:lang w:val="ro-RO" w:eastAsia="ro-RO"/>
        </w:rPr>
      </w:pPr>
    </w:p>
    <w:p w:rsidR="004C2013" w:rsidRDefault="004C2013" w:rsidP="00786C88">
      <w:pPr>
        <w:suppressAutoHyphens/>
        <w:spacing w:after="0" w:line="240" w:lineRule="auto"/>
        <w:rPr>
          <w:rFonts w:ascii="Times New Roman" w:eastAsia="Times New Roman" w:hAnsi="Times New Roman" w:cs="Times New Roman"/>
          <w:sz w:val="24"/>
          <w:szCs w:val="24"/>
          <w:lang w:val="ro-RO" w:eastAsia="ro-RO"/>
        </w:rPr>
      </w:pPr>
    </w:p>
    <w:p w:rsidR="004C2013" w:rsidRDefault="004C2013" w:rsidP="00786C88">
      <w:pPr>
        <w:suppressAutoHyphens/>
        <w:spacing w:after="0" w:line="240" w:lineRule="auto"/>
        <w:rPr>
          <w:rFonts w:ascii="Times New Roman" w:eastAsia="Times New Roman" w:hAnsi="Times New Roman" w:cs="Times New Roman"/>
          <w:sz w:val="24"/>
          <w:szCs w:val="24"/>
          <w:lang w:val="ro-RO" w:eastAsia="ro-RO"/>
        </w:rPr>
      </w:pPr>
    </w:p>
    <w:p w:rsidR="004C2013" w:rsidRDefault="004C2013" w:rsidP="00786C88">
      <w:pPr>
        <w:suppressAutoHyphens/>
        <w:spacing w:after="0" w:line="240" w:lineRule="auto"/>
        <w:rPr>
          <w:rFonts w:ascii="Times New Roman" w:eastAsia="Times New Roman" w:hAnsi="Times New Roman" w:cs="Times New Roman"/>
          <w:sz w:val="24"/>
          <w:szCs w:val="24"/>
          <w:lang w:val="ro-RO" w:eastAsia="ro-RO"/>
        </w:rPr>
      </w:pPr>
    </w:p>
    <w:p w:rsidR="004C2013" w:rsidRDefault="004C2013" w:rsidP="00786C88">
      <w:pPr>
        <w:suppressAutoHyphens/>
        <w:spacing w:after="0" w:line="240" w:lineRule="auto"/>
        <w:rPr>
          <w:rFonts w:ascii="Times New Roman" w:eastAsia="Times New Roman" w:hAnsi="Times New Roman" w:cs="Times New Roman"/>
          <w:sz w:val="24"/>
          <w:szCs w:val="24"/>
          <w:lang w:val="ro-RO" w:eastAsia="ro-RO"/>
        </w:rPr>
      </w:pPr>
    </w:p>
    <w:p w:rsidR="004C2013" w:rsidRDefault="004C2013" w:rsidP="00786C88">
      <w:pPr>
        <w:suppressAutoHyphens/>
        <w:spacing w:after="0" w:line="240" w:lineRule="auto"/>
        <w:rPr>
          <w:rFonts w:ascii="Times New Roman" w:eastAsia="Times New Roman" w:hAnsi="Times New Roman" w:cs="Times New Roman"/>
          <w:sz w:val="24"/>
          <w:szCs w:val="24"/>
          <w:lang w:val="ro-RO" w:eastAsia="ro-RO"/>
        </w:rPr>
      </w:pPr>
    </w:p>
    <w:p w:rsidR="004C2013" w:rsidRDefault="004C2013" w:rsidP="00786C88">
      <w:pPr>
        <w:suppressAutoHyphens/>
        <w:spacing w:after="0" w:line="240" w:lineRule="auto"/>
        <w:rPr>
          <w:rFonts w:ascii="Times New Roman" w:eastAsia="Times New Roman" w:hAnsi="Times New Roman" w:cs="Times New Roman"/>
          <w:sz w:val="24"/>
          <w:szCs w:val="24"/>
          <w:lang w:val="ro-RO" w:eastAsia="ro-RO"/>
        </w:rPr>
      </w:pPr>
    </w:p>
    <w:p w:rsidR="004C2013" w:rsidRDefault="004C2013" w:rsidP="00786C88">
      <w:pPr>
        <w:suppressAutoHyphens/>
        <w:spacing w:after="0" w:line="240" w:lineRule="auto"/>
        <w:rPr>
          <w:rFonts w:ascii="Times New Roman" w:eastAsia="Times New Roman" w:hAnsi="Times New Roman" w:cs="Times New Roman"/>
          <w:sz w:val="24"/>
          <w:szCs w:val="24"/>
          <w:lang w:val="ro-RO" w:eastAsia="ro-RO"/>
        </w:rPr>
      </w:pPr>
    </w:p>
    <w:p w:rsidR="004C2013" w:rsidRDefault="004C2013" w:rsidP="00786C88">
      <w:pPr>
        <w:suppressAutoHyphens/>
        <w:spacing w:after="0" w:line="240" w:lineRule="auto"/>
        <w:rPr>
          <w:rFonts w:ascii="Times New Roman" w:eastAsia="Times New Roman" w:hAnsi="Times New Roman" w:cs="Times New Roman"/>
          <w:sz w:val="24"/>
          <w:szCs w:val="24"/>
          <w:lang w:val="ro-RO" w:eastAsia="ro-RO"/>
        </w:rPr>
      </w:pPr>
    </w:p>
    <w:p w:rsidR="004C2013" w:rsidRPr="00786C88" w:rsidRDefault="004C2013" w:rsidP="00786C88">
      <w:pPr>
        <w:suppressAutoHyphens/>
        <w:spacing w:after="0" w:line="240" w:lineRule="auto"/>
        <w:rPr>
          <w:rFonts w:ascii="Times New Roman" w:eastAsia="Times New Roman" w:hAnsi="Times New Roman" w:cs="Times New Roman"/>
          <w:sz w:val="24"/>
          <w:szCs w:val="24"/>
          <w:lang w:val="ro-RO" w:eastAsia="ro-RO"/>
        </w:rPr>
      </w:pPr>
    </w:p>
    <w:p w:rsidR="00786C88" w:rsidRPr="00786C88" w:rsidRDefault="00786C88" w:rsidP="006D587D">
      <w:pPr>
        <w:suppressAutoHyphens/>
        <w:spacing w:after="0" w:line="240" w:lineRule="auto"/>
        <w:jc w:val="right"/>
        <w:rPr>
          <w:rFonts w:ascii="Times New Roman" w:eastAsia="Times New Roman" w:hAnsi="Times New Roman" w:cs="Times New Roman"/>
          <w:b/>
          <w:sz w:val="24"/>
          <w:szCs w:val="24"/>
          <w:lang w:eastAsia="ro-RO"/>
        </w:rPr>
      </w:pPr>
      <w:r w:rsidRPr="00786C88">
        <w:rPr>
          <w:rFonts w:ascii="Times New Roman" w:eastAsia="Times New Roman" w:hAnsi="Times New Roman" w:cs="Times New Roman"/>
          <w:sz w:val="24"/>
          <w:szCs w:val="24"/>
          <w:lang w:val="ro-RO" w:eastAsia="ro-RO"/>
        </w:rPr>
        <w:lastRenderedPageBreak/>
        <w:t xml:space="preserve">                                                                  </w:t>
      </w:r>
      <w:r w:rsidRPr="00786C88">
        <w:rPr>
          <w:rFonts w:ascii="Times New Roman" w:eastAsia="Times New Roman" w:hAnsi="Times New Roman" w:cs="Times New Roman"/>
          <w:b/>
          <w:sz w:val="24"/>
          <w:szCs w:val="24"/>
          <w:lang w:val="ro-RO" w:eastAsia="ro-RO"/>
        </w:rPr>
        <w:t xml:space="preserve">Anexa  nr. 2 la </w:t>
      </w:r>
      <w:r w:rsidR="006D587D">
        <w:rPr>
          <w:rFonts w:ascii="Times New Roman" w:eastAsia="Times New Roman" w:hAnsi="Times New Roman" w:cs="Times New Roman"/>
          <w:b/>
          <w:sz w:val="24"/>
          <w:szCs w:val="24"/>
          <w:lang w:val="ro-RO" w:eastAsia="ro-RO"/>
        </w:rPr>
        <w:t>Proiectul de Hotărâre nr. ....................</w:t>
      </w:r>
    </w:p>
    <w:p w:rsidR="00786C88" w:rsidRPr="00786C88" w:rsidRDefault="00786C88" w:rsidP="00786C88">
      <w:pPr>
        <w:suppressAutoHyphens/>
        <w:spacing w:after="0" w:line="240" w:lineRule="auto"/>
        <w:jc w:val="center"/>
        <w:rPr>
          <w:rFonts w:ascii="Times New Roman" w:eastAsia="Times New Roman" w:hAnsi="Times New Roman" w:cs="Times New Roman"/>
          <w:b/>
          <w:sz w:val="24"/>
          <w:szCs w:val="24"/>
          <w:lang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b/>
          <w:sz w:val="24"/>
          <w:szCs w:val="24"/>
          <w:lang w:eastAsia="ro-RO"/>
        </w:rPr>
      </w:pPr>
    </w:p>
    <w:p w:rsidR="00786C88" w:rsidRPr="00786C88" w:rsidRDefault="00786C88" w:rsidP="00786C88">
      <w:pPr>
        <w:suppressAutoHyphens/>
        <w:spacing w:after="0" w:line="240" w:lineRule="auto"/>
        <w:ind w:firstLine="720"/>
        <w:jc w:val="both"/>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Autovehicule de transport de marfă cu masa totală autorizată egală sau mai mare de 12 tone, impozitul pe mijloacele de transport este egal cu suma corespunzătoare prevăzută în tabelul următor:</w:t>
      </w:r>
    </w:p>
    <w:tbl>
      <w:tblPr>
        <w:tblW w:w="102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7"/>
        <w:gridCol w:w="547"/>
        <w:gridCol w:w="3565"/>
        <w:gridCol w:w="2971"/>
        <w:gridCol w:w="2678"/>
      </w:tblGrid>
      <w:tr w:rsidR="00786C88" w:rsidRPr="00786C88" w:rsidTr="008968A4">
        <w:trPr>
          <w:trHeight w:val="232"/>
        </w:trPr>
        <w:tc>
          <w:tcPr>
            <w:tcW w:w="4565" w:type="dxa"/>
            <w:gridSpan w:val="3"/>
            <w:vMerge w:val="restart"/>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b/>
                <w:bCs/>
                <w:sz w:val="24"/>
                <w:szCs w:val="24"/>
                <w:lang w:val="ro-RO" w:eastAsia="ro-RO"/>
              </w:rPr>
            </w:pPr>
            <w:r w:rsidRPr="00786C88">
              <w:rPr>
                <w:rFonts w:ascii="Times New Roman" w:eastAsia="Times New Roman" w:hAnsi="Times New Roman" w:cs="Times New Roman"/>
                <w:b/>
                <w:bCs/>
                <w:sz w:val="24"/>
                <w:szCs w:val="24"/>
                <w:lang w:val="ro-RO" w:eastAsia="ro-RO"/>
              </w:rPr>
              <w:t>Numărul de axe și greutatea brută</w:t>
            </w:r>
            <w:r w:rsidRPr="00786C88">
              <w:rPr>
                <w:rFonts w:ascii="Times New Roman" w:eastAsia="Times New Roman" w:hAnsi="Times New Roman" w:cs="Times New Roman"/>
                <w:b/>
                <w:bCs/>
                <w:sz w:val="24"/>
                <w:szCs w:val="24"/>
                <w:lang w:val="ro-RO" w:eastAsia="ro-RO"/>
              </w:rPr>
              <w:br/>
              <w:t>încărcată maximă admisă</w:t>
            </w:r>
          </w:p>
        </w:tc>
        <w:tc>
          <w:tcPr>
            <w:tcW w:w="0" w:type="auto"/>
            <w:gridSpan w:val="2"/>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b/>
                <w:bCs/>
                <w:sz w:val="24"/>
                <w:szCs w:val="24"/>
                <w:lang w:val="ro-RO" w:eastAsia="ro-RO"/>
              </w:rPr>
            </w:pPr>
            <w:r w:rsidRPr="00786C88">
              <w:rPr>
                <w:rFonts w:ascii="Times New Roman" w:eastAsia="Times New Roman" w:hAnsi="Times New Roman" w:cs="Times New Roman"/>
                <w:b/>
                <w:bCs/>
                <w:sz w:val="24"/>
                <w:szCs w:val="24"/>
                <w:lang w:val="ro-RO" w:eastAsia="ro-RO"/>
              </w:rPr>
              <w:t>Impozitul (în lei/an)</w:t>
            </w:r>
          </w:p>
        </w:tc>
      </w:tr>
      <w:tr w:rsidR="00786C88" w:rsidRPr="00786C88" w:rsidTr="008968A4">
        <w:trPr>
          <w:trHeight w:val="123"/>
        </w:trPr>
        <w:tc>
          <w:tcPr>
            <w:tcW w:w="4565" w:type="dxa"/>
            <w:gridSpan w:val="3"/>
            <w:vMerge/>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b/>
                <w:bCs/>
                <w:sz w:val="24"/>
                <w:szCs w:val="24"/>
                <w:lang w:val="ro-RO" w:eastAsia="ro-RO"/>
              </w:rPr>
            </w:pPr>
          </w:p>
        </w:tc>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Ax(e) motor(oare) cu sistem</w:t>
            </w:r>
            <w:r w:rsidRPr="00786C88">
              <w:rPr>
                <w:rFonts w:ascii="Times New Roman" w:eastAsia="Times New Roman" w:hAnsi="Times New Roman" w:cs="Times New Roman"/>
                <w:sz w:val="24"/>
                <w:szCs w:val="24"/>
                <w:lang w:val="ro-RO" w:eastAsia="ro-RO"/>
              </w:rPr>
              <w:br/>
              <w:t>de suspensie pneumatică sau</w:t>
            </w:r>
            <w:r w:rsidRPr="00786C88">
              <w:rPr>
                <w:rFonts w:ascii="Times New Roman" w:eastAsia="Times New Roman" w:hAnsi="Times New Roman" w:cs="Times New Roman"/>
                <w:sz w:val="24"/>
                <w:szCs w:val="24"/>
                <w:lang w:val="ro-RO" w:eastAsia="ro-RO"/>
              </w:rPr>
              <w:br/>
              <w:t>echivalentele recunoscute</w:t>
            </w:r>
          </w:p>
        </w:tc>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Alte sisteme de suspensie</w:t>
            </w:r>
            <w:r w:rsidRPr="00786C88">
              <w:rPr>
                <w:rFonts w:ascii="Times New Roman" w:eastAsia="Times New Roman" w:hAnsi="Times New Roman" w:cs="Times New Roman"/>
                <w:sz w:val="24"/>
                <w:szCs w:val="24"/>
                <w:lang w:val="ro-RO" w:eastAsia="ro-RO"/>
              </w:rPr>
              <w:br/>
              <w:t>pentru axele motoare</w:t>
            </w:r>
          </w:p>
        </w:tc>
      </w:tr>
      <w:tr w:rsidR="00786C88" w:rsidRPr="00786C88" w:rsidTr="008968A4">
        <w:trPr>
          <w:trHeight w:val="232"/>
        </w:trPr>
        <w:tc>
          <w:tcPr>
            <w:tcW w:w="457" w:type="dxa"/>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I</w:t>
            </w:r>
          </w:p>
        </w:tc>
        <w:tc>
          <w:tcPr>
            <w:tcW w:w="9761" w:type="dxa"/>
            <w:gridSpan w:val="4"/>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două axe</w:t>
            </w:r>
          </w:p>
        </w:tc>
      </w:tr>
      <w:tr w:rsidR="00786C88" w:rsidRPr="00786C88" w:rsidTr="008968A4">
        <w:trPr>
          <w:trHeight w:val="476"/>
        </w:trPr>
        <w:tc>
          <w:tcPr>
            <w:tcW w:w="457" w:type="dxa"/>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tc>
        <w:tc>
          <w:tcPr>
            <w:tcW w:w="546" w:type="dxa"/>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w:t>
            </w:r>
          </w:p>
        </w:tc>
        <w:tc>
          <w:tcPr>
            <w:tcW w:w="3562" w:type="dxa"/>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12 tone,</w:t>
            </w:r>
            <w:r w:rsidRPr="00786C88">
              <w:rPr>
                <w:rFonts w:ascii="Times New Roman" w:eastAsia="Times New Roman" w:hAnsi="Times New Roman" w:cs="Times New Roman"/>
                <w:sz w:val="24"/>
                <w:szCs w:val="24"/>
                <w:lang w:val="ro-RO" w:eastAsia="ro-RO"/>
              </w:rPr>
              <w:br/>
              <w:t>dar mai mică de 13 tone</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0</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153</w:t>
            </w:r>
          </w:p>
        </w:tc>
      </w:tr>
      <w:tr w:rsidR="00786C88" w:rsidRPr="00786C88" w:rsidTr="008968A4">
        <w:trPr>
          <w:trHeight w:val="463"/>
        </w:trPr>
        <w:tc>
          <w:tcPr>
            <w:tcW w:w="457" w:type="dxa"/>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tc>
        <w:tc>
          <w:tcPr>
            <w:tcW w:w="546" w:type="dxa"/>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w:t>
            </w:r>
          </w:p>
        </w:tc>
        <w:tc>
          <w:tcPr>
            <w:tcW w:w="3562" w:type="dxa"/>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13 tone,</w:t>
            </w:r>
            <w:r w:rsidRPr="00786C88">
              <w:rPr>
                <w:rFonts w:ascii="Times New Roman" w:eastAsia="Times New Roman" w:hAnsi="Times New Roman" w:cs="Times New Roman"/>
                <w:sz w:val="24"/>
                <w:szCs w:val="24"/>
                <w:lang w:val="ro-RO" w:eastAsia="ro-RO"/>
              </w:rPr>
              <w:br/>
              <w:t>dar mai mică de 14 tone</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153</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425</w:t>
            </w:r>
          </w:p>
        </w:tc>
      </w:tr>
      <w:tr w:rsidR="00786C88" w:rsidRPr="00786C88" w:rsidTr="008968A4">
        <w:trPr>
          <w:trHeight w:val="476"/>
        </w:trPr>
        <w:tc>
          <w:tcPr>
            <w:tcW w:w="457" w:type="dxa"/>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tc>
        <w:tc>
          <w:tcPr>
            <w:tcW w:w="546" w:type="dxa"/>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w:t>
            </w:r>
          </w:p>
        </w:tc>
        <w:tc>
          <w:tcPr>
            <w:tcW w:w="3562" w:type="dxa"/>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14 tone,</w:t>
            </w:r>
            <w:r w:rsidRPr="00786C88">
              <w:rPr>
                <w:rFonts w:ascii="Times New Roman" w:eastAsia="Times New Roman" w:hAnsi="Times New Roman" w:cs="Times New Roman"/>
                <w:sz w:val="24"/>
                <w:szCs w:val="24"/>
                <w:lang w:val="ro-RO" w:eastAsia="ro-RO"/>
              </w:rPr>
              <w:br/>
              <w:t>dar mai mică de 15 tone</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425</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599</w:t>
            </w:r>
          </w:p>
        </w:tc>
      </w:tr>
      <w:tr w:rsidR="00786C88" w:rsidRPr="00786C88" w:rsidTr="008968A4">
        <w:trPr>
          <w:trHeight w:val="463"/>
        </w:trPr>
        <w:tc>
          <w:tcPr>
            <w:tcW w:w="457" w:type="dxa"/>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tc>
        <w:tc>
          <w:tcPr>
            <w:tcW w:w="546" w:type="dxa"/>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4</w:t>
            </w:r>
          </w:p>
        </w:tc>
        <w:tc>
          <w:tcPr>
            <w:tcW w:w="3562" w:type="dxa"/>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15 tone,</w:t>
            </w:r>
            <w:r w:rsidRPr="00786C88">
              <w:rPr>
                <w:rFonts w:ascii="Times New Roman" w:eastAsia="Times New Roman" w:hAnsi="Times New Roman" w:cs="Times New Roman"/>
                <w:sz w:val="24"/>
                <w:szCs w:val="24"/>
                <w:lang w:val="ro-RO" w:eastAsia="ro-RO"/>
              </w:rPr>
              <w:br/>
              <w:t>dar mai mică de 18 tone</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599</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1355</w:t>
            </w:r>
          </w:p>
        </w:tc>
      </w:tr>
      <w:tr w:rsidR="00786C88" w:rsidRPr="00786C88" w:rsidTr="008968A4">
        <w:trPr>
          <w:trHeight w:val="232"/>
        </w:trPr>
        <w:tc>
          <w:tcPr>
            <w:tcW w:w="457" w:type="dxa"/>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tc>
        <w:tc>
          <w:tcPr>
            <w:tcW w:w="546" w:type="dxa"/>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5</w:t>
            </w:r>
          </w:p>
        </w:tc>
        <w:tc>
          <w:tcPr>
            <w:tcW w:w="3562" w:type="dxa"/>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18 tone</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599</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1355</w:t>
            </w:r>
          </w:p>
        </w:tc>
      </w:tr>
      <w:tr w:rsidR="00786C88" w:rsidRPr="00786C88" w:rsidTr="008968A4">
        <w:trPr>
          <w:trHeight w:val="232"/>
        </w:trPr>
        <w:tc>
          <w:tcPr>
            <w:tcW w:w="457" w:type="dxa"/>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II</w:t>
            </w:r>
          </w:p>
        </w:tc>
        <w:tc>
          <w:tcPr>
            <w:tcW w:w="9761" w:type="dxa"/>
            <w:gridSpan w:val="4"/>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 axe</w:t>
            </w:r>
          </w:p>
        </w:tc>
      </w:tr>
      <w:tr w:rsidR="00786C88" w:rsidRPr="00786C88" w:rsidTr="008968A4">
        <w:trPr>
          <w:trHeight w:val="476"/>
        </w:trPr>
        <w:tc>
          <w:tcPr>
            <w:tcW w:w="457" w:type="dxa"/>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tc>
        <w:tc>
          <w:tcPr>
            <w:tcW w:w="546" w:type="dxa"/>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w:t>
            </w:r>
          </w:p>
        </w:tc>
        <w:tc>
          <w:tcPr>
            <w:tcW w:w="3562" w:type="dxa"/>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15 tone,</w:t>
            </w:r>
            <w:r w:rsidRPr="00786C88">
              <w:rPr>
                <w:rFonts w:ascii="Times New Roman" w:eastAsia="Times New Roman" w:hAnsi="Times New Roman" w:cs="Times New Roman"/>
                <w:sz w:val="24"/>
                <w:szCs w:val="24"/>
                <w:lang w:val="ro-RO" w:eastAsia="ro-RO"/>
              </w:rPr>
              <w:br/>
              <w:t>dar mai mică de 17 tone</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153</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267</w:t>
            </w:r>
          </w:p>
        </w:tc>
      </w:tr>
      <w:tr w:rsidR="00786C88" w:rsidRPr="00786C88" w:rsidTr="008968A4">
        <w:trPr>
          <w:trHeight w:val="463"/>
        </w:trPr>
        <w:tc>
          <w:tcPr>
            <w:tcW w:w="457" w:type="dxa"/>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tc>
        <w:tc>
          <w:tcPr>
            <w:tcW w:w="546" w:type="dxa"/>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w:t>
            </w:r>
          </w:p>
        </w:tc>
        <w:tc>
          <w:tcPr>
            <w:tcW w:w="3562" w:type="dxa"/>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17 tone,</w:t>
            </w:r>
            <w:r w:rsidRPr="00786C88">
              <w:rPr>
                <w:rFonts w:ascii="Times New Roman" w:eastAsia="Times New Roman" w:hAnsi="Times New Roman" w:cs="Times New Roman"/>
                <w:sz w:val="24"/>
                <w:szCs w:val="24"/>
                <w:lang w:val="ro-RO" w:eastAsia="ro-RO"/>
              </w:rPr>
              <w:br/>
              <w:t>dar mai mică de 19 tone</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267</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549</w:t>
            </w:r>
          </w:p>
        </w:tc>
      </w:tr>
      <w:tr w:rsidR="00786C88" w:rsidRPr="00786C88" w:rsidTr="008968A4">
        <w:trPr>
          <w:trHeight w:val="476"/>
        </w:trPr>
        <w:tc>
          <w:tcPr>
            <w:tcW w:w="457" w:type="dxa"/>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tc>
        <w:tc>
          <w:tcPr>
            <w:tcW w:w="546" w:type="dxa"/>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w:t>
            </w:r>
          </w:p>
        </w:tc>
        <w:tc>
          <w:tcPr>
            <w:tcW w:w="3562" w:type="dxa"/>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19 tone,</w:t>
            </w:r>
            <w:r w:rsidRPr="00786C88">
              <w:rPr>
                <w:rFonts w:ascii="Times New Roman" w:eastAsia="Times New Roman" w:hAnsi="Times New Roman" w:cs="Times New Roman"/>
                <w:sz w:val="24"/>
                <w:szCs w:val="24"/>
                <w:lang w:val="ro-RO" w:eastAsia="ro-RO"/>
              </w:rPr>
              <w:br/>
              <w:t>dar mai mică de 21 tone</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549</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712</w:t>
            </w:r>
          </w:p>
        </w:tc>
      </w:tr>
      <w:tr w:rsidR="00786C88" w:rsidRPr="00786C88" w:rsidTr="008968A4">
        <w:trPr>
          <w:trHeight w:val="463"/>
        </w:trPr>
        <w:tc>
          <w:tcPr>
            <w:tcW w:w="457" w:type="dxa"/>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tc>
        <w:tc>
          <w:tcPr>
            <w:tcW w:w="546" w:type="dxa"/>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4</w:t>
            </w:r>
          </w:p>
        </w:tc>
        <w:tc>
          <w:tcPr>
            <w:tcW w:w="3562" w:type="dxa"/>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21 tone,</w:t>
            </w:r>
            <w:r w:rsidRPr="00786C88">
              <w:rPr>
                <w:rFonts w:ascii="Times New Roman" w:eastAsia="Times New Roman" w:hAnsi="Times New Roman" w:cs="Times New Roman"/>
                <w:sz w:val="24"/>
                <w:szCs w:val="24"/>
                <w:lang w:val="ro-RO" w:eastAsia="ro-RO"/>
              </w:rPr>
              <w:br/>
              <w:t>dar mai mică de 23 tone</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712</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1098</w:t>
            </w:r>
          </w:p>
        </w:tc>
      </w:tr>
      <w:tr w:rsidR="00786C88" w:rsidRPr="00786C88" w:rsidTr="008968A4">
        <w:trPr>
          <w:trHeight w:val="476"/>
        </w:trPr>
        <w:tc>
          <w:tcPr>
            <w:tcW w:w="457" w:type="dxa"/>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tc>
        <w:tc>
          <w:tcPr>
            <w:tcW w:w="546" w:type="dxa"/>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5</w:t>
            </w:r>
          </w:p>
        </w:tc>
        <w:tc>
          <w:tcPr>
            <w:tcW w:w="3562" w:type="dxa"/>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23 tone,</w:t>
            </w:r>
            <w:r w:rsidRPr="00786C88">
              <w:rPr>
                <w:rFonts w:ascii="Times New Roman" w:eastAsia="Times New Roman" w:hAnsi="Times New Roman" w:cs="Times New Roman"/>
                <w:sz w:val="24"/>
                <w:szCs w:val="24"/>
                <w:lang w:val="ro-RO" w:eastAsia="ro-RO"/>
              </w:rPr>
              <w:br/>
              <w:t>dar mai mică de 25 tone</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1098</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1707</w:t>
            </w:r>
          </w:p>
        </w:tc>
      </w:tr>
      <w:tr w:rsidR="00786C88" w:rsidRPr="00786C88" w:rsidTr="008968A4">
        <w:trPr>
          <w:trHeight w:val="463"/>
        </w:trPr>
        <w:tc>
          <w:tcPr>
            <w:tcW w:w="457" w:type="dxa"/>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tc>
        <w:tc>
          <w:tcPr>
            <w:tcW w:w="546" w:type="dxa"/>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6</w:t>
            </w:r>
          </w:p>
        </w:tc>
        <w:tc>
          <w:tcPr>
            <w:tcW w:w="3562" w:type="dxa"/>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25 tone,</w:t>
            </w:r>
            <w:r w:rsidRPr="00786C88">
              <w:rPr>
                <w:rFonts w:ascii="Times New Roman" w:eastAsia="Times New Roman" w:hAnsi="Times New Roman" w:cs="Times New Roman"/>
                <w:sz w:val="24"/>
                <w:szCs w:val="24"/>
                <w:lang w:val="ro-RO" w:eastAsia="ro-RO"/>
              </w:rPr>
              <w:br/>
              <w:t>dar mai mică de 26 tone</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1098</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1707</w:t>
            </w:r>
          </w:p>
        </w:tc>
      </w:tr>
      <w:tr w:rsidR="00786C88" w:rsidRPr="00786C88" w:rsidTr="008968A4">
        <w:trPr>
          <w:trHeight w:val="232"/>
        </w:trPr>
        <w:tc>
          <w:tcPr>
            <w:tcW w:w="457" w:type="dxa"/>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tc>
        <w:tc>
          <w:tcPr>
            <w:tcW w:w="546" w:type="dxa"/>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7</w:t>
            </w:r>
          </w:p>
        </w:tc>
        <w:tc>
          <w:tcPr>
            <w:tcW w:w="3562" w:type="dxa"/>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26 tone</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1098</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1707</w:t>
            </w:r>
          </w:p>
        </w:tc>
      </w:tr>
      <w:tr w:rsidR="00786C88" w:rsidRPr="00786C88" w:rsidTr="008968A4">
        <w:trPr>
          <w:trHeight w:val="232"/>
        </w:trPr>
        <w:tc>
          <w:tcPr>
            <w:tcW w:w="457" w:type="dxa"/>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III</w:t>
            </w:r>
          </w:p>
        </w:tc>
        <w:tc>
          <w:tcPr>
            <w:tcW w:w="9761" w:type="dxa"/>
            <w:gridSpan w:val="4"/>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4 axe</w:t>
            </w:r>
          </w:p>
        </w:tc>
      </w:tr>
      <w:tr w:rsidR="00786C88" w:rsidRPr="00786C88" w:rsidTr="008968A4">
        <w:trPr>
          <w:trHeight w:val="476"/>
        </w:trPr>
        <w:tc>
          <w:tcPr>
            <w:tcW w:w="457" w:type="dxa"/>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tc>
        <w:tc>
          <w:tcPr>
            <w:tcW w:w="546" w:type="dxa"/>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w:t>
            </w:r>
          </w:p>
        </w:tc>
        <w:tc>
          <w:tcPr>
            <w:tcW w:w="3562" w:type="dxa"/>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23 tone,</w:t>
            </w:r>
            <w:r w:rsidRPr="00786C88">
              <w:rPr>
                <w:rFonts w:ascii="Times New Roman" w:eastAsia="Times New Roman" w:hAnsi="Times New Roman" w:cs="Times New Roman"/>
                <w:sz w:val="24"/>
                <w:szCs w:val="24"/>
                <w:lang w:val="ro-RO" w:eastAsia="ro-RO"/>
              </w:rPr>
              <w:br/>
              <w:t>dar mai mică de 25 tone</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712</w:t>
            </w: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722</w:t>
            </w:r>
          </w:p>
        </w:tc>
      </w:tr>
      <w:tr w:rsidR="00786C88" w:rsidRPr="00786C88" w:rsidTr="008968A4">
        <w:trPr>
          <w:trHeight w:val="463"/>
        </w:trPr>
        <w:tc>
          <w:tcPr>
            <w:tcW w:w="457" w:type="dxa"/>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tc>
        <w:tc>
          <w:tcPr>
            <w:tcW w:w="546" w:type="dxa"/>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w:t>
            </w:r>
          </w:p>
        </w:tc>
        <w:tc>
          <w:tcPr>
            <w:tcW w:w="3562" w:type="dxa"/>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25 tone,</w:t>
            </w:r>
            <w:r w:rsidRPr="00786C88">
              <w:rPr>
                <w:rFonts w:ascii="Times New Roman" w:eastAsia="Times New Roman" w:hAnsi="Times New Roman" w:cs="Times New Roman"/>
                <w:sz w:val="24"/>
                <w:szCs w:val="24"/>
                <w:lang w:val="ro-RO" w:eastAsia="ro-RO"/>
              </w:rPr>
              <w:br/>
              <w:t>dar mai mică de 27 tone</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722</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1128</w:t>
            </w:r>
          </w:p>
        </w:tc>
      </w:tr>
      <w:tr w:rsidR="00786C88" w:rsidRPr="00786C88" w:rsidTr="008968A4">
        <w:trPr>
          <w:trHeight w:val="476"/>
        </w:trPr>
        <w:tc>
          <w:tcPr>
            <w:tcW w:w="457" w:type="dxa"/>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tc>
        <w:tc>
          <w:tcPr>
            <w:tcW w:w="546" w:type="dxa"/>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w:t>
            </w:r>
          </w:p>
        </w:tc>
        <w:tc>
          <w:tcPr>
            <w:tcW w:w="3562" w:type="dxa"/>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27 tone,</w:t>
            </w:r>
            <w:r w:rsidRPr="00786C88">
              <w:rPr>
                <w:rFonts w:ascii="Times New Roman" w:eastAsia="Times New Roman" w:hAnsi="Times New Roman" w:cs="Times New Roman"/>
                <w:sz w:val="24"/>
                <w:szCs w:val="24"/>
                <w:lang w:val="ro-RO" w:eastAsia="ro-RO"/>
              </w:rPr>
              <w:br/>
              <w:t>dar mai mică de 29 tone</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1128</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1791</w:t>
            </w:r>
          </w:p>
        </w:tc>
      </w:tr>
      <w:tr w:rsidR="00786C88" w:rsidRPr="00786C88" w:rsidTr="008968A4">
        <w:trPr>
          <w:trHeight w:val="463"/>
        </w:trPr>
        <w:tc>
          <w:tcPr>
            <w:tcW w:w="457" w:type="dxa"/>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tc>
        <w:tc>
          <w:tcPr>
            <w:tcW w:w="546" w:type="dxa"/>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4</w:t>
            </w:r>
          </w:p>
        </w:tc>
        <w:tc>
          <w:tcPr>
            <w:tcW w:w="3562" w:type="dxa"/>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29 tone,</w:t>
            </w:r>
            <w:r w:rsidRPr="00786C88">
              <w:rPr>
                <w:rFonts w:ascii="Times New Roman" w:eastAsia="Times New Roman" w:hAnsi="Times New Roman" w:cs="Times New Roman"/>
                <w:sz w:val="24"/>
                <w:szCs w:val="24"/>
                <w:lang w:val="ro-RO" w:eastAsia="ro-RO"/>
              </w:rPr>
              <w:br/>
              <w:t>dar mai mică de 31 tone</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1791</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2657</w:t>
            </w:r>
          </w:p>
        </w:tc>
      </w:tr>
      <w:tr w:rsidR="00786C88" w:rsidRPr="00786C88" w:rsidTr="008968A4">
        <w:trPr>
          <w:trHeight w:val="476"/>
        </w:trPr>
        <w:tc>
          <w:tcPr>
            <w:tcW w:w="457" w:type="dxa"/>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tc>
        <w:tc>
          <w:tcPr>
            <w:tcW w:w="546" w:type="dxa"/>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5</w:t>
            </w:r>
          </w:p>
        </w:tc>
        <w:tc>
          <w:tcPr>
            <w:tcW w:w="3562" w:type="dxa"/>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31 tone,</w:t>
            </w:r>
            <w:r w:rsidRPr="00786C88">
              <w:rPr>
                <w:rFonts w:ascii="Times New Roman" w:eastAsia="Times New Roman" w:hAnsi="Times New Roman" w:cs="Times New Roman"/>
                <w:sz w:val="24"/>
                <w:szCs w:val="24"/>
                <w:lang w:val="ro-RO" w:eastAsia="ro-RO"/>
              </w:rPr>
              <w:br/>
              <w:t>dar mai mică de 32 tone</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1791</w:t>
            </w:r>
          </w:p>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2657</w:t>
            </w:r>
          </w:p>
        </w:tc>
      </w:tr>
      <w:tr w:rsidR="00786C88" w:rsidRPr="00786C88" w:rsidTr="008968A4">
        <w:trPr>
          <w:trHeight w:val="232"/>
        </w:trPr>
        <w:tc>
          <w:tcPr>
            <w:tcW w:w="457" w:type="dxa"/>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tc>
        <w:tc>
          <w:tcPr>
            <w:tcW w:w="546" w:type="dxa"/>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6</w:t>
            </w:r>
          </w:p>
        </w:tc>
        <w:tc>
          <w:tcPr>
            <w:tcW w:w="3562" w:type="dxa"/>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32 tone</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1791</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2657</w:t>
            </w:r>
          </w:p>
        </w:tc>
      </w:tr>
      <w:tr w:rsidR="00786C88" w:rsidRPr="00786C88" w:rsidTr="008968A4">
        <w:trPr>
          <w:trHeight w:val="1187"/>
        </w:trPr>
        <w:tc>
          <w:tcPr>
            <w:tcW w:w="10218" w:type="dxa"/>
            <w:gridSpan w:val="5"/>
            <w:tcBorders>
              <w:left w:val="nil"/>
              <w:bottom w:val="nil"/>
              <w:right w:val="nil"/>
            </w:tcBorders>
            <w:shd w:val="clear" w:color="auto" w:fill="auto"/>
          </w:tcPr>
          <w:p w:rsidR="00786C88" w:rsidRPr="00786C88" w:rsidRDefault="00786C88" w:rsidP="00786C88">
            <w:pPr>
              <w:suppressAutoHyphens/>
              <w:spacing w:after="0" w:line="240" w:lineRule="auto"/>
              <w:rPr>
                <w:rFonts w:ascii="Calibri" w:eastAsia="Calibri" w:hAnsi="Calibri" w:cs="Times New Roman"/>
                <w:sz w:val="24"/>
                <w:lang w:val="ro-RO" w:eastAsia="ro-RO"/>
              </w:rPr>
            </w:pPr>
          </w:p>
          <w:p w:rsidR="00786C88" w:rsidRPr="00786C88" w:rsidRDefault="00786C88" w:rsidP="00786C88">
            <w:pPr>
              <w:suppressAutoHyphens/>
              <w:spacing w:after="0" w:line="240" w:lineRule="auto"/>
              <w:rPr>
                <w:rFonts w:ascii="Calibri" w:eastAsia="Calibri" w:hAnsi="Calibri" w:cs="Times New Roman"/>
                <w:sz w:val="24"/>
                <w:lang w:val="ro-RO" w:eastAsia="ro-RO"/>
              </w:rPr>
            </w:pPr>
          </w:p>
          <w:p w:rsidR="00786C88" w:rsidRPr="00786C88" w:rsidRDefault="00786C88" w:rsidP="00786C88">
            <w:pPr>
              <w:suppressAutoHyphens/>
              <w:spacing w:after="0" w:line="240" w:lineRule="auto"/>
              <w:rPr>
                <w:rFonts w:ascii="Calibri" w:eastAsia="Calibri" w:hAnsi="Calibri" w:cs="Times New Roman"/>
                <w:sz w:val="24"/>
                <w:lang w:val="ro-RO" w:eastAsia="ro-RO"/>
              </w:rPr>
            </w:pPr>
          </w:p>
          <w:p w:rsidR="00786C88" w:rsidRPr="00786C88" w:rsidRDefault="00786C88" w:rsidP="00786C88">
            <w:pPr>
              <w:suppressAutoHyphens/>
              <w:spacing w:after="0" w:line="240" w:lineRule="auto"/>
              <w:rPr>
                <w:rFonts w:ascii="Calibri" w:eastAsia="Calibri" w:hAnsi="Calibri" w:cs="Times New Roman"/>
                <w:sz w:val="24"/>
                <w:lang w:val="ro-RO" w:eastAsia="ro-RO"/>
              </w:rPr>
            </w:pPr>
          </w:p>
          <w:p w:rsidR="00786C88" w:rsidRPr="00786C88" w:rsidRDefault="00786C88" w:rsidP="00786C88">
            <w:pPr>
              <w:suppressAutoHyphens/>
              <w:spacing w:after="0" w:line="240" w:lineRule="auto"/>
              <w:rPr>
                <w:rFonts w:ascii="Calibri" w:eastAsia="Calibri" w:hAnsi="Calibri" w:cs="Times New Roman"/>
                <w:sz w:val="24"/>
                <w:lang w:val="ro-RO" w:eastAsia="ro-RO"/>
              </w:rPr>
            </w:pPr>
          </w:p>
          <w:p w:rsidR="00786C88" w:rsidRPr="00786C88" w:rsidRDefault="00786C88" w:rsidP="00786C88">
            <w:pPr>
              <w:suppressAutoHyphens/>
              <w:spacing w:after="0" w:line="240" w:lineRule="auto"/>
              <w:rPr>
                <w:rFonts w:ascii="Calibri" w:eastAsia="Calibri" w:hAnsi="Calibri" w:cs="Times New Roman"/>
                <w:sz w:val="24"/>
                <w:lang w:val="ro-RO" w:eastAsia="ro-RO"/>
              </w:rPr>
            </w:pPr>
          </w:p>
          <w:p w:rsidR="00786C88" w:rsidRPr="00786C88" w:rsidRDefault="00786C88" w:rsidP="00786C88">
            <w:pPr>
              <w:suppressAutoHyphens/>
              <w:spacing w:after="0" w:line="240" w:lineRule="auto"/>
              <w:rPr>
                <w:rFonts w:ascii="Calibri" w:eastAsia="Calibri" w:hAnsi="Calibri" w:cs="Times New Roman"/>
                <w:sz w:val="24"/>
                <w:lang w:val="ro-RO" w:eastAsia="ro-RO"/>
              </w:rPr>
            </w:pPr>
          </w:p>
          <w:p w:rsidR="00786C88" w:rsidRPr="00786C88" w:rsidRDefault="00786C88" w:rsidP="00786C88">
            <w:pPr>
              <w:suppressAutoHyphens/>
              <w:spacing w:after="0" w:line="240" w:lineRule="auto"/>
              <w:rPr>
                <w:rFonts w:ascii="Calibri" w:eastAsia="Calibri" w:hAnsi="Calibri" w:cs="Times New Roman"/>
                <w:sz w:val="24"/>
                <w:lang w:val="ro-RO" w:eastAsia="ro-RO"/>
              </w:rPr>
            </w:pPr>
          </w:p>
          <w:p w:rsidR="00786C88" w:rsidRPr="00786C88" w:rsidRDefault="00786C88" w:rsidP="00786C88">
            <w:pPr>
              <w:suppressAutoHyphens/>
              <w:spacing w:after="0" w:line="240" w:lineRule="auto"/>
              <w:rPr>
                <w:rFonts w:ascii="Calibri" w:eastAsia="Calibri" w:hAnsi="Calibri" w:cs="Times New Roman"/>
                <w:sz w:val="24"/>
                <w:lang w:val="ro-RO" w:eastAsia="ro-RO"/>
              </w:rPr>
            </w:pPr>
          </w:p>
        </w:tc>
      </w:tr>
    </w:tbl>
    <w:p w:rsidR="00FE23C8" w:rsidRDefault="00FE23C8" w:rsidP="00786C88">
      <w:pPr>
        <w:suppressAutoHyphens/>
        <w:spacing w:after="0" w:line="240" w:lineRule="auto"/>
        <w:ind w:firstLine="720"/>
        <w:rPr>
          <w:rFonts w:ascii="Times New Roman" w:eastAsia="Times New Roman" w:hAnsi="Times New Roman" w:cs="Times New Roman"/>
          <w:sz w:val="24"/>
          <w:szCs w:val="24"/>
          <w:lang w:val="ro-RO" w:eastAsia="ro-RO"/>
        </w:rPr>
      </w:pPr>
    </w:p>
    <w:p w:rsidR="00FE23C8" w:rsidRDefault="00FE23C8" w:rsidP="00786C88">
      <w:pPr>
        <w:suppressAutoHyphens/>
        <w:spacing w:after="0" w:line="240" w:lineRule="auto"/>
        <w:ind w:firstLine="720"/>
        <w:rPr>
          <w:rFonts w:ascii="Times New Roman" w:eastAsia="Times New Roman" w:hAnsi="Times New Roman" w:cs="Times New Roman"/>
          <w:sz w:val="24"/>
          <w:szCs w:val="24"/>
          <w:lang w:val="ro-RO" w:eastAsia="ro-RO"/>
        </w:rPr>
      </w:pPr>
    </w:p>
    <w:p w:rsidR="00786C88" w:rsidRPr="00786C88" w:rsidRDefault="00786C88" w:rsidP="00786C88">
      <w:pPr>
        <w:suppressAutoHyphens/>
        <w:spacing w:after="0" w:line="240" w:lineRule="auto"/>
        <w:ind w:firstLine="720"/>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lastRenderedPageBreak/>
        <w:t>Combinații de autovehicule, un autovehicul articulat sau tren rutier, de transport de marfă cu masa totală maximă autorizată egală sau mai mare de 12 tone, impozitul pe mijloacele de transport este egal cu suma corespunzătoare prevăzută în tabelul următor:</w:t>
      </w:r>
    </w:p>
    <w:p w:rsidR="00786C88" w:rsidRPr="00786C88" w:rsidRDefault="00786C88" w:rsidP="00786C88">
      <w:pPr>
        <w:suppressAutoHyphens/>
        <w:spacing w:after="0" w:line="240" w:lineRule="auto"/>
        <w:ind w:firstLine="720"/>
        <w:rPr>
          <w:rFonts w:ascii="Times New Roman" w:eastAsia="Times New Roman" w:hAnsi="Times New Roman" w:cs="Times New Roman"/>
          <w:sz w:val="24"/>
          <w:szCs w:val="24"/>
          <w:lang w:val="ro-RO" w:eastAsia="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5"/>
        <w:gridCol w:w="354"/>
        <w:gridCol w:w="2894"/>
        <w:gridCol w:w="2969"/>
        <w:gridCol w:w="2676"/>
      </w:tblGrid>
      <w:tr w:rsidR="00786C88" w:rsidRPr="00786C88" w:rsidTr="008968A4">
        <w:tc>
          <w:tcPr>
            <w:tcW w:w="0" w:type="auto"/>
            <w:gridSpan w:val="3"/>
            <w:vMerge w:val="restart"/>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b/>
                <w:bCs/>
                <w:sz w:val="24"/>
                <w:szCs w:val="24"/>
                <w:lang w:val="ro-RO" w:eastAsia="ro-RO"/>
              </w:rPr>
            </w:pPr>
            <w:r w:rsidRPr="00786C88">
              <w:rPr>
                <w:rFonts w:ascii="Times New Roman" w:eastAsia="Times New Roman" w:hAnsi="Times New Roman" w:cs="Times New Roman"/>
                <w:b/>
                <w:bCs/>
                <w:sz w:val="24"/>
                <w:szCs w:val="24"/>
                <w:lang w:val="ro-RO" w:eastAsia="ro-RO"/>
              </w:rPr>
              <w:t>Numărul de axe și greutatea brută</w:t>
            </w:r>
            <w:r w:rsidRPr="00786C88">
              <w:rPr>
                <w:rFonts w:ascii="Times New Roman" w:eastAsia="Times New Roman" w:hAnsi="Times New Roman" w:cs="Times New Roman"/>
                <w:b/>
                <w:bCs/>
                <w:sz w:val="24"/>
                <w:szCs w:val="24"/>
                <w:lang w:val="ro-RO" w:eastAsia="ro-RO"/>
              </w:rPr>
              <w:br/>
              <w:t>încărcată maximă admisă</w:t>
            </w:r>
          </w:p>
        </w:tc>
        <w:tc>
          <w:tcPr>
            <w:tcW w:w="0" w:type="auto"/>
            <w:gridSpan w:val="2"/>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b/>
                <w:bCs/>
                <w:sz w:val="24"/>
                <w:szCs w:val="24"/>
                <w:lang w:val="ro-RO" w:eastAsia="ro-RO"/>
              </w:rPr>
            </w:pPr>
            <w:r w:rsidRPr="00786C88">
              <w:rPr>
                <w:rFonts w:ascii="Times New Roman" w:eastAsia="Times New Roman" w:hAnsi="Times New Roman" w:cs="Times New Roman"/>
                <w:b/>
                <w:bCs/>
                <w:sz w:val="24"/>
                <w:szCs w:val="24"/>
                <w:lang w:val="ro-RO" w:eastAsia="ro-RO"/>
              </w:rPr>
              <w:t>Impozitul (în lei/an)</w:t>
            </w:r>
          </w:p>
        </w:tc>
      </w:tr>
      <w:tr w:rsidR="00786C88" w:rsidRPr="00786C88" w:rsidTr="008968A4">
        <w:tc>
          <w:tcPr>
            <w:tcW w:w="0" w:type="auto"/>
            <w:gridSpan w:val="3"/>
            <w:vMerge/>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b/>
                <w:bCs/>
                <w:sz w:val="24"/>
                <w:szCs w:val="24"/>
                <w:lang w:val="ro-RO" w:eastAsia="ro-RO"/>
              </w:rPr>
            </w:pPr>
          </w:p>
        </w:tc>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Ax(e) motor(oare) cu sistem</w:t>
            </w:r>
            <w:r w:rsidRPr="00786C88">
              <w:rPr>
                <w:rFonts w:ascii="Times New Roman" w:eastAsia="Times New Roman" w:hAnsi="Times New Roman" w:cs="Times New Roman"/>
                <w:sz w:val="24"/>
                <w:szCs w:val="24"/>
                <w:lang w:val="ro-RO" w:eastAsia="ro-RO"/>
              </w:rPr>
              <w:br/>
              <w:t>de suspensie pneumatică sau</w:t>
            </w:r>
            <w:r w:rsidRPr="00786C88">
              <w:rPr>
                <w:rFonts w:ascii="Times New Roman" w:eastAsia="Times New Roman" w:hAnsi="Times New Roman" w:cs="Times New Roman"/>
                <w:sz w:val="24"/>
                <w:szCs w:val="24"/>
                <w:lang w:val="ro-RO" w:eastAsia="ro-RO"/>
              </w:rPr>
              <w:br/>
              <w:t>echivalentele recunoscute</w:t>
            </w:r>
          </w:p>
        </w:tc>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Alte sisteme de suspensie</w:t>
            </w:r>
            <w:r w:rsidRPr="00786C88">
              <w:rPr>
                <w:rFonts w:ascii="Times New Roman" w:eastAsia="Times New Roman" w:hAnsi="Times New Roman" w:cs="Times New Roman"/>
                <w:sz w:val="24"/>
                <w:szCs w:val="24"/>
                <w:lang w:val="ro-RO" w:eastAsia="ro-RO"/>
              </w:rPr>
              <w:br/>
              <w:t>pentru axele motoare</w:t>
            </w:r>
          </w:p>
        </w:tc>
      </w:tr>
      <w:tr w:rsidR="00786C88" w:rsidRPr="00786C88" w:rsidTr="008968A4">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I</w:t>
            </w:r>
          </w:p>
        </w:tc>
        <w:tc>
          <w:tcPr>
            <w:tcW w:w="0" w:type="auto"/>
            <w:gridSpan w:val="4"/>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 + 1 axe</w:t>
            </w:r>
          </w:p>
        </w:tc>
      </w:tr>
      <w:tr w:rsidR="00786C88" w:rsidRPr="00786C88" w:rsidTr="008968A4">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tc>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w:t>
            </w:r>
          </w:p>
        </w:tc>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12 tone,</w:t>
            </w:r>
            <w:r w:rsidRPr="00786C88">
              <w:rPr>
                <w:rFonts w:ascii="Times New Roman" w:eastAsia="Times New Roman" w:hAnsi="Times New Roman" w:cs="Times New Roman"/>
                <w:sz w:val="24"/>
                <w:szCs w:val="24"/>
                <w:lang w:val="ro-RO" w:eastAsia="ro-RO"/>
              </w:rPr>
              <w:br/>
              <w:t>dar mai mică de 14 tone</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0</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0</w:t>
            </w:r>
          </w:p>
        </w:tc>
      </w:tr>
      <w:tr w:rsidR="00786C88" w:rsidRPr="00786C88" w:rsidTr="008968A4">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tc>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w:t>
            </w:r>
          </w:p>
        </w:tc>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14 tone,</w:t>
            </w:r>
            <w:r w:rsidRPr="00786C88">
              <w:rPr>
                <w:rFonts w:ascii="Times New Roman" w:eastAsia="Times New Roman" w:hAnsi="Times New Roman" w:cs="Times New Roman"/>
                <w:sz w:val="24"/>
                <w:szCs w:val="24"/>
                <w:lang w:val="ro-RO" w:eastAsia="ro-RO"/>
              </w:rPr>
              <w:br/>
              <w:t>dar mai mică de 16 tone</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0</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0</w:t>
            </w:r>
          </w:p>
        </w:tc>
      </w:tr>
      <w:tr w:rsidR="00786C88" w:rsidRPr="00786C88" w:rsidTr="008968A4">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tc>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w:t>
            </w:r>
          </w:p>
        </w:tc>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16 tone,</w:t>
            </w:r>
            <w:r w:rsidRPr="00786C88">
              <w:rPr>
                <w:rFonts w:ascii="Times New Roman" w:eastAsia="Times New Roman" w:hAnsi="Times New Roman" w:cs="Times New Roman"/>
                <w:sz w:val="24"/>
                <w:szCs w:val="24"/>
                <w:lang w:val="ro-RO" w:eastAsia="ro-RO"/>
              </w:rPr>
              <w:br/>
              <w:t>dar mai mică de 18 tone</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0</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69</w:t>
            </w:r>
          </w:p>
        </w:tc>
      </w:tr>
      <w:tr w:rsidR="00786C88" w:rsidRPr="00786C88" w:rsidTr="008968A4">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tc>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4</w:t>
            </w:r>
          </w:p>
        </w:tc>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18 tone,</w:t>
            </w:r>
            <w:r w:rsidRPr="00786C88">
              <w:rPr>
                <w:rFonts w:ascii="Times New Roman" w:eastAsia="Times New Roman" w:hAnsi="Times New Roman" w:cs="Times New Roman"/>
                <w:sz w:val="24"/>
                <w:szCs w:val="24"/>
                <w:lang w:val="ro-RO" w:eastAsia="ro-RO"/>
              </w:rPr>
              <w:br/>
              <w:t>dar mai mică de 20 tone</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69</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158</w:t>
            </w:r>
          </w:p>
        </w:tc>
      </w:tr>
      <w:tr w:rsidR="00786C88" w:rsidRPr="00786C88" w:rsidTr="008968A4">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tc>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5</w:t>
            </w:r>
          </w:p>
        </w:tc>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20 tone,</w:t>
            </w:r>
            <w:r w:rsidRPr="00786C88">
              <w:rPr>
                <w:rFonts w:ascii="Times New Roman" w:eastAsia="Times New Roman" w:hAnsi="Times New Roman" w:cs="Times New Roman"/>
                <w:sz w:val="24"/>
                <w:szCs w:val="24"/>
                <w:lang w:val="ro-RO" w:eastAsia="ro-RO"/>
              </w:rPr>
              <w:br/>
              <w:t>dar mai mică de 22 tone</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158</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371</w:t>
            </w:r>
          </w:p>
        </w:tc>
      </w:tr>
      <w:tr w:rsidR="00786C88" w:rsidRPr="00786C88" w:rsidTr="008968A4">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tc>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6</w:t>
            </w:r>
          </w:p>
        </w:tc>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22 tone,</w:t>
            </w:r>
            <w:r w:rsidRPr="00786C88">
              <w:rPr>
                <w:rFonts w:ascii="Times New Roman" w:eastAsia="Times New Roman" w:hAnsi="Times New Roman" w:cs="Times New Roman"/>
                <w:sz w:val="24"/>
                <w:szCs w:val="24"/>
                <w:lang w:val="ro-RO" w:eastAsia="ro-RO"/>
              </w:rPr>
              <w:br/>
              <w:t>dar mai mică de 23 tone</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371</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480</w:t>
            </w:r>
          </w:p>
        </w:tc>
      </w:tr>
      <w:tr w:rsidR="00786C88" w:rsidRPr="00786C88" w:rsidTr="008968A4">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tc>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7</w:t>
            </w:r>
          </w:p>
        </w:tc>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23 tone,</w:t>
            </w:r>
            <w:r w:rsidRPr="00786C88">
              <w:rPr>
                <w:rFonts w:ascii="Times New Roman" w:eastAsia="Times New Roman" w:hAnsi="Times New Roman" w:cs="Times New Roman"/>
                <w:sz w:val="24"/>
                <w:szCs w:val="24"/>
                <w:lang w:val="ro-RO" w:eastAsia="ro-RO"/>
              </w:rPr>
              <w:br/>
              <w:t>dar mai mică de 25 tone</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480</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866</w:t>
            </w:r>
          </w:p>
        </w:tc>
      </w:tr>
      <w:tr w:rsidR="00786C88" w:rsidRPr="00786C88" w:rsidTr="008968A4">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tc>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8</w:t>
            </w:r>
          </w:p>
        </w:tc>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25 tone,</w:t>
            </w:r>
            <w:r w:rsidRPr="00786C88">
              <w:rPr>
                <w:rFonts w:ascii="Times New Roman" w:eastAsia="Times New Roman" w:hAnsi="Times New Roman" w:cs="Times New Roman"/>
                <w:sz w:val="24"/>
                <w:szCs w:val="24"/>
                <w:lang w:val="ro-RO" w:eastAsia="ro-RO"/>
              </w:rPr>
              <w:br/>
              <w:t>dar mai mică de 28 tone</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866</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1519</w:t>
            </w:r>
          </w:p>
        </w:tc>
      </w:tr>
      <w:tr w:rsidR="00786C88" w:rsidRPr="00786C88" w:rsidTr="008968A4">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tc>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9</w:t>
            </w:r>
          </w:p>
        </w:tc>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28 tone</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866</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1519</w:t>
            </w:r>
          </w:p>
        </w:tc>
      </w:tr>
      <w:tr w:rsidR="00786C88" w:rsidRPr="00786C88" w:rsidTr="008968A4">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II</w:t>
            </w:r>
          </w:p>
        </w:tc>
        <w:tc>
          <w:tcPr>
            <w:tcW w:w="0" w:type="auto"/>
            <w:gridSpan w:val="4"/>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 + 2 axe</w:t>
            </w:r>
          </w:p>
        </w:tc>
      </w:tr>
      <w:tr w:rsidR="00786C88" w:rsidRPr="00786C88" w:rsidTr="008968A4">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tc>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w:t>
            </w:r>
          </w:p>
        </w:tc>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23 tone,</w:t>
            </w:r>
            <w:r w:rsidRPr="00786C88">
              <w:rPr>
                <w:rFonts w:ascii="Times New Roman" w:eastAsia="Times New Roman" w:hAnsi="Times New Roman" w:cs="Times New Roman"/>
                <w:sz w:val="24"/>
                <w:szCs w:val="24"/>
                <w:lang w:val="ro-RO" w:eastAsia="ro-RO"/>
              </w:rPr>
              <w:br/>
              <w:t>dar mai mică de 25 tone</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148</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346</w:t>
            </w:r>
          </w:p>
        </w:tc>
      </w:tr>
      <w:tr w:rsidR="00786C88" w:rsidRPr="00786C88" w:rsidTr="008968A4">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tc>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w:t>
            </w:r>
          </w:p>
        </w:tc>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25 tone,</w:t>
            </w:r>
            <w:r w:rsidRPr="00786C88">
              <w:rPr>
                <w:rFonts w:ascii="Times New Roman" w:eastAsia="Times New Roman" w:hAnsi="Times New Roman" w:cs="Times New Roman"/>
                <w:sz w:val="24"/>
                <w:szCs w:val="24"/>
                <w:lang w:val="ro-RO" w:eastAsia="ro-RO"/>
              </w:rPr>
              <w:br/>
              <w:t>dar mai mică de 26 tone</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346</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569</w:t>
            </w:r>
          </w:p>
        </w:tc>
      </w:tr>
      <w:tr w:rsidR="00786C88" w:rsidRPr="00786C88" w:rsidTr="008968A4">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tc>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w:t>
            </w:r>
          </w:p>
        </w:tc>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26 tone,</w:t>
            </w:r>
            <w:r w:rsidRPr="00786C88">
              <w:rPr>
                <w:rFonts w:ascii="Times New Roman" w:eastAsia="Times New Roman" w:hAnsi="Times New Roman" w:cs="Times New Roman"/>
                <w:sz w:val="24"/>
                <w:szCs w:val="24"/>
                <w:lang w:val="ro-RO" w:eastAsia="ro-RO"/>
              </w:rPr>
              <w:br/>
              <w:t>dar mai mică de 28 tone</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569</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836</w:t>
            </w:r>
          </w:p>
        </w:tc>
      </w:tr>
      <w:tr w:rsidR="00786C88" w:rsidRPr="00786C88" w:rsidTr="008968A4">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tc>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4</w:t>
            </w:r>
          </w:p>
        </w:tc>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28 tone,</w:t>
            </w:r>
            <w:r w:rsidRPr="00786C88">
              <w:rPr>
                <w:rFonts w:ascii="Times New Roman" w:eastAsia="Times New Roman" w:hAnsi="Times New Roman" w:cs="Times New Roman"/>
                <w:sz w:val="24"/>
                <w:szCs w:val="24"/>
                <w:lang w:val="ro-RO" w:eastAsia="ro-RO"/>
              </w:rPr>
              <w:br/>
              <w:t>dar mai mică de 29 tone</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836</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1009</w:t>
            </w:r>
          </w:p>
        </w:tc>
      </w:tr>
      <w:tr w:rsidR="00786C88" w:rsidRPr="00786C88" w:rsidTr="008968A4">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tc>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5</w:t>
            </w:r>
          </w:p>
        </w:tc>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29 tone,</w:t>
            </w:r>
            <w:r w:rsidRPr="00786C88">
              <w:rPr>
                <w:rFonts w:ascii="Times New Roman" w:eastAsia="Times New Roman" w:hAnsi="Times New Roman" w:cs="Times New Roman"/>
                <w:sz w:val="24"/>
                <w:szCs w:val="24"/>
                <w:lang w:val="ro-RO" w:eastAsia="ro-RO"/>
              </w:rPr>
              <w:br/>
              <w:t>dar mai mică de 31 tone</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1009</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1657</w:t>
            </w:r>
          </w:p>
        </w:tc>
      </w:tr>
      <w:tr w:rsidR="00786C88" w:rsidRPr="00786C88" w:rsidTr="008968A4">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tc>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6</w:t>
            </w:r>
          </w:p>
        </w:tc>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31 tone,</w:t>
            </w:r>
            <w:r w:rsidRPr="00786C88">
              <w:rPr>
                <w:rFonts w:ascii="Times New Roman" w:eastAsia="Times New Roman" w:hAnsi="Times New Roman" w:cs="Times New Roman"/>
                <w:sz w:val="24"/>
                <w:szCs w:val="24"/>
                <w:lang w:val="ro-RO" w:eastAsia="ro-RO"/>
              </w:rPr>
              <w:br/>
              <w:t>dar mai mică de 33 tone</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1657</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2300</w:t>
            </w:r>
          </w:p>
        </w:tc>
      </w:tr>
      <w:tr w:rsidR="00786C88" w:rsidRPr="00786C88" w:rsidTr="008968A4">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tc>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7</w:t>
            </w:r>
          </w:p>
        </w:tc>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33 tone,</w:t>
            </w:r>
            <w:r w:rsidRPr="00786C88">
              <w:rPr>
                <w:rFonts w:ascii="Times New Roman" w:eastAsia="Times New Roman" w:hAnsi="Times New Roman" w:cs="Times New Roman"/>
                <w:sz w:val="24"/>
                <w:szCs w:val="24"/>
                <w:lang w:val="ro-RO" w:eastAsia="ro-RO"/>
              </w:rPr>
              <w:br/>
              <w:t>dar mai mică de 36 tone</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2300</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3493</w:t>
            </w:r>
          </w:p>
        </w:tc>
      </w:tr>
      <w:tr w:rsidR="00786C88" w:rsidRPr="00786C88" w:rsidTr="008968A4">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tc>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8</w:t>
            </w:r>
          </w:p>
        </w:tc>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36 tone,</w:t>
            </w:r>
            <w:r w:rsidRPr="00786C88">
              <w:rPr>
                <w:rFonts w:ascii="Times New Roman" w:eastAsia="Times New Roman" w:hAnsi="Times New Roman" w:cs="Times New Roman"/>
                <w:sz w:val="24"/>
                <w:szCs w:val="24"/>
                <w:lang w:val="ro-RO" w:eastAsia="ro-RO"/>
              </w:rPr>
              <w:br/>
              <w:t>dar mai mică de 38 tone</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2300</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3493</w:t>
            </w:r>
          </w:p>
        </w:tc>
      </w:tr>
      <w:tr w:rsidR="00786C88" w:rsidRPr="00786C88" w:rsidTr="008968A4">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tc>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9</w:t>
            </w:r>
          </w:p>
        </w:tc>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38 tone</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2300</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3493</w:t>
            </w:r>
          </w:p>
        </w:tc>
      </w:tr>
      <w:tr w:rsidR="00786C88" w:rsidRPr="00786C88" w:rsidTr="008968A4">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III</w:t>
            </w:r>
          </w:p>
        </w:tc>
        <w:tc>
          <w:tcPr>
            <w:tcW w:w="0" w:type="auto"/>
            <w:gridSpan w:val="4"/>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 + 3 axe</w:t>
            </w:r>
          </w:p>
        </w:tc>
      </w:tr>
      <w:tr w:rsidR="00786C88" w:rsidRPr="00786C88" w:rsidTr="008968A4">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tc>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w:t>
            </w:r>
          </w:p>
        </w:tc>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36 tone,</w:t>
            </w:r>
            <w:r w:rsidRPr="00786C88">
              <w:rPr>
                <w:rFonts w:ascii="Times New Roman" w:eastAsia="Times New Roman" w:hAnsi="Times New Roman" w:cs="Times New Roman"/>
                <w:sz w:val="24"/>
                <w:szCs w:val="24"/>
                <w:lang w:val="ro-RO" w:eastAsia="ro-RO"/>
              </w:rPr>
              <w:br/>
              <w:t>dar mai mică de 38 tone</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1830</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2548</w:t>
            </w:r>
          </w:p>
        </w:tc>
      </w:tr>
      <w:tr w:rsidR="00786C88" w:rsidRPr="00786C88" w:rsidTr="008968A4">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tc>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w:t>
            </w:r>
          </w:p>
        </w:tc>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38 tone,</w:t>
            </w:r>
            <w:r w:rsidRPr="00786C88">
              <w:rPr>
                <w:rFonts w:ascii="Times New Roman" w:eastAsia="Times New Roman" w:hAnsi="Times New Roman" w:cs="Times New Roman"/>
                <w:sz w:val="24"/>
                <w:szCs w:val="24"/>
                <w:lang w:val="ro-RO" w:eastAsia="ro-RO"/>
              </w:rPr>
              <w:br/>
              <w:t>dar mai mică de 40 tone</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2548</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3463</w:t>
            </w:r>
          </w:p>
        </w:tc>
      </w:tr>
      <w:tr w:rsidR="00786C88" w:rsidRPr="00786C88" w:rsidTr="008968A4">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tc>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w:t>
            </w:r>
          </w:p>
        </w:tc>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40 tone</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2548</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3463</w:t>
            </w:r>
          </w:p>
        </w:tc>
      </w:tr>
      <w:tr w:rsidR="00786C88" w:rsidRPr="00786C88" w:rsidTr="008968A4">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IV</w:t>
            </w:r>
          </w:p>
        </w:tc>
        <w:tc>
          <w:tcPr>
            <w:tcW w:w="0" w:type="auto"/>
            <w:gridSpan w:val="4"/>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 + 2 axe</w:t>
            </w:r>
          </w:p>
        </w:tc>
      </w:tr>
      <w:tr w:rsidR="00786C88" w:rsidRPr="00786C88" w:rsidTr="008968A4">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tc>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w:t>
            </w:r>
          </w:p>
        </w:tc>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36 tone,</w:t>
            </w:r>
            <w:r w:rsidRPr="00786C88">
              <w:rPr>
                <w:rFonts w:ascii="Times New Roman" w:eastAsia="Times New Roman" w:hAnsi="Times New Roman" w:cs="Times New Roman"/>
                <w:sz w:val="24"/>
                <w:szCs w:val="24"/>
                <w:lang w:val="ro-RO" w:eastAsia="ro-RO"/>
              </w:rPr>
              <w:br/>
              <w:t>dar mai mică de 38 tone</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1618</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2246</w:t>
            </w:r>
          </w:p>
        </w:tc>
      </w:tr>
      <w:tr w:rsidR="00786C88" w:rsidRPr="00786C88" w:rsidTr="008968A4">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tc>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w:t>
            </w:r>
          </w:p>
        </w:tc>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38 tone,</w:t>
            </w:r>
            <w:r w:rsidRPr="00786C88">
              <w:rPr>
                <w:rFonts w:ascii="Times New Roman" w:eastAsia="Times New Roman" w:hAnsi="Times New Roman" w:cs="Times New Roman"/>
                <w:sz w:val="24"/>
                <w:szCs w:val="24"/>
                <w:lang w:val="ro-RO" w:eastAsia="ro-RO"/>
              </w:rPr>
              <w:br/>
              <w:t>dar mai mică de 40 tone</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2246</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3107</w:t>
            </w:r>
          </w:p>
        </w:tc>
      </w:tr>
      <w:tr w:rsidR="00786C88" w:rsidRPr="00786C88" w:rsidTr="008968A4">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tc>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w:t>
            </w:r>
          </w:p>
        </w:tc>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40 tone,</w:t>
            </w:r>
            <w:r w:rsidRPr="00786C88">
              <w:rPr>
                <w:rFonts w:ascii="Times New Roman" w:eastAsia="Times New Roman" w:hAnsi="Times New Roman" w:cs="Times New Roman"/>
                <w:sz w:val="24"/>
                <w:szCs w:val="24"/>
                <w:lang w:val="ro-RO" w:eastAsia="ro-RO"/>
              </w:rPr>
              <w:br/>
              <w:t>dar mai mică de 44 tone</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3107</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4596</w:t>
            </w:r>
          </w:p>
        </w:tc>
      </w:tr>
      <w:tr w:rsidR="00786C88" w:rsidRPr="00786C88" w:rsidTr="008968A4">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tc>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4</w:t>
            </w:r>
          </w:p>
        </w:tc>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44 tone</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3107</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4596</w:t>
            </w:r>
          </w:p>
        </w:tc>
      </w:tr>
      <w:tr w:rsidR="00786C88" w:rsidRPr="00786C88" w:rsidTr="008968A4">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V</w:t>
            </w:r>
          </w:p>
        </w:tc>
        <w:tc>
          <w:tcPr>
            <w:tcW w:w="0" w:type="auto"/>
            <w:gridSpan w:val="4"/>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 + 3 axe</w:t>
            </w:r>
          </w:p>
        </w:tc>
      </w:tr>
      <w:tr w:rsidR="00786C88" w:rsidRPr="00786C88" w:rsidTr="008968A4">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tc>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w:t>
            </w:r>
          </w:p>
        </w:tc>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36 tone,</w:t>
            </w:r>
            <w:r w:rsidRPr="00786C88">
              <w:rPr>
                <w:rFonts w:ascii="Times New Roman" w:eastAsia="Times New Roman" w:hAnsi="Times New Roman" w:cs="Times New Roman"/>
                <w:sz w:val="24"/>
                <w:szCs w:val="24"/>
                <w:lang w:val="ro-RO" w:eastAsia="ro-RO"/>
              </w:rPr>
              <w:br/>
              <w:t>dar mai mică de 38 tone</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920</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1113</w:t>
            </w:r>
          </w:p>
        </w:tc>
      </w:tr>
      <w:tr w:rsidR="00786C88" w:rsidRPr="00786C88" w:rsidTr="008968A4">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tc>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w:t>
            </w:r>
          </w:p>
        </w:tc>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38 tone,</w:t>
            </w:r>
            <w:r w:rsidRPr="00786C88">
              <w:rPr>
                <w:rFonts w:ascii="Times New Roman" w:eastAsia="Times New Roman" w:hAnsi="Times New Roman" w:cs="Times New Roman"/>
                <w:sz w:val="24"/>
                <w:szCs w:val="24"/>
                <w:lang w:val="ro-RO" w:eastAsia="ro-RO"/>
              </w:rPr>
              <w:br/>
              <w:t>dar mai mică de 40 tone</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1113</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1662</w:t>
            </w:r>
          </w:p>
        </w:tc>
      </w:tr>
      <w:tr w:rsidR="00786C88" w:rsidRPr="00786C88" w:rsidTr="008968A4">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tc>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w:t>
            </w:r>
          </w:p>
        </w:tc>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40 tone,</w:t>
            </w:r>
            <w:r w:rsidRPr="00786C88">
              <w:rPr>
                <w:rFonts w:ascii="Times New Roman" w:eastAsia="Times New Roman" w:hAnsi="Times New Roman" w:cs="Times New Roman"/>
                <w:sz w:val="24"/>
                <w:szCs w:val="24"/>
                <w:lang w:val="ro-RO" w:eastAsia="ro-RO"/>
              </w:rPr>
              <w:br/>
              <w:t>dar mai mică de 44 tone</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1662</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2647</w:t>
            </w:r>
          </w:p>
        </w:tc>
      </w:tr>
      <w:tr w:rsidR="00786C88" w:rsidRPr="00786C88" w:rsidTr="008968A4">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tc>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4</w:t>
            </w:r>
          </w:p>
        </w:tc>
        <w:tc>
          <w:tcPr>
            <w:tcW w:w="0" w:type="auto"/>
            <w:shd w:val="clear" w:color="auto" w:fill="auto"/>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44 tone</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1662</w:t>
            </w:r>
          </w:p>
        </w:tc>
        <w:tc>
          <w:tcPr>
            <w:tcW w:w="0" w:type="auto"/>
            <w:shd w:val="clear" w:color="auto" w:fill="auto"/>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2647</w:t>
            </w:r>
          </w:p>
        </w:tc>
      </w:tr>
    </w:tbl>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Cs/>
          <w:sz w:val="24"/>
          <w:szCs w:val="24"/>
          <w:lang w:val="ro-RO" w:eastAsia="ro-RO"/>
        </w:rPr>
        <w:t xml:space="preserve">Rata de schimb a monedei euro, respectiv </w:t>
      </w:r>
      <w:r w:rsidRPr="00786C88">
        <w:rPr>
          <w:rFonts w:ascii="Times New Roman" w:eastAsia="Times New Roman" w:hAnsi="Times New Roman" w:cs="Times New Roman"/>
          <w:b/>
          <w:bCs/>
          <w:sz w:val="24"/>
          <w:szCs w:val="24"/>
          <w:lang w:val="ro-RO" w:eastAsia="ro-RO"/>
        </w:rPr>
        <w:t>4,94</w:t>
      </w:r>
      <w:r w:rsidR="004C2013">
        <w:rPr>
          <w:rFonts w:ascii="Times New Roman" w:eastAsia="Times New Roman" w:hAnsi="Times New Roman" w:cs="Times New Roman"/>
          <w:b/>
          <w:bCs/>
          <w:sz w:val="24"/>
          <w:szCs w:val="24"/>
          <w:lang w:val="ro-RO" w:eastAsia="ro-RO"/>
        </w:rPr>
        <w:t>9</w:t>
      </w:r>
      <w:r w:rsidRPr="00786C88">
        <w:rPr>
          <w:rFonts w:ascii="Times New Roman" w:eastAsia="Times New Roman" w:hAnsi="Times New Roman" w:cs="Times New Roman"/>
          <w:b/>
          <w:bCs/>
          <w:sz w:val="24"/>
          <w:szCs w:val="24"/>
          <w:lang w:val="ro-RO" w:eastAsia="ro-RO"/>
        </w:rPr>
        <w:t>0 RON</w:t>
      </w:r>
      <w:r w:rsidRPr="00786C88">
        <w:rPr>
          <w:rFonts w:ascii="Times New Roman" w:eastAsia="Times New Roman" w:hAnsi="Times New Roman" w:cs="Times New Roman"/>
          <w:bCs/>
          <w:sz w:val="24"/>
          <w:szCs w:val="24"/>
          <w:lang w:val="ro-RO" w:eastAsia="ro-RO"/>
        </w:rPr>
        <w:t xml:space="preserve">, conform Jurnalului Oficial al Uniunii Europene, publicat la </w:t>
      </w:r>
      <w:r w:rsidR="004C2013">
        <w:rPr>
          <w:rFonts w:ascii="Times New Roman" w:eastAsia="Times New Roman" w:hAnsi="Times New Roman" w:cs="Times New Roman"/>
          <w:bCs/>
          <w:sz w:val="24"/>
          <w:szCs w:val="24"/>
          <w:lang w:val="ro-RO" w:eastAsia="ro-RO"/>
        </w:rPr>
        <w:t>3</w:t>
      </w:r>
      <w:r w:rsidRPr="00786C88">
        <w:rPr>
          <w:rFonts w:ascii="Times New Roman" w:eastAsia="Times New Roman" w:hAnsi="Times New Roman" w:cs="Times New Roman"/>
          <w:bCs/>
          <w:sz w:val="24"/>
          <w:szCs w:val="24"/>
          <w:lang w:val="ro-RO" w:eastAsia="ro-RO"/>
        </w:rPr>
        <w:t xml:space="preserve"> octombrie 202</w:t>
      </w:r>
      <w:r w:rsidR="004C2013">
        <w:rPr>
          <w:rFonts w:ascii="Times New Roman" w:eastAsia="Times New Roman" w:hAnsi="Times New Roman" w:cs="Times New Roman"/>
          <w:bCs/>
          <w:sz w:val="24"/>
          <w:szCs w:val="24"/>
          <w:lang w:val="ro-RO" w:eastAsia="ro-RO"/>
        </w:rPr>
        <w:t>2</w:t>
      </w:r>
      <w:r w:rsidRPr="00786C88">
        <w:rPr>
          <w:rFonts w:ascii="Times New Roman" w:eastAsia="Times New Roman" w:hAnsi="Times New Roman" w:cs="Times New Roman"/>
          <w:bCs/>
          <w:sz w:val="24"/>
          <w:szCs w:val="24"/>
          <w:lang w:val="ro-RO" w:eastAsia="ro-RO"/>
        </w:rPr>
        <w:t>.</w:t>
      </w:r>
    </w:p>
    <w:p w:rsidR="00786C88" w:rsidRPr="00786C88" w:rsidRDefault="00786C88" w:rsidP="00786C88">
      <w:pPr>
        <w:suppressAutoHyphens/>
        <w:spacing w:after="0" w:line="240" w:lineRule="auto"/>
        <w:rPr>
          <w:rFonts w:ascii="Times New Roman" w:eastAsia="Times New Roman" w:hAnsi="Times New Roman" w:cs="Times New Roman"/>
          <w:bCs/>
          <w:sz w:val="24"/>
          <w:szCs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bCs/>
          <w:sz w:val="24"/>
          <w:szCs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b/>
          <w:sz w:val="24"/>
          <w:szCs w:val="24"/>
          <w:lang w:val="ro-RO" w:eastAsia="ro-RO"/>
        </w:rPr>
      </w:pPr>
      <w:r w:rsidRPr="00786C88">
        <w:rPr>
          <w:rFonts w:ascii="Times New Roman" w:eastAsia="Times New Roman" w:hAnsi="Times New Roman" w:cs="Times New Roman"/>
          <w:b/>
          <w:sz w:val="24"/>
          <w:szCs w:val="24"/>
          <w:lang w:val="ro-RO" w:eastAsia="ro-RO"/>
        </w:rPr>
        <w:t>TAXE ŞI IMPOZITE PE MIJLOACELE DE TRANSPORT ÎN CAZUL VEHICULELOR ÎNREGISTRATE ŞI IMPOZITUL ASUPRA MIJLOACELOR</w:t>
      </w:r>
    </w:p>
    <w:p w:rsidR="00786C88" w:rsidRPr="00786C88" w:rsidRDefault="00786C88" w:rsidP="00786C88">
      <w:pPr>
        <w:suppressAutoHyphens/>
        <w:spacing w:after="0" w:line="240" w:lineRule="auto"/>
        <w:jc w:val="center"/>
        <w:rPr>
          <w:rFonts w:ascii="Times New Roman" w:eastAsia="Times New Roman" w:hAnsi="Times New Roman" w:cs="Times New Roman"/>
          <w:b/>
          <w:sz w:val="24"/>
          <w:szCs w:val="24"/>
          <w:lang w:val="ro-RO" w:eastAsia="ro-RO"/>
        </w:rPr>
      </w:pPr>
      <w:r w:rsidRPr="00786C88">
        <w:rPr>
          <w:rFonts w:ascii="Times New Roman" w:eastAsia="Times New Roman" w:hAnsi="Times New Roman" w:cs="Times New Roman"/>
          <w:b/>
          <w:sz w:val="24"/>
          <w:szCs w:val="24"/>
          <w:lang w:val="ro-RO" w:eastAsia="ro-RO"/>
        </w:rPr>
        <w:t xml:space="preserve"> DE TRANSPORT PE APĂ</w:t>
      </w:r>
    </w:p>
    <w:p w:rsidR="00786C88" w:rsidRPr="00786C88" w:rsidRDefault="00786C88" w:rsidP="00786C88">
      <w:pPr>
        <w:suppressAutoHyphens/>
        <w:spacing w:after="0" w:line="240" w:lineRule="auto"/>
        <w:jc w:val="center"/>
        <w:rPr>
          <w:rFonts w:ascii="Times New Roman" w:eastAsia="Times New Roman" w:hAnsi="Times New Roman" w:cs="Times New Roman"/>
          <w:b/>
          <w:sz w:val="24"/>
          <w:szCs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b/>
          <w:sz w:val="24"/>
          <w:szCs w:val="24"/>
          <w:lang w:val="ro-RO" w:eastAsia="ro-RO"/>
        </w:rPr>
      </w:pPr>
    </w:p>
    <w:p w:rsidR="00786C88" w:rsidRP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tbl>
      <w:tblPr>
        <w:tblW w:w="0" w:type="auto"/>
        <w:tblInd w:w="-105" w:type="dxa"/>
        <w:tblLayout w:type="fixed"/>
        <w:tblLook w:val="0000"/>
      </w:tblPr>
      <w:tblGrid>
        <w:gridCol w:w="6348"/>
        <w:gridCol w:w="3133"/>
      </w:tblGrid>
      <w:tr w:rsidR="00786C88" w:rsidRPr="00786C88" w:rsidTr="008968A4">
        <w:tc>
          <w:tcPr>
            <w:tcW w:w="6348"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4"/>
                <w:szCs w:val="24"/>
                <w:lang w:val="ro-RO" w:eastAsia="ro-RO"/>
              </w:rPr>
              <w:t>Tipul taxei/impozitului</w:t>
            </w:r>
          </w:p>
        </w:tc>
        <w:tc>
          <w:tcPr>
            <w:tcW w:w="3133"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pacing w:after="0" w:line="240" w:lineRule="auto"/>
              <w:jc w:val="center"/>
              <w:rPr>
                <w:rFonts w:ascii="Times New Roman" w:eastAsia="Times New Roman" w:hAnsi="Times New Roman" w:cs="Times New Roman"/>
                <w:b/>
                <w:sz w:val="24"/>
                <w:szCs w:val="24"/>
                <w:lang w:val="ro-RO" w:eastAsia="ro-RO"/>
              </w:rPr>
            </w:pPr>
            <w:r w:rsidRPr="00786C88">
              <w:rPr>
                <w:rFonts w:ascii="Times New Roman" w:eastAsia="Times New Roman" w:hAnsi="Times New Roman" w:cs="Times New Roman"/>
                <w:b/>
                <w:sz w:val="24"/>
                <w:szCs w:val="24"/>
                <w:lang w:val="ro-RO" w:eastAsia="ro-RO"/>
              </w:rPr>
              <w:t>Nivelul pentru anul 202</w:t>
            </w:r>
            <w:r w:rsidR="00783886">
              <w:rPr>
                <w:rFonts w:ascii="Times New Roman" w:eastAsia="Times New Roman" w:hAnsi="Times New Roman" w:cs="Times New Roman"/>
                <w:b/>
                <w:sz w:val="24"/>
                <w:szCs w:val="24"/>
                <w:lang w:val="ro-RO" w:eastAsia="ro-RO"/>
              </w:rPr>
              <w:t>3</w:t>
            </w: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4"/>
                <w:szCs w:val="24"/>
                <w:lang w:val="ro-RO" w:eastAsia="ro-RO"/>
              </w:rPr>
              <w:t>Impozit – lei</w:t>
            </w:r>
          </w:p>
        </w:tc>
      </w:tr>
      <w:tr w:rsidR="00786C88" w:rsidRPr="00786C88" w:rsidTr="008968A4">
        <w:tc>
          <w:tcPr>
            <w:tcW w:w="6348"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r w:rsidRPr="00786C88">
              <w:rPr>
                <w:rFonts w:ascii="Times New Roman" w:eastAsia="Times New Roman" w:hAnsi="Times New Roman" w:cs="Times New Roman"/>
                <w:sz w:val="24"/>
                <w:szCs w:val="24"/>
                <w:lang w:val="ro-RO" w:eastAsia="ro-RO"/>
              </w:rPr>
              <w:t>Art. 470 alin. 2, pct. II – Vehicule înregistrate</w:t>
            </w:r>
          </w:p>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4"/>
                <w:szCs w:val="24"/>
                <w:lang w:val="ro-RO" w:eastAsia="ro-RO"/>
              </w:rPr>
              <w:t>A. Vehicule cu capacitate cilindrică lei/200cmc:</w:t>
            </w:r>
          </w:p>
        </w:tc>
        <w:tc>
          <w:tcPr>
            <w:tcW w:w="3133"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napToGrid w:val="0"/>
              <w:spacing w:after="0" w:line="240" w:lineRule="auto"/>
              <w:rPr>
                <w:rFonts w:ascii="Times New Roman" w:eastAsia="Times New Roman" w:hAnsi="Times New Roman" w:cs="Times New Roman"/>
                <w:sz w:val="24"/>
                <w:szCs w:val="24"/>
                <w:lang w:val="ro-RO" w:eastAsia="ro-RO"/>
              </w:rPr>
            </w:pPr>
          </w:p>
        </w:tc>
      </w:tr>
      <w:tr w:rsidR="00786C88" w:rsidRPr="00786C88" w:rsidTr="008968A4">
        <w:tc>
          <w:tcPr>
            <w:tcW w:w="6348"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 xml:space="preserve">A.1. Vehicule înregistrate cu capacitate cilindrică </w:t>
            </w:r>
            <w:r w:rsidRPr="00786C88">
              <w:rPr>
                <w:rFonts w:ascii="Times New Roman" w:eastAsia="Times New Roman" w:hAnsi="Times New Roman" w:cs="Times New Roman"/>
                <w:sz w:val="24"/>
                <w:szCs w:val="24"/>
                <w:lang w:eastAsia="ro-RO"/>
              </w:rPr>
              <w:t>&lt;</w:t>
            </w:r>
            <w:r w:rsidRPr="00786C88">
              <w:rPr>
                <w:rFonts w:ascii="Times New Roman" w:eastAsia="Times New Roman" w:hAnsi="Times New Roman" w:cs="Times New Roman"/>
                <w:sz w:val="24"/>
                <w:szCs w:val="24"/>
                <w:lang w:val="ro-RO" w:eastAsia="ro-RO"/>
              </w:rPr>
              <w:t xml:space="preserve"> 4.800 cmc</w:t>
            </w:r>
          </w:p>
        </w:tc>
        <w:tc>
          <w:tcPr>
            <w:tcW w:w="3133"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4 lei/200cmc</w:t>
            </w:r>
          </w:p>
        </w:tc>
      </w:tr>
      <w:tr w:rsidR="00786C88" w:rsidRPr="00786C88" w:rsidTr="008968A4">
        <w:tc>
          <w:tcPr>
            <w:tcW w:w="6348"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 xml:space="preserve">A.2. Vehicule înregistrate cu capacitate cilindrică </w:t>
            </w:r>
            <w:r w:rsidRPr="00786C88">
              <w:rPr>
                <w:rFonts w:ascii="Times New Roman" w:eastAsia="Times New Roman" w:hAnsi="Times New Roman" w:cs="Times New Roman"/>
                <w:sz w:val="24"/>
                <w:szCs w:val="24"/>
                <w:lang w:eastAsia="ro-RO"/>
              </w:rPr>
              <w:t xml:space="preserve">&gt; </w:t>
            </w:r>
            <w:r w:rsidRPr="00786C88">
              <w:rPr>
                <w:rFonts w:ascii="Times New Roman" w:eastAsia="Times New Roman" w:hAnsi="Times New Roman" w:cs="Times New Roman"/>
                <w:sz w:val="24"/>
                <w:szCs w:val="24"/>
                <w:lang w:val="ro-RO" w:eastAsia="ro-RO"/>
              </w:rPr>
              <w:t>4.800 cmc</w:t>
            </w:r>
          </w:p>
        </w:tc>
        <w:tc>
          <w:tcPr>
            <w:tcW w:w="3133"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6 lei/200cmc</w:t>
            </w:r>
          </w:p>
        </w:tc>
      </w:tr>
      <w:tr w:rsidR="00786C88" w:rsidRPr="00786C88" w:rsidTr="008968A4">
        <w:tc>
          <w:tcPr>
            <w:tcW w:w="6348"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4"/>
                <w:szCs w:val="24"/>
                <w:lang w:val="ro-RO" w:eastAsia="ro-RO"/>
              </w:rPr>
              <w:t>B. Vehicule fără capacitate cilindrică evidenţiată:</w:t>
            </w:r>
          </w:p>
        </w:tc>
        <w:tc>
          <w:tcPr>
            <w:tcW w:w="3133"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9612AF" w:rsidP="00786C8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162</w:t>
            </w:r>
            <w:r w:rsidR="00786C88" w:rsidRPr="00786C88">
              <w:rPr>
                <w:rFonts w:ascii="Times New Roman" w:eastAsia="Times New Roman" w:hAnsi="Times New Roman" w:cs="Times New Roman"/>
                <w:sz w:val="24"/>
                <w:szCs w:val="24"/>
                <w:lang w:val="ro-RO" w:eastAsia="ro-RO"/>
              </w:rPr>
              <w:t xml:space="preserve"> lei/an</w:t>
            </w:r>
          </w:p>
        </w:tc>
      </w:tr>
      <w:tr w:rsidR="00786C88" w:rsidRPr="00786C88" w:rsidTr="008968A4">
        <w:tc>
          <w:tcPr>
            <w:tcW w:w="6348"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4"/>
                <w:szCs w:val="24"/>
                <w:lang w:val="ro-RO" w:eastAsia="ro-RO"/>
              </w:rPr>
              <w:t>C. Mijloace de transport pe apă</w:t>
            </w:r>
          </w:p>
        </w:tc>
        <w:tc>
          <w:tcPr>
            <w:tcW w:w="3133"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r>
      <w:tr w:rsidR="00786C88" w:rsidRPr="00786C88" w:rsidTr="008968A4">
        <w:trPr>
          <w:trHeight w:val="405"/>
        </w:trPr>
        <w:tc>
          <w:tcPr>
            <w:tcW w:w="6348"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Art. 470 alin. 8 pct. 4  - Nave de sport şi agrement</w:t>
            </w:r>
          </w:p>
        </w:tc>
        <w:tc>
          <w:tcPr>
            <w:tcW w:w="3133"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9612AF" w:rsidP="00786C8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647</w:t>
            </w:r>
            <w:r w:rsidR="00786C88" w:rsidRPr="00786C88">
              <w:rPr>
                <w:rFonts w:ascii="Times New Roman" w:eastAsia="Times New Roman" w:hAnsi="Times New Roman" w:cs="Times New Roman"/>
                <w:sz w:val="24"/>
                <w:szCs w:val="24"/>
                <w:lang w:val="ro-RO" w:eastAsia="ro-RO"/>
              </w:rPr>
              <w:t xml:space="preserve"> lei/an</w:t>
            </w:r>
          </w:p>
        </w:tc>
      </w:tr>
      <w:tr w:rsidR="00786C88" w:rsidRPr="00786C88" w:rsidTr="008968A4">
        <w:trPr>
          <w:trHeight w:val="195"/>
        </w:trPr>
        <w:tc>
          <w:tcPr>
            <w:tcW w:w="6348"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Taxă pentru eliberare plăcuţe pentru înregistrarea vehiculelor înregistrate.</w:t>
            </w:r>
          </w:p>
        </w:tc>
        <w:tc>
          <w:tcPr>
            <w:tcW w:w="3133"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35 lei/plăcuţă</w:t>
            </w:r>
          </w:p>
        </w:tc>
      </w:tr>
      <w:tr w:rsidR="00786C88" w:rsidRPr="00786C88" w:rsidTr="008968A4">
        <w:trPr>
          <w:trHeight w:val="345"/>
        </w:trPr>
        <w:tc>
          <w:tcPr>
            <w:tcW w:w="6348"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Taxă pentru eliberare certificate de înregistrare a vehiculelor înregistrate.</w:t>
            </w:r>
          </w:p>
        </w:tc>
        <w:tc>
          <w:tcPr>
            <w:tcW w:w="3133"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40 lei/certificat</w:t>
            </w:r>
          </w:p>
        </w:tc>
      </w:tr>
      <w:tr w:rsidR="00786C88" w:rsidRPr="00786C88" w:rsidTr="008968A4">
        <w:trPr>
          <w:trHeight w:val="300"/>
        </w:trPr>
        <w:tc>
          <w:tcPr>
            <w:tcW w:w="6348"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Taxă înscriere vehicule înregistrate.</w:t>
            </w:r>
          </w:p>
        </w:tc>
        <w:tc>
          <w:tcPr>
            <w:tcW w:w="3133"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35 lei</w:t>
            </w:r>
          </w:p>
        </w:tc>
      </w:tr>
      <w:tr w:rsidR="00786C88" w:rsidRPr="00786C88" w:rsidTr="008968A4">
        <w:trPr>
          <w:trHeight w:val="510"/>
        </w:trPr>
        <w:tc>
          <w:tcPr>
            <w:tcW w:w="6348"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Taxă anuală vehicule lente</w:t>
            </w:r>
          </w:p>
        </w:tc>
        <w:tc>
          <w:tcPr>
            <w:tcW w:w="3133"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9612AF" w:rsidP="00786C8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42</w:t>
            </w:r>
            <w:r w:rsidR="00786C88" w:rsidRPr="00786C88">
              <w:rPr>
                <w:rFonts w:ascii="Times New Roman" w:eastAsia="Times New Roman" w:hAnsi="Times New Roman" w:cs="Times New Roman"/>
                <w:sz w:val="24"/>
                <w:szCs w:val="24"/>
                <w:lang w:val="ro-RO" w:eastAsia="ro-RO"/>
              </w:rPr>
              <w:t xml:space="preserve"> lei</w:t>
            </w:r>
          </w:p>
        </w:tc>
      </w:tr>
    </w:tbl>
    <w:p w:rsidR="00786C88" w:rsidRPr="00786C88" w:rsidRDefault="00786C88" w:rsidP="00786C88">
      <w:pPr>
        <w:suppressAutoHyphens/>
        <w:spacing w:after="0" w:line="240" w:lineRule="auto"/>
        <w:jc w:val="both"/>
        <w:rPr>
          <w:rFonts w:ascii="Times New Roman" w:eastAsia="Times New Roman" w:hAnsi="Times New Roman" w:cs="Times New Roman"/>
          <w:sz w:val="24"/>
          <w:szCs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p>
    <w:p w:rsidR="00786C88" w:rsidRPr="00786C88" w:rsidRDefault="00786C88" w:rsidP="00786C88">
      <w:pPr>
        <w:suppressAutoHyphens/>
        <w:spacing w:after="0" w:line="240" w:lineRule="auto"/>
        <w:jc w:val="right"/>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 xml:space="preserve">                                                                                              </w:t>
      </w:r>
    </w:p>
    <w:p w:rsidR="00786C88" w:rsidRPr="00786C88" w:rsidRDefault="00786C88" w:rsidP="00786C88">
      <w:pPr>
        <w:suppressAutoHyphens/>
        <w:spacing w:after="0" w:line="240" w:lineRule="auto"/>
        <w:jc w:val="right"/>
        <w:rPr>
          <w:rFonts w:ascii="Times New Roman" w:eastAsia="Times New Roman" w:hAnsi="Times New Roman" w:cs="Times New Roman"/>
          <w:sz w:val="24"/>
          <w:szCs w:val="24"/>
          <w:lang w:val="ro-RO" w:eastAsia="ro-RO"/>
        </w:rPr>
      </w:pPr>
    </w:p>
    <w:p w:rsidR="00786C88" w:rsidRPr="00786C88" w:rsidRDefault="00786C88" w:rsidP="00786C88">
      <w:pPr>
        <w:suppressAutoHyphens/>
        <w:spacing w:after="0" w:line="240" w:lineRule="auto"/>
        <w:jc w:val="right"/>
        <w:rPr>
          <w:rFonts w:ascii="Times New Roman" w:eastAsia="Times New Roman" w:hAnsi="Times New Roman" w:cs="Times New Roman"/>
          <w:sz w:val="24"/>
          <w:szCs w:val="24"/>
          <w:lang w:val="ro-RO" w:eastAsia="ro-RO"/>
        </w:rPr>
      </w:pPr>
    </w:p>
    <w:p w:rsidR="00786C88" w:rsidRPr="00786C88" w:rsidRDefault="00786C88" w:rsidP="00786C88">
      <w:pPr>
        <w:suppressAutoHyphens/>
        <w:spacing w:after="0" w:line="240" w:lineRule="auto"/>
        <w:jc w:val="right"/>
        <w:rPr>
          <w:rFonts w:ascii="Times New Roman" w:eastAsia="Times New Roman" w:hAnsi="Times New Roman" w:cs="Times New Roman"/>
          <w:sz w:val="24"/>
          <w:szCs w:val="24"/>
          <w:lang w:val="ro-RO" w:eastAsia="ro-RO"/>
        </w:rPr>
      </w:pPr>
    </w:p>
    <w:p w:rsidR="00786C88" w:rsidRPr="00786C88" w:rsidRDefault="00786C88" w:rsidP="00786C88">
      <w:pPr>
        <w:suppressAutoHyphens/>
        <w:spacing w:after="0" w:line="240" w:lineRule="auto"/>
        <w:jc w:val="right"/>
        <w:rPr>
          <w:rFonts w:ascii="Times New Roman" w:eastAsia="Times New Roman" w:hAnsi="Times New Roman" w:cs="Times New Roman"/>
          <w:sz w:val="24"/>
          <w:szCs w:val="24"/>
          <w:lang w:val="ro-RO" w:eastAsia="ro-RO"/>
        </w:rPr>
      </w:pPr>
    </w:p>
    <w:p w:rsidR="00786C88" w:rsidRPr="00786C88" w:rsidRDefault="00786C88" w:rsidP="00786C88">
      <w:pPr>
        <w:suppressAutoHyphens/>
        <w:spacing w:after="0" w:line="240" w:lineRule="auto"/>
        <w:jc w:val="right"/>
        <w:rPr>
          <w:rFonts w:ascii="Times New Roman" w:eastAsia="Times New Roman" w:hAnsi="Times New Roman" w:cs="Times New Roman"/>
          <w:sz w:val="24"/>
          <w:szCs w:val="24"/>
          <w:lang w:val="ro-RO" w:eastAsia="ro-RO"/>
        </w:rPr>
      </w:pPr>
    </w:p>
    <w:p w:rsidR="00786C88" w:rsidRPr="00786C88" w:rsidRDefault="00786C88" w:rsidP="00786C88">
      <w:pPr>
        <w:suppressAutoHyphens/>
        <w:spacing w:after="0" w:line="240" w:lineRule="auto"/>
        <w:jc w:val="right"/>
        <w:rPr>
          <w:rFonts w:ascii="Times New Roman" w:eastAsia="Times New Roman" w:hAnsi="Times New Roman" w:cs="Times New Roman"/>
          <w:sz w:val="24"/>
          <w:szCs w:val="24"/>
          <w:lang w:val="ro-RO" w:eastAsia="ro-RO"/>
        </w:rPr>
      </w:pPr>
    </w:p>
    <w:p w:rsidR="00786C88" w:rsidRDefault="00786C88" w:rsidP="00786C88">
      <w:pPr>
        <w:suppressAutoHyphens/>
        <w:spacing w:after="0" w:line="240" w:lineRule="auto"/>
        <w:jc w:val="right"/>
        <w:rPr>
          <w:rFonts w:ascii="Times New Roman" w:eastAsia="Times New Roman" w:hAnsi="Times New Roman" w:cs="Times New Roman"/>
          <w:sz w:val="24"/>
          <w:szCs w:val="24"/>
          <w:lang w:val="ro-RO" w:eastAsia="ro-RO"/>
        </w:rPr>
      </w:pPr>
    </w:p>
    <w:p w:rsidR="009612AF" w:rsidRDefault="009612AF" w:rsidP="00786C88">
      <w:pPr>
        <w:suppressAutoHyphens/>
        <w:spacing w:after="0" w:line="240" w:lineRule="auto"/>
        <w:jc w:val="right"/>
        <w:rPr>
          <w:rFonts w:ascii="Times New Roman" w:eastAsia="Times New Roman" w:hAnsi="Times New Roman" w:cs="Times New Roman"/>
          <w:sz w:val="24"/>
          <w:szCs w:val="24"/>
          <w:lang w:val="ro-RO" w:eastAsia="ro-RO"/>
        </w:rPr>
      </w:pPr>
    </w:p>
    <w:p w:rsidR="009612AF" w:rsidRDefault="009612AF" w:rsidP="00786C88">
      <w:pPr>
        <w:suppressAutoHyphens/>
        <w:spacing w:after="0" w:line="240" w:lineRule="auto"/>
        <w:jc w:val="right"/>
        <w:rPr>
          <w:rFonts w:ascii="Times New Roman" w:eastAsia="Times New Roman" w:hAnsi="Times New Roman" w:cs="Times New Roman"/>
          <w:sz w:val="24"/>
          <w:szCs w:val="24"/>
          <w:lang w:val="ro-RO" w:eastAsia="ro-RO"/>
        </w:rPr>
      </w:pPr>
    </w:p>
    <w:p w:rsidR="009612AF" w:rsidRDefault="009612AF" w:rsidP="00786C88">
      <w:pPr>
        <w:suppressAutoHyphens/>
        <w:spacing w:after="0" w:line="240" w:lineRule="auto"/>
        <w:jc w:val="right"/>
        <w:rPr>
          <w:rFonts w:ascii="Times New Roman" w:eastAsia="Times New Roman" w:hAnsi="Times New Roman" w:cs="Times New Roman"/>
          <w:sz w:val="24"/>
          <w:szCs w:val="24"/>
          <w:lang w:val="ro-RO" w:eastAsia="ro-RO"/>
        </w:rPr>
      </w:pPr>
    </w:p>
    <w:p w:rsidR="009612AF" w:rsidRDefault="009612AF" w:rsidP="00786C88">
      <w:pPr>
        <w:suppressAutoHyphens/>
        <w:spacing w:after="0" w:line="240" w:lineRule="auto"/>
        <w:jc w:val="right"/>
        <w:rPr>
          <w:rFonts w:ascii="Times New Roman" w:eastAsia="Times New Roman" w:hAnsi="Times New Roman" w:cs="Times New Roman"/>
          <w:sz w:val="24"/>
          <w:szCs w:val="24"/>
          <w:lang w:val="ro-RO" w:eastAsia="ro-RO"/>
        </w:rPr>
      </w:pPr>
    </w:p>
    <w:p w:rsidR="009612AF" w:rsidRDefault="009612AF" w:rsidP="00786C88">
      <w:pPr>
        <w:suppressAutoHyphens/>
        <w:spacing w:after="0" w:line="240" w:lineRule="auto"/>
        <w:jc w:val="right"/>
        <w:rPr>
          <w:rFonts w:ascii="Times New Roman" w:eastAsia="Times New Roman" w:hAnsi="Times New Roman" w:cs="Times New Roman"/>
          <w:sz w:val="24"/>
          <w:szCs w:val="24"/>
          <w:lang w:val="ro-RO" w:eastAsia="ro-RO"/>
        </w:rPr>
      </w:pPr>
    </w:p>
    <w:p w:rsidR="009612AF" w:rsidRDefault="009612AF" w:rsidP="00786C88">
      <w:pPr>
        <w:suppressAutoHyphens/>
        <w:spacing w:after="0" w:line="240" w:lineRule="auto"/>
        <w:jc w:val="right"/>
        <w:rPr>
          <w:rFonts w:ascii="Times New Roman" w:eastAsia="Times New Roman" w:hAnsi="Times New Roman" w:cs="Times New Roman"/>
          <w:sz w:val="24"/>
          <w:szCs w:val="24"/>
          <w:lang w:val="ro-RO" w:eastAsia="ro-RO"/>
        </w:rPr>
      </w:pPr>
    </w:p>
    <w:p w:rsidR="009612AF" w:rsidRDefault="009612AF" w:rsidP="00786C88">
      <w:pPr>
        <w:suppressAutoHyphens/>
        <w:spacing w:after="0" w:line="240" w:lineRule="auto"/>
        <w:jc w:val="right"/>
        <w:rPr>
          <w:rFonts w:ascii="Times New Roman" w:eastAsia="Times New Roman" w:hAnsi="Times New Roman" w:cs="Times New Roman"/>
          <w:sz w:val="24"/>
          <w:szCs w:val="24"/>
          <w:lang w:val="ro-RO" w:eastAsia="ro-RO"/>
        </w:rPr>
      </w:pPr>
    </w:p>
    <w:p w:rsidR="009612AF" w:rsidRDefault="009612AF" w:rsidP="00786C88">
      <w:pPr>
        <w:suppressAutoHyphens/>
        <w:spacing w:after="0" w:line="240" w:lineRule="auto"/>
        <w:jc w:val="right"/>
        <w:rPr>
          <w:rFonts w:ascii="Times New Roman" w:eastAsia="Times New Roman" w:hAnsi="Times New Roman" w:cs="Times New Roman"/>
          <w:sz w:val="24"/>
          <w:szCs w:val="24"/>
          <w:lang w:val="ro-RO" w:eastAsia="ro-RO"/>
        </w:rPr>
      </w:pPr>
    </w:p>
    <w:p w:rsidR="009612AF" w:rsidRDefault="009612AF" w:rsidP="00786C88">
      <w:pPr>
        <w:suppressAutoHyphens/>
        <w:spacing w:after="0" w:line="240" w:lineRule="auto"/>
        <w:jc w:val="right"/>
        <w:rPr>
          <w:rFonts w:ascii="Times New Roman" w:eastAsia="Times New Roman" w:hAnsi="Times New Roman" w:cs="Times New Roman"/>
          <w:sz w:val="24"/>
          <w:szCs w:val="24"/>
          <w:lang w:val="ro-RO" w:eastAsia="ro-RO"/>
        </w:rPr>
      </w:pPr>
    </w:p>
    <w:p w:rsidR="009612AF" w:rsidRDefault="009612AF" w:rsidP="00786C88">
      <w:pPr>
        <w:suppressAutoHyphens/>
        <w:spacing w:after="0" w:line="240" w:lineRule="auto"/>
        <w:jc w:val="right"/>
        <w:rPr>
          <w:rFonts w:ascii="Times New Roman" w:eastAsia="Times New Roman" w:hAnsi="Times New Roman" w:cs="Times New Roman"/>
          <w:sz w:val="24"/>
          <w:szCs w:val="24"/>
          <w:lang w:val="ro-RO" w:eastAsia="ro-RO"/>
        </w:rPr>
      </w:pPr>
    </w:p>
    <w:p w:rsidR="009612AF" w:rsidRDefault="009612AF" w:rsidP="00786C88">
      <w:pPr>
        <w:suppressAutoHyphens/>
        <w:spacing w:after="0" w:line="240" w:lineRule="auto"/>
        <w:jc w:val="right"/>
        <w:rPr>
          <w:rFonts w:ascii="Times New Roman" w:eastAsia="Times New Roman" w:hAnsi="Times New Roman" w:cs="Times New Roman"/>
          <w:sz w:val="24"/>
          <w:szCs w:val="24"/>
          <w:lang w:val="ro-RO" w:eastAsia="ro-RO"/>
        </w:rPr>
      </w:pPr>
    </w:p>
    <w:p w:rsidR="009612AF" w:rsidRPr="00786C88" w:rsidRDefault="009612AF" w:rsidP="00786C88">
      <w:pPr>
        <w:suppressAutoHyphens/>
        <w:spacing w:after="0" w:line="240" w:lineRule="auto"/>
        <w:jc w:val="right"/>
        <w:rPr>
          <w:rFonts w:ascii="Times New Roman" w:eastAsia="Times New Roman" w:hAnsi="Times New Roman" w:cs="Times New Roman"/>
          <w:sz w:val="24"/>
          <w:szCs w:val="24"/>
          <w:lang w:val="ro-RO" w:eastAsia="ro-RO"/>
        </w:rPr>
      </w:pPr>
    </w:p>
    <w:p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rsidR="00783886" w:rsidRPr="00786C88" w:rsidRDefault="00783886" w:rsidP="00783886">
      <w:pPr>
        <w:suppressAutoHyphens/>
        <w:spacing w:after="0" w:line="240" w:lineRule="auto"/>
        <w:jc w:val="right"/>
        <w:rPr>
          <w:rFonts w:ascii="Times New Roman" w:eastAsia="Times New Roman" w:hAnsi="Times New Roman" w:cs="Times New Roman"/>
          <w:b/>
          <w:sz w:val="24"/>
          <w:szCs w:val="24"/>
          <w:lang w:val="ro-RO" w:eastAsia="ro-RO"/>
        </w:rPr>
      </w:pPr>
      <w:r w:rsidRPr="00786C88">
        <w:rPr>
          <w:rFonts w:ascii="Times New Roman" w:eastAsia="Times New Roman" w:hAnsi="Times New Roman" w:cs="Times New Roman"/>
          <w:b/>
          <w:sz w:val="24"/>
          <w:szCs w:val="24"/>
          <w:lang w:val="ro-RO" w:eastAsia="ro-RO"/>
        </w:rPr>
        <w:t xml:space="preserve">Anexa nr. 3 la </w:t>
      </w:r>
      <w:r w:rsidR="006D587D">
        <w:rPr>
          <w:rFonts w:ascii="Times New Roman" w:eastAsia="Times New Roman" w:hAnsi="Times New Roman" w:cs="Times New Roman"/>
          <w:b/>
          <w:sz w:val="24"/>
          <w:szCs w:val="24"/>
          <w:lang w:val="ro-RO" w:eastAsia="ro-RO"/>
        </w:rPr>
        <w:t>Proiectul de Hotărâre nr. ....................</w:t>
      </w:r>
    </w:p>
    <w:p w:rsidR="00783886" w:rsidRPr="00786C88" w:rsidRDefault="00783886" w:rsidP="00783886">
      <w:pPr>
        <w:suppressAutoHyphens/>
        <w:spacing w:after="0" w:line="240" w:lineRule="auto"/>
        <w:jc w:val="center"/>
        <w:rPr>
          <w:rFonts w:ascii="Times New Roman" w:eastAsia="Times New Roman" w:hAnsi="Times New Roman" w:cs="Times New Roman"/>
          <w:b/>
          <w:sz w:val="24"/>
          <w:szCs w:val="24"/>
          <w:lang w:val="ro-RO" w:eastAsia="ro-RO"/>
        </w:rPr>
      </w:pPr>
    </w:p>
    <w:p w:rsidR="00783886" w:rsidRPr="00786C88" w:rsidRDefault="00783886" w:rsidP="00783886">
      <w:pPr>
        <w:suppressAutoHyphens/>
        <w:spacing w:after="0" w:line="240" w:lineRule="auto"/>
        <w:jc w:val="center"/>
        <w:rPr>
          <w:rFonts w:ascii="Times New Roman" w:eastAsia="Times New Roman" w:hAnsi="Times New Roman" w:cs="Times New Roman"/>
          <w:b/>
          <w:sz w:val="24"/>
          <w:szCs w:val="24"/>
          <w:lang w:val="ro-RO" w:eastAsia="ro-RO"/>
        </w:rPr>
      </w:pPr>
    </w:p>
    <w:p w:rsidR="00783886" w:rsidRPr="00786C88" w:rsidRDefault="00783886" w:rsidP="00783886">
      <w:pPr>
        <w:suppressAutoHyphens/>
        <w:spacing w:after="0" w:line="240" w:lineRule="auto"/>
        <w:jc w:val="center"/>
        <w:rPr>
          <w:rFonts w:ascii="Times New Roman" w:eastAsia="Times New Roman" w:hAnsi="Times New Roman" w:cs="Times New Roman"/>
          <w:b/>
          <w:sz w:val="24"/>
          <w:szCs w:val="24"/>
          <w:lang w:val="ro-RO" w:eastAsia="ro-RO"/>
        </w:rPr>
      </w:pPr>
    </w:p>
    <w:p w:rsidR="00783886" w:rsidRPr="00786C88" w:rsidRDefault="00783886" w:rsidP="00783886">
      <w:pPr>
        <w:suppressAutoHyphens/>
        <w:spacing w:after="0" w:line="240" w:lineRule="auto"/>
        <w:jc w:val="center"/>
        <w:rPr>
          <w:rFonts w:ascii="Times New Roman" w:eastAsia="Times New Roman" w:hAnsi="Times New Roman" w:cs="Times New Roman"/>
          <w:b/>
          <w:sz w:val="24"/>
          <w:szCs w:val="24"/>
          <w:lang w:val="ro-RO" w:eastAsia="ro-RO"/>
        </w:rPr>
      </w:pPr>
    </w:p>
    <w:p w:rsidR="00783886" w:rsidRPr="00786C88" w:rsidRDefault="00783886" w:rsidP="00783886">
      <w:pPr>
        <w:suppressAutoHyphens/>
        <w:spacing w:after="0" w:line="240" w:lineRule="auto"/>
        <w:jc w:val="center"/>
        <w:rPr>
          <w:rFonts w:ascii="Times New Roman" w:eastAsia="Times New Roman" w:hAnsi="Times New Roman" w:cs="Times New Roman"/>
          <w:b/>
          <w:sz w:val="24"/>
          <w:szCs w:val="24"/>
          <w:lang w:val="ro-RO" w:eastAsia="ro-RO"/>
        </w:rPr>
      </w:pPr>
    </w:p>
    <w:p w:rsidR="00783886" w:rsidRPr="00786C88" w:rsidRDefault="00783886" w:rsidP="00783886">
      <w:pPr>
        <w:suppressAutoHyphens/>
        <w:spacing w:after="0" w:line="240" w:lineRule="auto"/>
        <w:jc w:val="center"/>
        <w:rPr>
          <w:rFonts w:ascii="Times New Roman" w:eastAsia="Times New Roman" w:hAnsi="Times New Roman" w:cs="Times New Roman"/>
          <w:b/>
          <w:sz w:val="24"/>
          <w:szCs w:val="24"/>
          <w:lang w:val="ro-RO" w:eastAsia="ro-RO"/>
        </w:rPr>
      </w:pPr>
    </w:p>
    <w:p w:rsidR="00783886" w:rsidRPr="00786C88" w:rsidRDefault="00783886" w:rsidP="00783886">
      <w:pPr>
        <w:suppressAutoHyphens/>
        <w:spacing w:after="0" w:line="240" w:lineRule="auto"/>
        <w:jc w:val="center"/>
        <w:rPr>
          <w:rFonts w:ascii="Times New Roman" w:eastAsia="Times New Roman" w:hAnsi="Times New Roman" w:cs="Times New Roman"/>
          <w:b/>
          <w:sz w:val="24"/>
          <w:szCs w:val="24"/>
          <w:lang w:val="ro-RO" w:eastAsia="ro-RO"/>
        </w:rPr>
      </w:pPr>
    </w:p>
    <w:tbl>
      <w:tblPr>
        <w:tblW w:w="0" w:type="auto"/>
        <w:tblInd w:w="445" w:type="dxa"/>
        <w:tblLayout w:type="fixed"/>
        <w:tblLook w:val="0000"/>
      </w:tblPr>
      <w:tblGrid>
        <w:gridCol w:w="4050"/>
        <w:gridCol w:w="2520"/>
        <w:gridCol w:w="2700"/>
      </w:tblGrid>
      <w:tr w:rsidR="00783886" w:rsidRPr="00786C88" w:rsidTr="00E033E1">
        <w:tc>
          <w:tcPr>
            <w:tcW w:w="9270" w:type="dxa"/>
            <w:gridSpan w:val="3"/>
            <w:tcBorders>
              <w:top w:val="single" w:sz="4" w:space="0" w:color="000000"/>
              <w:left w:val="single" w:sz="4" w:space="0" w:color="000000"/>
              <w:bottom w:val="single" w:sz="4" w:space="0" w:color="000000"/>
              <w:right w:val="single" w:sz="4" w:space="0" w:color="000000"/>
            </w:tcBorders>
            <w:shd w:val="clear" w:color="auto" w:fill="auto"/>
          </w:tcPr>
          <w:p w:rsidR="00783886" w:rsidRPr="00786C88" w:rsidRDefault="00783886" w:rsidP="00E033E1">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8"/>
                <w:szCs w:val="28"/>
                <w:lang w:val="ro-RO" w:eastAsia="ro-RO"/>
              </w:rPr>
              <w:t>TAXA PENTRU FOLOSIREA MIJLOACELOR DE RECLAMĂ ŞI PUBLICITATE/LEI/M</w:t>
            </w:r>
            <w:r w:rsidRPr="00786C88">
              <w:rPr>
                <w:rFonts w:ascii="Times New Roman" w:eastAsia="Times New Roman" w:hAnsi="Times New Roman" w:cs="Times New Roman"/>
                <w:b/>
                <w:sz w:val="28"/>
                <w:szCs w:val="28"/>
                <w:vertAlign w:val="superscript"/>
                <w:lang w:val="ro-RO" w:eastAsia="ro-RO"/>
              </w:rPr>
              <w:t>2</w:t>
            </w:r>
          </w:p>
        </w:tc>
      </w:tr>
      <w:tr w:rsidR="00783886" w:rsidRPr="00786C88" w:rsidTr="00E033E1">
        <w:tc>
          <w:tcPr>
            <w:tcW w:w="4050" w:type="dxa"/>
            <w:tcBorders>
              <w:top w:val="single" w:sz="4" w:space="0" w:color="000000"/>
              <w:left w:val="single" w:sz="4" w:space="0" w:color="000000"/>
              <w:bottom w:val="single" w:sz="4" w:space="0" w:color="000000"/>
            </w:tcBorders>
            <w:shd w:val="clear" w:color="auto" w:fill="auto"/>
          </w:tcPr>
          <w:p w:rsidR="00783886" w:rsidRPr="00786C88" w:rsidRDefault="00783886" w:rsidP="00E033E1">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4"/>
                <w:szCs w:val="24"/>
                <w:lang w:val="ro-RO" w:eastAsia="ro-RO"/>
              </w:rPr>
              <w:t>TIPUL TAXEI</w:t>
            </w:r>
          </w:p>
        </w:tc>
        <w:tc>
          <w:tcPr>
            <w:tcW w:w="2520" w:type="dxa"/>
            <w:tcBorders>
              <w:top w:val="single" w:sz="4" w:space="0" w:color="000000"/>
              <w:left w:val="single" w:sz="4" w:space="0" w:color="000000"/>
              <w:bottom w:val="single" w:sz="4" w:space="0" w:color="000000"/>
            </w:tcBorders>
            <w:shd w:val="clear" w:color="auto" w:fill="auto"/>
          </w:tcPr>
          <w:p w:rsidR="00783886" w:rsidRPr="00786C88" w:rsidRDefault="00783886" w:rsidP="00E033E1">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4"/>
                <w:szCs w:val="24"/>
                <w:lang w:val="ro-RO" w:eastAsia="ro-RO"/>
              </w:rPr>
              <w:t>Nivelul taxei conform Codului fiscal</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rsidR="00783886" w:rsidRPr="00786C88" w:rsidRDefault="00783886" w:rsidP="00E033E1">
            <w:pPr>
              <w:suppressAutoHyphens/>
              <w:spacing w:after="0" w:line="240" w:lineRule="auto"/>
              <w:jc w:val="center"/>
              <w:rPr>
                <w:rFonts w:ascii="Times New Roman" w:eastAsia="Times New Roman" w:hAnsi="Times New Roman" w:cs="Times New Roman"/>
                <w:b/>
                <w:sz w:val="24"/>
                <w:szCs w:val="24"/>
                <w:lang w:val="ro-RO" w:eastAsia="ro-RO"/>
              </w:rPr>
            </w:pPr>
          </w:p>
          <w:p w:rsidR="00783886" w:rsidRPr="00786C88" w:rsidRDefault="00783886" w:rsidP="00E033E1">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4"/>
                <w:szCs w:val="24"/>
                <w:lang w:val="ro-RO" w:eastAsia="ro-RO"/>
              </w:rPr>
              <w:t>Nivelul propus pentru anul 202</w:t>
            </w:r>
            <w:r>
              <w:rPr>
                <w:rFonts w:ascii="Times New Roman" w:eastAsia="Times New Roman" w:hAnsi="Times New Roman" w:cs="Times New Roman"/>
                <w:b/>
                <w:sz w:val="24"/>
                <w:szCs w:val="24"/>
                <w:lang w:val="ro-RO" w:eastAsia="ro-RO"/>
              </w:rPr>
              <w:t>3</w:t>
            </w:r>
          </w:p>
        </w:tc>
      </w:tr>
      <w:tr w:rsidR="00783886" w:rsidRPr="00786C88" w:rsidTr="00E033E1">
        <w:trPr>
          <w:trHeight w:val="881"/>
        </w:trPr>
        <w:tc>
          <w:tcPr>
            <w:tcW w:w="4050" w:type="dxa"/>
            <w:tcBorders>
              <w:top w:val="single" w:sz="4" w:space="0" w:color="000000"/>
              <w:left w:val="single" w:sz="4" w:space="0" w:color="000000"/>
              <w:bottom w:val="single" w:sz="4" w:space="0" w:color="000000"/>
            </w:tcBorders>
            <w:shd w:val="clear" w:color="auto" w:fill="auto"/>
          </w:tcPr>
          <w:p w:rsidR="00783886" w:rsidRPr="00786C88" w:rsidRDefault="00783886" w:rsidP="00E033E1">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4"/>
                <w:szCs w:val="24"/>
                <w:lang w:val="ro-RO" w:eastAsia="ro-RO"/>
              </w:rPr>
              <w:t>Art. 478 alin. 2</w:t>
            </w:r>
          </w:p>
          <w:p w:rsidR="00783886" w:rsidRPr="00786C88" w:rsidRDefault="00783886" w:rsidP="00E033E1">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Taxa pentru afişaj în scop de reclamă şi publicitate:</w:t>
            </w:r>
          </w:p>
        </w:tc>
        <w:tc>
          <w:tcPr>
            <w:tcW w:w="2520" w:type="dxa"/>
            <w:tcBorders>
              <w:top w:val="single" w:sz="4" w:space="0" w:color="000000"/>
              <w:left w:val="single" w:sz="4" w:space="0" w:color="000000"/>
              <w:bottom w:val="single" w:sz="4" w:space="0" w:color="000000"/>
            </w:tcBorders>
            <w:shd w:val="clear" w:color="auto" w:fill="auto"/>
          </w:tcPr>
          <w:p w:rsidR="00783886" w:rsidRPr="00786C88" w:rsidRDefault="00783886" w:rsidP="00E033E1">
            <w:pPr>
              <w:suppressAutoHyphens/>
              <w:snapToGrid w:val="0"/>
              <w:spacing w:after="0" w:line="240" w:lineRule="auto"/>
              <w:jc w:val="center"/>
              <w:rPr>
                <w:rFonts w:ascii="Times New Roman" w:eastAsia="Times New Roman" w:hAnsi="Times New Roman" w:cs="Times New Roman"/>
                <w:sz w:val="24"/>
                <w:szCs w:val="24"/>
                <w:lang w:val="ro-RO" w:eastAsia="ro-RO"/>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rsidR="00783886" w:rsidRPr="00786C88" w:rsidRDefault="00783886" w:rsidP="00E033E1">
            <w:pPr>
              <w:suppressAutoHyphens/>
              <w:snapToGrid w:val="0"/>
              <w:spacing w:after="0" w:line="240" w:lineRule="auto"/>
              <w:jc w:val="center"/>
              <w:rPr>
                <w:rFonts w:ascii="Times New Roman" w:eastAsia="Times New Roman" w:hAnsi="Times New Roman" w:cs="Times New Roman"/>
                <w:sz w:val="24"/>
                <w:szCs w:val="24"/>
                <w:lang w:val="ro-RO" w:eastAsia="ro-RO"/>
              </w:rPr>
            </w:pPr>
          </w:p>
        </w:tc>
      </w:tr>
      <w:tr w:rsidR="00783886" w:rsidRPr="00786C88" w:rsidTr="00E033E1">
        <w:trPr>
          <w:trHeight w:val="491"/>
        </w:trPr>
        <w:tc>
          <w:tcPr>
            <w:tcW w:w="4050" w:type="dxa"/>
            <w:tcBorders>
              <w:top w:val="single" w:sz="4" w:space="0" w:color="000000"/>
              <w:left w:val="single" w:sz="4" w:space="0" w:color="000000"/>
              <w:bottom w:val="single" w:sz="4" w:space="0" w:color="000000"/>
            </w:tcBorders>
            <w:shd w:val="clear" w:color="auto" w:fill="auto"/>
          </w:tcPr>
          <w:p w:rsidR="00783886" w:rsidRPr="00786C88" w:rsidRDefault="00783886" w:rsidP="00E033E1">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a) în cazul unui afişaj situat în locul în care persoana derulează o activitate economică</w:t>
            </w:r>
          </w:p>
        </w:tc>
        <w:tc>
          <w:tcPr>
            <w:tcW w:w="2520" w:type="dxa"/>
            <w:tcBorders>
              <w:top w:val="single" w:sz="4" w:space="0" w:color="000000"/>
              <w:left w:val="single" w:sz="4" w:space="0" w:color="000000"/>
              <w:bottom w:val="single" w:sz="4" w:space="0" w:color="000000"/>
            </w:tcBorders>
            <w:shd w:val="clear" w:color="auto" w:fill="auto"/>
          </w:tcPr>
          <w:p w:rsidR="00783886" w:rsidRPr="00786C88" w:rsidRDefault="00783886" w:rsidP="00E033E1">
            <w:pPr>
              <w:suppressAutoHyphens/>
              <w:snapToGrid w:val="0"/>
              <w:spacing w:after="0" w:line="240" w:lineRule="auto"/>
              <w:jc w:val="center"/>
              <w:rPr>
                <w:rFonts w:ascii="Times New Roman" w:eastAsia="Times New Roman" w:hAnsi="Times New Roman" w:cs="Times New Roman"/>
                <w:b/>
                <w:sz w:val="24"/>
                <w:szCs w:val="24"/>
                <w:lang w:val="ro-RO" w:eastAsia="ro-RO"/>
              </w:rPr>
            </w:pPr>
          </w:p>
          <w:p w:rsidR="00783886" w:rsidRPr="00786C88" w:rsidRDefault="00783886" w:rsidP="00E033E1">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32 lei</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3886" w:rsidRPr="00786C88" w:rsidRDefault="00783886" w:rsidP="00E033E1">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43</w:t>
            </w:r>
            <w:r w:rsidRPr="00786C88">
              <w:rPr>
                <w:rFonts w:ascii="Times New Roman" w:eastAsia="Times New Roman" w:hAnsi="Times New Roman" w:cs="Times New Roman"/>
                <w:sz w:val="24"/>
                <w:szCs w:val="24"/>
                <w:lang w:val="ro-RO" w:eastAsia="ro-RO"/>
              </w:rPr>
              <w:t xml:space="preserve"> lei</w:t>
            </w:r>
          </w:p>
        </w:tc>
      </w:tr>
      <w:tr w:rsidR="00783886" w:rsidRPr="00786C88" w:rsidTr="00E033E1">
        <w:tc>
          <w:tcPr>
            <w:tcW w:w="4050" w:type="dxa"/>
            <w:tcBorders>
              <w:top w:val="single" w:sz="4" w:space="0" w:color="000000"/>
              <w:left w:val="single" w:sz="4" w:space="0" w:color="000000"/>
              <w:bottom w:val="single" w:sz="4" w:space="0" w:color="000000"/>
            </w:tcBorders>
            <w:shd w:val="clear" w:color="auto" w:fill="auto"/>
          </w:tcPr>
          <w:p w:rsidR="00783886" w:rsidRPr="00786C88" w:rsidRDefault="00783886" w:rsidP="00E033E1">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b) în cazul oricărui alt panou, afişaj sau structură de afişaj pentru reclamă şi publicitate</w:t>
            </w:r>
          </w:p>
        </w:tc>
        <w:tc>
          <w:tcPr>
            <w:tcW w:w="2520" w:type="dxa"/>
            <w:tcBorders>
              <w:top w:val="single" w:sz="4" w:space="0" w:color="000000"/>
              <w:left w:val="single" w:sz="4" w:space="0" w:color="000000"/>
              <w:bottom w:val="single" w:sz="4" w:space="0" w:color="000000"/>
            </w:tcBorders>
            <w:shd w:val="clear" w:color="auto" w:fill="auto"/>
          </w:tcPr>
          <w:p w:rsidR="00783886" w:rsidRPr="00786C88" w:rsidRDefault="00783886" w:rsidP="00E033E1">
            <w:pPr>
              <w:suppressAutoHyphens/>
              <w:snapToGrid w:val="0"/>
              <w:spacing w:after="0" w:line="240" w:lineRule="auto"/>
              <w:jc w:val="center"/>
              <w:rPr>
                <w:rFonts w:ascii="Times New Roman" w:eastAsia="Times New Roman" w:hAnsi="Times New Roman" w:cs="Times New Roman"/>
                <w:sz w:val="24"/>
                <w:szCs w:val="24"/>
                <w:lang w:val="ro-RO" w:eastAsia="ro-RO"/>
              </w:rPr>
            </w:pPr>
          </w:p>
          <w:p w:rsidR="00783886" w:rsidRPr="00786C88" w:rsidRDefault="00783886" w:rsidP="00E033E1">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23 lei</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3886" w:rsidRPr="00786C88" w:rsidRDefault="00783886" w:rsidP="00E033E1">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32</w:t>
            </w:r>
            <w:r w:rsidRPr="00786C88">
              <w:rPr>
                <w:rFonts w:ascii="Times New Roman" w:eastAsia="Times New Roman" w:hAnsi="Times New Roman" w:cs="Times New Roman"/>
                <w:sz w:val="24"/>
                <w:szCs w:val="24"/>
                <w:lang w:val="ro-RO" w:eastAsia="ro-RO"/>
              </w:rPr>
              <w:t xml:space="preserve"> lei</w:t>
            </w:r>
          </w:p>
        </w:tc>
      </w:tr>
    </w:tbl>
    <w:p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rsidR="00786C88" w:rsidRPr="00786C88" w:rsidRDefault="00786C88" w:rsidP="00786C88">
      <w:pPr>
        <w:suppressAutoHyphens/>
        <w:spacing w:after="0" w:line="240" w:lineRule="auto"/>
        <w:jc w:val="right"/>
        <w:rPr>
          <w:rFonts w:ascii="Times New Roman" w:eastAsia="Times New Roman" w:hAnsi="Times New Roman" w:cs="Times New Roman"/>
          <w:b/>
          <w:sz w:val="24"/>
          <w:szCs w:val="24"/>
          <w:lang w:val="ro-RO" w:eastAsia="ro-RO"/>
        </w:rPr>
      </w:pPr>
      <w:r w:rsidRPr="00786C88">
        <w:rPr>
          <w:rFonts w:ascii="Times New Roman" w:eastAsia="Times New Roman" w:hAnsi="Times New Roman" w:cs="Times New Roman"/>
          <w:b/>
          <w:sz w:val="24"/>
          <w:szCs w:val="24"/>
          <w:lang w:val="ro-RO" w:eastAsia="ro-RO"/>
        </w:rPr>
        <w:t xml:space="preserve">Anexa nr. 4 la </w:t>
      </w:r>
      <w:r w:rsidR="006D587D">
        <w:rPr>
          <w:rFonts w:ascii="Times New Roman" w:eastAsia="Times New Roman" w:hAnsi="Times New Roman" w:cs="Times New Roman"/>
          <w:b/>
          <w:sz w:val="24"/>
          <w:szCs w:val="24"/>
          <w:lang w:val="ro-RO" w:eastAsia="ro-RO"/>
        </w:rPr>
        <w:t>Proiectul de Hotărâre nr. ....................</w:t>
      </w:r>
    </w:p>
    <w:p w:rsidR="00786C88" w:rsidRPr="00786C88" w:rsidRDefault="00786C88" w:rsidP="00786C88">
      <w:pPr>
        <w:suppressAutoHyphens/>
        <w:spacing w:after="0" w:line="240" w:lineRule="auto"/>
        <w:jc w:val="both"/>
        <w:rPr>
          <w:rFonts w:ascii="Times New Roman" w:eastAsia="Times New Roman" w:hAnsi="Times New Roman" w:cs="Times New Roman"/>
          <w:b/>
          <w:sz w:val="24"/>
          <w:szCs w:val="24"/>
          <w:lang w:val="ro-RO" w:eastAsia="ro-RO"/>
        </w:rPr>
      </w:pPr>
    </w:p>
    <w:p w:rsidR="00786C88" w:rsidRPr="00786C88" w:rsidRDefault="00786C88" w:rsidP="00786C88">
      <w:pPr>
        <w:suppressAutoHyphens/>
        <w:spacing w:after="0" w:line="240" w:lineRule="auto"/>
        <w:jc w:val="both"/>
        <w:rPr>
          <w:rFonts w:ascii="Times New Roman" w:eastAsia="Times New Roman" w:hAnsi="Times New Roman" w:cs="Times New Roman"/>
          <w:b/>
          <w:sz w:val="24"/>
          <w:szCs w:val="24"/>
          <w:lang w:val="ro-RO" w:eastAsia="ro-RO"/>
        </w:rPr>
      </w:pPr>
    </w:p>
    <w:p w:rsidR="00786C88" w:rsidRPr="00786C88" w:rsidRDefault="00786C88" w:rsidP="00786C88">
      <w:pPr>
        <w:suppressAutoHyphens/>
        <w:spacing w:after="0" w:line="240" w:lineRule="auto"/>
        <w:jc w:val="both"/>
        <w:rPr>
          <w:rFonts w:ascii="Times New Roman" w:eastAsia="Times New Roman" w:hAnsi="Times New Roman" w:cs="Times New Roman"/>
          <w:b/>
          <w:lang w:val="ro-RO" w:eastAsia="ro-RO"/>
        </w:rPr>
      </w:pPr>
    </w:p>
    <w:tbl>
      <w:tblPr>
        <w:tblW w:w="0" w:type="auto"/>
        <w:tblInd w:w="625" w:type="dxa"/>
        <w:tblLayout w:type="fixed"/>
        <w:tblLook w:val="0000"/>
      </w:tblPr>
      <w:tblGrid>
        <w:gridCol w:w="3315"/>
        <w:gridCol w:w="1941"/>
        <w:gridCol w:w="1244"/>
        <w:gridCol w:w="2770"/>
      </w:tblGrid>
      <w:tr w:rsidR="00786C88" w:rsidRPr="00786C88" w:rsidTr="008968A4">
        <w:tc>
          <w:tcPr>
            <w:tcW w:w="9270" w:type="dxa"/>
            <w:gridSpan w:val="4"/>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pacing w:after="0" w:line="240" w:lineRule="auto"/>
              <w:jc w:val="center"/>
              <w:rPr>
                <w:rFonts w:ascii="Times New Roman" w:eastAsia="Times New Roman" w:hAnsi="Times New Roman" w:cs="Times New Roman"/>
                <w:b/>
                <w:sz w:val="28"/>
                <w:szCs w:val="28"/>
                <w:lang w:val="ro-RO" w:eastAsia="ro-RO"/>
              </w:rPr>
            </w:pPr>
            <w:r w:rsidRPr="00786C88">
              <w:rPr>
                <w:rFonts w:ascii="Times New Roman" w:eastAsia="Times New Roman" w:hAnsi="Times New Roman" w:cs="Times New Roman"/>
                <w:b/>
                <w:sz w:val="28"/>
                <w:szCs w:val="28"/>
                <w:lang w:val="ro-RO" w:eastAsia="ro-RO"/>
              </w:rPr>
              <w:t>TAXA PENTRU ELIBERAREA CERTIFICATELOR, AVIZELOR</w:t>
            </w: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8"/>
                <w:szCs w:val="28"/>
                <w:lang w:val="ro-RO" w:eastAsia="ro-RO"/>
              </w:rPr>
              <w:t xml:space="preserve"> ŞI AUTORIZAŢIILOR/LEI</w:t>
            </w:r>
          </w:p>
        </w:tc>
      </w:tr>
      <w:tr w:rsidR="00786C88" w:rsidRPr="00786C88" w:rsidTr="008968A4">
        <w:tc>
          <w:tcPr>
            <w:tcW w:w="3315"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4"/>
                <w:szCs w:val="24"/>
                <w:lang w:val="ro-RO" w:eastAsia="ro-RO"/>
              </w:rPr>
              <w:t>TIPUL TAXEI</w:t>
            </w:r>
          </w:p>
        </w:tc>
        <w:tc>
          <w:tcPr>
            <w:tcW w:w="1941"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4"/>
                <w:szCs w:val="24"/>
                <w:lang w:val="ro-RO" w:eastAsia="ro-RO"/>
              </w:rPr>
              <w:t>Nivelul taxei conform Codului fiscal</w:t>
            </w:r>
          </w:p>
        </w:tc>
        <w:tc>
          <w:tcPr>
            <w:tcW w:w="1244"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4"/>
                <w:szCs w:val="24"/>
                <w:lang w:val="ro-RO" w:eastAsia="ro-RO"/>
              </w:rPr>
              <w:t>Cota de majorare</w:t>
            </w: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4"/>
                <w:szCs w:val="24"/>
                <w:lang w:val="ro-RO" w:eastAsia="ro-RO"/>
              </w:rPr>
              <w:t>Nivelul propus pentru anul 202</w:t>
            </w:r>
            <w:r w:rsidR="002A1594">
              <w:rPr>
                <w:rFonts w:ascii="Times New Roman" w:eastAsia="Times New Roman" w:hAnsi="Times New Roman" w:cs="Times New Roman"/>
                <w:b/>
                <w:sz w:val="24"/>
                <w:szCs w:val="24"/>
                <w:lang w:val="ro-RO" w:eastAsia="ro-RO"/>
              </w:rPr>
              <w:t>3</w:t>
            </w:r>
          </w:p>
        </w:tc>
      </w:tr>
      <w:tr w:rsidR="00786C88" w:rsidRPr="00786C88" w:rsidTr="008968A4">
        <w:tc>
          <w:tcPr>
            <w:tcW w:w="3315"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lang w:val="ro-RO" w:eastAsia="ro-RO"/>
              </w:rPr>
            </w:pPr>
            <w:r w:rsidRPr="00786C88">
              <w:rPr>
                <w:rFonts w:ascii="Times New Roman" w:eastAsia="Times New Roman" w:hAnsi="Times New Roman" w:cs="Times New Roman"/>
                <w:b/>
                <w:lang w:val="ro-RO" w:eastAsia="ro-RO"/>
              </w:rPr>
              <w:t>Art. 474 alin. 1</w:t>
            </w:r>
          </w:p>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Taxa pentru eliberarea certificatului de urbanism în mediu urban</w:t>
            </w:r>
          </w:p>
        </w:tc>
        <w:tc>
          <w:tcPr>
            <w:tcW w:w="1941"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c>
          <w:tcPr>
            <w:tcW w:w="1244"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r>
      <w:tr w:rsidR="00786C88" w:rsidRPr="00786C88" w:rsidTr="008968A4">
        <w:tc>
          <w:tcPr>
            <w:tcW w:w="3315"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Suprafaţa pentru care se obţine certificatul de urbanism</w:t>
            </w:r>
          </w:p>
        </w:tc>
        <w:tc>
          <w:tcPr>
            <w:tcW w:w="1941"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c>
          <w:tcPr>
            <w:tcW w:w="1244"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r>
      <w:tr w:rsidR="00786C88" w:rsidRPr="00786C88" w:rsidTr="008968A4">
        <w:tc>
          <w:tcPr>
            <w:tcW w:w="3315"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a) până la 150 m</w:t>
            </w:r>
            <w:r w:rsidRPr="00786C88">
              <w:rPr>
                <w:rFonts w:ascii="Times New Roman" w:eastAsia="Times New Roman" w:hAnsi="Times New Roman" w:cs="Times New Roman"/>
                <w:vertAlign w:val="superscript"/>
                <w:lang w:val="ro-RO" w:eastAsia="ro-RO"/>
              </w:rPr>
              <w:t>2</w:t>
            </w:r>
            <w:r w:rsidRPr="00786C88">
              <w:rPr>
                <w:rFonts w:ascii="Times New Roman" w:eastAsia="Times New Roman" w:hAnsi="Times New Roman" w:cs="Times New Roman"/>
                <w:lang w:val="ro-RO" w:eastAsia="ro-RO"/>
              </w:rPr>
              <w:t xml:space="preserve"> inclusiv</w:t>
            </w:r>
          </w:p>
        </w:tc>
        <w:tc>
          <w:tcPr>
            <w:tcW w:w="1941"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6 lei</w:t>
            </w:r>
          </w:p>
        </w:tc>
        <w:tc>
          <w:tcPr>
            <w:tcW w:w="1244"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r w:rsidRPr="00786C88">
              <w:rPr>
                <w:rFonts w:ascii="Times New Roman" w:eastAsia="Times New Roman" w:hAnsi="Times New Roman" w:cs="Times New Roman"/>
                <w:lang w:val="ro-RO" w:eastAsia="ro-RO"/>
              </w:rPr>
              <w:t>PF</w:t>
            </w: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PJ</w:t>
            </w: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r w:rsidRPr="00786C88">
              <w:rPr>
                <w:rFonts w:ascii="Times New Roman" w:eastAsia="Times New Roman" w:hAnsi="Times New Roman" w:cs="Times New Roman"/>
                <w:lang w:val="ro-RO" w:eastAsia="ro-RO"/>
              </w:rPr>
              <w:t>7 lei</w:t>
            </w: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8 lei</w:t>
            </w:r>
          </w:p>
        </w:tc>
      </w:tr>
      <w:tr w:rsidR="00786C88" w:rsidRPr="00786C88" w:rsidTr="008968A4">
        <w:tc>
          <w:tcPr>
            <w:tcW w:w="3315"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b) între 151 şi 250 m</w:t>
            </w:r>
            <w:r w:rsidRPr="00786C88">
              <w:rPr>
                <w:rFonts w:ascii="Times New Roman" w:eastAsia="Times New Roman" w:hAnsi="Times New Roman" w:cs="Times New Roman"/>
                <w:vertAlign w:val="superscript"/>
                <w:lang w:val="ro-RO" w:eastAsia="ro-RO"/>
              </w:rPr>
              <w:t xml:space="preserve">2 </w:t>
            </w:r>
            <w:r w:rsidRPr="00786C88">
              <w:rPr>
                <w:rFonts w:ascii="Times New Roman" w:eastAsia="Times New Roman" w:hAnsi="Times New Roman" w:cs="Times New Roman"/>
                <w:lang w:val="ro-RO" w:eastAsia="ro-RO"/>
              </w:rPr>
              <w:t xml:space="preserve"> inclusiv</w:t>
            </w:r>
          </w:p>
        </w:tc>
        <w:tc>
          <w:tcPr>
            <w:tcW w:w="1941"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7 lei</w:t>
            </w:r>
          </w:p>
        </w:tc>
        <w:tc>
          <w:tcPr>
            <w:tcW w:w="1244"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r w:rsidRPr="00786C88">
              <w:rPr>
                <w:rFonts w:ascii="Times New Roman" w:eastAsia="Times New Roman" w:hAnsi="Times New Roman" w:cs="Times New Roman"/>
                <w:lang w:val="ro-RO" w:eastAsia="ro-RO"/>
              </w:rPr>
              <w:t>PF</w:t>
            </w: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PJ</w:t>
            </w: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r w:rsidRPr="00786C88">
              <w:rPr>
                <w:rFonts w:ascii="Times New Roman" w:eastAsia="Times New Roman" w:hAnsi="Times New Roman" w:cs="Times New Roman"/>
                <w:lang w:val="ro-RO" w:eastAsia="ro-RO"/>
              </w:rPr>
              <w:t>8 lei</w:t>
            </w: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9 lei</w:t>
            </w:r>
          </w:p>
        </w:tc>
      </w:tr>
      <w:tr w:rsidR="00786C88" w:rsidRPr="00786C88" w:rsidTr="008968A4">
        <w:tc>
          <w:tcPr>
            <w:tcW w:w="3315"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c) între 251 şi 500 m</w:t>
            </w:r>
            <w:r w:rsidRPr="00786C88">
              <w:rPr>
                <w:rFonts w:ascii="Times New Roman" w:eastAsia="Times New Roman" w:hAnsi="Times New Roman" w:cs="Times New Roman"/>
                <w:vertAlign w:val="superscript"/>
                <w:lang w:val="ro-RO" w:eastAsia="ro-RO"/>
              </w:rPr>
              <w:t xml:space="preserve">2 </w:t>
            </w:r>
            <w:r w:rsidRPr="00786C88">
              <w:rPr>
                <w:rFonts w:ascii="Times New Roman" w:eastAsia="Times New Roman" w:hAnsi="Times New Roman" w:cs="Times New Roman"/>
                <w:lang w:val="ro-RO" w:eastAsia="ro-RO"/>
              </w:rPr>
              <w:t xml:space="preserve"> inclusiv</w:t>
            </w:r>
          </w:p>
        </w:tc>
        <w:tc>
          <w:tcPr>
            <w:tcW w:w="1941"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9 lei</w:t>
            </w:r>
          </w:p>
        </w:tc>
        <w:tc>
          <w:tcPr>
            <w:tcW w:w="1244"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r w:rsidRPr="00786C88">
              <w:rPr>
                <w:rFonts w:ascii="Times New Roman" w:eastAsia="Times New Roman" w:hAnsi="Times New Roman" w:cs="Times New Roman"/>
                <w:lang w:val="ro-RO" w:eastAsia="ro-RO"/>
              </w:rPr>
              <w:t>PF</w:t>
            </w: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PJ</w:t>
            </w: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lang w:val="ro-RO" w:eastAsia="ro-RO"/>
              </w:rPr>
            </w:pPr>
            <w:r w:rsidRPr="00786C88">
              <w:rPr>
                <w:rFonts w:ascii="Times New Roman" w:eastAsia="Times New Roman" w:hAnsi="Times New Roman" w:cs="Times New Roman"/>
                <w:lang w:val="ro-RO" w:eastAsia="ro-RO"/>
              </w:rPr>
              <w:t xml:space="preserve">              </w:t>
            </w:r>
            <w:r w:rsidR="00783886">
              <w:rPr>
                <w:rFonts w:ascii="Times New Roman" w:eastAsia="Times New Roman" w:hAnsi="Times New Roman" w:cs="Times New Roman"/>
                <w:lang w:val="ro-RO" w:eastAsia="ro-RO"/>
              </w:rPr>
              <w:t xml:space="preserve">     </w:t>
            </w:r>
            <w:r w:rsidRPr="00786C88">
              <w:rPr>
                <w:rFonts w:ascii="Times New Roman" w:eastAsia="Times New Roman" w:hAnsi="Times New Roman" w:cs="Times New Roman"/>
                <w:lang w:val="ro-RO" w:eastAsia="ro-RO"/>
              </w:rPr>
              <w:t>1</w:t>
            </w:r>
            <w:r w:rsidR="00783886">
              <w:rPr>
                <w:rFonts w:ascii="Times New Roman" w:eastAsia="Times New Roman" w:hAnsi="Times New Roman" w:cs="Times New Roman"/>
                <w:lang w:val="ro-RO" w:eastAsia="ro-RO"/>
              </w:rPr>
              <w:t>1</w:t>
            </w:r>
            <w:r w:rsidRPr="00786C88">
              <w:rPr>
                <w:rFonts w:ascii="Times New Roman" w:eastAsia="Times New Roman" w:hAnsi="Times New Roman" w:cs="Times New Roman"/>
                <w:lang w:val="ro-RO" w:eastAsia="ro-RO"/>
              </w:rPr>
              <w:t xml:space="preserve"> lei</w:t>
            </w: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1</w:t>
            </w:r>
            <w:r w:rsidR="00783886">
              <w:rPr>
                <w:rFonts w:ascii="Times New Roman" w:eastAsia="Times New Roman" w:hAnsi="Times New Roman" w:cs="Times New Roman"/>
                <w:lang w:val="ro-RO" w:eastAsia="ro-RO"/>
              </w:rPr>
              <w:t>2</w:t>
            </w:r>
            <w:r w:rsidRPr="00786C88">
              <w:rPr>
                <w:rFonts w:ascii="Times New Roman" w:eastAsia="Times New Roman" w:hAnsi="Times New Roman" w:cs="Times New Roman"/>
                <w:lang w:val="ro-RO" w:eastAsia="ro-RO"/>
              </w:rPr>
              <w:t xml:space="preserve"> lei</w:t>
            </w:r>
          </w:p>
        </w:tc>
      </w:tr>
      <w:tr w:rsidR="00786C88" w:rsidRPr="00786C88" w:rsidTr="008968A4">
        <w:tc>
          <w:tcPr>
            <w:tcW w:w="3315"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d) între 501 şi 750 m</w:t>
            </w:r>
            <w:r w:rsidRPr="00786C88">
              <w:rPr>
                <w:rFonts w:ascii="Times New Roman" w:eastAsia="Times New Roman" w:hAnsi="Times New Roman" w:cs="Times New Roman"/>
                <w:vertAlign w:val="superscript"/>
                <w:lang w:val="ro-RO" w:eastAsia="ro-RO"/>
              </w:rPr>
              <w:t xml:space="preserve">2 </w:t>
            </w:r>
            <w:r w:rsidRPr="00786C88">
              <w:rPr>
                <w:rFonts w:ascii="Times New Roman" w:eastAsia="Times New Roman" w:hAnsi="Times New Roman" w:cs="Times New Roman"/>
                <w:lang w:val="ro-RO" w:eastAsia="ro-RO"/>
              </w:rPr>
              <w:t xml:space="preserve"> inclusiv</w:t>
            </w:r>
          </w:p>
        </w:tc>
        <w:tc>
          <w:tcPr>
            <w:tcW w:w="1941"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13 lei </w:t>
            </w:r>
          </w:p>
        </w:tc>
        <w:tc>
          <w:tcPr>
            <w:tcW w:w="1244"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r w:rsidRPr="00786C88">
              <w:rPr>
                <w:rFonts w:ascii="Times New Roman" w:eastAsia="Times New Roman" w:hAnsi="Times New Roman" w:cs="Times New Roman"/>
                <w:lang w:val="ro-RO" w:eastAsia="ro-RO"/>
              </w:rPr>
              <w:t>PF</w:t>
            </w: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PJ</w:t>
            </w: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r w:rsidRPr="00786C88">
              <w:rPr>
                <w:rFonts w:ascii="Times New Roman" w:eastAsia="Times New Roman" w:hAnsi="Times New Roman" w:cs="Times New Roman"/>
                <w:lang w:val="ro-RO" w:eastAsia="ro-RO"/>
              </w:rPr>
              <w:t>1</w:t>
            </w:r>
            <w:r w:rsidR="00783886">
              <w:rPr>
                <w:rFonts w:ascii="Times New Roman" w:eastAsia="Times New Roman" w:hAnsi="Times New Roman" w:cs="Times New Roman"/>
                <w:lang w:val="ro-RO" w:eastAsia="ro-RO"/>
              </w:rPr>
              <w:t>6</w:t>
            </w:r>
            <w:r w:rsidRPr="00786C88">
              <w:rPr>
                <w:rFonts w:ascii="Times New Roman" w:eastAsia="Times New Roman" w:hAnsi="Times New Roman" w:cs="Times New Roman"/>
                <w:lang w:val="ro-RO" w:eastAsia="ro-RO"/>
              </w:rPr>
              <w:t xml:space="preserve"> lei</w:t>
            </w: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1</w:t>
            </w:r>
            <w:r w:rsidR="00783886">
              <w:rPr>
                <w:rFonts w:ascii="Times New Roman" w:eastAsia="Times New Roman" w:hAnsi="Times New Roman" w:cs="Times New Roman"/>
                <w:lang w:val="ro-RO" w:eastAsia="ro-RO"/>
              </w:rPr>
              <w:t>7</w:t>
            </w:r>
            <w:r w:rsidRPr="00786C88">
              <w:rPr>
                <w:rFonts w:ascii="Times New Roman" w:eastAsia="Times New Roman" w:hAnsi="Times New Roman" w:cs="Times New Roman"/>
                <w:lang w:val="ro-RO" w:eastAsia="ro-RO"/>
              </w:rPr>
              <w:t xml:space="preserve"> lei</w:t>
            </w:r>
          </w:p>
        </w:tc>
      </w:tr>
      <w:tr w:rsidR="00786C88" w:rsidRPr="00786C88" w:rsidTr="008968A4">
        <w:tc>
          <w:tcPr>
            <w:tcW w:w="3315"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e) între 751 şi 1.000 m</w:t>
            </w:r>
            <w:r w:rsidRPr="00786C88">
              <w:rPr>
                <w:rFonts w:ascii="Times New Roman" w:eastAsia="Times New Roman" w:hAnsi="Times New Roman" w:cs="Times New Roman"/>
                <w:vertAlign w:val="superscript"/>
                <w:lang w:val="ro-RO" w:eastAsia="ro-RO"/>
              </w:rPr>
              <w:t xml:space="preserve">2 </w:t>
            </w:r>
            <w:r w:rsidRPr="00786C88">
              <w:rPr>
                <w:rFonts w:ascii="Times New Roman" w:eastAsia="Times New Roman" w:hAnsi="Times New Roman" w:cs="Times New Roman"/>
                <w:lang w:val="ro-RO" w:eastAsia="ro-RO"/>
              </w:rPr>
              <w:t xml:space="preserve"> inclusiv</w:t>
            </w:r>
          </w:p>
        </w:tc>
        <w:tc>
          <w:tcPr>
            <w:tcW w:w="1941"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15 lei </w:t>
            </w:r>
          </w:p>
        </w:tc>
        <w:tc>
          <w:tcPr>
            <w:tcW w:w="1244"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r w:rsidRPr="00786C88">
              <w:rPr>
                <w:rFonts w:ascii="Times New Roman" w:eastAsia="Times New Roman" w:hAnsi="Times New Roman" w:cs="Times New Roman"/>
                <w:lang w:val="ro-RO" w:eastAsia="ro-RO"/>
              </w:rPr>
              <w:t>PF</w:t>
            </w: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PJ</w:t>
            </w: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r w:rsidRPr="00786C88">
              <w:rPr>
                <w:rFonts w:ascii="Times New Roman" w:eastAsia="Times New Roman" w:hAnsi="Times New Roman" w:cs="Times New Roman"/>
                <w:lang w:val="ro-RO" w:eastAsia="ro-RO"/>
              </w:rPr>
              <w:t>1</w:t>
            </w:r>
            <w:r w:rsidR="00783886">
              <w:rPr>
                <w:rFonts w:ascii="Times New Roman" w:eastAsia="Times New Roman" w:hAnsi="Times New Roman" w:cs="Times New Roman"/>
                <w:lang w:val="ro-RO" w:eastAsia="ro-RO"/>
              </w:rPr>
              <w:t>8</w:t>
            </w:r>
            <w:r w:rsidRPr="00786C88">
              <w:rPr>
                <w:rFonts w:ascii="Times New Roman" w:eastAsia="Times New Roman" w:hAnsi="Times New Roman" w:cs="Times New Roman"/>
                <w:lang w:val="ro-RO" w:eastAsia="ro-RO"/>
              </w:rPr>
              <w:t xml:space="preserve"> lei</w:t>
            </w: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2</w:t>
            </w:r>
            <w:r w:rsidR="00783886">
              <w:rPr>
                <w:rFonts w:ascii="Times New Roman" w:eastAsia="Times New Roman" w:hAnsi="Times New Roman" w:cs="Times New Roman"/>
                <w:lang w:val="ro-RO" w:eastAsia="ro-RO"/>
              </w:rPr>
              <w:t>1</w:t>
            </w:r>
            <w:r w:rsidRPr="00786C88">
              <w:rPr>
                <w:rFonts w:ascii="Times New Roman" w:eastAsia="Times New Roman" w:hAnsi="Times New Roman" w:cs="Times New Roman"/>
                <w:lang w:val="ro-RO" w:eastAsia="ro-RO"/>
              </w:rPr>
              <w:t xml:space="preserve"> lei</w:t>
            </w:r>
          </w:p>
        </w:tc>
      </w:tr>
      <w:tr w:rsidR="00786C88" w:rsidRPr="00786C88" w:rsidTr="008968A4">
        <w:trPr>
          <w:trHeight w:val="2265"/>
        </w:trPr>
        <w:tc>
          <w:tcPr>
            <w:tcW w:w="3315"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napToGrid w:val="0"/>
              <w:spacing w:after="0" w:line="240" w:lineRule="auto"/>
              <w:rPr>
                <w:rFonts w:ascii="Times New Roman" w:eastAsia="Times New Roman" w:hAnsi="Times New Roman" w:cs="Times New Roman"/>
                <w:sz w:val="24"/>
                <w:lang w:val="ro-RO" w:eastAsia="ro-RO"/>
              </w:rPr>
            </w:pPr>
          </w:p>
          <w:p w:rsidR="00786C88" w:rsidRPr="00786C88" w:rsidRDefault="00786C88" w:rsidP="00786C88">
            <w:pPr>
              <w:suppressAutoHyphens/>
              <w:spacing w:after="0" w:line="240" w:lineRule="auto"/>
              <w:rPr>
                <w:rFonts w:ascii="Times New Roman" w:eastAsia="Times New Roman" w:hAnsi="Times New Roman" w:cs="Times New Roman"/>
                <w:sz w:val="24"/>
                <w:lang w:val="ro-RO" w:eastAsia="ro-RO"/>
              </w:rPr>
            </w:pPr>
          </w:p>
          <w:p w:rsidR="00786C88" w:rsidRPr="00786C88" w:rsidRDefault="00786C88" w:rsidP="00786C88">
            <w:pPr>
              <w:suppressAutoHyphens/>
              <w:spacing w:after="0" w:line="240" w:lineRule="auto"/>
              <w:rPr>
                <w:rFonts w:ascii="Times New Roman" w:eastAsia="Times New Roman" w:hAnsi="Times New Roman" w:cs="Times New Roman"/>
                <w:sz w:val="24"/>
                <w:lang w:val="ro-RO" w:eastAsia="ro-RO"/>
              </w:rPr>
            </w:pPr>
          </w:p>
          <w:p w:rsidR="00786C88" w:rsidRPr="00786C88" w:rsidRDefault="00786C88" w:rsidP="00786C88">
            <w:pPr>
              <w:suppressAutoHyphens/>
              <w:spacing w:after="0" w:line="240" w:lineRule="auto"/>
              <w:rPr>
                <w:rFonts w:ascii="Times New Roman" w:eastAsia="Times New Roman" w:hAnsi="Times New Roman" w:cs="Times New Roman"/>
                <w:sz w:val="24"/>
                <w:lang w:val="ro-RO" w:eastAsia="ro-RO"/>
              </w:rPr>
            </w:pPr>
          </w:p>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f) peste 1.000 m</w:t>
            </w:r>
            <w:r w:rsidRPr="00786C88">
              <w:rPr>
                <w:rFonts w:ascii="Times New Roman" w:eastAsia="Times New Roman" w:hAnsi="Times New Roman" w:cs="Times New Roman"/>
                <w:vertAlign w:val="superscript"/>
                <w:lang w:val="ro-RO" w:eastAsia="ro-RO"/>
              </w:rPr>
              <w:t xml:space="preserve">2 </w:t>
            </w:r>
            <w:r w:rsidRPr="00786C88">
              <w:rPr>
                <w:rFonts w:ascii="Times New Roman" w:eastAsia="Times New Roman" w:hAnsi="Times New Roman" w:cs="Times New Roman"/>
                <w:lang w:val="ro-RO" w:eastAsia="ro-RO"/>
              </w:rPr>
              <w:t xml:space="preserve"> </w:t>
            </w:r>
          </w:p>
        </w:tc>
        <w:tc>
          <w:tcPr>
            <w:tcW w:w="1941"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15+0,01 lei/mp pentru fiecare m</w:t>
            </w:r>
            <w:r w:rsidRPr="00786C88">
              <w:rPr>
                <w:rFonts w:ascii="Times New Roman" w:eastAsia="Times New Roman" w:hAnsi="Times New Roman" w:cs="Times New Roman"/>
                <w:vertAlign w:val="superscript"/>
                <w:lang w:val="ro-RO" w:eastAsia="ro-RO"/>
              </w:rPr>
              <w:t>2</w:t>
            </w:r>
            <w:r w:rsidRPr="00786C88">
              <w:rPr>
                <w:rFonts w:ascii="Times New Roman" w:eastAsia="Times New Roman" w:hAnsi="Times New Roman" w:cs="Times New Roman"/>
                <w:lang w:val="ro-RO" w:eastAsia="ro-RO"/>
              </w:rPr>
              <w:t xml:space="preserve"> care depăşeşte 1.000 m</w:t>
            </w:r>
            <w:r w:rsidRPr="00786C88">
              <w:rPr>
                <w:rFonts w:ascii="Times New Roman" w:eastAsia="Times New Roman" w:hAnsi="Times New Roman" w:cs="Times New Roman"/>
                <w:vertAlign w:val="superscript"/>
                <w:lang w:val="ro-RO" w:eastAsia="ro-RO"/>
              </w:rPr>
              <w:t>2</w:t>
            </w:r>
          </w:p>
        </w:tc>
        <w:tc>
          <w:tcPr>
            <w:tcW w:w="1244"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napToGrid w:val="0"/>
              <w:spacing w:after="0" w:line="240" w:lineRule="auto"/>
              <w:rPr>
                <w:rFonts w:ascii="Times New Roman" w:eastAsia="Times New Roman" w:hAnsi="Times New Roman" w:cs="Times New Roman"/>
                <w:sz w:val="24"/>
                <w:vertAlign w:val="superscript"/>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r w:rsidRPr="00786C88">
              <w:rPr>
                <w:rFonts w:ascii="Times New Roman" w:eastAsia="Times New Roman" w:hAnsi="Times New Roman" w:cs="Times New Roman"/>
                <w:lang w:val="ro-RO" w:eastAsia="ro-RO"/>
              </w:rPr>
              <w:t>PF</w:t>
            </w:r>
          </w:p>
          <w:p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PJ</w:t>
            </w: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r w:rsidRPr="00786C88">
              <w:rPr>
                <w:rFonts w:ascii="Times New Roman" w:eastAsia="Times New Roman" w:hAnsi="Times New Roman" w:cs="Times New Roman"/>
                <w:lang w:val="ro-RO" w:eastAsia="ro-RO"/>
              </w:rPr>
              <w:t>1</w:t>
            </w:r>
            <w:r w:rsidR="00783886">
              <w:rPr>
                <w:rFonts w:ascii="Times New Roman" w:eastAsia="Times New Roman" w:hAnsi="Times New Roman" w:cs="Times New Roman"/>
                <w:lang w:val="ro-RO" w:eastAsia="ro-RO"/>
              </w:rPr>
              <w:t>8</w:t>
            </w:r>
            <w:r w:rsidRPr="00786C88">
              <w:rPr>
                <w:rFonts w:ascii="Times New Roman" w:eastAsia="Times New Roman" w:hAnsi="Times New Roman" w:cs="Times New Roman"/>
                <w:lang w:val="ro-RO" w:eastAsia="ro-RO"/>
              </w:rPr>
              <w:t xml:space="preserve"> + 0,01 lei /m</w:t>
            </w:r>
            <w:r w:rsidRPr="00786C88">
              <w:rPr>
                <w:rFonts w:ascii="Times New Roman" w:eastAsia="Times New Roman" w:hAnsi="Times New Roman" w:cs="Times New Roman"/>
                <w:vertAlign w:val="superscript"/>
                <w:lang w:val="ro-RO" w:eastAsia="ro-RO"/>
              </w:rPr>
              <w:t>2</w:t>
            </w:r>
            <w:r w:rsidRPr="00786C88">
              <w:rPr>
                <w:rFonts w:ascii="Times New Roman" w:eastAsia="Times New Roman" w:hAnsi="Times New Roman" w:cs="Times New Roman"/>
                <w:lang w:val="ro-RO" w:eastAsia="ro-RO"/>
              </w:rPr>
              <w:t xml:space="preserve"> pentru fiecare m</w:t>
            </w:r>
            <w:r w:rsidRPr="00786C88">
              <w:rPr>
                <w:rFonts w:ascii="Times New Roman" w:eastAsia="Times New Roman" w:hAnsi="Times New Roman" w:cs="Times New Roman"/>
                <w:vertAlign w:val="superscript"/>
                <w:lang w:val="ro-RO" w:eastAsia="ro-RO"/>
              </w:rPr>
              <w:t>2</w:t>
            </w:r>
            <w:r w:rsidRPr="00786C88">
              <w:rPr>
                <w:rFonts w:ascii="Times New Roman" w:eastAsia="Times New Roman" w:hAnsi="Times New Roman" w:cs="Times New Roman"/>
                <w:lang w:val="ro-RO" w:eastAsia="ro-RO"/>
              </w:rPr>
              <w:t xml:space="preserve"> care depăşeşte</w:t>
            </w:r>
          </w:p>
          <w:p w:rsidR="00786C88" w:rsidRPr="00786C88" w:rsidRDefault="00786C88" w:rsidP="00786C88">
            <w:pPr>
              <w:suppressAutoHyphens/>
              <w:spacing w:after="0" w:line="240" w:lineRule="auto"/>
              <w:jc w:val="center"/>
              <w:rPr>
                <w:rFonts w:ascii="Times New Roman" w:eastAsia="Times New Roman" w:hAnsi="Times New Roman" w:cs="Times New Roman"/>
                <w:sz w:val="24"/>
                <w:vertAlign w:val="superscript"/>
                <w:lang w:val="ro-RO" w:eastAsia="ro-RO"/>
              </w:rPr>
            </w:pPr>
            <w:r w:rsidRPr="00786C88">
              <w:rPr>
                <w:rFonts w:ascii="Times New Roman" w:eastAsia="Times New Roman" w:hAnsi="Times New Roman" w:cs="Times New Roman"/>
                <w:lang w:val="ro-RO" w:eastAsia="ro-RO"/>
              </w:rPr>
              <w:t xml:space="preserve"> 1.000 m</w:t>
            </w:r>
            <w:r w:rsidRPr="00786C88">
              <w:rPr>
                <w:rFonts w:ascii="Times New Roman" w:eastAsia="Times New Roman" w:hAnsi="Times New Roman" w:cs="Times New Roman"/>
                <w:vertAlign w:val="superscript"/>
                <w:lang w:val="ro-RO" w:eastAsia="ro-RO"/>
              </w:rPr>
              <w:t xml:space="preserve">2  </w:t>
            </w:r>
          </w:p>
          <w:p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r w:rsidRPr="00786C88">
              <w:rPr>
                <w:rFonts w:ascii="Times New Roman" w:eastAsia="Times New Roman" w:hAnsi="Times New Roman" w:cs="Times New Roman"/>
                <w:vertAlign w:val="superscript"/>
                <w:lang w:val="ro-RO" w:eastAsia="ro-RO"/>
              </w:rPr>
              <w:t xml:space="preserve"> </w:t>
            </w:r>
          </w:p>
          <w:p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r w:rsidRPr="00786C88">
              <w:rPr>
                <w:rFonts w:ascii="Times New Roman" w:eastAsia="Times New Roman" w:hAnsi="Times New Roman" w:cs="Times New Roman"/>
                <w:lang w:val="ro-RO" w:eastAsia="ro-RO"/>
              </w:rPr>
              <w:t>2</w:t>
            </w:r>
            <w:r w:rsidR="00783886">
              <w:rPr>
                <w:rFonts w:ascii="Times New Roman" w:eastAsia="Times New Roman" w:hAnsi="Times New Roman" w:cs="Times New Roman"/>
                <w:lang w:val="ro-RO" w:eastAsia="ro-RO"/>
              </w:rPr>
              <w:t>1</w:t>
            </w:r>
            <w:r w:rsidRPr="00786C88">
              <w:rPr>
                <w:rFonts w:ascii="Times New Roman" w:eastAsia="Times New Roman" w:hAnsi="Times New Roman" w:cs="Times New Roman"/>
                <w:lang w:val="ro-RO" w:eastAsia="ro-RO"/>
              </w:rPr>
              <w:t xml:space="preserve"> + 0,01 lei/m</w:t>
            </w:r>
            <w:r w:rsidRPr="00786C88">
              <w:rPr>
                <w:rFonts w:ascii="Times New Roman" w:eastAsia="Times New Roman" w:hAnsi="Times New Roman" w:cs="Times New Roman"/>
                <w:vertAlign w:val="superscript"/>
                <w:lang w:val="ro-RO" w:eastAsia="ro-RO"/>
              </w:rPr>
              <w:t>2</w:t>
            </w:r>
            <w:r w:rsidRPr="00786C88">
              <w:rPr>
                <w:rFonts w:ascii="Times New Roman" w:eastAsia="Times New Roman" w:hAnsi="Times New Roman" w:cs="Times New Roman"/>
                <w:lang w:val="ro-RO" w:eastAsia="ro-RO"/>
              </w:rPr>
              <w:t xml:space="preserve"> pentru fiecare m</w:t>
            </w:r>
            <w:r w:rsidRPr="00786C88">
              <w:rPr>
                <w:rFonts w:ascii="Times New Roman" w:eastAsia="Times New Roman" w:hAnsi="Times New Roman" w:cs="Times New Roman"/>
                <w:vertAlign w:val="superscript"/>
                <w:lang w:val="ro-RO" w:eastAsia="ro-RO"/>
              </w:rPr>
              <w:t>2</w:t>
            </w:r>
            <w:r w:rsidRPr="00786C88">
              <w:rPr>
                <w:rFonts w:ascii="Times New Roman" w:eastAsia="Times New Roman" w:hAnsi="Times New Roman" w:cs="Times New Roman"/>
                <w:lang w:val="ro-RO" w:eastAsia="ro-RO"/>
              </w:rPr>
              <w:t xml:space="preserve"> care depăşeşte</w:t>
            </w: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 1.000 m</w:t>
            </w:r>
            <w:r w:rsidRPr="00786C88">
              <w:rPr>
                <w:rFonts w:ascii="Times New Roman" w:eastAsia="Times New Roman" w:hAnsi="Times New Roman" w:cs="Times New Roman"/>
                <w:vertAlign w:val="superscript"/>
                <w:lang w:val="ro-RO" w:eastAsia="ro-RO"/>
              </w:rPr>
              <w:t xml:space="preserve">2   </w:t>
            </w:r>
          </w:p>
        </w:tc>
      </w:tr>
      <w:tr w:rsidR="00786C88" w:rsidRPr="00786C88" w:rsidTr="008968A4">
        <w:trPr>
          <w:trHeight w:val="1412"/>
        </w:trPr>
        <w:tc>
          <w:tcPr>
            <w:tcW w:w="3315"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lang w:val="ro-RO"/>
              </w:rPr>
            </w:pPr>
            <w:r w:rsidRPr="00786C88">
              <w:rPr>
                <w:rFonts w:ascii="Times New Roman" w:eastAsia="Times New Roman" w:hAnsi="Times New Roman" w:cs="Times New Roman"/>
                <w:b/>
                <w:lang w:val="ro-RO" w:eastAsia="ro-RO"/>
              </w:rPr>
              <w:t>Art. 474 alin. 2</w:t>
            </w:r>
          </w:p>
          <w:p w:rsidR="00786C88" w:rsidRPr="00786C88" w:rsidRDefault="00786C88" w:rsidP="00786C88">
            <w:pPr>
              <w:suppressAutoHyphens/>
              <w:autoSpaceDE w:val="0"/>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rPr>
              <w:t>Taxa pentru eliberarea certificatului de urbanism pentru o zonă rurală este egală cu 50% din taxa stabilită conform art. 474 alin. (1).</w:t>
            </w:r>
          </w:p>
        </w:tc>
        <w:tc>
          <w:tcPr>
            <w:tcW w:w="1941"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c>
          <w:tcPr>
            <w:tcW w:w="1244"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r>
      <w:tr w:rsidR="00786C88" w:rsidRPr="00786C88" w:rsidTr="008968A4">
        <w:trPr>
          <w:trHeight w:val="1440"/>
        </w:trPr>
        <w:tc>
          <w:tcPr>
            <w:tcW w:w="3315"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lang w:val="ro-RO"/>
              </w:rPr>
            </w:pPr>
            <w:r w:rsidRPr="00786C88">
              <w:rPr>
                <w:rFonts w:ascii="Times New Roman" w:eastAsia="Times New Roman" w:hAnsi="Times New Roman" w:cs="Times New Roman"/>
                <w:b/>
                <w:lang w:val="ro-RO" w:eastAsia="ro-RO"/>
              </w:rPr>
              <w:t>Art. 474 alin. 3</w:t>
            </w:r>
          </w:p>
          <w:p w:rsidR="00786C88" w:rsidRPr="00786C88" w:rsidRDefault="00786C88" w:rsidP="00786C88">
            <w:pPr>
              <w:suppressAutoHyphens/>
              <w:autoSpaceDE w:val="0"/>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rPr>
              <w:t>Taxa pentru prelungirea unui certificat de urbanism este egală cu 30% din cuantumul taxei pentru eliberarea certificatului sau a autorizaţiei iniţiale.</w:t>
            </w:r>
          </w:p>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tc>
        <w:tc>
          <w:tcPr>
            <w:tcW w:w="1941"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c>
          <w:tcPr>
            <w:tcW w:w="1244"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r>
      <w:tr w:rsidR="00786C88" w:rsidRPr="00786C88" w:rsidTr="008968A4">
        <w:trPr>
          <w:trHeight w:val="1538"/>
        </w:trPr>
        <w:tc>
          <w:tcPr>
            <w:tcW w:w="3315"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Courier New" w:eastAsia="Courier New" w:hAnsi="Courier New" w:cs="Courier New"/>
                <w:sz w:val="24"/>
              </w:rPr>
            </w:pPr>
            <w:r w:rsidRPr="00786C88">
              <w:rPr>
                <w:rFonts w:ascii="Times New Roman" w:eastAsia="Times New Roman" w:hAnsi="Times New Roman" w:cs="Times New Roman"/>
                <w:b/>
                <w:lang w:val="ro-RO" w:eastAsia="ro-RO"/>
              </w:rPr>
              <w:t>Art. 474 alin. 4</w:t>
            </w:r>
          </w:p>
          <w:p w:rsidR="00786C88" w:rsidRPr="00786C88" w:rsidRDefault="00786C88" w:rsidP="00786C88">
            <w:pPr>
              <w:suppressAutoHyphens/>
              <w:autoSpaceDE w:val="0"/>
              <w:spacing w:after="0" w:line="240" w:lineRule="auto"/>
              <w:rPr>
                <w:rFonts w:ascii="Times New Roman" w:eastAsia="Times New Roman" w:hAnsi="Times New Roman" w:cs="Times New Roman"/>
                <w:sz w:val="24"/>
                <w:szCs w:val="24"/>
                <w:lang w:val="ro-RO" w:eastAsia="ro-RO"/>
              </w:rPr>
            </w:pPr>
            <w:r w:rsidRPr="00786C88">
              <w:rPr>
                <w:rFonts w:ascii="Courier New" w:eastAsia="Courier New" w:hAnsi="Courier New" w:cs="Courier New"/>
              </w:rPr>
              <w:t xml:space="preserve"> </w:t>
            </w:r>
            <w:r w:rsidRPr="00786C88">
              <w:rPr>
                <w:rFonts w:ascii="Times New Roman" w:eastAsia="Times New Roman" w:hAnsi="Times New Roman" w:cs="Times New Roman"/>
                <w:lang w:val="ro-RO"/>
              </w:rPr>
              <w:t xml:space="preserve">Taxa pentru avizarea certificatului de urbanism de către comisia de urbanism şi amenajarea teritoriului, de către primari sau de structurile de specialitate din cadrul consiliului judeţean. </w:t>
            </w:r>
          </w:p>
        </w:tc>
        <w:tc>
          <w:tcPr>
            <w:tcW w:w="1941"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lang w:val="ro-RO"/>
              </w:rPr>
            </w:pPr>
          </w:p>
          <w:p w:rsidR="00786C88" w:rsidRPr="00786C88" w:rsidRDefault="00786C88" w:rsidP="00786C88">
            <w:pPr>
              <w:suppressAutoHyphens/>
              <w:spacing w:after="0" w:line="240" w:lineRule="auto"/>
              <w:rPr>
                <w:rFonts w:ascii="Times New Roman" w:eastAsia="Times New Roman" w:hAnsi="Times New Roman" w:cs="Times New Roman"/>
                <w:sz w:val="24"/>
                <w:lang w:val="ro-RO"/>
              </w:rPr>
            </w:pPr>
          </w:p>
          <w:p w:rsidR="00786C88" w:rsidRPr="00786C88" w:rsidRDefault="00786C88" w:rsidP="00786C88">
            <w:pPr>
              <w:suppressAutoHyphens/>
              <w:spacing w:after="0" w:line="240" w:lineRule="auto"/>
              <w:rPr>
                <w:rFonts w:ascii="Times New Roman" w:eastAsia="Times New Roman" w:hAnsi="Times New Roman" w:cs="Times New Roman"/>
                <w:sz w:val="24"/>
                <w:lang w:val="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16 lei</w:t>
            </w:r>
          </w:p>
        </w:tc>
        <w:tc>
          <w:tcPr>
            <w:tcW w:w="1244"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lang w:val="ro-RO" w:eastAsia="ro-RO"/>
              </w:rPr>
            </w:pPr>
          </w:p>
          <w:p w:rsidR="00786C88" w:rsidRPr="00786C88" w:rsidRDefault="00786C88" w:rsidP="00786C88">
            <w:pPr>
              <w:suppressAutoHyphens/>
              <w:spacing w:after="0" w:line="240" w:lineRule="auto"/>
              <w:rPr>
                <w:rFonts w:ascii="Times New Roman" w:eastAsia="Times New Roman" w:hAnsi="Times New Roman" w:cs="Times New Roman"/>
                <w:sz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r w:rsidRPr="00786C88">
              <w:rPr>
                <w:rFonts w:ascii="Times New Roman" w:eastAsia="Times New Roman" w:hAnsi="Times New Roman" w:cs="Times New Roman"/>
                <w:lang w:val="ro-RO" w:eastAsia="ro-RO"/>
              </w:rPr>
              <w:t>PF</w:t>
            </w: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PJ</w:t>
            </w: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lang w:val="ro-RO" w:eastAsia="ro-RO"/>
              </w:rPr>
            </w:pPr>
          </w:p>
          <w:p w:rsidR="00786C88" w:rsidRPr="00786C88" w:rsidRDefault="00786C88" w:rsidP="00786C88">
            <w:pPr>
              <w:suppressAutoHyphens/>
              <w:spacing w:after="0" w:line="240" w:lineRule="auto"/>
              <w:rPr>
                <w:rFonts w:ascii="Times New Roman" w:eastAsia="Times New Roman" w:hAnsi="Times New Roman" w:cs="Times New Roman"/>
                <w:sz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r w:rsidRPr="00786C88">
              <w:rPr>
                <w:rFonts w:ascii="Times New Roman" w:eastAsia="Times New Roman" w:hAnsi="Times New Roman" w:cs="Times New Roman"/>
                <w:lang w:val="ro-RO" w:eastAsia="ro-RO"/>
              </w:rPr>
              <w:t>1</w:t>
            </w:r>
            <w:r w:rsidR="00783886">
              <w:rPr>
                <w:rFonts w:ascii="Times New Roman" w:eastAsia="Times New Roman" w:hAnsi="Times New Roman" w:cs="Times New Roman"/>
                <w:lang w:val="ro-RO" w:eastAsia="ro-RO"/>
              </w:rPr>
              <w:t>9</w:t>
            </w:r>
            <w:r w:rsidRPr="00786C88">
              <w:rPr>
                <w:rFonts w:ascii="Times New Roman" w:eastAsia="Times New Roman" w:hAnsi="Times New Roman" w:cs="Times New Roman"/>
                <w:lang w:val="ro-RO" w:eastAsia="ro-RO"/>
              </w:rPr>
              <w:t xml:space="preserve"> lei</w:t>
            </w: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2</w:t>
            </w:r>
            <w:r w:rsidR="00783886">
              <w:rPr>
                <w:rFonts w:ascii="Times New Roman" w:eastAsia="Times New Roman" w:hAnsi="Times New Roman" w:cs="Times New Roman"/>
                <w:lang w:val="ro-RO" w:eastAsia="ro-RO"/>
              </w:rPr>
              <w:t>2</w:t>
            </w:r>
            <w:r w:rsidRPr="00786C88">
              <w:rPr>
                <w:rFonts w:ascii="Times New Roman" w:eastAsia="Times New Roman" w:hAnsi="Times New Roman" w:cs="Times New Roman"/>
                <w:lang w:val="ro-RO" w:eastAsia="ro-RO"/>
              </w:rPr>
              <w:t xml:space="preserve"> lei</w:t>
            </w:r>
          </w:p>
        </w:tc>
      </w:tr>
      <w:tr w:rsidR="00786C88" w:rsidRPr="00786C88" w:rsidTr="008968A4">
        <w:trPr>
          <w:trHeight w:val="1980"/>
        </w:trPr>
        <w:tc>
          <w:tcPr>
            <w:tcW w:w="3315"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lang w:val="ro-RO" w:eastAsia="ro-RO"/>
              </w:rPr>
            </w:pPr>
            <w:r w:rsidRPr="00786C88">
              <w:rPr>
                <w:rFonts w:ascii="Times New Roman" w:eastAsia="Times New Roman" w:hAnsi="Times New Roman" w:cs="Times New Roman"/>
                <w:b/>
                <w:lang w:val="ro-RO" w:eastAsia="ro-RO"/>
              </w:rPr>
              <w:lastRenderedPageBreak/>
              <w:t>Art. 474  alin.  5</w:t>
            </w:r>
          </w:p>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Taxa pentru eliberarea unei </w:t>
            </w:r>
            <w:proofErr w:type="spellStart"/>
            <w:r w:rsidRPr="00786C88">
              <w:rPr>
                <w:rFonts w:ascii="Times New Roman" w:eastAsia="Times New Roman" w:hAnsi="Times New Roman" w:cs="Times New Roman"/>
                <w:lang w:val="ro-RO" w:eastAsia="ro-RO"/>
              </w:rPr>
              <w:t>autorizatii</w:t>
            </w:r>
            <w:proofErr w:type="spellEnd"/>
            <w:r w:rsidRPr="00786C88">
              <w:rPr>
                <w:rFonts w:ascii="Times New Roman" w:eastAsia="Times New Roman" w:hAnsi="Times New Roman" w:cs="Times New Roman"/>
                <w:lang w:val="ro-RO" w:eastAsia="ro-RO"/>
              </w:rPr>
              <w:t xml:space="preserve">  de construire pentru o clădire rezidenţiala sau clădire-anexă, este egală cu 0,5% din valoarea autorizată a lucrărilor de construcţii.</w:t>
            </w:r>
          </w:p>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tc>
        <w:tc>
          <w:tcPr>
            <w:tcW w:w="1941"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c>
          <w:tcPr>
            <w:tcW w:w="1244"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r>
      <w:tr w:rsidR="00786C88" w:rsidRPr="00786C88" w:rsidTr="008968A4">
        <w:trPr>
          <w:trHeight w:val="1905"/>
        </w:trPr>
        <w:tc>
          <w:tcPr>
            <w:tcW w:w="3315"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lang w:val="ro-RO"/>
              </w:rPr>
            </w:pPr>
            <w:r w:rsidRPr="00786C88">
              <w:rPr>
                <w:rFonts w:ascii="Times New Roman" w:eastAsia="Times New Roman" w:hAnsi="Times New Roman" w:cs="Times New Roman"/>
                <w:b/>
                <w:lang w:val="ro-RO" w:eastAsia="ro-RO"/>
              </w:rPr>
              <w:t>Art. 474  alin.  6</w:t>
            </w:r>
          </w:p>
          <w:p w:rsidR="00786C88" w:rsidRPr="00786C88" w:rsidRDefault="00786C88" w:rsidP="00786C88">
            <w:pPr>
              <w:suppressAutoHyphens/>
              <w:autoSpaceDE w:val="0"/>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rPr>
              <w:t>Taxa pentru eliberarea autorizaţiei de construire pentru alte construcţii decât cele menţionate la alin. (5) este egală cu 1% din valoarea autorizată a lucrărilor de construcţie, inclusiv valoarea instalaţiilor aferente.</w:t>
            </w:r>
          </w:p>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tc>
        <w:tc>
          <w:tcPr>
            <w:tcW w:w="1941"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c>
          <w:tcPr>
            <w:tcW w:w="1244"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r>
      <w:tr w:rsidR="00786C88" w:rsidRPr="00786C88" w:rsidTr="008968A4">
        <w:trPr>
          <w:trHeight w:val="1320"/>
        </w:trPr>
        <w:tc>
          <w:tcPr>
            <w:tcW w:w="3315"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Courier New" w:eastAsia="Courier New" w:hAnsi="Courier New" w:cs="Courier New"/>
                <w:sz w:val="24"/>
              </w:rPr>
            </w:pPr>
            <w:r w:rsidRPr="00786C88">
              <w:rPr>
                <w:rFonts w:ascii="Times New Roman" w:eastAsia="Times New Roman" w:hAnsi="Times New Roman" w:cs="Times New Roman"/>
                <w:b/>
                <w:lang w:val="ro-RO" w:eastAsia="ro-RO"/>
              </w:rPr>
              <w:t>Art. 474  alin.  8</w:t>
            </w:r>
          </w:p>
          <w:p w:rsidR="00786C88" w:rsidRPr="00786C88" w:rsidRDefault="00786C88" w:rsidP="00786C88">
            <w:pPr>
              <w:suppressAutoHyphens/>
              <w:autoSpaceDE w:val="0"/>
              <w:spacing w:after="0" w:line="240" w:lineRule="auto"/>
              <w:rPr>
                <w:rFonts w:ascii="Times New Roman" w:eastAsia="Times New Roman" w:hAnsi="Times New Roman" w:cs="Times New Roman"/>
                <w:sz w:val="24"/>
                <w:szCs w:val="24"/>
                <w:lang w:val="ro-RO" w:eastAsia="ro-RO"/>
              </w:rPr>
            </w:pPr>
            <w:r w:rsidRPr="00786C88">
              <w:rPr>
                <w:rFonts w:ascii="Courier New" w:eastAsia="Courier New" w:hAnsi="Courier New" w:cs="Courier New"/>
              </w:rPr>
              <w:t xml:space="preserve"> </w:t>
            </w:r>
            <w:r w:rsidRPr="00786C88">
              <w:rPr>
                <w:rFonts w:ascii="Times New Roman" w:eastAsia="Times New Roman" w:hAnsi="Times New Roman" w:cs="Times New Roman"/>
                <w:lang w:val="ro-RO"/>
              </w:rPr>
              <w:t>Taxa pentru prelungirea unei autorizaţii de construire este egală cu 30% din cuantumul taxei pentru eliberarea certificatului sau a autorizaţiei iniţiale.</w:t>
            </w:r>
          </w:p>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tc>
        <w:tc>
          <w:tcPr>
            <w:tcW w:w="1941"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c>
          <w:tcPr>
            <w:tcW w:w="1244"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r>
      <w:tr w:rsidR="00786C88" w:rsidRPr="00786C88" w:rsidTr="008968A4">
        <w:trPr>
          <w:trHeight w:val="2205"/>
        </w:trPr>
        <w:tc>
          <w:tcPr>
            <w:tcW w:w="3315"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lang w:val="ro-RO"/>
              </w:rPr>
            </w:pPr>
            <w:r w:rsidRPr="00786C88">
              <w:rPr>
                <w:rFonts w:ascii="Times New Roman" w:eastAsia="Times New Roman" w:hAnsi="Times New Roman" w:cs="Times New Roman"/>
                <w:b/>
                <w:lang w:val="ro-RO" w:eastAsia="ro-RO"/>
              </w:rPr>
              <w:t>Art. 474  alin.  9</w:t>
            </w:r>
          </w:p>
          <w:p w:rsidR="00786C88" w:rsidRPr="00786C88" w:rsidRDefault="00786C88" w:rsidP="00786C88">
            <w:pPr>
              <w:suppressAutoHyphens/>
              <w:autoSpaceDE w:val="0"/>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rPr>
              <w:t>Taxa pentru eliberarea autorizaţiei de desfiinţare, totală sau parţială, a unei construcţii este egală cu 0,1% din valoarea impozabilă stabilită pentru determinarea impozitului pe clădiri, aferentă părţii desfiinţate.</w:t>
            </w:r>
          </w:p>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tc>
        <w:tc>
          <w:tcPr>
            <w:tcW w:w="1941"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c>
          <w:tcPr>
            <w:tcW w:w="1244"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r>
      <w:tr w:rsidR="00786C88" w:rsidRPr="00786C88" w:rsidTr="008968A4">
        <w:tc>
          <w:tcPr>
            <w:tcW w:w="3315"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lang w:val="ro-RO"/>
              </w:rPr>
            </w:pPr>
            <w:r w:rsidRPr="00786C88">
              <w:rPr>
                <w:rFonts w:ascii="Times New Roman" w:eastAsia="Times New Roman" w:hAnsi="Times New Roman" w:cs="Times New Roman"/>
                <w:b/>
                <w:lang w:val="ro-RO" w:eastAsia="ro-RO"/>
              </w:rPr>
              <w:t>Art. 474  alin.  10</w:t>
            </w:r>
          </w:p>
          <w:p w:rsidR="00786C88" w:rsidRPr="00786C88" w:rsidRDefault="00786C88" w:rsidP="00786C88">
            <w:pPr>
              <w:suppressAutoHyphens/>
              <w:autoSpaceDE w:val="0"/>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rPr>
              <w:t xml:space="preserve">Taxa pentru eliberarea autorizaţiei de foraje sau excavări necesare lucrărilor de cercetare şi prospectare a terenurilor în etapa efectuării studiilor geotehnice şi a studiilor privind ridicările topografice, sondele de gaze, petrol şi alte excavări se datorează de către titularii drepturilor de prospecţiune şi explorare. </w:t>
            </w:r>
          </w:p>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tc>
        <w:tc>
          <w:tcPr>
            <w:tcW w:w="1941"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16 lei  pentru fiecare m</w:t>
            </w:r>
            <w:r w:rsidRPr="00786C88">
              <w:rPr>
                <w:rFonts w:ascii="Times New Roman" w:eastAsia="Times New Roman" w:hAnsi="Times New Roman" w:cs="Times New Roman"/>
                <w:vertAlign w:val="superscript"/>
                <w:lang w:val="ro-RO" w:eastAsia="ro-RO"/>
              </w:rPr>
              <w:t xml:space="preserve">2 </w:t>
            </w:r>
            <w:r w:rsidRPr="00786C88">
              <w:rPr>
                <w:rFonts w:ascii="Times New Roman" w:eastAsia="Times New Roman" w:hAnsi="Times New Roman" w:cs="Times New Roman"/>
                <w:lang w:val="ro-RO" w:eastAsia="ro-RO"/>
              </w:rPr>
              <w:t>afectat</w:t>
            </w:r>
          </w:p>
        </w:tc>
        <w:tc>
          <w:tcPr>
            <w:tcW w:w="1244"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r w:rsidRPr="00786C88">
              <w:rPr>
                <w:rFonts w:ascii="Times New Roman" w:eastAsia="Times New Roman" w:hAnsi="Times New Roman" w:cs="Times New Roman"/>
                <w:lang w:val="ro-RO" w:eastAsia="ro-RO"/>
              </w:rPr>
              <w:t>PF</w:t>
            </w: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PJ</w:t>
            </w: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r w:rsidRPr="00786C88">
              <w:rPr>
                <w:rFonts w:ascii="Times New Roman" w:eastAsia="Times New Roman" w:hAnsi="Times New Roman" w:cs="Times New Roman"/>
                <w:lang w:val="ro-RO" w:eastAsia="ro-RO"/>
              </w:rPr>
              <w:t>1</w:t>
            </w:r>
            <w:r w:rsidR="00783886">
              <w:rPr>
                <w:rFonts w:ascii="Times New Roman" w:eastAsia="Times New Roman" w:hAnsi="Times New Roman" w:cs="Times New Roman"/>
                <w:lang w:val="ro-RO" w:eastAsia="ro-RO"/>
              </w:rPr>
              <w:t>9</w:t>
            </w:r>
            <w:r w:rsidRPr="00786C88">
              <w:rPr>
                <w:rFonts w:ascii="Times New Roman" w:eastAsia="Times New Roman" w:hAnsi="Times New Roman" w:cs="Times New Roman"/>
                <w:lang w:val="ro-RO" w:eastAsia="ro-RO"/>
              </w:rPr>
              <w:t xml:space="preserve"> lei/m</w:t>
            </w:r>
            <w:r w:rsidRPr="00786C88">
              <w:rPr>
                <w:rFonts w:ascii="Times New Roman" w:eastAsia="Times New Roman" w:hAnsi="Times New Roman" w:cs="Times New Roman"/>
                <w:vertAlign w:val="superscript"/>
                <w:lang w:val="ro-RO" w:eastAsia="ro-RO"/>
              </w:rPr>
              <w:t xml:space="preserve">2      </w:t>
            </w:r>
          </w:p>
          <w:p w:rsidR="00786C88" w:rsidRPr="00786C88" w:rsidRDefault="00783886" w:rsidP="00786C8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lang w:val="ro-RO" w:eastAsia="ro-RO"/>
              </w:rPr>
              <w:t xml:space="preserve">  </w:t>
            </w:r>
            <w:r w:rsidR="00786C88" w:rsidRPr="00786C88">
              <w:rPr>
                <w:rFonts w:ascii="Times New Roman" w:eastAsia="Times New Roman" w:hAnsi="Times New Roman" w:cs="Times New Roman"/>
                <w:lang w:val="ro-RO" w:eastAsia="ro-RO"/>
              </w:rPr>
              <w:t>2</w:t>
            </w:r>
            <w:r>
              <w:rPr>
                <w:rFonts w:ascii="Times New Roman" w:eastAsia="Times New Roman" w:hAnsi="Times New Roman" w:cs="Times New Roman"/>
                <w:lang w:val="ro-RO" w:eastAsia="ro-RO"/>
              </w:rPr>
              <w:t>2</w:t>
            </w:r>
            <w:r w:rsidR="00786C88" w:rsidRPr="00786C88">
              <w:rPr>
                <w:rFonts w:ascii="Times New Roman" w:eastAsia="Times New Roman" w:hAnsi="Times New Roman" w:cs="Times New Roman"/>
                <w:lang w:val="ro-RO" w:eastAsia="ro-RO"/>
              </w:rPr>
              <w:t xml:space="preserve"> lei/m</w:t>
            </w:r>
            <w:r w:rsidR="00786C88" w:rsidRPr="00786C88">
              <w:rPr>
                <w:rFonts w:ascii="Times New Roman" w:eastAsia="Times New Roman" w:hAnsi="Times New Roman" w:cs="Times New Roman"/>
                <w:vertAlign w:val="superscript"/>
                <w:lang w:val="ro-RO" w:eastAsia="ro-RO"/>
              </w:rPr>
              <w:t>2</w:t>
            </w:r>
          </w:p>
        </w:tc>
      </w:tr>
      <w:tr w:rsidR="00786C88" w:rsidRPr="00786C88" w:rsidTr="008968A4">
        <w:trPr>
          <w:trHeight w:val="2240"/>
        </w:trPr>
        <w:tc>
          <w:tcPr>
            <w:tcW w:w="3315"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lang w:val="ro-RO"/>
              </w:rPr>
            </w:pPr>
            <w:r w:rsidRPr="00786C88">
              <w:rPr>
                <w:rFonts w:ascii="Times New Roman" w:eastAsia="Times New Roman" w:hAnsi="Times New Roman" w:cs="Times New Roman"/>
                <w:b/>
                <w:lang w:val="ro-RO" w:eastAsia="ro-RO"/>
              </w:rPr>
              <w:t>Art. 474  alin.  12</w:t>
            </w:r>
          </w:p>
          <w:p w:rsidR="00786C88" w:rsidRPr="00786C88" w:rsidRDefault="00786C88" w:rsidP="00786C88">
            <w:pPr>
              <w:suppressAutoHyphens/>
              <w:autoSpaceDE w:val="0"/>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rPr>
              <w:t>Taxa pentru eliberarea autorizaţiei necesare pentru lucrările de organizare de şantier în vederea realizării unei construcţii, care nu sunt incluse în altă autorizaţie de construire, este egală cu 3% din valoarea autorizată a lucrărilor de organizare de şantier.</w:t>
            </w:r>
          </w:p>
        </w:tc>
        <w:tc>
          <w:tcPr>
            <w:tcW w:w="1941"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lang w:val="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p>
        </w:tc>
        <w:tc>
          <w:tcPr>
            <w:tcW w:w="1244"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p>
        </w:tc>
      </w:tr>
      <w:tr w:rsidR="00786C88" w:rsidRPr="00786C88" w:rsidTr="008968A4">
        <w:trPr>
          <w:trHeight w:val="1700"/>
        </w:trPr>
        <w:tc>
          <w:tcPr>
            <w:tcW w:w="3315"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lang w:val="ro-RO"/>
              </w:rPr>
            </w:pPr>
            <w:r w:rsidRPr="00786C88">
              <w:rPr>
                <w:rFonts w:ascii="Times New Roman" w:eastAsia="Times New Roman" w:hAnsi="Times New Roman" w:cs="Times New Roman"/>
                <w:b/>
                <w:lang w:val="ro-RO" w:eastAsia="ro-RO"/>
              </w:rPr>
              <w:t>Art. 474  alin.  13</w:t>
            </w:r>
          </w:p>
          <w:p w:rsidR="00786C88" w:rsidRPr="00786C88" w:rsidRDefault="00786C88" w:rsidP="00786C88">
            <w:pPr>
              <w:suppressAutoHyphens/>
              <w:autoSpaceDE w:val="0"/>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rPr>
              <w:t>Taxa pentru eliberarea autorizaţiei de amenajare de tabere de corturi, căsuţe sau rulote ori campinguri este egală cu 2% din valoarea autorizată a lucrărilor de construcţie.</w:t>
            </w:r>
          </w:p>
        </w:tc>
        <w:tc>
          <w:tcPr>
            <w:tcW w:w="1941"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c>
          <w:tcPr>
            <w:tcW w:w="1244"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r>
      <w:tr w:rsidR="00786C88" w:rsidRPr="00786C88" w:rsidTr="008968A4">
        <w:trPr>
          <w:trHeight w:val="1970"/>
        </w:trPr>
        <w:tc>
          <w:tcPr>
            <w:tcW w:w="3315"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lang w:val="ro-RO" w:eastAsia="ro-RO"/>
              </w:rPr>
            </w:pPr>
            <w:r w:rsidRPr="00786C88">
              <w:rPr>
                <w:rFonts w:ascii="Times New Roman" w:eastAsia="Times New Roman" w:hAnsi="Times New Roman" w:cs="Times New Roman"/>
                <w:b/>
                <w:lang w:val="ro-RO" w:eastAsia="ro-RO"/>
              </w:rPr>
              <w:lastRenderedPageBreak/>
              <w:t>Art. 474 alin . 14</w:t>
            </w:r>
          </w:p>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Taxa pentru eliberarea autorizaţiei de construire pentru chioşcuri, tonete, cabine, spaţii de expunere, situate pe căile şi în spaţiile publice, precum şi pentru amplasarea corpurilor şi a panourilor de afişaj, a firmelor şi reclamelor</w:t>
            </w:r>
          </w:p>
        </w:tc>
        <w:tc>
          <w:tcPr>
            <w:tcW w:w="1941"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b/>
                <w:sz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b/>
                <w:sz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8 lei pentru fiecare m</w:t>
            </w:r>
            <w:r w:rsidRPr="00786C88">
              <w:rPr>
                <w:rFonts w:ascii="Times New Roman" w:eastAsia="Times New Roman" w:hAnsi="Times New Roman" w:cs="Times New Roman"/>
                <w:vertAlign w:val="superscript"/>
                <w:lang w:val="ro-RO" w:eastAsia="ro-RO"/>
              </w:rPr>
              <w:t>2</w:t>
            </w:r>
            <w:r w:rsidRPr="00786C88">
              <w:rPr>
                <w:rFonts w:ascii="Times New Roman" w:eastAsia="Times New Roman" w:hAnsi="Times New Roman" w:cs="Times New Roman"/>
                <w:lang w:val="ro-RO" w:eastAsia="ro-RO"/>
              </w:rPr>
              <w:t xml:space="preserve"> de suprafaţă ocupată de construcţie</w:t>
            </w:r>
          </w:p>
        </w:tc>
        <w:tc>
          <w:tcPr>
            <w:tcW w:w="1244"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r w:rsidRPr="00786C88">
              <w:rPr>
                <w:rFonts w:ascii="Times New Roman" w:eastAsia="Times New Roman" w:hAnsi="Times New Roman" w:cs="Times New Roman"/>
                <w:lang w:val="ro-RO" w:eastAsia="ro-RO"/>
              </w:rPr>
              <w:t>PF</w:t>
            </w: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PJ</w:t>
            </w: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r w:rsidRPr="00786C88">
              <w:rPr>
                <w:rFonts w:ascii="Times New Roman" w:eastAsia="Times New Roman" w:hAnsi="Times New Roman" w:cs="Times New Roman"/>
                <w:lang w:val="ro-RO" w:eastAsia="ro-RO"/>
              </w:rPr>
              <w:t>9 lei/m</w:t>
            </w:r>
            <w:r w:rsidRPr="00786C88">
              <w:rPr>
                <w:rFonts w:ascii="Times New Roman" w:eastAsia="Times New Roman" w:hAnsi="Times New Roman" w:cs="Times New Roman"/>
                <w:vertAlign w:val="superscript"/>
                <w:lang w:val="ro-RO" w:eastAsia="ro-RO"/>
              </w:rPr>
              <w:t>2</w:t>
            </w: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1</w:t>
            </w:r>
            <w:r w:rsidR="00680A80">
              <w:rPr>
                <w:rFonts w:ascii="Times New Roman" w:eastAsia="Times New Roman" w:hAnsi="Times New Roman" w:cs="Times New Roman"/>
                <w:lang w:val="ro-RO" w:eastAsia="ro-RO"/>
              </w:rPr>
              <w:t>1</w:t>
            </w:r>
            <w:r w:rsidRPr="00786C88">
              <w:rPr>
                <w:rFonts w:ascii="Times New Roman" w:eastAsia="Times New Roman" w:hAnsi="Times New Roman" w:cs="Times New Roman"/>
                <w:lang w:val="ro-RO" w:eastAsia="ro-RO"/>
              </w:rPr>
              <w:t xml:space="preserve"> lei/m</w:t>
            </w:r>
            <w:r w:rsidRPr="00786C88">
              <w:rPr>
                <w:rFonts w:ascii="Times New Roman" w:eastAsia="Times New Roman" w:hAnsi="Times New Roman" w:cs="Times New Roman"/>
                <w:vertAlign w:val="superscript"/>
                <w:lang w:val="ro-RO" w:eastAsia="ro-RO"/>
              </w:rPr>
              <w:t>2</w:t>
            </w:r>
          </w:p>
        </w:tc>
      </w:tr>
      <w:tr w:rsidR="00786C88" w:rsidRPr="00786C88" w:rsidTr="008968A4">
        <w:tc>
          <w:tcPr>
            <w:tcW w:w="3315"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lang w:val="ro-RO" w:eastAsia="ro-RO"/>
              </w:rPr>
            </w:pPr>
            <w:r w:rsidRPr="00786C88">
              <w:rPr>
                <w:rFonts w:ascii="Times New Roman" w:eastAsia="Times New Roman" w:hAnsi="Times New Roman" w:cs="Times New Roman"/>
                <w:b/>
                <w:lang w:val="ro-RO" w:eastAsia="ro-RO"/>
              </w:rPr>
              <w:t>Art. 474 alin. 15</w:t>
            </w:r>
          </w:p>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Taxa pentru eliberarea unei autorizaţii privind lucrările de racorduri şi branşamente la reţelele publice de apă, canalizare, gaze, termice, energie electrică, telefonie şi televiziune prin cablu.</w:t>
            </w:r>
          </w:p>
        </w:tc>
        <w:tc>
          <w:tcPr>
            <w:tcW w:w="1941"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14 lei  pentru fiecare racord</w:t>
            </w:r>
          </w:p>
        </w:tc>
        <w:tc>
          <w:tcPr>
            <w:tcW w:w="1244"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lang w:val="ro-RO" w:eastAsia="ro-RO"/>
              </w:rPr>
            </w:pPr>
          </w:p>
          <w:p w:rsidR="00786C88" w:rsidRPr="00786C88" w:rsidRDefault="00786C88" w:rsidP="00786C88">
            <w:pPr>
              <w:suppressAutoHyphens/>
              <w:spacing w:after="0" w:line="240" w:lineRule="auto"/>
              <w:rPr>
                <w:rFonts w:ascii="Times New Roman" w:eastAsia="Times New Roman" w:hAnsi="Times New Roman" w:cs="Times New Roman"/>
                <w:sz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r w:rsidRPr="00786C88">
              <w:rPr>
                <w:rFonts w:ascii="Times New Roman" w:eastAsia="Times New Roman" w:hAnsi="Times New Roman" w:cs="Times New Roman"/>
                <w:lang w:val="ro-RO" w:eastAsia="ro-RO"/>
              </w:rPr>
              <w:t>PF</w:t>
            </w: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PJ</w:t>
            </w: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napToGrid w:val="0"/>
              <w:spacing w:after="0" w:line="240" w:lineRule="auto"/>
              <w:rPr>
                <w:rFonts w:ascii="Times New Roman" w:eastAsia="Times New Roman" w:hAnsi="Times New Roman" w:cs="Times New Roman"/>
                <w:sz w:val="24"/>
                <w:lang w:val="ro-RO" w:eastAsia="ro-RO"/>
              </w:rPr>
            </w:pPr>
          </w:p>
          <w:p w:rsidR="00786C88" w:rsidRPr="00786C88" w:rsidRDefault="00786C88" w:rsidP="00786C88">
            <w:pPr>
              <w:suppressAutoHyphens/>
              <w:spacing w:after="0" w:line="240" w:lineRule="auto"/>
              <w:rPr>
                <w:rFonts w:ascii="Times New Roman" w:eastAsia="Times New Roman" w:hAnsi="Times New Roman" w:cs="Times New Roman"/>
                <w:sz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r w:rsidRPr="00786C88">
              <w:rPr>
                <w:rFonts w:ascii="Times New Roman" w:eastAsia="Times New Roman" w:hAnsi="Times New Roman" w:cs="Times New Roman"/>
                <w:lang w:val="ro-RO" w:eastAsia="ro-RO"/>
              </w:rPr>
              <w:t>1</w:t>
            </w:r>
            <w:r w:rsidR="00680A80">
              <w:rPr>
                <w:rFonts w:ascii="Times New Roman" w:eastAsia="Times New Roman" w:hAnsi="Times New Roman" w:cs="Times New Roman"/>
                <w:lang w:val="ro-RO" w:eastAsia="ro-RO"/>
              </w:rPr>
              <w:t>7</w:t>
            </w:r>
            <w:r w:rsidRPr="00786C88">
              <w:rPr>
                <w:rFonts w:ascii="Times New Roman" w:eastAsia="Times New Roman" w:hAnsi="Times New Roman" w:cs="Times New Roman"/>
                <w:lang w:val="ro-RO" w:eastAsia="ro-RO"/>
              </w:rPr>
              <w:t xml:space="preserve"> lei/racord</w:t>
            </w: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1</w:t>
            </w:r>
            <w:r w:rsidR="00680A80">
              <w:rPr>
                <w:rFonts w:ascii="Times New Roman" w:eastAsia="Times New Roman" w:hAnsi="Times New Roman" w:cs="Times New Roman"/>
                <w:lang w:val="ro-RO" w:eastAsia="ro-RO"/>
              </w:rPr>
              <w:t>9</w:t>
            </w:r>
            <w:r w:rsidRPr="00786C88">
              <w:rPr>
                <w:rFonts w:ascii="Times New Roman" w:eastAsia="Times New Roman" w:hAnsi="Times New Roman" w:cs="Times New Roman"/>
                <w:lang w:val="ro-RO" w:eastAsia="ro-RO"/>
              </w:rPr>
              <w:t xml:space="preserve"> lei/racord</w:t>
            </w:r>
          </w:p>
        </w:tc>
      </w:tr>
      <w:tr w:rsidR="00786C88" w:rsidRPr="00786C88" w:rsidTr="008968A4">
        <w:tc>
          <w:tcPr>
            <w:tcW w:w="3315"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lang w:val="ro-RO" w:eastAsia="ro-RO"/>
              </w:rPr>
            </w:pPr>
            <w:r w:rsidRPr="00786C88">
              <w:rPr>
                <w:rFonts w:ascii="Times New Roman" w:eastAsia="Times New Roman" w:hAnsi="Times New Roman" w:cs="Times New Roman"/>
                <w:b/>
                <w:lang w:val="ro-RO" w:eastAsia="ro-RO"/>
              </w:rPr>
              <w:t>Art. 474 alin. 16</w:t>
            </w:r>
          </w:p>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Taxa pentru eliberarea certificatului de nomenclatură stradală  şi adresă</w:t>
            </w:r>
          </w:p>
        </w:tc>
        <w:tc>
          <w:tcPr>
            <w:tcW w:w="1941"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9 lei </w:t>
            </w:r>
          </w:p>
        </w:tc>
        <w:tc>
          <w:tcPr>
            <w:tcW w:w="1244"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r w:rsidRPr="00786C88">
              <w:rPr>
                <w:rFonts w:ascii="Times New Roman" w:eastAsia="Times New Roman" w:hAnsi="Times New Roman" w:cs="Times New Roman"/>
                <w:lang w:val="ro-RO" w:eastAsia="ro-RO"/>
              </w:rPr>
              <w:t>PF</w:t>
            </w: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PJ</w:t>
            </w: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lang w:val="ro-RO" w:eastAsia="ro-RO"/>
              </w:rPr>
            </w:pPr>
          </w:p>
          <w:p w:rsidR="00680A80" w:rsidRDefault="00786C88" w:rsidP="00680A80">
            <w:pPr>
              <w:suppressAutoHyphens/>
              <w:spacing w:after="0" w:line="240" w:lineRule="auto"/>
              <w:rPr>
                <w:rFonts w:ascii="Times New Roman" w:eastAsia="Times New Roman" w:hAnsi="Times New Roman" w:cs="Times New Roman"/>
                <w:sz w:val="24"/>
                <w:lang w:val="ro-RO" w:eastAsia="ro-RO"/>
              </w:rPr>
            </w:pPr>
            <w:r w:rsidRPr="00786C88">
              <w:rPr>
                <w:rFonts w:ascii="Times New Roman" w:eastAsia="Times New Roman" w:hAnsi="Times New Roman" w:cs="Times New Roman"/>
                <w:lang w:val="ro-RO" w:eastAsia="ro-RO"/>
              </w:rPr>
              <w:t xml:space="preserve">              1</w:t>
            </w:r>
            <w:r w:rsidR="00680A80">
              <w:rPr>
                <w:rFonts w:ascii="Times New Roman" w:eastAsia="Times New Roman" w:hAnsi="Times New Roman" w:cs="Times New Roman"/>
                <w:lang w:val="ro-RO" w:eastAsia="ro-RO"/>
              </w:rPr>
              <w:t>1</w:t>
            </w:r>
            <w:r w:rsidRPr="00786C88">
              <w:rPr>
                <w:rFonts w:ascii="Times New Roman" w:eastAsia="Times New Roman" w:hAnsi="Times New Roman" w:cs="Times New Roman"/>
                <w:lang w:val="ro-RO" w:eastAsia="ro-RO"/>
              </w:rPr>
              <w:t xml:space="preserve"> lei</w:t>
            </w:r>
          </w:p>
          <w:p w:rsidR="00786C88" w:rsidRPr="00680A80" w:rsidRDefault="00680A80" w:rsidP="00680A80">
            <w:pPr>
              <w:suppressAutoHyphens/>
              <w:spacing w:after="0" w:line="240" w:lineRule="auto"/>
              <w:rPr>
                <w:rFonts w:ascii="Times New Roman" w:eastAsia="Times New Roman" w:hAnsi="Times New Roman" w:cs="Times New Roman"/>
                <w:sz w:val="24"/>
                <w:lang w:val="ro-RO" w:eastAsia="ro-RO"/>
              </w:rPr>
            </w:pPr>
            <w:r>
              <w:rPr>
                <w:rFonts w:ascii="Times New Roman" w:eastAsia="Times New Roman" w:hAnsi="Times New Roman" w:cs="Times New Roman"/>
                <w:sz w:val="24"/>
                <w:lang w:val="ro-RO" w:eastAsia="ro-RO"/>
              </w:rPr>
              <w:t xml:space="preserve">             </w:t>
            </w:r>
            <w:r w:rsidR="00786C88" w:rsidRPr="00786C88">
              <w:rPr>
                <w:rFonts w:ascii="Times New Roman" w:eastAsia="Times New Roman" w:hAnsi="Times New Roman" w:cs="Times New Roman"/>
                <w:lang w:val="ro-RO" w:eastAsia="ro-RO"/>
              </w:rPr>
              <w:t>1</w:t>
            </w:r>
            <w:r>
              <w:rPr>
                <w:rFonts w:ascii="Times New Roman" w:eastAsia="Times New Roman" w:hAnsi="Times New Roman" w:cs="Times New Roman"/>
                <w:lang w:val="ro-RO" w:eastAsia="ro-RO"/>
              </w:rPr>
              <w:t>2</w:t>
            </w:r>
            <w:r w:rsidR="00786C88" w:rsidRPr="00786C88">
              <w:rPr>
                <w:rFonts w:ascii="Times New Roman" w:eastAsia="Times New Roman" w:hAnsi="Times New Roman" w:cs="Times New Roman"/>
                <w:lang w:val="ro-RO" w:eastAsia="ro-RO"/>
              </w:rPr>
              <w:t xml:space="preserve"> lei</w:t>
            </w:r>
          </w:p>
        </w:tc>
      </w:tr>
      <w:tr w:rsidR="00786C88" w:rsidRPr="00786C88" w:rsidTr="008968A4">
        <w:tc>
          <w:tcPr>
            <w:tcW w:w="3315"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bCs/>
                <w:sz w:val="24"/>
                <w:lang w:val="ro-RO" w:eastAsia="ro-RO"/>
              </w:rPr>
            </w:pPr>
            <w:r w:rsidRPr="00786C88">
              <w:rPr>
                <w:rFonts w:ascii="Times New Roman" w:eastAsia="Times New Roman" w:hAnsi="Times New Roman" w:cs="Times New Roman"/>
                <w:bCs/>
                <w:lang w:val="ro-RO" w:eastAsia="ro-RO"/>
              </w:rPr>
              <w:t xml:space="preserve">Taxa pentru eliberare </w:t>
            </w:r>
            <w:proofErr w:type="spellStart"/>
            <w:r w:rsidRPr="00786C88">
              <w:rPr>
                <w:rFonts w:ascii="Times New Roman" w:eastAsia="Times New Roman" w:hAnsi="Times New Roman" w:cs="Times New Roman"/>
                <w:bCs/>
                <w:lang w:val="ro-RO" w:eastAsia="ro-RO"/>
              </w:rPr>
              <w:t>adeverinta</w:t>
            </w:r>
            <w:proofErr w:type="spellEnd"/>
            <w:r w:rsidRPr="00786C88">
              <w:rPr>
                <w:rFonts w:ascii="Times New Roman" w:eastAsia="Times New Roman" w:hAnsi="Times New Roman" w:cs="Times New Roman"/>
                <w:bCs/>
                <w:lang w:val="ro-RO" w:eastAsia="ro-RO"/>
              </w:rPr>
              <w:t xml:space="preserve">/certificat teren intravilan si notare </w:t>
            </w:r>
            <w:proofErr w:type="spellStart"/>
            <w:r w:rsidRPr="00786C88">
              <w:rPr>
                <w:rFonts w:ascii="Times New Roman" w:eastAsia="Times New Roman" w:hAnsi="Times New Roman" w:cs="Times New Roman"/>
                <w:bCs/>
                <w:lang w:val="ro-RO" w:eastAsia="ro-RO"/>
              </w:rPr>
              <w:t>constructii</w:t>
            </w:r>
            <w:proofErr w:type="spellEnd"/>
          </w:p>
        </w:tc>
        <w:tc>
          <w:tcPr>
            <w:tcW w:w="1941"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lang w:val="ro-RO" w:eastAsia="ro-RO"/>
              </w:rPr>
            </w:pPr>
          </w:p>
        </w:tc>
        <w:tc>
          <w:tcPr>
            <w:tcW w:w="1244"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lang w:val="ro-RO" w:eastAsia="ro-RO"/>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6C88" w:rsidRPr="00786C88" w:rsidRDefault="00680A80" w:rsidP="00680A80">
            <w:pPr>
              <w:suppressAutoHyphens/>
              <w:snapToGrid w:val="0"/>
              <w:spacing w:after="0" w:line="240" w:lineRule="auto"/>
              <w:rPr>
                <w:rFonts w:ascii="Times New Roman" w:eastAsia="Times New Roman" w:hAnsi="Times New Roman" w:cs="Times New Roman"/>
                <w:sz w:val="24"/>
                <w:lang w:val="ro-RO" w:eastAsia="ro-RO"/>
              </w:rPr>
            </w:pPr>
            <w:r>
              <w:rPr>
                <w:rFonts w:ascii="Times New Roman" w:eastAsia="Times New Roman" w:hAnsi="Times New Roman" w:cs="Times New Roman"/>
                <w:lang w:val="ro-RO" w:eastAsia="ro-RO"/>
              </w:rPr>
              <w:t xml:space="preserve">                5</w:t>
            </w:r>
            <w:r w:rsidR="00786C88" w:rsidRPr="00786C88">
              <w:rPr>
                <w:rFonts w:ascii="Times New Roman" w:eastAsia="Times New Roman" w:hAnsi="Times New Roman" w:cs="Times New Roman"/>
                <w:lang w:val="ro-RO" w:eastAsia="ro-RO"/>
              </w:rPr>
              <w:t xml:space="preserve"> lei</w:t>
            </w:r>
          </w:p>
        </w:tc>
      </w:tr>
      <w:tr w:rsidR="00786C88" w:rsidRPr="00786C88" w:rsidTr="008968A4">
        <w:trPr>
          <w:trHeight w:val="755"/>
        </w:trPr>
        <w:tc>
          <w:tcPr>
            <w:tcW w:w="3315"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Taxa pentru eliberarea  unei autorizaţii pentru desfăşurarea unei activităţi cu profil alimentar sau nealimentar.</w:t>
            </w:r>
          </w:p>
        </w:tc>
        <w:tc>
          <w:tcPr>
            <w:tcW w:w="1941"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p>
        </w:tc>
        <w:tc>
          <w:tcPr>
            <w:tcW w:w="1244"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rsidR="00680A80" w:rsidRDefault="00680A80" w:rsidP="00680A80">
            <w:pPr>
              <w:suppressAutoHyphens/>
              <w:spacing w:after="0" w:line="240" w:lineRule="auto"/>
              <w:rPr>
                <w:rFonts w:ascii="Times New Roman" w:eastAsia="Times New Roman" w:hAnsi="Times New Roman" w:cs="Times New Roman"/>
                <w:sz w:val="24"/>
                <w:lang w:val="ro-RO" w:eastAsia="ro-RO"/>
              </w:rPr>
            </w:pPr>
          </w:p>
          <w:p w:rsidR="00786C88" w:rsidRPr="00786C88" w:rsidRDefault="00680A80" w:rsidP="00680A80">
            <w:pPr>
              <w:suppressAutoHyphens/>
              <w:spacing w:after="0" w:line="240" w:lineRule="auto"/>
              <w:rPr>
                <w:rFonts w:ascii="Times New Roman" w:eastAsia="Times New Roman" w:hAnsi="Times New Roman" w:cs="Times New Roman"/>
                <w:sz w:val="24"/>
                <w:lang w:val="ro-RO" w:eastAsia="ro-RO"/>
              </w:rPr>
            </w:pPr>
            <w:r>
              <w:rPr>
                <w:rFonts w:ascii="Times New Roman" w:eastAsia="Times New Roman" w:hAnsi="Times New Roman" w:cs="Times New Roman"/>
                <w:sz w:val="24"/>
                <w:lang w:val="ro-RO" w:eastAsia="ro-RO"/>
              </w:rPr>
              <w:t xml:space="preserve">            </w:t>
            </w:r>
            <w:r w:rsidR="00786C88" w:rsidRPr="00786C88">
              <w:rPr>
                <w:rFonts w:ascii="Times New Roman" w:eastAsia="Times New Roman" w:hAnsi="Times New Roman" w:cs="Times New Roman"/>
                <w:lang w:val="ro-RO" w:eastAsia="ro-RO"/>
              </w:rPr>
              <w:t>12</w:t>
            </w:r>
            <w:r>
              <w:rPr>
                <w:rFonts w:ascii="Times New Roman" w:eastAsia="Times New Roman" w:hAnsi="Times New Roman" w:cs="Times New Roman"/>
                <w:lang w:val="ro-RO" w:eastAsia="ro-RO"/>
              </w:rPr>
              <w:t>6</w:t>
            </w:r>
            <w:r w:rsidR="00786C88" w:rsidRPr="00786C88">
              <w:rPr>
                <w:rFonts w:ascii="Times New Roman" w:eastAsia="Times New Roman" w:hAnsi="Times New Roman" w:cs="Times New Roman"/>
                <w:lang w:val="ro-RO" w:eastAsia="ro-RO"/>
              </w:rPr>
              <w:t xml:space="preserve"> lei</w:t>
            </w:r>
          </w:p>
          <w:p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p>
        </w:tc>
      </w:tr>
      <w:tr w:rsidR="00786C88" w:rsidRPr="00786C88" w:rsidTr="008968A4">
        <w:trPr>
          <w:trHeight w:val="1065"/>
        </w:trPr>
        <w:tc>
          <w:tcPr>
            <w:tcW w:w="3315"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napToGrid w:val="0"/>
              <w:spacing w:after="0" w:line="240" w:lineRule="auto"/>
              <w:rPr>
                <w:rFonts w:ascii="Times New Roman" w:eastAsia="Times New Roman" w:hAnsi="Times New Roman" w:cs="Times New Roman"/>
                <w:sz w:val="24"/>
                <w:lang w:val="ro-RO" w:eastAsia="ro-RO"/>
              </w:rPr>
            </w:pPr>
          </w:p>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Taxă pentru vizarea unei autorizaţii pentru desfăşurarea unei activităţi cu profil alimentar sau nealimentar.</w:t>
            </w:r>
          </w:p>
        </w:tc>
        <w:tc>
          <w:tcPr>
            <w:tcW w:w="1941"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c>
          <w:tcPr>
            <w:tcW w:w="1244"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p>
          <w:p w:rsidR="00786C88" w:rsidRPr="00786C88" w:rsidRDefault="00680A80" w:rsidP="00680A80">
            <w:pPr>
              <w:suppressAutoHyphens/>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lang w:val="ro-RO" w:eastAsia="ro-RO"/>
              </w:rPr>
              <w:t xml:space="preserve">              </w:t>
            </w:r>
            <w:r w:rsidR="00786C88" w:rsidRPr="00786C88">
              <w:rPr>
                <w:rFonts w:ascii="Times New Roman" w:eastAsia="Times New Roman" w:hAnsi="Times New Roman" w:cs="Times New Roman"/>
                <w:lang w:val="ro-RO" w:eastAsia="ro-RO"/>
              </w:rPr>
              <w:t>6</w:t>
            </w:r>
            <w:r>
              <w:rPr>
                <w:rFonts w:ascii="Times New Roman" w:eastAsia="Times New Roman" w:hAnsi="Times New Roman" w:cs="Times New Roman"/>
                <w:lang w:val="ro-RO" w:eastAsia="ro-RO"/>
              </w:rPr>
              <w:t>3</w:t>
            </w:r>
            <w:r w:rsidR="00786C88" w:rsidRPr="00786C88">
              <w:rPr>
                <w:rFonts w:ascii="Times New Roman" w:eastAsia="Times New Roman" w:hAnsi="Times New Roman" w:cs="Times New Roman"/>
                <w:lang w:val="ro-RO" w:eastAsia="ro-RO"/>
              </w:rPr>
              <w:t xml:space="preserve"> lei</w:t>
            </w:r>
          </w:p>
        </w:tc>
      </w:tr>
      <w:tr w:rsidR="00786C88" w:rsidRPr="00786C88" w:rsidTr="008968A4">
        <w:trPr>
          <w:trHeight w:val="779"/>
        </w:trPr>
        <w:tc>
          <w:tcPr>
            <w:tcW w:w="3315"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lang w:val="ro-RO" w:eastAsia="ro-RO"/>
              </w:rPr>
            </w:pPr>
            <w:r w:rsidRPr="00786C88">
              <w:rPr>
                <w:rFonts w:ascii="Times New Roman" w:eastAsia="Times New Roman" w:hAnsi="Times New Roman" w:cs="Times New Roman"/>
                <w:b/>
                <w:lang w:val="ro-RO" w:eastAsia="ro-RO"/>
              </w:rPr>
              <w:t>Art. 475 alin. 3</w:t>
            </w:r>
          </w:p>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Taxa pentru eliberarea /vizarea anuală a autorizaţiei privind desfăşurarea activităţii de alimentaţie publică pentru suprafeţe de până la 500 m</w:t>
            </w:r>
            <w:r w:rsidRPr="00786C88">
              <w:rPr>
                <w:rFonts w:ascii="Times New Roman" w:eastAsia="Times New Roman" w:hAnsi="Times New Roman" w:cs="Times New Roman"/>
                <w:vertAlign w:val="superscript"/>
                <w:lang w:val="ro-RO" w:eastAsia="ro-RO"/>
              </w:rPr>
              <w:t>2</w:t>
            </w:r>
            <w:r w:rsidRPr="00786C88">
              <w:rPr>
                <w:rFonts w:ascii="Times New Roman" w:eastAsia="Times New Roman" w:hAnsi="Times New Roman" w:cs="Times New Roman"/>
                <w:lang w:val="ro-RO" w:eastAsia="ro-RO"/>
              </w:rPr>
              <w:t xml:space="preserve">.  </w:t>
            </w:r>
          </w:p>
        </w:tc>
        <w:tc>
          <w:tcPr>
            <w:tcW w:w="5955" w:type="dxa"/>
            <w:gridSpan w:val="3"/>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r>
      <w:tr w:rsidR="00786C88" w:rsidRPr="00786C88" w:rsidTr="008968A4">
        <w:trPr>
          <w:trHeight w:val="288"/>
        </w:trPr>
        <w:tc>
          <w:tcPr>
            <w:tcW w:w="3315"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lang w:val="ro-RO" w:eastAsia="ro-RO"/>
              </w:rPr>
              <w:t xml:space="preserve"> </w:t>
            </w:r>
            <w:r w:rsidRPr="00786C88">
              <w:rPr>
                <w:rFonts w:ascii="Times New Roman" w:eastAsia="Times New Roman" w:hAnsi="Times New Roman" w:cs="Times New Roman"/>
                <w:lang w:val="ro-RO" w:eastAsia="ro-RO"/>
              </w:rPr>
              <w:t>până la 100 m</w:t>
            </w:r>
            <w:r w:rsidRPr="00786C88">
              <w:rPr>
                <w:rFonts w:ascii="Times New Roman" w:eastAsia="Times New Roman" w:hAnsi="Times New Roman" w:cs="Times New Roman"/>
                <w:vertAlign w:val="superscript"/>
                <w:lang w:val="ro-RO" w:eastAsia="ro-RO"/>
              </w:rPr>
              <w:t>2</w:t>
            </w:r>
            <w:r w:rsidRPr="00786C88">
              <w:rPr>
                <w:rFonts w:ascii="Times New Roman" w:eastAsia="Times New Roman" w:hAnsi="Times New Roman" w:cs="Times New Roman"/>
                <w:lang w:val="ro-RO" w:eastAsia="ro-RO"/>
              </w:rPr>
              <w:t xml:space="preserve">  </w:t>
            </w:r>
          </w:p>
        </w:tc>
        <w:tc>
          <w:tcPr>
            <w:tcW w:w="1941"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c>
          <w:tcPr>
            <w:tcW w:w="1244"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800 lei</w:t>
            </w:r>
          </w:p>
        </w:tc>
      </w:tr>
      <w:tr w:rsidR="00786C88" w:rsidRPr="00786C88" w:rsidTr="008968A4">
        <w:trPr>
          <w:trHeight w:val="322"/>
        </w:trPr>
        <w:tc>
          <w:tcPr>
            <w:tcW w:w="3315"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între 101 mp şi 200 mp inclusiv </w:t>
            </w:r>
          </w:p>
        </w:tc>
        <w:tc>
          <w:tcPr>
            <w:tcW w:w="1941"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c>
          <w:tcPr>
            <w:tcW w:w="1244"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1.500 lei </w:t>
            </w:r>
          </w:p>
        </w:tc>
      </w:tr>
      <w:tr w:rsidR="00786C88" w:rsidRPr="00786C88" w:rsidTr="008968A4">
        <w:trPr>
          <w:trHeight w:val="220"/>
        </w:trPr>
        <w:tc>
          <w:tcPr>
            <w:tcW w:w="3315"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Între 201 şi 300 mp inclusiv</w:t>
            </w:r>
          </w:p>
        </w:tc>
        <w:tc>
          <w:tcPr>
            <w:tcW w:w="1941"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c>
          <w:tcPr>
            <w:tcW w:w="1244"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2.000 lei </w:t>
            </w:r>
          </w:p>
        </w:tc>
      </w:tr>
      <w:tr w:rsidR="00786C88" w:rsidRPr="00786C88" w:rsidTr="008968A4">
        <w:trPr>
          <w:trHeight w:val="170"/>
        </w:trPr>
        <w:tc>
          <w:tcPr>
            <w:tcW w:w="3315"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Între 301 şi 400 mp inclusiv</w:t>
            </w:r>
          </w:p>
        </w:tc>
        <w:tc>
          <w:tcPr>
            <w:tcW w:w="1941"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c>
          <w:tcPr>
            <w:tcW w:w="1244"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2.500 lei </w:t>
            </w:r>
          </w:p>
        </w:tc>
      </w:tr>
      <w:tr w:rsidR="00786C88" w:rsidRPr="00786C88" w:rsidTr="008968A4">
        <w:trPr>
          <w:trHeight w:val="237"/>
        </w:trPr>
        <w:tc>
          <w:tcPr>
            <w:tcW w:w="3315"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Între 401 şi 500 mp inclusiv</w:t>
            </w:r>
          </w:p>
        </w:tc>
        <w:tc>
          <w:tcPr>
            <w:tcW w:w="1941"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c>
          <w:tcPr>
            <w:tcW w:w="1244"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3.000 lei</w:t>
            </w:r>
          </w:p>
        </w:tc>
      </w:tr>
      <w:tr w:rsidR="00786C88" w:rsidRPr="00786C88" w:rsidTr="008968A4">
        <w:trPr>
          <w:trHeight w:val="510"/>
        </w:trPr>
        <w:tc>
          <w:tcPr>
            <w:tcW w:w="3315"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Peste 500 mp</w:t>
            </w:r>
          </w:p>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tc>
        <w:tc>
          <w:tcPr>
            <w:tcW w:w="1941"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c>
          <w:tcPr>
            <w:tcW w:w="1244"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           </w:t>
            </w:r>
            <w:r w:rsidR="006D587D">
              <w:rPr>
                <w:rFonts w:ascii="Times New Roman" w:eastAsia="Times New Roman" w:hAnsi="Times New Roman" w:cs="Times New Roman"/>
                <w:lang w:val="ro-RO" w:eastAsia="ro-RO"/>
              </w:rPr>
              <w:t xml:space="preserve">     </w:t>
            </w:r>
            <w:r w:rsidRPr="00786C88">
              <w:rPr>
                <w:rFonts w:ascii="Times New Roman" w:eastAsia="Times New Roman" w:hAnsi="Times New Roman" w:cs="Times New Roman"/>
                <w:lang w:val="ro-RO" w:eastAsia="ro-RO"/>
              </w:rPr>
              <w:t>4.000 lei</w:t>
            </w:r>
          </w:p>
        </w:tc>
      </w:tr>
      <w:tr w:rsidR="00786C88" w:rsidRPr="00786C88" w:rsidTr="008968A4">
        <w:trPr>
          <w:trHeight w:val="1565"/>
        </w:trPr>
        <w:tc>
          <w:tcPr>
            <w:tcW w:w="3315"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lang w:val="ro-RO" w:eastAsia="ro-RO"/>
              </w:rPr>
            </w:pPr>
            <w:r w:rsidRPr="00786C88">
              <w:rPr>
                <w:rFonts w:ascii="Times New Roman" w:eastAsia="Times New Roman" w:hAnsi="Times New Roman" w:cs="Times New Roman"/>
                <w:b/>
                <w:lang w:val="ro-RO" w:eastAsia="ro-RO"/>
              </w:rPr>
              <w:t>Art. 486 alin. 1</w:t>
            </w:r>
          </w:p>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Taxa pentru utilizarea temporară a locurilor publice (eliberarea unei autorizaţii pentru comerţ stradal cu o perioadă de valabilitate de până la 30 de zile).</w:t>
            </w:r>
          </w:p>
        </w:tc>
        <w:tc>
          <w:tcPr>
            <w:tcW w:w="1941"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c>
          <w:tcPr>
            <w:tcW w:w="1244"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6</w:t>
            </w:r>
            <w:r w:rsidR="00680A80">
              <w:rPr>
                <w:rFonts w:ascii="Times New Roman" w:eastAsia="Times New Roman" w:hAnsi="Times New Roman" w:cs="Times New Roman"/>
                <w:lang w:val="ro-RO" w:eastAsia="ro-RO"/>
              </w:rPr>
              <w:t>3</w:t>
            </w:r>
            <w:r w:rsidRPr="00786C88">
              <w:rPr>
                <w:rFonts w:ascii="Times New Roman" w:eastAsia="Times New Roman" w:hAnsi="Times New Roman" w:cs="Times New Roman"/>
                <w:lang w:val="ro-RO" w:eastAsia="ro-RO"/>
              </w:rPr>
              <w:t xml:space="preserve"> lei</w:t>
            </w:r>
          </w:p>
        </w:tc>
      </w:tr>
    </w:tbl>
    <w:p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rsidR="00786C88" w:rsidRPr="00786C88" w:rsidRDefault="00786C88" w:rsidP="00786C88">
      <w:pPr>
        <w:spacing w:after="0" w:line="259" w:lineRule="auto"/>
        <w:rPr>
          <w:rFonts w:ascii="Times New Roman" w:eastAsiaTheme="minorHAnsi" w:hAnsi="Times New Roman" w:cs="Times New Roman"/>
          <w:sz w:val="24"/>
          <w:lang w:val="ro-RO" w:eastAsia="ro-RO"/>
        </w:rPr>
      </w:pPr>
    </w:p>
    <w:p w:rsidR="00786C88" w:rsidRPr="00786C88" w:rsidRDefault="00786C88" w:rsidP="00786C88">
      <w:pPr>
        <w:suppressAutoHyphens/>
        <w:spacing w:after="0" w:line="240" w:lineRule="auto"/>
        <w:ind w:firstLine="720"/>
        <w:jc w:val="both"/>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0"/>
          <w:szCs w:val="20"/>
          <w:lang w:val="ro-RO" w:eastAsia="ro-RO"/>
        </w:rPr>
        <w:t xml:space="preserve">                          </w:t>
      </w:r>
      <w:r w:rsidRPr="00786C88">
        <w:rPr>
          <w:rFonts w:ascii="Times New Roman" w:eastAsia="Times New Roman" w:hAnsi="Times New Roman" w:cs="Times New Roman"/>
          <w:sz w:val="24"/>
          <w:szCs w:val="24"/>
          <w:lang w:val="ro-RO" w:eastAsia="ro-RO"/>
        </w:rPr>
        <w:t xml:space="preserve">                                                   </w:t>
      </w:r>
    </w:p>
    <w:p w:rsidR="00786C88" w:rsidRPr="00786C88" w:rsidRDefault="00786C88" w:rsidP="00786C88">
      <w:pPr>
        <w:suppressAutoHyphens/>
        <w:spacing w:after="0" w:line="240" w:lineRule="auto"/>
        <w:jc w:val="both"/>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 xml:space="preserve">       </w:t>
      </w:r>
    </w:p>
    <w:p w:rsidR="00786C88" w:rsidRPr="00786C88" w:rsidRDefault="00786C88" w:rsidP="00786C88">
      <w:pPr>
        <w:suppressAutoHyphens/>
        <w:spacing w:after="0" w:line="240" w:lineRule="auto"/>
        <w:jc w:val="right"/>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 xml:space="preserve">       </w:t>
      </w:r>
    </w:p>
    <w:p w:rsidR="00786C88" w:rsidRPr="00786C88" w:rsidRDefault="00786C88" w:rsidP="00786C88">
      <w:pPr>
        <w:suppressAutoHyphens/>
        <w:spacing w:after="0" w:line="240" w:lineRule="auto"/>
        <w:jc w:val="both"/>
        <w:rPr>
          <w:rFonts w:ascii="Times New Roman" w:eastAsia="Times New Roman" w:hAnsi="Times New Roman" w:cs="Times New Roman"/>
          <w:sz w:val="24"/>
          <w:szCs w:val="24"/>
          <w:lang w:val="ro-RO" w:eastAsia="ro-RO"/>
        </w:rPr>
      </w:pPr>
    </w:p>
    <w:p w:rsidR="00786C88" w:rsidRPr="00786C88" w:rsidRDefault="00786C88" w:rsidP="00786C88">
      <w:pPr>
        <w:suppressAutoHyphens/>
        <w:spacing w:after="0" w:line="240" w:lineRule="auto"/>
        <w:jc w:val="right"/>
        <w:rPr>
          <w:rFonts w:ascii="Times New Roman" w:eastAsia="Times New Roman" w:hAnsi="Times New Roman" w:cs="Times New Roman"/>
          <w:sz w:val="24"/>
          <w:szCs w:val="24"/>
          <w:lang w:eastAsia="ro-RO"/>
        </w:rPr>
      </w:pPr>
    </w:p>
    <w:p w:rsidR="00786C88" w:rsidRPr="00786C88" w:rsidRDefault="00786C88" w:rsidP="00786C88">
      <w:pPr>
        <w:suppressAutoHyphens/>
        <w:spacing w:after="0" w:line="240" w:lineRule="auto"/>
        <w:jc w:val="right"/>
        <w:rPr>
          <w:rFonts w:ascii="Times New Roman" w:eastAsia="Times New Roman" w:hAnsi="Times New Roman" w:cs="Times New Roman"/>
          <w:sz w:val="24"/>
          <w:szCs w:val="24"/>
          <w:lang w:eastAsia="ro-RO"/>
        </w:rPr>
      </w:pPr>
    </w:p>
    <w:p w:rsidR="00786C88" w:rsidRPr="00786C88" w:rsidRDefault="00786C88" w:rsidP="00786C88">
      <w:pPr>
        <w:suppressAutoHyphens/>
        <w:spacing w:after="0" w:line="240" w:lineRule="auto"/>
        <w:jc w:val="right"/>
        <w:rPr>
          <w:rFonts w:ascii="Times New Roman" w:eastAsia="Times New Roman" w:hAnsi="Times New Roman" w:cs="Times New Roman"/>
          <w:sz w:val="24"/>
          <w:szCs w:val="24"/>
          <w:lang w:eastAsia="ro-RO"/>
        </w:rPr>
      </w:pPr>
    </w:p>
    <w:p w:rsidR="00786C88" w:rsidRPr="00786C88" w:rsidRDefault="00786C88" w:rsidP="00786C88">
      <w:pPr>
        <w:suppressAutoHyphens/>
        <w:spacing w:after="0" w:line="240" w:lineRule="auto"/>
        <w:jc w:val="right"/>
        <w:rPr>
          <w:rFonts w:ascii="Times New Roman" w:eastAsia="Times New Roman" w:hAnsi="Times New Roman" w:cs="Times New Roman"/>
          <w:sz w:val="24"/>
          <w:szCs w:val="24"/>
          <w:lang w:eastAsia="ro-RO"/>
        </w:rPr>
      </w:pPr>
    </w:p>
    <w:p w:rsidR="00786C88" w:rsidRPr="00786C88" w:rsidRDefault="00786C88" w:rsidP="00786C88">
      <w:pPr>
        <w:suppressAutoHyphens/>
        <w:spacing w:after="0" w:line="240" w:lineRule="auto"/>
        <w:jc w:val="right"/>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eastAsia="ro-RO"/>
        </w:rPr>
        <w:lastRenderedPageBreak/>
        <w:t xml:space="preserve">                                                                                                     </w:t>
      </w:r>
    </w:p>
    <w:p w:rsidR="00786C88" w:rsidRPr="00786C88" w:rsidRDefault="00786C88" w:rsidP="00786C88">
      <w:pPr>
        <w:suppressAutoHyphens/>
        <w:spacing w:after="0" w:line="240" w:lineRule="auto"/>
        <w:jc w:val="right"/>
        <w:rPr>
          <w:rFonts w:ascii="Times New Roman" w:eastAsia="Times New Roman" w:hAnsi="Times New Roman" w:cs="Times New Roman"/>
          <w:sz w:val="24"/>
          <w:szCs w:val="24"/>
          <w:lang w:val="ro-RO" w:eastAsia="ro-RO"/>
        </w:rPr>
      </w:pPr>
    </w:p>
    <w:p w:rsidR="00786C88" w:rsidRPr="00786C88" w:rsidRDefault="00786C88" w:rsidP="00786C88">
      <w:pPr>
        <w:suppressAutoHyphens/>
        <w:spacing w:after="0" w:line="240" w:lineRule="auto"/>
        <w:jc w:val="right"/>
        <w:rPr>
          <w:rFonts w:ascii="Times New Roman" w:eastAsia="Times New Roman" w:hAnsi="Times New Roman" w:cs="Times New Roman"/>
          <w:b/>
          <w:sz w:val="24"/>
          <w:szCs w:val="24"/>
          <w:lang w:val="ro-RO" w:eastAsia="ro-RO"/>
        </w:rPr>
      </w:pPr>
      <w:r w:rsidRPr="00786C88">
        <w:rPr>
          <w:rFonts w:ascii="Times New Roman" w:eastAsia="Times New Roman" w:hAnsi="Times New Roman" w:cs="Times New Roman"/>
          <w:sz w:val="24"/>
          <w:szCs w:val="24"/>
          <w:lang w:val="ro-RO" w:eastAsia="ro-RO"/>
        </w:rPr>
        <w:t xml:space="preserve"> </w:t>
      </w:r>
      <w:r w:rsidRPr="00786C88">
        <w:rPr>
          <w:rFonts w:ascii="Times New Roman" w:eastAsia="Times New Roman" w:hAnsi="Times New Roman" w:cs="Times New Roman"/>
          <w:b/>
          <w:sz w:val="24"/>
          <w:szCs w:val="24"/>
          <w:lang w:val="ro-RO" w:eastAsia="ro-RO"/>
        </w:rPr>
        <w:t xml:space="preserve">Anexa nr. 5 la </w:t>
      </w:r>
      <w:r w:rsidR="006D587D">
        <w:rPr>
          <w:rFonts w:ascii="Times New Roman" w:eastAsia="Times New Roman" w:hAnsi="Times New Roman" w:cs="Times New Roman"/>
          <w:b/>
          <w:sz w:val="24"/>
          <w:szCs w:val="24"/>
          <w:lang w:val="ro-RO" w:eastAsia="ro-RO"/>
        </w:rPr>
        <w:t>Proiectul de Hotărâre nr. ....................</w:t>
      </w:r>
    </w:p>
    <w:p w:rsidR="00786C88" w:rsidRP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rsidR="00786C88" w:rsidRPr="00786C88" w:rsidRDefault="00786C88" w:rsidP="00786C88">
      <w:pPr>
        <w:suppressAutoHyphens/>
        <w:spacing w:after="0" w:line="240" w:lineRule="auto"/>
        <w:jc w:val="right"/>
        <w:rPr>
          <w:rFonts w:ascii="Times New Roman" w:eastAsia="Times New Roman" w:hAnsi="Times New Roman" w:cs="Times New Roman"/>
          <w:b/>
          <w:sz w:val="24"/>
          <w:szCs w:val="24"/>
          <w:lang w:val="ro-RO" w:eastAsia="ro-RO"/>
        </w:rPr>
      </w:pPr>
      <w:r w:rsidRPr="00786C88">
        <w:rPr>
          <w:rFonts w:ascii="Times New Roman" w:eastAsia="Times New Roman" w:hAnsi="Times New Roman" w:cs="Times New Roman"/>
          <w:sz w:val="24"/>
          <w:szCs w:val="24"/>
          <w:lang w:val="ro-RO" w:eastAsia="ro-RO"/>
        </w:rPr>
        <w:t xml:space="preserve">        </w:t>
      </w:r>
    </w:p>
    <w:p w:rsidR="00786C88" w:rsidRPr="00786C88" w:rsidRDefault="00786C88" w:rsidP="00786C88">
      <w:pPr>
        <w:suppressAutoHyphens/>
        <w:spacing w:after="0" w:line="240" w:lineRule="auto"/>
        <w:jc w:val="center"/>
        <w:rPr>
          <w:rFonts w:ascii="Times New Roman" w:eastAsia="Times New Roman" w:hAnsi="Times New Roman" w:cs="Times New Roman"/>
          <w:b/>
          <w:sz w:val="24"/>
          <w:szCs w:val="24"/>
          <w:lang w:val="ro-RO" w:eastAsia="ro-RO"/>
        </w:rPr>
      </w:pPr>
      <w:r w:rsidRPr="00786C88">
        <w:rPr>
          <w:rFonts w:ascii="Times New Roman" w:eastAsia="Times New Roman" w:hAnsi="Times New Roman" w:cs="Times New Roman"/>
          <w:b/>
          <w:sz w:val="24"/>
          <w:szCs w:val="24"/>
          <w:lang w:val="ro-RO" w:eastAsia="ro-RO"/>
        </w:rPr>
        <w:t>TAXE SPECIALE FOLOSITE DE CĂTRE BIROUL PENTRU ADMINISTRAREA DOMENIULUI PUBLIC ŞI PRIVAT, LA SOLICITAREA PERSOANELOR</w:t>
      </w:r>
    </w:p>
    <w:p w:rsidR="00786C88" w:rsidRPr="00786C88" w:rsidRDefault="00786C88" w:rsidP="00786C88">
      <w:pPr>
        <w:suppressAutoHyphens/>
        <w:spacing w:after="0" w:line="240" w:lineRule="auto"/>
        <w:jc w:val="center"/>
        <w:rPr>
          <w:rFonts w:ascii="Times New Roman" w:eastAsia="Times New Roman" w:hAnsi="Times New Roman" w:cs="Times New Roman"/>
          <w:b/>
          <w:sz w:val="24"/>
          <w:szCs w:val="24"/>
          <w:lang w:val="ro-RO" w:eastAsia="ro-RO"/>
        </w:rPr>
      </w:pPr>
      <w:r w:rsidRPr="00786C88">
        <w:rPr>
          <w:rFonts w:ascii="Times New Roman" w:eastAsia="Times New Roman" w:hAnsi="Times New Roman" w:cs="Times New Roman"/>
          <w:b/>
          <w:sz w:val="24"/>
          <w:szCs w:val="24"/>
          <w:lang w:val="ro-RO" w:eastAsia="ro-RO"/>
        </w:rPr>
        <w:t xml:space="preserve"> FIZICE ŞI JURIDICE</w:t>
      </w:r>
    </w:p>
    <w:p w:rsidR="00786C88" w:rsidRPr="00786C88" w:rsidRDefault="00786C88" w:rsidP="00786C88">
      <w:pPr>
        <w:suppressAutoHyphens/>
        <w:spacing w:after="0" w:line="240" w:lineRule="auto"/>
        <w:jc w:val="both"/>
        <w:rPr>
          <w:rFonts w:ascii="Times New Roman" w:eastAsia="Times New Roman" w:hAnsi="Times New Roman" w:cs="Times New Roman"/>
          <w:b/>
          <w:sz w:val="24"/>
          <w:szCs w:val="24"/>
          <w:lang w:val="ro-RO" w:eastAsia="ro-RO"/>
        </w:rPr>
      </w:pPr>
    </w:p>
    <w:p w:rsidR="00786C88" w:rsidRPr="00786C88" w:rsidRDefault="00786C88" w:rsidP="00786C88">
      <w:pPr>
        <w:suppressAutoHyphens/>
        <w:spacing w:after="0" w:line="240" w:lineRule="auto"/>
        <w:jc w:val="both"/>
        <w:rPr>
          <w:rFonts w:ascii="Times New Roman" w:eastAsia="Times New Roman" w:hAnsi="Times New Roman" w:cs="Times New Roman"/>
          <w:b/>
          <w:sz w:val="24"/>
          <w:szCs w:val="24"/>
          <w:lang w:val="ro-RO" w:eastAsia="ro-RO"/>
        </w:rPr>
      </w:pPr>
      <w:r w:rsidRPr="00786C88">
        <w:rPr>
          <w:rFonts w:ascii="Times New Roman" w:eastAsia="Times New Roman" w:hAnsi="Times New Roman" w:cs="Times New Roman"/>
          <w:b/>
          <w:sz w:val="24"/>
          <w:szCs w:val="24"/>
          <w:lang w:val="ro-RO" w:eastAsia="ro-RO"/>
        </w:rPr>
        <w:t xml:space="preserve">A. </w:t>
      </w:r>
    </w:p>
    <w:tbl>
      <w:tblPr>
        <w:tblW w:w="0" w:type="auto"/>
        <w:tblInd w:w="-105" w:type="dxa"/>
        <w:tblLayout w:type="fixed"/>
        <w:tblLook w:val="04A0"/>
      </w:tblPr>
      <w:tblGrid>
        <w:gridCol w:w="5230"/>
        <w:gridCol w:w="4950"/>
      </w:tblGrid>
      <w:tr w:rsidR="00786C88" w:rsidRPr="00786C88" w:rsidTr="008968A4">
        <w:tc>
          <w:tcPr>
            <w:tcW w:w="5230" w:type="dxa"/>
            <w:tcBorders>
              <w:top w:val="single" w:sz="4" w:space="0" w:color="000000"/>
              <w:left w:val="single" w:sz="4" w:space="0" w:color="000000"/>
              <w:bottom w:val="single" w:sz="4" w:space="0" w:color="000000"/>
              <w:right w:val="nil"/>
            </w:tcBorders>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4"/>
                <w:szCs w:val="24"/>
                <w:lang w:val="ro-RO" w:eastAsia="ro-RO"/>
              </w:rPr>
              <w:t>TIPUL TAXEI</w:t>
            </w:r>
          </w:p>
        </w:tc>
        <w:tc>
          <w:tcPr>
            <w:tcW w:w="4950" w:type="dxa"/>
            <w:tcBorders>
              <w:top w:val="single" w:sz="4" w:space="0" w:color="000000"/>
              <w:left w:val="single" w:sz="4" w:space="0" w:color="000000"/>
              <w:bottom w:val="single" w:sz="4" w:space="0" w:color="000000"/>
              <w:right w:val="single" w:sz="4" w:space="0" w:color="000000"/>
            </w:tcBorders>
            <w:hideMark/>
          </w:tcPr>
          <w:p w:rsidR="00786C88" w:rsidRPr="00786C88" w:rsidRDefault="00786C88" w:rsidP="00786C88">
            <w:pPr>
              <w:suppressAutoHyphens/>
              <w:spacing w:after="0" w:line="240" w:lineRule="auto"/>
              <w:jc w:val="center"/>
              <w:rPr>
                <w:rFonts w:ascii="Times New Roman" w:eastAsia="Times New Roman" w:hAnsi="Times New Roman" w:cs="Times New Roman"/>
                <w:b/>
                <w:sz w:val="24"/>
                <w:szCs w:val="24"/>
                <w:lang w:val="ro-RO" w:eastAsia="ro-RO"/>
              </w:rPr>
            </w:pPr>
            <w:r w:rsidRPr="00786C88">
              <w:rPr>
                <w:rFonts w:ascii="Times New Roman" w:eastAsia="Times New Roman" w:hAnsi="Times New Roman" w:cs="Times New Roman"/>
                <w:b/>
                <w:sz w:val="24"/>
                <w:szCs w:val="24"/>
                <w:lang w:val="ro-RO" w:eastAsia="ro-RO"/>
              </w:rPr>
              <w:t xml:space="preserve">NIVELUL PROPUS PENTRU </w:t>
            </w: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4"/>
                <w:szCs w:val="24"/>
                <w:lang w:val="ro-RO" w:eastAsia="ro-RO"/>
              </w:rPr>
              <w:t>ANUL 202</w:t>
            </w:r>
            <w:r w:rsidR="002320F3">
              <w:rPr>
                <w:rFonts w:ascii="Times New Roman" w:eastAsia="Times New Roman" w:hAnsi="Times New Roman" w:cs="Times New Roman"/>
                <w:b/>
                <w:sz w:val="24"/>
                <w:szCs w:val="24"/>
                <w:lang w:val="ro-RO" w:eastAsia="ro-RO"/>
              </w:rPr>
              <w:t>3</w:t>
            </w:r>
          </w:p>
        </w:tc>
      </w:tr>
      <w:tr w:rsidR="00786C88" w:rsidRPr="00786C88" w:rsidTr="008968A4">
        <w:tc>
          <w:tcPr>
            <w:tcW w:w="5230" w:type="dxa"/>
            <w:tcBorders>
              <w:top w:val="single" w:sz="4" w:space="0" w:color="000000"/>
              <w:left w:val="single" w:sz="4" w:space="0" w:color="000000"/>
              <w:bottom w:val="single" w:sz="4" w:space="0" w:color="000000"/>
              <w:right w:val="nil"/>
            </w:tcBorders>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 Taxă pentru lucrări ce presupun deteriorarea domeniului public:</w:t>
            </w:r>
          </w:p>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 xml:space="preserve">              - pentru teren până la 10 mp. afectat</w:t>
            </w:r>
          </w:p>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 xml:space="preserve">              - pentru teren peste 10 mp. afectat</w:t>
            </w:r>
          </w:p>
        </w:tc>
        <w:tc>
          <w:tcPr>
            <w:tcW w:w="4950" w:type="dxa"/>
            <w:tcBorders>
              <w:top w:val="single" w:sz="4" w:space="0" w:color="000000"/>
              <w:left w:val="single" w:sz="4" w:space="0" w:color="000000"/>
              <w:bottom w:val="single" w:sz="4" w:space="0" w:color="000000"/>
              <w:right w:val="single" w:sz="4" w:space="0" w:color="000000"/>
            </w:tcBorders>
          </w:tcPr>
          <w:p w:rsidR="00786C88" w:rsidRPr="00786C88" w:rsidRDefault="00786C88" w:rsidP="00786C88">
            <w:pPr>
              <w:suppressAutoHyphens/>
              <w:snapToGrid w:val="0"/>
              <w:spacing w:after="0" w:line="240" w:lineRule="auto"/>
              <w:rPr>
                <w:rFonts w:ascii="Times New Roman" w:eastAsia="Times New Roman" w:hAnsi="Times New Roman" w:cs="Times New Roman"/>
                <w:b/>
                <w:sz w:val="24"/>
                <w:szCs w:val="24"/>
                <w:lang w:val="ro-RO" w:eastAsia="ro-RO"/>
              </w:rPr>
            </w:pPr>
          </w:p>
          <w:p w:rsidR="00786C88" w:rsidRP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rsidR="00786C88" w:rsidRPr="00786C88" w:rsidRDefault="00680A80" w:rsidP="00786C8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68 </w:t>
            </w:r>
            <w:r w:rsidR="00786C88" w:rsidRPr="00786C88">
              <w:rPr>
                <w:rFonts w:ascii="Times New Roman" w:eastAsia="Times New Roman" w:hAnsi="Times New Roman" w:cs="Times New Roman"/>
                <w:sz w:val="24"/>
                <w:szCs w:val="24"/>
                <w:lang w:val="ro-RO" w:eastAsia="ro-RO"/>
              </w:rPr>
              <w:t xml:space="preserve"> lei</w:t>
            </w:r>
          </w:p>
          <w:p w:rsidR="00786C88" w:rsidRPr="00786C88" w:rsidRDefault="00680A80" w:rsidP="00786C8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136</w:t>
            </w:r>
            <w:r w:rsidR="00786C88" w:rsidRPr="00786C88">
              <w:rPr>
                <w:rFonts w:ascii="Times New Roman" w:eastAsia="Times New Roman" w:hAnsi="Times New Roman" w:cs="Times New Roman"/>
                <w:sz w:val="24"/>
                <w:szCs w:val="24"/>
                <w:lang w:val="ro-RO" w:eastAsia="ro-RO"/>
              </w:rPr>
              <w:t xml:space="preserve"> lei</w:t>
            </w:r>
          </w:p>
        </w:tc>
      </w:tr>
      <w:tr w:rsidR="00786C88" w:rsidRPr="00786C88" w:rsidTr="008968A4">
        <w:tc>
          <w:tcPr>
            <w:tcW w:w="5230" w:type="dxa"/>
            <w:tcBorders>
              <w:top w:val="single" w:sz="4" w:space="0" w:color="000000"/>
              <w:left w:val="single" w:sz="4" w:space="0" w:color="000000"/>
              <w:bottom w:val="single" w:sz="4" w:space="0" w:color="000000"/>
              <w:right w:val="nil"/>
            </w:tcBorders>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 Taxă pentru eliberarea avizului în vederea obţinerii autorizaţiei de construire, precum şi pentru avizul de principiu pentru racordarea la utilităţi.</w:t>
            </w:r>
          </w:p>
        </w:tc>
        <w:tc>
          <w:tcPr>
            <w:tcW w:w="4950" w:type="dxa"/>
            <w:tcBorders>
              <w:top w:val="single" w:sz="4" w:space="0" w:color="000000"/>
              <w:left w:val="single" w:sz="4" w:space="0" w:color="000000"/>
              <w:bottom w:val="single" w:sz="4" w:space="0" w:color="000000"/>
              <w:right w:val="single" w:sz="4" w:space="0" w:color="000000"/>
            </w:tcBorders>
          </w:tcPr>
          <w:p w:rsidR="00786C88" w:rsidRPr="00786C88" w:rsidRDefault="00786C88" w:rsidP="00786C88">
            <w:pPr>
              <w:suppressAutoHyphens/>
              <w:snapToGrid w:val="0"/>
              <w:spacing w:after="0" w:line="240" w:lineRule="auto"/>
              <w:rPr>
                <w:rFonts w:ascii="Times New Roman" w:eastAsia="Times New Roman" w:hAnsi="Times New Roman" w:cs="Times New Roman"/>
                <w:b/>
                <w:sz w:val="24"/>
                <w:szCs w:val="24"/>
                <w:lang w:val="ro-RO" w:eastAsia="ro-RO"/>
              </w:rPr>
            </w:pPr>
          </w:p>
          <w:p w:rsidR="00786C88" w:rsidRPr="00786C88" w:rsidRDefault="00680A80" w:rsidP="00786C8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18</w:t>
            </w:r>
            <w:r w:rsidR="00786C88" w:rsidRPr="00786C88">
              <w:rPr>
                <w:rFonts w:ascii="Times New Roman" w:eastAsia="Times New Roman" w:hAnsi="Times New Roman" w:cs="Times New Roman"/>
                <w:sz w:val="24"/>
                <w:szCs w:val="24"/>
                <w:lang w:val="ro-RO" w:eastAsia="ro-RO"/>
              </w:rPr>
              <w:t xml:space="preserve"> lei</w:t>
            </w:r>
          </w:p>
        </w:tc>
      </w:tr>
      <w:tr w:rsidR="00786C88" w:rsidRPr="00786C88" w:rsidTr="008968A4">
        <w:tc>
          <w:tcPr>
            <w:tcW w:w="5230" w:type="dxa"/>
            <w:tcBorders>
              <w:top w:val="single" w:sz="4" w:space="0" w:color="000000"/>
              <w:left w:val="single" w:sz="4" w:space="0" w:color="000000"/>
              <w:bottom w:val="single" w:sz="4" w:space="0" w:color="000000"/>
              <w:right w:val="nil"/>
            </w:tcBorders>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 Taxă pentru obţinerea avizului de staţionare pentru încărcare – descărcare mărfuri a autovehiculelor peste 3,5 tone în zonele cu restricţii de staţionare:</w:t>
            </w:r>
          </w:p>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 xml:space="preserve">               - zona A</w:t>
            </w:r>
          </w:p>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 xml:space="preserve">               - zona B</w:t>
            </w:r>
          </w:p>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 xml:space="preserve">               - zona C</w:t>
            </w:r>
          </w:p>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 xml:space="preserve">               - zona D</w:t>
            </w:r>
          </w:p>
        </w:tc>
        <w:tc>
          <w:tcPr>
            <w:tcW w:w="4950" w:type="dxa"/>
            <w:tcBorders>
              <w:top w:val="single" w:sz="4" w:space="0" w:color="000000"/>
              <w:left w:val="single" w:sz="4" w:space="0" w:color="000000"/>
              <w:bottom w:val="single" w:sz="4" w:space="0" w:color="000000"/>
              <w:right w:val="single" w:sz="4" w:space="0" w:color="000000"/>
            </w:tcBorders>
          </w:tcPr>
          <w:p w:rsidR="00786C88" w:rsidRP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rsidR="00786C88" w:rsidRP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rsidR="00786C88" w:rsidRP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rsidR="00786C88" w:rsidRP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rsidR="00786C88" w:rsidRPr="00786C88" w:rsidRDefault="00680A80" w:rsidP="00786C8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17</w:t>
            </w:r>
            <w:r w:rsidR="00786C88" w:rsidRPr="00786C88">
              <w:rPr>
                <w:rFonts w:ascii="Times New Roman" w:eastAsia="Times New Roman" w:hAnsi="Times New Roman" w:cs="Times New Roman"/>
                <w:sz w:val="24"/>
                <w:szCs w:val="24"/>
                <w:lang w:val="ro-RO" w:eastAsia="ro-RO"/>
              </w:rPr>
              <w:t xml:space="preserve"> lei/staţionare sau </w:t>
            </w:r>
            <w:r>
              <w:rPr>
                <w:rFonts w:ascii="Times New Roman" w:eastAsia="Times New Roman" w:hAnsi="Times New Roman" w:cs="Times New Roman"/>
                <w:sz w:val="24"/>
                <w:szCs w:val="24"/>
                <w:lang w:val="ro-RO" w:eastAsia="ro-RO"/>
              </w:rPr>
              <w:t>156</w:t>
            </w:r>
            <w:r w:rsidR="00786C88" w:rsidRPr="00786C88">
              <w:rPr>
                <w:rFonts w:ascii="Times New Roman" w:eastAsia="Times New Roman" w:hAnsi="Times New Roman" w:cs="Times New Roman"/>
                <w:sz w:val="24"/>
                <w:szCs w:val="24"/>
                <w:lang w:val="ro-RO" w:eastAsia="ro-RO"/>
              </w:rPr>
              <w:t xml:space="preserve"> lei/lună</w:t>
            </w:r>
          </w:p>
          <w:p w:rsidR="00786C88" w:rsidRPr="00786C88" w:rsidRDefault="00680A80" w:rsidP="00786C8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9</w:t>
            </w:r>
            <w:r w:rsidR="00786C88" w:rsidRPr="00786C88">
              <w:rPr>
                <w:rFonts w:ascii="Times New Roman" w:eastAsia="Times New Roman" w:hAnsi="Times New Roman" w:cs="Times New Roman"/>
                <w:sz w:val="24"/>
                <w:szCs w:val="24"/>
                <w:lang w:val="ro-RO" w:eastAsia="ro-RO"/>
              </w:rPr>
              <w:t xml:space="preserve"> lei/staţionare sau </w:t>
            </w:r>
            <w:r>
              <w:rPr>
                <w:rFonts w:ascii="Times New Roman" w:eastAsia="Times New Roman" w:hAnsi="Times New Roman" w:cs="Times New Roman"/>
                <w:sz w:val="24"/>
                <w:szCs w:val="24"/>
                <w:lang w:val="ro-RO" w:eastAsia="ro-RO"/>
              </w:rPr>
              <w:t>87</w:t>
            </w:r>
            <w:r w:rsidR="00786C88" w:rsidRPr="00786C88">
              <w:rPr>
                <w:rFonts w:ascii="Times New Roman" w:eastAsia="Times New Roman" w:hAnsi="Times New Roman" w:cs="Times New Roman"/>
                <w:sz w:val="24"/>
                <w:szCs w:val="24"/>
                <w:lang w:val="ro-RO" w:eastAsia="ro-RO"/>
              </w:rPr>
              <w:t xml:space="preserve"> lei/ lună</w:t>
            </w:r>
          </w:p>
          <w:p w:rsidR="00786C88" w:rsidRPr="00786C88" w:rsidRDefault="00680A80" w:rsidP="00786C8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w:t>
            </w:r>
            <w:r w:rsidR="00786C88" w:rsidRPr="00786C88">
              <w:rPr>
                <w:rFonts w:ascii="Times New Roman" w:eastAsia="Times New Roman" w:hAnsi="Times New Roman" w:cs="Times New Roman"/>
                <w:sz w:val="24"/>
                <w:szCs w:val="24"/>
                <w:lang w:val="ro-RO" w:eastAsia="ro-RO"/>
              </w:rPr>
              <w:t xml:space="preserve"> lei/staţionare sau </w:t>
            </w:r>
            <w:r>
              <w:rPr>
                <w:rFonts w:ascii="Times New Roman" w:eastAsia="Times New Roman" w:hAnsi="Times New Roman" w:cs="Times New Roman"/>
                <w:sz w:val="24"/>
                <w:szCs w:val="24"/>
                <w:lang w:val="ro-RO" w:eastAsia="ro-RO"/>
              </w:rPr>
              <w:t>75</w:t>
            </w:r>
            <w:r w:rsidR="00786C88" w:rsidRPr="00786C88">
              <w:rPr>
                <w:rFonts w:ascii="Times New Roman" w:eastAsia="Times New Roman" w:hAnsi="Times New Roman" w:cs="Times New Roman"/>
                <w:sz w:val="24"/>
                <w:szCs w:val="24"/>
                <w:lang w:val="ro-RO" w:eastAsia="ro-RO"/>
              </w:rPr>
              <w:t xml:space="preserve"> lei/lună</w:t>
            </w:r>
          </w:p>
          <w:p w:rsidR="00786C88" w:rsidRPr="00786C88" w:rsidRDefault="00680A80" w:rsidP="00786C8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6</w:t>
            </w:r>
            <w:r w:rsidR="00786C88" w:rsidRPr="00786C88">
              <w:rPr>
                <w:rFonts w:ascii="Times New Roman" w:eastAsia="Times New Roman" w:hAnsi="Times New Roman" w:cs="Times New Roman"/>
                <w:sz w:val="24"/>
                <w:szCs w:val="24"/>
                <w:lang w:val="ro-RO" w:eastAsia="ro-RO"/>
              </w:rPr>
              <w:t xml:space="preserve"> lei/staţionare sau </w:t>
            </w:r>
            <w:r>
              <w:rPr>
                <w:rFonts w:ascii="Times New Roman" w:eastAsia="Times New Roman" w:hAnsi="Times New Roman" w:cs="Times New Roman"/>
                <w:sz w:val="24"/>
                <w:szCs w:val="24"/>
                <w:lang w:val="ro-RO" w:eastAsia="ro-RO"/>
              </w:rPr>
              <w:t>45</w:t>
            </w:r>
            <w:r w:rsidR="00786C88" w:rsidRPr="00786C88">
              <w:rPr>
                <w:rFonts w:ascii="Times New Roman" w:eastAsia="Times New Roman" w:hAnsi="Times New Roman" w:cs="Times New Roman"/>
                <w:sz w:val="24"/>
                <w:szCs w:val="24"/>
                <w:lang w:val="ro-RO" w:eastAsia="ro-RO"/>
              </w:rPr>
              <w:t xml:space="preserve"> lei/lună</w:t>
            </w:r>
          </w:p>
        </w:tc>
      </w:tr>
    </w:tbl>
    <w:p w:rsidR="00786C88" w:rsidRPr="00786C88" w:rsidRDefault="00786C88" w:rsidP="00786C88">
      <w:pPr>
        <w:suppressAutoHyphens/>
        <w:spacing w:after="0" w:line="240" w:lineRule="auto"/>
        <w:jc w:val="both"/>
        <w:rPr>
          <w:rFonts w:ascii="Times New Roman" w:eastAsia="Times New Roman" w:hAnsi="Times New Roman" w:cs="Times New Roman"/>
          <w:b/>
          <w:sz w:val="24"/>
          <w:szCs w:val="24"/>
          <w:lang w:val="ro-RO" w:eastAsia="ro-RO"/>
        </w:rPr>
      </w:pPr>
    </w:p>
    <w:p w:rsidR="00786C88" w:rsidRP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rsidR="00786C88" w:rsidRPr="00786C88" w:rsidRDefault="00786C88" w:rsidP="00786C88">
      <w:pPr>
        <w:numPr>
          <w:ilvl w:val="0"/>
          <w:numId w:val="9"/>
        </w:numPr>
        <w:suppressAutoHyphens/>
        <w:spacing w:after="0" w:line="240" w:lineRule="auto"/>
        <w:jc w:val="both"/>
        <w:rPr>
          <w:rFonts w:ascii="Times New Roman" w:eastAsia="Times New Roman" w:hAnsi="Times New Roman" w:cs="Times New Roman"/>
          <w:b/>
          <w:sz w:val="24"/>
          <w:szCs w:val="24"/>
          <w:lang w:val="ro-RO" w:eastAsia="ro-RO"/>
        </w:rPr>
      </w:pPr>
      <w:r w:rsidRPr="00786C88">
        <w:rPr>
          <w:rFonts w:ascii="Times New Roman" w:eastAsia="Times New Roman" w:hAnsi="Times New Roman" w:cs="Times New Roman"/>
          <w:b/>
          <w:sz w:val="24"/>
          <w:szCs w:val="24"/>
          <w:lang w:val="ro-RO" w:eastAsia="ro-RO"/>
        </w:rPr>
        <w:t>TAXE SPECIALE PENTRU UTILIZAREA CĂMINELOR CULTURALE PENTRU</w:t>
      </w:r>
    </w:p>
    <w:p w:rsidR="00786C88" w:rsidRPr="00786C88" w:rsidRDefault="00786C88" w:rsidP="00786C88">
      <w:pPr>
        <w:suppressAutoHyphens/>
        <w:spacing w:after="0" w:line="240" w:lineRule="auto"/>
        <w:ind w:left="720"/>
        <w:jc w:val="both"/>
        <w:rPr>
          <w:rFonts w:ascii="Times New Roman" w:eastAsia="Times New Roman" w:hAnsi="Times New Roman" w:cs="Times New Roman"/>
          <w:b/>
          <w:sz w:val="24"/>
          <w:szCs w:val="24"/>
          <w:lang w:val="ro-RO" w:eastAsia="ro-RO"/>
        </w:rPr>
      </w:pPr>
      <w:r w:rsidRPr="00786C88">
        <w:rPr>
          <w:rFonts w:ascii="Times New Roman" w:eastAsia="Times New Roman" w:hAnsi="Times New Roman" w:cs="Times New Roman"/>
          <w:b/>
          <w:sz w:val="24"/>
          <w:szCs w:val="24"/>
          <w:lang w:val="ro-RO" w:eastAsia="ro-RO"/>
        </w:rPr>
        <w:t xml:space="preserve"> ANUL 2022:</w:t>
      </w:r>
    </w:p>
    <w:p w:rsidR="00786C88" w:rsidRPr="00786C88" w:rsidRDefault="00786C88" w:rsidP="00786C88">
      <w:pPr>
        <w:suppressAutoHyphens/>
        <w:spacing w:after="0" w:line="240" w:lineRule="auto"/>
        <w:jc w:val="both"/>
        <w:rPr>
          <w:rFonts w:ascii="Times New Roman" w:eastAsia="Times New Roman" w:hAnsi="Times New Roman" w:cs="Times New Roman"/>
          <w:b/>
          <w:sz w:val="24"/>
          <w:szCs w:val="24"/>
          <w:lang w:val="ro-RO" w:eastAsia="ro-RO"/>
        </w:rPr>
      </w:pPr>
    </w:p>
    <w:tbl>
      <w:tblPr>
        <w:tblW w:w="0" w:type="auto"/>
        <w:tblInd w:w="-105" w:type="dxa"/>
        <w:tblLayout w:type="fixed"/>
        <w:tblLook w:val="04A0"/>
      </w:tblPr>
      <w:tblGrid>
        <w:gridCol w:w="3468"/>
        <w:gridCol w:w="2712"/>
        <w:gridCol w:w="4000"/>
      </w:tblGrid>
      <w:tr w:rsidR="00786C88" w:rsidRPr="00786C88" w:rsidTr="008968A4">
        <w:tc>
          <w:tcPr>
            <w:tcW w:w="3468" w:type="dxa"/>
            <w:tcBorders>
              <w:top w:val="single" w:sz="4" w:space="0" w:color="000000"/>
              <w:left w:val="single" w:sz="4" w:space="0" w:color="000000"/>
              <w:bottom w:val="single" w:sz="4" w:space="0" w:color="000000"/>
              <w:right w:val="nil"/>
            </w:tcBorders>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4"/>
                <w:szCs w:val="24"/>
                <w:lang w:val="ro-RO" w:eastAsia="ro-RO"/>
              </w:rPr>
              <w:t>TIPUL TAXEI</w:t>
            </w:r>
          </w:p>
        </w:tc>
        <w:tc>
          <w:tcPr>
            <w:tcW w:w="2712" w:type="dxa"/>
            <w:tcBorders>
              <w:top w:val="single" w:sz="4" w:space="0" w:color="000000"/>
              <w:left w:val="single" w:sz="4" w:space="0" w:color="000000"/>
              <w:bottom w:val="single" w:sz="4" w:space="0" w:color="000000"/>
              <w:right w:val="nil"/>
            </w:tcBorders>
            <w:hideMark/>
          </w:tcPr>
          <w:p w:rsidR="00786C88" w:rsidRPr="00786C88" w:rsidRDefault="00786C88" w:rsidP="00786C88">
            <w:pPr>
              <w:suppressAutoHyphens/>
              <w:spacing w:after="0" w:line="240" w:lineRule="auto"/>
              <w:jc w:val="center"/>
              <w:rPr>
                <w:rFonts w:ascii="Times New Roman" w:eastAsia="Times New Roman" w:hAnsi="Times New Roman" w:cs="Times New Roman"/>
                <w:b/>
                <w:sz w:val="24"/>
                <w:szCs w:val="24"/>
                <w:lang w:val="ro-RO" w:eastAsia="ro-RO"/>
              </w:rPr>
            </w:pPr>
            <w:r w:rsidRPr="00786C88">
              <w:rPr>
                <w:rFonts w:ascii="Times New Roman" w:eastAsia="Times New Roman" w:hAnsi="Times New Roman" w:cs="Times New Roman"/>
                <w:b/>
                <w:sz w:val="24"/>
                <w:szCs w:val="24"/>
                <w:lang w:val="ro-RO" w:eastAsia="ro-RO"/>
              </w:rPr>
              <w:t>VALEA BRADULUI, MESTEACĂN,</w:t>
            </w: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4"/>
                <w:szCs w:val="24"/>
                <w:lang w:val="ro-RO" w:eastAsia="ro-RO"/>
              </w:rPr>
              <w:t>ŢĂRĂŢEL</w:t>
            </w:r>
          </w:p>
        </w:tc>
        <w:tc>
          <w:tcPr>
            <w:tcW w:w="4000" w:type="dxa"/>
            <w:tcBorders>
              <w:top w:val="single" w:sz="4" w:space="0" w:color="000000"/>
              <w:left w:val="single" w:sz="4" w:space="0" w:color="000000"/>
              <w:bottom w:val="single" w:sz="4" w:space="0" w:color="000000"/>
              <w:right w:val="single" w:sz="4" w:space="0" w:color="000000"/>
            </w:tcBorders>
          </w:tcPr>
          <w:p w:rsidR="00786C88" w:rsidRPr="00786C88" w:rsidRDefault="00786C88" w:rsidP="00786C88">
            <w:pPr>
              <w:suppressAutoHyphens/>
              <w:snapToGrid w:val="0"/>
              <w:spacing w:after="0" w:line="240" w:lineRule="auto"/>
              <w:rPr>
                <w:rFonts w:ascii="Times New Roman" w:eastAsia="Times New Roman" w:hAnsi="Times New Roman" w:cs="Times New Roman"/>
                <w:b/>
                <w:sz w:val="24"/>
                <w:szCs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4"/>
                <w:szCs w:val="24"/>
                <w:lang w:val="ro-RO" w:eastAsia="ro-RO"/>
              </w:rPr>
              <w:t>RUDA BRAD</w:t>
            </w:r>
          </w:p>
        </w:tc>
      </w:tr>
      <w:tr w:rsidR="00786C88" w:rsidRPr="00786C88" w:rsidTr="008968A4">
        <w:tc>
          <w:tcPr>
            <w:tcW w:w="3468" w:type="dxa"/>
            <w:tcBorders>
              <w:top w:val="single" w:sz="4" w:space="0" w:color="000000"/>
              <w:left w:val="single" w:sz="4" w:space="0" w:color="000000"/>
              <w:bottom w:val="single" w:sz="4" w:space="0" w:color="000000"/>
              <w:right w:val="nil"/>
            </w:tcBorders>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4"/>
                <w:szCs w:val="24"/>
                <w:lang w:val="ro-RO" w:eastAsia="ro-RO"/>
              </w:rPr>
              <w:t xml:space="preserve">- </w:t>
            </w:r>
            <w:r w:rsidRPr="00786C88">
              <w:rPr>
                <w:rFonts w:ascii="Times New Roman" w:eastAsia="Times New Roman" w:hAnsi="Times New Roman" w:cs="Times New Roman"/>
                <w:sz w:val="24"/>
                <w:szCs w:val="24"/>
                <w:lang w:val="ro-RO" w:eastAsia="ro-RO"/>
              </w:rPr>
              <w:t>pentru nunţi</w:t>
            </w:r>
          </w:p>
        </w:tc>
        <w:tc>
          <w:tcPr>
            <w:tcW w:w="2712" w:type="dxa"/>
            <w:tcBorders>
              <w:top w:val="single" w:sz="4" w:space="0" w:color="000000"/>
              <w:left w:val="single" w:sz="4" w:space="0" w:color="000000"/>
              <w:bottom w:val="single" w:sz="4" w:space="0" w:color="000000"/>
              <w:right w:val="nil"/>
            </w:tcBorders>
            <w:hideMark/>
          </w:tcPr>
          <w:p w:rsidR="00786C88" w:rsidRPr="00786C88" w:rsidRDefault="00680A80" w:rsidP="00786C8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449</w:t>
            </w:r>
            <w:r w:rsidR="00786C88" w:rsidRPr="00786C88">
              <w:rPr>
                <w:rFonts w:ascii="Times New Roman" w:eastAsia="Times New Roman" w:hAnsi="Times New Roman" w:cs="Times New Roman"/>
                <w:sz w:val="24"/>
                <w:szCs w:val="24"/>
                <w:lang w:val="ro-RO" w:eastAsia="ro-RO"/>
              </w:rPr>
              <w:t xml:space="preserve"> lei</w:t>
            </w:r>
          </w:p>
        </w:tc>
        <w:tc>
          <w:tcPr>
            <w:tcW w:w="4000" w:type="dxa"/>
            <w:tcBorders>
              <w:top w:val="single" w:sz="4" w:space="0" w:color="000000"/>
              <w:left w:val="single" w:sz="4" w:space="0" w:color="000000"/>
              <w:bottom w:val="single" w:sz="4" w:space="0" w:color="000000"/>
              <w:right w:val="single" w:sz="4" w:space="0" w:color="000000"/>
            </w:tcBorders>
            <w:hideMark/>
          </w:tcPr>
          <w:p w:rsidR="00786C88" w:rsidRPr="00786C88" w:rsidRDefault="002320F3" w:rsidP="00786C8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218</w:t>
            </w:r>
            <w:r w:rsidR="00786C88" w:rsidRPr="00786C88">
              <w:rPr>
                <w:rFonts w:ascii="Times New Roman" w:eastAsia="Times New Roman" w:hAnsi="Times New Roman" w:cs="Times New Roman"/>
                <w:sz w:val="24"/>
                <w:szCs w:val="24"/>
                <w:lang w:val="ro-RO" w:eastAsia="ro-RO"/>
              </w:rPr>
              <w:t xml:space="preserve"> lei</w:t>
            </w:r>
          </w:p>
        </w:tc>
      </w:tr>
      <w:tr w:rsidR="00786C88" w:rsidRPr="00786C88" w:rsidTr="008968A4">
        <w:tc>
          <w:tcPr>
            <w:tcW w:w="3468" w:type="dxa"/>
            <w:tcBorders>
              <w:top w:val="single" w:sz="4" w:space="0" w:color="000000"/>
              <w:left w:val="single" w:sz="4" w:space="0" w:color="000000"/>
              <w:bottom w:val="single" w:sz="4" w:space="0" w:color="000000"/>
              <w:right w:val="nil"/>
            </w:tcBorders>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 pentru botezuri</w:t>
            </w:r>
          </w:p>
        </w:tc>
        <w:tc>
          <w:tcPr>
            <w:tcW w:w="2712" w:type="dxa"/>
            <w:tcBorders>
              <w:top w:val="single" w:sz="4" w:space="0" w:color="000000"/>
              <w:left w:val="single" w:sz="4" w:space="0" w:color="000000"/>
              <w:bottom w:val="single" w:sz="4" w:space="0" w:color="000000"/>
              <w:right w:val="nil"/>
            </w:tcBorders>
            <w:hideMark/>
          </w:tcPr>
          <w:p w:rsidR="00786C88" w:rsidRPr="00786C88" w:rsidRDefault="00680A80" w:rsidP="00786C8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262</w:t>
            </w:r>
            <w:r w:rsidR="00786C88" w:rsidRPr="00786C88">
              <w:rPr>
                <w:rFonts w:ascii="Times New Roman" w:eastAsia="Times New Roman" w:hAnsi="Times New Roman" w:cs="Times New Roman"/>
                <w:sz w:val="24"/>
                <w:szCs w:val="24"/>
                <w:lang w:val="ro-RO" w:eastAsia="ro-RO"/>
              </w:rPr>
              <w:t xml:space="preserve"> lei</w:t>
            </w:r>
          </w:p>
        </w:tc>
        <w:tc>
          <w:tcPr>
            <w:tcW w:w="4000" w:type="dxa"/>
            <w:tcBorders>
              <w:top w:val="single" w:sz="4" w:space="0" w:color="000000"/>
              <w:left w:val="single" w:sz="4" w:space="0" w:color="000000"/>
              <w:bottom w:val="single" w:sz="4" w:space="0" w:color="000000"/>
              <w:right w:val="single" w:sz="4" w:space="0" w:color="000000"/>
            </w:tcBorders>
            <w:hideMark/>
          </w:tcPr>
          <w:p w:rsidR="00786C88" w:rsidRPr="00786C88" w:rsidRDefault="002320F3" w:rsidP="00786C8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130</w:t>
            </w:r>
            <w:r w:rsidR="00786C88" w:rsidRPr="00786C88">
              <w:rPr>
                <w:rFonts w:ascii="Times New Roman" w:eastAsia="Times New Roman" w:hAnsi="Times New Roman" w:cs="Times New Roman"/>
                <w:sz w:val="24"/>
                <w:szCs w:val="24"/>
                <w:lang w:val="ro-RO" w:eastAsia="ro-RO"/>
              </w:rPr>
              <w:t xml:space="preserve"> lei</w:t>
            </w:r>
          </w:p>
        </w:tc>
      </w:tr>
      <w:tr w:rsidR="00786C88" w:rsidRPr="00786C88" w:rsidTr="008968A4">
        <w:tc>
          <w:tcPr>
            <w:tcW w:w="3468" w:type="dxa"/>
            <w:tcBorders>
              <w:top w:val="single" w:sz="4" w:space="0" w:color="000000"/>
              <w:left w:val="single" w:sz="4" w:space="0" w:color="000000"/>
              <w:bottom w:val="single" w:sz="4" w:space="0" w:color="000000"/>
              <w:right w:val="nil"/>
            </w:tcBorders>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 pentru discoteci, hore, nedei</w:t>
            </w:r>
          </w:p>
        </w:tc>
        <w:tc>
          <w:tcPr>
            <w:tcW w:w="2712" w:type="dxa"/>
            <w:tcBorders>
              <w:top w:val="single" w:sz="4" w:space="0" w:color="000000"/>
              <w:left w:val="single" w:sz="4" w:space="0" w:color="000000"/>
              <w:bottom w:val="single" w:sz="4" w:space="0" w:color="000000"/>
              <w:right w:val="nil"/>
            </w:tcBorders>
            <w:hideMark/>
          </w:tcPr>
          <w:p w:rsidR="00786C88" w:rsidRPr="00786C88" w:rsidRDefault="00680A80" w:rsidP="00786C8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190</w:t>
            </w:r>
            <w:r w:rsidR="00786C88" w:rsidRPr="00786C88">
              <w:rPr>
                <w:rFonts w:ascii="Times New Roman" w:eastAsia="Times New Roman" w:hAnsi="Times New Roman" w:cs="Times New Roman"/>
                <w:sz w:val="24"/>
                <w:szCs w:val="24"/>
                <w:lang w:val="ro-RO" w:eastAsia="ro-RO"/>
              </w:rPr>
              <w:t xml:space="preserve"> lei</w:t>
            </w:r>
          </w:p>
        </w:tc>
        <w:tc>
          <w:tcPr>
            <w:tcW w:w="4000" w:type="dxa"/>
            <w:tcBorders>
              <w:top w:val="single" w:sz="4" w:space="0" w:color="000000"/>
              <w:left w:val="single" w:sz="4" w:space="0" w:color="000000"/>
              <w:bottom w:val="single" w:sz="4" w:space="0" w:color="000000"/>
              <w:right w:val="single" w:sz="4" w:space="0" w:color="000000"/>
            </w:tcBorders>
            <w:hideMark/>
          </w:tcPr>
          <w:p w:rsidR="00786C88" w:rsidRPr="00786C88" w:rsidRDefault="002320F3" w:rsidP="00786C8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92</w:t>
            </w:r>
            <w:r w:rsidR="00786C88" w:rsidRPr="00786C88">
              <w:rPr>
                <w:rFonts w:ascii="Times New Roman" w:eastAsia="Times New Roman" w:hAnsi="Times New Roman" w:cs="Times New Roman"/>
                <w:sz w:val="24"/>
                <w:szCs w:val="24"/>
                <w:lang w:val="ro-RO" w:eastAsia="ro-RO"/>
              </w:rPr>
              <w:t xml:space="preserve"> lei</w:t>
            </w:r>
          </w:p>
        </w:tc>
      </w:tr>
      <w:tr w:rsidR="00786C88" w:rsidRPr="00786C88" w:rsidTr="008968A4">
        <w:tc>
          <w:tcPr>
            <w:tcW w:w="3468" w:type="dxa"/>
            <w:tcBorders>
              <w:top w:val="single" w:sz="4" w:space="0" w:color="000000"/>
              <w:left w:val="single" w:sz="4" w:space="0" w:color="000000"/>
              <w:bottom w:val="single" w:sz="4" w:space="0" w:color="000000"/>
              <w:right w:val="nil"/>
            </w:tcBorders>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 pentru onomastici, aniversări</w:t>
            </w:r>
          </w:p>
        </w:tc>
        <w:tc>
          <w:tcPr>
            <w:tcW w:w="2712" w:type="dxa"/>
            <w:tcBorders>
              <w:top w:val="single" w:sz="4" w:space="0" w:color="000000"/>
              <w:left w:val="single" w:sz="4" w:space="0" w:color="000000"/>
              <w:bottom w:val="single" w:sz="4" w:space="0" w:color="000000"/>
              <w:right w:val="nil"/>
            </w:tcBorders>
            <w:hideMark/>
          </w:tcPr>
          <w:p w:rsidR="00786C88" w:rsidRPr="00786C88" w:rsidRDefault="00680A80" w:rsidP="00786C8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190</w:t>
            </w:r>
            <w:r w:rsidR="00786C88" w:rsidRPr="00786C88">
              <w:rPr>
                <w:rFonts w:ascii="Times New Roman" w:eastAsia="Times New Roman" w:hAnsi="Times New Roman" w:cs="Times New Roman"/>
                <w:sz w:val="24"/>
                <w:szCs w:val="24"/>
                <w:lang w:val="ro-RO" w:eastAsia="ro-RO"/>
              </w:rPr>
              <w:t xml:space="preserve"> lei</w:t>
            </w:r>
          </w:p>
        </w:tc>
        <w:tc>
          <w:tcPr>
            <w:tcW w:w="4000" w:type="dxa"/>
            <w:tcBorders>
              <w:top w:val="single" w:sz="4" w:space="0" w:color="000000"/>
              <w:left w:val="single" w:sz="4" w:space="0" w:color="000000"/>
              <w:bottom w:val="single" w:sz="4" w:space="0" w:color="000000"/>
              <w:right w:val="single" w:sz="4" w:space="0" w:color="000000"/>
            </w:tcBorders>
            <w:hideMark/>
          </w:tcPr>
          <w:p w:rsidR="00786C88" w:rsidRPr="00786C88" w:rsidRDefault="002320F3" w:rsidP="00786C8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92</w:t>
            </w:r>
            <w:r w:rsidR="00786C88" w:rsidRPr="00786C88">
              <w:rPr>
                <w:rFonts w:ascii="Times New Roman" w:eastAsia="Times New Roman" w:hAnsi="Times New Roman" w:cs="Times New Roman"/>
                <w:sz w:val="24"/>
                <w:szCs w:val="24"/>
                <w:lang w:val="ro-RO" w:eastAsia="ro-RO"/>
              </w:rPr>
              <w:t xml:space="preserve"> lei</w:t>
            </w:r>
          </w:p>
        </w:tc>
      </w:tr>
      <w:tr w:rsidR="00786C88" w:rsidRPr="00786C88" w:rsidTr="008968A4">
        <w:tc>
          <w:tcPr>
            <w:tcW w:w="3468" w:type="dxa"/>
            <w:tcBorders>
              <w:top w:val="single" w:sz="4" w:space="0" w:color="000000"/>
              <w:left w:val="single" w:sz="4" w:space="0" w:color="000000"/>
              <w:bottom w:val="single" w:sz="4" w:space="0" w:color="000000"/>
              <w:right w:val="nil"/>
            </w:tcBorders>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 pentru pomeni, parastase</w:t>
            </w:r>
          </w:p>
        </w:tc>
        <w:tc>
          <w:tcPr>
            <w:tcW w:w="2712" w:type="dxa"/>
            <w:tcBorders>
              <w:top w:val="single" w:sz="4" w:space="0" w:color="000000"/>
              <w:left w:val="single" w:sz="4" w:space="0" w:color="000000"/>
              <w:bottom w:val="single" w:sz="4" w:space="0" w:color="000000"/>
              <w:right w:val="nil"/>
            </w:tcBorders>
            <w:hideMark/>
          </w:tcPr>
          <w:p w:rsidR="00786C88" w:rsidRPr="00786C88" w:rsidRDefault="002320F3" w:rsidP="00786C8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92</w:t>
            </w:r>
            <w:r w:rsidR="00786C88" w:rsidRPr="00786C88">
              <w:rPr>
                <w:rFonts w:ascii="Times New Roman" w:eastAsia="Times New Roman" w:hAnsi="Times New Roman" w:cs="Times New Roman"/>
                <w:sz w:val="24"/>
                <w:szCs w:val="24"/>
                <w:lang w:val="ro-RO" w:eastAsia="ro-RO"/>
              </w:rPr>
              <w:t xml:space="preserve"> lei</w:t>
            </w:r>
          </w:p>
        </w:tc>
        <w:tc>
          <w:tcPr>
            <w:tcW w:w="4000" w:type="dxa"/>
            <w:tcBorders>
              <w:top w:val="single" w:sz="4" w:space="0" w:color="000000"/>
              <w:left w:val="single" w:sz="4" w:space="0" w:color="000000"/>
              <w:bottom w:val="single" w:sz="4" w:space="0" w:color="000000"/>
              <w:right w:val="single" w:sz="4" w:space="0" w:color="000000"/>
            </w:tcBorders>
            <w:hideMark/>
          </w:tcPr>
          <w:p w:rsidR="00786C88" w:rsidRPr="00786C88" w:rsidRDefault="002320F3" w:rsidP="00786C8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46</w:t>
            </w:r>
            <w:r w:rsidR="00786C88" w:rsidRPr="00786C88">
              <w:rPr>
                <w:rFonts w:ascii="Times New Roman" w:eastAsia="Times New Roman" w:hAnsi="Times New Roman" w:cs="Times New Roman"/>
                <w:sz w:val="24"/>
                <w:szCs w:val="24"/>
                <w:lang w:val="ro-RO" w:eastAsia="ro-RO"/>
              </w:rPr>
              <w:t xml:space="preserve"> lei</w:t>
            </w:r>
          </w:p>
        </w:tc>
      </w:tr>
    </w:tbl>
    <w:p w:rsidR="00786C88" w:rsidRPr="00786C88" w:rsidRDefault="00786C88" w:rsidP="00786C88">
      <w:pPr>
        <w:suppressAutoHyphens/>
        <w:spacing w:after="0" w:line="240" w:lineRule="auto"/>
        <w:jc w:val="both"/>
        <w:rPr>
          <w:rFonts w:ascii="Times New Roman" w:eastAsia="Times New Roman" w:hAnsi="Times New Roman" w:cs="Times New Roman"/>
          <w:b/>
          <w:sz w:val="24"/>
          <w:szCs w:val="24"/>
          <w:lang w:val="ro-RO" w:eastAsia="ro-RO"/>
        </w:rPr>
      </w:pPr>
    </w:p>
    <w:p w:rsidR="00786C88" w:rsidRPr="00786C88" w:rsidRDefault="00786C88" w:rsidP="00786C88">
      <w:pPr>
        <w:suppressAutoHyphens/>
        <w:spacing w:after="0" w:line="240" w:lineRule="auto"/>
        <w:jc w:val="both"/>
        <w:rPr>
          <w:rFonts w:ascii="Times New Roman" w:eastAsia="Times New Roman" w:hAnsi="Times New Roman" w:cs="Times New Roman"/>
          <w:b/>
          <w:sz w:val="24"/>
          <w:szCs w:val="24"/>
          <w:lang w:val="ro-RO" w:eastAsia="ro-RO"/>
        </w:rPr>
      </w:pPr>
      <w:r w:rsidRPr="00786C88">
        <w:rPr>
          <w:rFonts w:ascii="Times New Roman" w:eastAsia="Times New Roman" w:hAnsi="Times New Roman" w:cs="Times New Roman"/>
          <w:b/>
          <w:sz w:val="24"/>
          <w:szCs w:val="24"/>
          <w:lang w:val="ro-RO" w:eastAsia="ro-RO"/>
        </w:rPr>
        <w:t>NOTĂ: - la taxele prevăzute la lit. B se adaugă contravaloarea energiei electrice consumate.</w:t>
      </w:r>
    </w:p>
    <w:p w:rsidR="00786C88" w:rsidRPr="00786C88" w:rsidRDefault="00786C88" w:rsidP="00786C88">
      <w:pPr>
        <w:suppressAutoHyphens/>
        <w:spacing w:after="0" w:line="240" w:lineRule="auto"/>
        <w:jc w:val="both"/>
        <w:rPr>
          <w:rFonts w:ascii="Times New Roman" w:eastAsia="Times New Roman" w:hAnsi="Times New Roman" w:cs="Times New Roman"/>
          <w:b/>
          <w:sz w:val="24"/>
          <w:szCs w:val="24"/>
          <w:lang w:val="ro-RO" w:eastAsia="ro-RO"/>
        </w:rPr>
      </w:pPr>
    </w:p>
    <w:p w:rsidR="00786C88" w:rsidRPr="00786C88" w:rsidRDefault="00786C88" w:rsidP="00786C88">
      <w:pPr>
        <w:suppressAutoHyphens/>
        <w:spacing w:after="0" w:line="240" w:lineRule="auto"/>
        <w:jc w:val="both"/>
        <w:rPr>
          <w:rFonts w:ascii="Times New Roman" w:eastAsia="Times New Roman" w:hAnsi="Times New Roman" w:cs="Times New Roman"/>
          <w:b/>
          <w:sz w:val="24"/>
          <w:szCs w:val="24"/>
          <w:lang w:val="ro-RO" w:eastAsia="ro-RO"/>
        </w:rPr>
      </w:pPr>
      <w:r w:rsidRPr="00786C88">
        <w:rPr>
          <w:rFonts w:ascii="Times New Roman" w:eastAsia="Times New Roman" w:hAnsi="Times New Roman" w:cs="Times New Roman"/>
          <w:b/>
          <w:sz w:val="24"/>
          <w:szCs w:val="24"/>
          <w:lang w:val="ro-RO" w:eastAsia="ro-RO"/>
        </w:rPr>
        <w:t>C. TAXE SPECIALE PENTRU UTILIZAREA CANTINEI DE AJUTOR SOCIAL</w:t>
      </w:r>
    </w:p>
    <w:p w:rsidR="00786C88" w:rsidRPr="00786C88" w:rsidRDefault="00786C88" w:rsidP="00786C88">
      <w:pPr>
        <w:suppressAutoHyphens/>
        <w:spacing w:after="0" w:line="240" w:lineRule="auto"/>
        <w:jc w:val="both"/>
        <w:rPr>
          <w:rFonts w:ascii="Times New Roman" w:eastAsia="Times New Roman" w:hAnsi="Times New Roman" w:cs="Times New Roman"/>
          <w:b/>
          <w:sz w:val="24"/>
          <w:szCs w:val="24"/>
          <w:lang w:val="ro-RO" w:eastAsia="ro-RO"/>
        </w:rPr>
      </w:pPr>
    </w:p>
    <w:tbl>
      <w:tblPr>
        <w:tblW w:w="0" w:type="auto"/>
        <w:tblInd w:w="-105" w:type="dxa"/>
        <w:tblLayout w:type="fixed"/>
        <w:tblLook w:val="04A0"/>
      </w:tblPr>
      <w:tblGrid>
        <w:gridCol w:w="5050"/>
        <w:gridCol w:w="5130"/>
      </w:tblGrid>
      <w:tr w:rsidR="00786C88" w:rsidRPr="00786C88" w:rsidTr="008968A4">
        <w:tc>
          <w:tcPr>
            <w:tcW w:w="5050" w:type="dxa"/>
            <w:tcBorders>
              <w:top w:val="single" w:sz="4" w:space="0" w:color="000000"/>
              <w:left w:val="single" w:sz="4" w:space="0" w:color="000000"/>
              <w:bottom w:val="single" w:sz="4" w:space="0" w:color="000000"/>
              <w:right w:val="nil"/>
            </w:tcBorders>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4"/>
                <w:szCs w:val="24"/>
                <w:lang w:val="ro-RO" w:eastAsia="ro-RO"/>
              </w:rPr>
              <w:t>TIPUL TAXEI</w:t>
            </w:r>
          </w:p>
        </w:tc>
        <w:tc>
          <w:tcPr>
            <w:tcW w:w="5130" w:type="dxa"/>
            <w:tcBorders>
              <w:top w:val="single" w:sz="4" w:space="0" w:color="000000"/>
              <w:left w:val="single" w:sz="4" w:space="0" w:color="000000"/>
              <w:bottom w:val="single" w:sz="4" w:space="0" w:color="000000"/>
              <w:right w:val="single" w:sz="4" w:space="0" w:color="000000"/>
            </w:tcBorders>
            <w:hideMark/>
          </w:tcPr>
          <w:p w:rsidR="00786C88" w:rsidRPr="00786C88" w:rsidRDefault="00786C88" w:rsidP="00786C88">
            <w:pPr>
              <w:suppressAutoHyphens/>
              <w:spacing w:after="0" w:line="240" w:lineRule="auto"/>
              <w:jc w:val="center"/>
              <w:rPr>
                <w:rFonts w:ascii="Times New Roman" w:eastAsia="Times New Roman" w:hAnsi="Times New Roman" w:cs="Times New Roman"/>
                <w:b/>
                <w:sz w:val="24"/>
                <w:szCs w:val="24"/>
                <w:lang w:val="ro-RO" w:eastAsia="ro-RO"/>
              </w:rPr>
            </w:pPr>
            <w:r w:rsidRPr="00786C88">
              <w:rPr>
                <w:rFonts w:ascii="Times New Roman" w:eastAsia="Times New Roman" w:hAnsi="Times New Roman" w:cs="Times New Roman"/>
                <w:b/>
                <w:sz w:val="24"/>
                <w:szCs w:val="24"/>
                <w:lang w:val="ro-RO" w:eastAsia="ro-RO"/>
              </w:rPr>
              <w:t>NIVELUL PROPUS PENTRU</w:t>
            </w: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4"/>
                <w:szCs w:val="24"/>
                <w:lang w:val="ro-RO" w:eastAsia="ro-RO"/>
              </w:rPr>
              <w:t xml:space="preserve"> ANUL 202</w:t>
            </w:r>
            <w:r w:rsidR="002320F3">
              <w:rPr>
                <w:rFonts w:ascii="Times New Roman" w:eastAsia="Times New Roman" w:hAnsi="Times New Roman" w:cs="Times New Roman"/>
                <w:b/>
                <w:sz w:val="24"/>
                <w:szCs w:val="24"/>
                <w:lang w:val="ro-RO" w:eastAsia="ro-RO"/>
              </w:rPr>
              <w:t>3</w:t>
            </w:r>
          </w:p>
        </w:tc>
      </w:tr>
      <w:tr w:rsidR="00786C88" w:rsidRPr="00786C88" w:rsidTr="008968A4">
        <w:tc>
          <w:tcPr>
            <w:tcW w:w="5050" w:type="dxa"/>
            <w:tcBorders>
              <w:top w:val="single" w:sz="4" w:space="0" w:color="000000"/>
              <w:left w:val="single" w:sz="4" w:space="0" w:color="000000"/>
              <w:bottom w:val="single" w:sz="4" w:space="0" w:color="000000"/>
              <w:right w:val="nil"/>
            </w:tcBorders>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 sală de mese pentru organizarea de mese festive</w:t>
            </w:r>
          </w:p>
        </w:tc>
        <w:tc>
          <w:tcPr>
            <w:tcW w:w="5130" w:type="dxa"/>
            <w:tcBorders>
              <w:top w:val="single" w:sz="4" w:space="0" w:color="000000"/>
              <w:left w:val="single" w:sz="4" w:space="0" w:color="000000"/>
              <w:bottom w:val="single" w:sz="4" w:space="0" w:color="000000"/>
              <w:right w:val="single" w:sz="4" w:space="0" w:color="000000"/>
            </w:tcBorders>
            <w:hideMark/>
          </w:tcPr>
          <w:p w:rsidR="00786C88" w:rsidRPr="00786C88" w:rsidRDefault="002320F3" w:rsidP="00786C8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111</w:t>
            </w:r>
            <w:r w:rsidR="00786C88" w:rsidRPr="00786C88">
              <w:rPr>
                <w:rFonts w:ascii="Times New Roman" w:eastAsia="Times New Roman" w:hAnsi="Times New Roman" w:cs="Times New Roman"/>
                <w:sz w:val="24"/>
                <w:szCs w:val="24"/>
                <w:lang w:val="ro-RO" w:eastAsia="ro-RO"/>
              </w:rPr>
              <w:t xml:space="preserve"> lei</w:t>
            </w:r>
          </w:p>
        </w:tc>
      </w:tr>
      <w:tr w:rsidR="00786C88" w:rsidRPr="00786C88" w:rsidTr="008968A4">
        <w:tc>
          <w:tcPr>
            <w:tcW w:w="5050" w:type="dxa"/>
            <w:tcBorders>
              <w:top w:val="single" w:sz="4" w:space="0" w:color="000000"/>
              <w:left w:val="single" w:sz="4" w:space="0" w:color="000000"/>
              <w:bottom w:val="single" w:sz="4" w:space="0" w:color="000000"/>
              <w:right w:val="nil"/>
            </w:tcBorders>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 sală de mese, bucătărie cu vesela din dotare şi a personalului operator în vederea organizării de mese festive</w:t>
            </w:r>
          </w:p>
        </w:tc>
        <w:tc>
          <w:tcPr>
            <w:tcW w:w="5130" w:type="dxa"/>
            <w:tcBorders>
              <w:top w:val="single" w:sz="4" w:space="0" w:color="000000"/>
              <w:left w:val="single" w:sz="4" w:space="0" w:color="000000"/>
              <w:bottom w:val="single" w:sz="4" w:space="0" w:color="000000"/>
              <w:right w:val="single" w:sz="4" w:space="0" w:color="000000"/>
            </w:tcBorders>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b/>
                <w:sz w:val="24"/>
                <w:szCs w:val="24"/>
                <w:lang w:val="ro-RO" w:eastAsia="ro-RO"/>
              </w:rPr>
            </w:pPr>
          </w:p>
          <w:p w:rsidR="00786C88" w:rsidRPr="00786C88" w:rsidRDefault="002320F3" w:rsidP="00786C8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392</w:t>
            </w:r>
            <w:r w:rsidR="00786C88" w:rsidRPr="00786C88">
              <w:rPr>
                <w:rFonts w:ascii="Times New Roman" w:eastAsia="Times New Roman" w:hAnsi="Times New Roman" w:cs="Times New Roman"/>
                <w:sz w:val="24"/>
                <w:szCs w:val="24"/>
                <w:lang w:val="ro-RO" w:eastAsia="ro-RO"/>
              </w:rPr>
              <w:t xml:space="preserve"> lei</w:t>
            </w:r>
          </w:p>
        </w:tc>
      </w:tr>
    </w:tbl>
    <w:p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rsidR="00786C88" w:rsidRDefault="00786C88" w:rsidP="00786C88">
      <w:pPr>
        <w:suppressAutoHyphens/>
        <w:spacing w:after="0" w:line="240" w:lineRule="auto"/>
        <w:jc w:val="both"/>
        <w:rPr>
          <w:rFonts w:ascii="Times New Roman" w:eastAsia="Times New Roman" w:hAnsi="Times New Roman" w:cs="Times New Roman"/>
          <w:lang w:val="ro-RO" w:eastAsia="ro-RO"/>
        </w:rPr>
      </w:pPr>
    </w:p>
    <w:p w:rsidR="002320F3" w:rsidRDefault="002320F3" w:rsidP="00786C88">
      <w:pPr>
        <w:suppressAutoHyphens/>
        <w:spacing w:after="0" w:line="240" w:lineRule="auto"/>
        <w:jc w:val="both"/>
        <w:rPr>
          <w:rFonts w:ascii="Times New Roman" w:eastAsia="Times New Roman" w:hAnsi="Times New Roman" w:cs="Times New Roman"/>
          <w:lang w:val="ro-RO" w:eastAsia="ro-RO"/>
        </w:rPr>
      </w:pPr>
    </w:p>
    <w:p w:rsidR="002320F3" w:rsidRPr="00786C88" w:rsidRDefault="002320F3" w:rsidP="00786C88">
      <w:pPr>
        <w:suppressAutoHyphens/>
        <w:spacing w:after="0" w:line="240" w:lineRule="auto"/>
        <w:jc w:val="both"/>
        <w:rPr>
          <w:rFonts w:ascii="Times New Roman" w:eastAsia="Times New Roman" w:hAnsi="Times New Roman" w:cs="Times New Roman"/>
          <w:lang w:val="ro-RO" w:eastAsia="ro-RO"/>
        </w:rPr>
      </w:pPr>
    </w:p>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 xml:space="preserve">         </w:t>
      </w:r>
    </w:p>
    <w:p w:rsidR="00786C88" w:rsidRPr="00786C88" w:rsidRDefault="00786C88" w:rsidP="006D587D">
      <w:pPr>
        <w:suppressAutoHyphens/>
        <w:spacing w:after="0" w:line="240" w:lineRule="auto"/>
        <w:jc w:val="right"/>
        <w:rPr>
          <w:rFonts w:ascii="Times New Roman" w:eastAsia="Times New Roman" w:hAnsi="Times New Roman" w:cs="Times New Roman"/>
          <w:b/>
          <w:sz w:val="24"/>
          <w:szCs w:val="24"/>
          <w:lang w:val="ro-RO" w:eastAsia="ro-RO"/>
        </w:rPr>
      </w:pPr>
      <w:r w:rsidRPr="00786C88">
        <w:rPr>
          <w:rFonts w:ascii="Times New Roman" w:eastAsia="Times New Roman" w:hAnsi="Times New Roman" w:cs="Times New Roman"/>
          <w:sz w:val="24"/>
          <w:szCs w:val="24"/>
          <w:lang w:val="ro-RO" w:eastAsia="ro-RO"/>
        </w:rPr>
        <w:lastRenderedPageBreak/>
        <w:t xml:space="preserve">          </w:t>
      </w:r>
      <w:r w:rsidRPr="00786C88">
        <w:rPr>
          <w:rFonts w:ascii="Times New Roman" w:eastAsia="Times New Roman" w:hAnsi="Times New Roman" w:cs="Times New Roman"/>
          <w:b/>
          <w:sz w:val="24"/>
          <w:szCs w:val="24"/>
          <w:lang w:val="ro-RO" w:eastAsia="ro-RO"/>
        </w:rPr>
        <w:t xml:space="preserve">Anexa nr. 6 la </w:t>
      </w:r>
      <w:r w:rsidR="006D587D">
        <w:rPr>
          <w:rFonts w:ascii="Times New Roman" w:eastAsia="Times New Roman" w:hAnsi="Times New Roman" w:cs="Times New Roman"/>
          <w:b/>
          <w:sz w:val="24"/>
          <w:szCs w:val="24"/>
          <w:lang w:val="ro-RO" w:eastAsia="ro-RO"/>
        </w:rPr>
        <w:t>Proiectul de Hotărâre nr. ....................</w:t>
      </w:r>
    </w:p>
    <w:p w:rsidR="00786C88" w:rsidRP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b/>
          <w:sz w:val="28"/>
          <w:szCs w:val="28"/>
          <w:lang w:val="ro-RO" w:eastAsia="ro-RO"/>
        </w:rPr>
      </w:pPr>
      <w:r w:rsidRPr="00786C88">
        <w:rPr>
          <w:rFonts w:ascii="Times New Roman" w:eastAsia="Times New Roman" w:hAnsi="Times New Roman" w:cs="Times New Roman"/>
          <w:b/>
          <w:sz w:val="24"/>
          <w:szCs w:val="24"/>
          <w:lang w:val="ro-RO" w:eastAsia="ro-RO"/>
        </w:rPr>
        <w:t>T</w:t>
      </w:r>
      <w:r w:rsidRPr="00786C88">
        <w:rPr>
          <w:rFonts w:ascii="Times New Roman" w:eastAsia="Times New Roman" w:hAnsi="Times New Roman" w:cs="Times New Roman"/>
          <w:b/>
          <w:sz w:val="28"/>
          <w:szCs w:val="28"/>
          <w:lang w:val="ro-RO" w:eastAsia="ro-RO"/>
        </w:rPr>
        <w:t>AXE şi TAXE SPECIALE PENTRU PRESTĂRI DE SERVICII EFECTUATE DE CĂTRE COMPARTIMENTUL AGRICOL ŞI CADASTRU</w:t>
      </w:r>
    </w:p>
    <w:p w:rsidR="00786C88" w:rsidRPr="00786C88" w:rsidRDefault="00786C88" w:rsidP="00786C88">
      <w:pPr>
        <w:suppressAutoHyphens/>
        <w:spacing w:after="0" w:line="240" w:lineRule="auto"/>
        <w:jc w:val="center"/>
        <w:rPr>
          <w:rFonts w:ascii="Times New Roman" w:eastAsia="Times New Roman" w:hAnsi="Times New Roman" w:cs="Times New Roman"/>
          <w:b/>
          <w:sz w:val="28"/>
          <w:szCs w:val="28"/>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b/>
          <w:sz w:val="28"/>
          <w:szCs w:val="28"/>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b/>
          <w:sz w:val="28"/>
          <w:szCs w:val="28"/>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b/>
          <w:sz w:val="28"/>
          <w:szCs w:val="28"/>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b/>
          <w:sz w:val="28"/>
          <w:szCs w:val="28"/>
          <w:lang w:val="ro-RO" w:eastAsia="ro-RO"/>
        </w:rPr>
      </w:pPr>
    </w:p>
    <w:tbl>
      <w:tblPr>
        <w:tblW w:w="0" w:type="auto"/>
        <w:jc w:val="center"/>
        <w:tblLayout w:type="fixed"/>
        <w:tblLook w:val="04A0"/>
      </w:tblPr>
      <w:tblGrid>
        <w:gridCol w:w="4327"/>
        <w:gridCol w:w="1661"/>
        <w:gridCol w:w="2730"/>
      </w:tblGrid>
      <w:tr w:rsidR="00786C88" w:rsidRPr="00786C88" w:rsidTr="008968A4">
        <w:trPr>
          <w:trHeight w:val="1250"/>
          <w:jc w:val="center"/>
        </w:trPr>
        <w:tc>
          <w:tcPr>
            <w:tcW w:w="4327" w:type="dxa"/>
            <w:tcBorders>
              <w:top w:val="single" w:sz="4" w:space="0" w:color="000000"/>
              <w:left w:val="single" w:sz="4" w:space="0" w:color="000000"/>
              <w:bottom w:val="single" w:sz="4" w:space="0" w:color="000000"/>
              <w:right w:val="nil"/>
            </w:tcBorders>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4"/>
                <w:szCs w:val="24"/>
                <w:lang w:val="ro-RO" w:eastAsia="ro-RO"/>
              </w:rPr>
              <w:t>TIPUL TAXEI</w:t>
            </w:r>
          </w:p>
        </w:tc>
        <w:tc>
          <w:tcPr>
            <w:tcW w:w="1661" w:type="dxa"/>
            <w:tcBorders>
              <w:top w:val="single" w:sz="4" w:space="0" w:color="000000"/>
              <w:left w:val="single" w:sz="4" w:space="0" w:color="000000"/>
              <w:bottom w:val="single" w:sz="4" w:space="0" w:color="000000"/>
              <w:right w:val="nil"/>
            </w:tcBorders>
            <w:hideMark/>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4"/>
                <w:szCs w:val="24"/>
                <w:lang w:val="ro-RO" w:eastAsia="ro-RO"/>
              </w:rPr>
              <w:t>Nivelul taxei conform Codului Fiscal</w:t>
            </w:r>
          </w:p>
        </w:tc>
        <w:tc>
          <w:tcPr>
            <w:tcW w:w="2730" w:type="dxa"/>
            <w:tcBorders>
              <w:top w:val="single" w:sz="4" w:space="0" w:color="000000"/>
              <w:left w:val="single" w:sz="4" w:space="0" w:color="000000"/>
              <w:bottom w:val="single" w:sz="4" w:space="0" w:color="000000"/>
              <w:right w:val="single" w:sz="4" w:space="0" w:color="000000"/>
            </w:tcBorders>
            <w:hideMark/>
          </w:tcPr>
          <w:p w:rsidR="00786C88" w:rsidRPr="00786C88" w:rsidRDefault="00786C88" w:rsidP="00786C88">
            <w:pPr>
              <w:suppressAutoHyphens/>
              <w:spacing w:after="0" w:line="240" w:lineRule="auto"/>
              <w:jc w:val="center"/>
              <w:rPr>
                <w:rFonts w:ascii="Times New Roman" w:eastAsia="Times New Roman" w:hAnsi="Times New Roman" w:cs="Times New Roman"/>
                <w:b/>
                <w:sz w:val="24"/>
                <w:szCs w:val="24"/>
                <w:lang w:val="ro-RO" w:eastAsia="ro-RO"/>
              </w:rPr>
            </w:pPr>
            <w:r w:rsidRPr="00786C88">
              <w:rPr>
                <w:rFonts w:ascii="Times New Roman" w:eastAsia="Times New Roman" w:hAnsi="Times New Roman" w:cs="Times New Roman"/>
                <w:b/>
                <w:sz w:val="24"/>
                <w:szCs w:val="24"/>
                <w:lang w:val="ro-RO" w:eastAsia="ro-RO"/>
              </w:rPr>
              <w:t xml:space="preserve">NIVELUL PROPUS PENTRU </w:t>
            </w: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4"/>
                <w:szCs w:val="24"/>
                <w:lang w:val="ro-RO" w:eastAsia="ro-RO"/>
              </w:rPr>
              <w:t>ANUL 202</w:t>
            </w:r>
            <w:r w:rsidR="002320F3">
              <w:rPr>
                <w:rFonts w:ascii="Times New Roman" w:eastAsia="Times New Roman" w:hAnsi="Times New Roman" w:cs="Times New Roman"/>
                <w:b/>
                <w:sz w:val="24"/>
                <w:szCs w:val="24"/>
                <w:lang w:val="ro-RO" w:eastAsia="ro-RO"/>
              </w:rPr>
              <w:t>3</w:t>
            </w:r>
          </w:p>
        </w:tc>
      </w:tr>
      <w:tr w:rsidR="00786C88" w:rsidRPr="00786C88" w:rsidTr="008968A4">
        <w:trPr>
          <w:trHeight w:val="1785"/>
          <w:jc w:val="center"/>
        </w:trPr>
        <w:tc>
          <w:tcPr>
            <w:tcW w:w="4327" w:type="dxa"/>
            <w:tcBorders>
              <w:top w:val="single" w:sz="4" w:space="0" w:color="000000"/>
              <w:left w:val="single" w:sz="4" w:space="0" w:color="000000"/>
              <w:bottom w:val="single" w:sz="4" w:space="0" w:color="000000"/>
              <w:right w:val="nil"/>
            </w:tcBorders>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4"/>
                <w:szCs w:val="24"/>
                <w:lang w:val="ro-RO" w:eastAsia="ro-RO"/>
              </w:rPr>
              <w:t>Art. 475 alin. 2</w:t>
            </w:r>
          </w:p>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 Taxă pentru eliberarea atestatului de producător;</w:t>
            </w:r>
          </w:p>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 Taxă pentru eliberarea carnetului de comercializare a produselor din sectorul agricol.</w:t>
            </w:r>
          </w:p>
        </w:tc>
        <w:tc>
          <w:tcPr>
            <w:tcW w:w="1661" w:type="dxa"/>
            <w:tcBorders>
              <w:top w:val="single" w:sz="4" w:space="0" w:color="000000"/>
              <w:left w:val="single" w:sz="4" w:space="0" w:color="000000"/>
              <w:bottom w:val="single" w:sz="4" w:space="0" w:color="000000"/>
              <w:right w:val="nil"/>
            </w:tcBorders>
          </w:tcPr>
          <w:p w:rsidR="00786C88" w:rsidRPr="00786C88" w:rsidRDefault="00786C88" w:rsidP="00786C88">
            <w:pPr>
              <w:suppressAutoHyphens/>
              <w:snapToGrid w:val="0"/>
              <w:spacing w:after="0" w:line="240" w:lineRule="auto"/>
              <w:rPr>
                <w:rFonts w:ascii="Times New Roman" w:eastAsia="Times New Roman" w:hAnsi="Times New Roman" w:cs="Times New Roman"/>
                <w:sz w:val="24"/>
                <w:szCs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84</w:t>
            </w: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17</w:t>
            </w: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p>
        </w:tc>
        <w:tc>
          <w:tcPr>
            <w:tcW w:w="2730" w:type="dxa"/>
            <w:tcBorders>
              <w:top w:val="single" w:sz="4" w:space="0" w:color="000000"/>
              <w:left w:val="single" w:sz="4" w:space="0" w:color="000000"/>
              <w:bottom w:val="single" w:sz="4" w:space="0" w:color="000000"/>
              <w:right w:val="single" w:sz="4" w:space="0" w:color="000000"/>
            </w:tcBorders>
          </w:tcPr>
          <w:p w:rsidR="00786C88" w:rsidRPr="00786C88" w:rsidRDefault="00786C88" w:rsidP="00786C88">
            <w:pPr>
              <w:suppressAutoHyphens/>
              <w:snapToGrid w:val="0"/>
              <w:spacing w:after="0" w:line="240" w:lineRule="auto"/>
              <w:rPr>
                <w:rFonts w:ascii="Times New Roman" w:eastAsia="Times New Roman" w:hAnsi="Times New Roman" w:cs="Times New Roman"/>
                <w:color w:val="FF0000"/>
                <w:sz w:val="24"/>
                <w:szCs w:val="24"/>
                <w:lang w:val="ro-RO" w:eastAsia="ro-RO"/>
              </w:rPr>
            </w:pPr>
          </w:p>
          <w:p w:rsidR="00786C88" w:rsidRPr="00786C88" w:rsidRDefault="002320F3" w:rsidP="00786C8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100 lei</w:t>
            </w: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p>
          <w:p w:rsidR="00786C88" w:rsidRPr="00786C88" w:rsidRDefault="002320F3" w:rsidP="00786C8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25 lei</w:t>
            </w: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p>
        </w:tc>
      </w:tr>
      <w:tr w:rsidR="00786C88" w:rsidRPr="00786C88" w:rsidTr="008968A4">
        <w:trPr>
          <w:trHeight w:val="690"/>
          <w:jc w:val="center"/>
        </w:trPr>
        <w:tc>
          <w:tcPr>
            <w:tcW w:w="4327" w:type="dxa"/>
            <w:tcBorders>
              <w:top w:val="single" w:sz="4" w:space="0" w:color="000000"/>
              <w:left w:val="single" w:sz="4" w:space="0" w:color="000000"/>
              <w:bottom w:val="single" w:sz="4" w:space="0" w:color="000000"/>
              <w:right w:val="nil"/>
            </w:tcBorders>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4"/>
                <w:szCs w:val="24"/>
                <w:lang w:val="ro-RO" w:eastAsia="ro-RO"/>
              </w:rPr>
              <w:t>Art. 475 alin. 5</w:t>
            </w:r>
          </w:p>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Taxa pentru eliberarea de copii heliografice de pe planuri cadastrale sau de pe alte asemenea planuri.</w:t>
            </w:r>
          </w:p>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tc>
        <w:tc>
          <w:tcPr>
            <w:tcW w:w="1661" w:type="dxa"/>
            <w:tcBorders>
              <w:top w:val="single" w:sz="4" w:space="0" w:color="000000"/>
              <w:left w:val="single" w:sz="4" w:space="0" w:color="000000"/>
              <w:bottom w:val="single" w:sz="4" w:space="0" w:color="000000"/>
              <w:right w:val="nil"/>
            </w:tcBorders>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b/>
                <w:sz w:val="24"/>
                <w:szCs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b/>
                <w:sz w:val="24"/>
                <w:szCs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33</w:t>
            </w:r>
          </w:p>
        </w:tc>
        <w:tc>
          <w:tcPr>
            <w:tcW w:w="2730" w:type="dxa"/>
            <w:tcBorders>
              <w:top w:val="single" w:sz="4" w:space="0" w:color="000000"/>
              <w:left w:val="single" w:sz="4" w:space="0" w:color="000000"/>
              <w:bottom w:val="single" w:sz="4" w:space="0" w:color="000000"/>
              <w:right w:val="single" w:sz="4" w:space="0" w:color="000000"/>
            </w:tcBorders>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p>
          <w:p w:rsidR="00786C88" w:rsidRPr="00786C88" w:rsidRDefault="002320F3" w:rsidP="00786C8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50</w:t>
            </w:r>
            <w:r w:rsidR="00786C88" w:rsidRPr="00786C88">
              <w:rPr>
                <w:rFonts w:ascii="Times New Roman" w:eastAsia="Times New Roman" w:hAnsi="Times New Roman" w:cs="Times New Roman"/>
                <w:sz w:val="24"/>
                <w:szCs w:val="24"/>
                <w:lang w:val="ro-RO" w:eastAsia="ro-RO"/>
              </w:rPr>
              <w:t xml:space="preserve"> lei</w:t>
            </w:r>
          </w:p>
        </w:tc>
      </w:tr>
      <w:tr w:rsidR="00786C88" w:rsidRPr="00786C88" w:rsidTr="008968A4">
        <w:trPr>
          <w:trHeight w:val="690"/>
          <w:jc w:val="center"/>
        </w:trPr>
        <w:tc>
          <w:tcPr>
            <w:tcW w:w="4327" w:type="dxa"/>
            <w:tcBorders>
              <w:top w:val="single" w:sz="4" w:space="0" w:color="000000"/>
              <w:left w:val="single" w:sz="4" w:space="0" w:color="000000"/>
              <w:bottom w:val="single" w:sz="4" w:space="0" w:color="000000"/>
              <w:right w:val="nil"/>
            </w:tcBorders>
            <w:hideMark/>
          </w:tcPr>
          <w:p w:rsidR="00786C88" w:rsidRPr="00786C88" w:rsidRDefault="00786C88" w:rsidP="00786C88">
            <w:pPr>
              <w:suppressAutoHyphens/>
              <w:spacing w:after="0" w:line="240" w:lineRule="auto"/>
              <w:rPr>
                <w:rFonts w:ascii="Times New Roman" w:eastAsia="Times New Roman" w:hAnsi="Times New Roman" w:cs="Times New Roman"/>
                <w:bCs/>
                <w:sz w:val="24"/>
                <w:szCs w:val="24"/>
                <w:lang w:val="ro-RO" w:eastAsia="ro-RO"/>
              </w:rPr>
            </w:pPr>
            <w:r w:rsidRPr="00786C88">
              <w:rPr>
                <w:rFonts w:ascii="Times New Roman" w:eastAsia="Times New Roman" w:hAnsi="Times New Roman" w:cs="Times New Roman"/>
                <w:bCs/>
                <w:sz w:val="24"/>
                <w:szCs w:val="24"/>
                <w:lang w:val="ro-RO" w:eastAsia="ro-RO"/>
              </w:rPr>
              <w:t xml:space="preserve">Taxa eliberare </w:t>
            </w:r>
            <w:proofErr w:type="spellStart"/>
            <w:r w:rsidRPr="00786C88">
              <w:rPr>
                <w:rFonts w:ascii="Times New Roman" w:eastAsia="Times New Roman" w:hAnsi="Times New Roman" w:cs="Times New Roman"/>
                <w:bCs/>
                <w:sz w:val="24"/>
                <w:szCs w:val="24"/>
                <w:lang w:val="ro-RO" w:eastAsia="ro-RO"/>
              </w:rPr>
              <w:t>adeverinta</w:t>
            </w:r>
            <w:proofErr w:type="spellEnd"/>
            <w:r w:rsidRPr="00786C88">
              <w:rPr>
                <w:rFonts w:ascii="Times New Roman" w:eastAsia="Times New Roman" w:hAnsi="Times New Roman" w:cs="Times New Roman"/>
                <w:bCs/>
                <w:sz w:val="24"/>
                <w:szCs w:val="24"/>
                <w:lang w:val="ro-RO" w:eastAsia="ro-RO"/>
              </w:rPr>
              <w:t xml:space="preserve"> privind categoria de </w:t>
            </w:r>
            <w:proofErr w:type="spellStart"/>
            <w:r w:rsidRPr="00786C88">
              <w:rPr>
                <w:rFonts w:ascii="Times New Roman" w:eastAsia="Times New Roman" w:hAnsi="Times New Roman" w:cs="Times New Roman"/>
                <w:bCs/>
                <w:sz w:val="24"/>
                <w:szCs w:val="24"/>
                <w:lang w:val="ro-RO" w:eastAsia="ro-RO"/>
              </w:rPr>
              <w:t>folosinta</w:t>
            </w:r>
            <w:proofErr w:type="spellEnd"/>
            <w:r w:rsidRPr="00786C88">
              <w:rPr>
                <w:rFonts w:ascii="Times New Roman" w:eastAsia="Times New Roman" w:hAnsi="Times New Roman" w:cs="Times New Roman"/>
                <w:bCs/>
                <w:sz w:val="24"/>
                <w:szCs w:val="24"/>
                <w:lang w:val="ro-RO" w:eastAsia="ro-RO"/>
              </w:rPr>
              <w:t xml:space="preserve"> a terenurilor</w:t>
            </w:r>
          </w:p>
        </w:tc>
        <w:tc>
          <w:tcPr>
            <w:tcW w:w="1661" w:type="dxa"/>
            <w:tcBorders>
              <w:top w:val="single" w:sz="4" w:space="0" w:color="000000"/>
              <w:left w:val="single" w:sz="4" w:space="0" w:color="000000"/>
              <w:bottom w:val="single" w:sz="4" w:space="0" w:color="000000"/>
              <w:right w:val="nil"/>
            </w:tcBorders>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b/>
                <w:sz w:val="24"/>
                <w:szCs w:val="24"/>
                <w:lang w:val="ro-RO" w:eastAsia="ro-RO"/>
              </w:rPr>
            </w:pPr>
          </w:p>
        </w:tc>
        <w:tc>
          <w:tcPr>
            <w:tcW w:w="2730" w:type="dxa"/>
            <w:tcBorders>
              <w:top w:val="single" w:sz="4" w:space="0" w:color="000000"/>
              <w:left w:val="single" w:sz="4" w:space="0" w:color="000000"/>
              <w:bottom w:val="single" w:sz="4" w:space="0" w:color="000000"/>
              <w:right w:val="single" w:sz="4" w:space="0" w:color="000000"/>
            </w:tcBorders>
            <w:vAlign w:val="center"/>
            <w:hideMark/>
          </w:tcPr>
          <w:p w:rsidR="00786C88" w:rsidRPr="00786C88" w:rsidRDefault="002320F3"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5</w:t>
            </w:r>
            <w:r w:rsidR="00786C88" w:rsidRPr="00786C88">
              <w:rPr>
                <w:rFonts w:ascii="Times New Roman" w:eastAsia="Times New Roman" w:hAnsi="Times New Roman" w:cs="Times New Roman"/>
                <w:sz w:val="24"/>
                <w:szCs w:val="24"/>
                <w:lang w:val="ro-RO" w:eastAsia="ro-RO"/>
              </w:rPr>
              <w:t xml:space="preserve"> lei</w:t>
            </w:r>
          </w:p>
        </w:tc>
      </w:tr>
      <w:tr w:rsidR="00786C88" w:rsidRPr="00786C88" w:rsidTr="008968A4">
        <w:trPr>
          <w:trHeight w:val="600"/>
          <w:jc w:val="center"/>
        </w:trPr>
        <w:tc>
          <w:tcPr>
            <w:tcW w:w="4327" w:type="dxa"/>
            <w:tcBorders>
              <w:top w:val="single" w:sz="4" w:space="0" w:color="000000"/>
              <w:left w:val="single" w:sz="4" w:space="0" w:color="000000"/>
              <w:bottom w:val="single" w:sz="4" w:space="0" w:color="000000"/>
              <w:right w:val="nil"/>
            </w:tcBorders>
            <w:hideMark/>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 xml:space="preserve"> Taxă eliberare copii certificate pentru conformitate cu originalul:</w:t>
            </w:r>
          </w:p>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 xml:space="preserve">                      - format A4</w:t>
            </w:r>
          </w:p>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 xml:space="preserve">                      - format A3</w:t>
            </w:r>
          </w:p>
        </w:tc>
        <w:tc>
          <w:tcPr>
            <w:tcW w:w="1661" w:type="dxa"/>
            <w:tcBorders>
              <w:top w:val="single" w:sz="4" w:space="0" w:color="000000"/>
              <w:left w:val="single" w:sz="4" w:space="0" w:color="000000"/>
              <w:bottom w:val="single" w:sz="4" w:space="0" w:color="000000"/>
              <w:right w:val="nil"/>
            </w:tcBorders>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p>
        </w:tc>
        <w:tc>
          <w:tcPr>
            <w:tcW w:w="2730" w:type="dxa"/>
            <w:tcBorders>
              <w:top w:val="single" w:sz="4" w:space="0" w:color="000000"/>
              <w:left w:val="single" w:sz="4" w:space="0" w:color="000000"/>
              <w:bottom w:val="single" w:sz="4" w:space="0" w:color="000000"/>
              <w:right w:val="single" w:sz="4" w:space="0" w:color="000000"/>
            </w:tcBorders>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p>
          <w:p w:rsidR="00786C88" w:rsidRPr="00786C88" w:rsidRDefault="002320F3" w:rsidP="00786C8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5</w:t>
            </w:r>
            <w:r w:rsidR="00786C88" w:rsidRPr="00786C88">
              <w:rPr>
                <w:rFonts w:ascii="Times New Roman" w:eastAsia="Times New Roman" w:hAnsi="Times New Roman" w:cs="Times New Roman"/>
                <w:sz w:val="24"/>
                <w:szCs w:val="24"/>
                <w:lang w:val="ro-RO" w:eastAsia="ro-RO"/>
              </w:rPr>
              <w:t xml:space="preserve"> lei</w:t>
            </w:r>
          </w:p>
          <w:p w:rsidR="00786C88" w:rsidRPr="00786C88" w:rsidRDefault="002320F3" w:rsidP="00786C8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10</w:t>
            </w:r>
            <w:r w:rsidR="00786C88" w:rsidRPr="00786C88">
              <w:rPr>
                <w:rFonts w:ascii="Times New Roman" w:eastAsia="Times New Roman" w:hAnsi="Times New Roman" w:cs="Times New Roman"/>
                <w:sz w:val="24"/>
                <w:szCs w:val="24"/>
                <w:lang w:val="ro-RO" w:eastAsia="ro-RO"/>
              </w:rPr>
              <w:t xml:space="preserve"> lei</w:t>
            </w:r>
          </w:p>
        </w:tc>
      </w:tr>
    </w:tbl>
    <w:p w:rsidR="00786C88" w:rsidRPr="00786C88" w:rsidRDefault="00786C88" w:rsidP="00786C88">
      <w:pPr>
        <w:suppressAutoHyphens/>
        <w:spacing w:after="0" w:line="240" w:lineRule="auto"/>
        <w:jc w:val="center"/>
        <w:rPr>
          <w:rFonts w:ascii="Times New Roman" w:eastAsia="Times New Roman" w:hAnsi="Times New Roman" w:cs="Times New Roman"/>
          <w:b/>
          <w:sz w:val="24"/>
          <w:szCs w:val="24"/>
          <w:lang w:val="ro-RO" w:eastAsia="ro-RO"/>
        </w:rPr>
      </w:pPr>
    </w:p>
    <w:p w:rsidR="00786C88" w:rsidRP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rsidR="00786C88" w:rsidRP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rsidR="00786C88" w:rsidRP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rsidR="00786C88" w:rsidRP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rsidR="00786C88" w:rsidRP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p w:rsid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p w:rsidR="002320F3" w:rsidRDefault="002320F3" w:rsidP="00786C88">
      <w:pPr>
        <w:suppressAutoHyphens/>
        <w:spacing w:after="0" w:line="240" w:lineRule="auto"/>
        <w:rPr>
          <w:rFonts w:ascii="Times New Roman" w:eastAsia="Times New Roman" w:hAnsi="Times New Roman" w:cs="Times New Roman"/>
          <w:sz w:val="24"/>
          <w:szCs w:val="24"/>
          <w:lang w:val="ro-RO" w:eastAsia="ro-RO"/>
        </w:rPr>
      </w:pPr>
    </w:p>
    <w:p w:rsidR="002320F3" w:rsidRDefault="002320F3" w:rsidP="00786C88">
      <w:pPr>
        <w:suppressAutoHyphens/>
        <w:spacing w:after="0" w:line="240" w:lineRule="auto"/>
        <w:rPr>
          <w:rFonts w:ascii="Times New Roman" w:eastAsia="Times New Roman" w:hAnsi="Times New Roman" w:cs="Times New Roman"/>
          <w:sz w:val="24"/>
          <w:szCs w:val="24"/>
          <w:lang w:val="ro-RO" w:eastAsia="ro-RO"/>
        </w:rPr>
      </w:pPr>
    </w:p>
    <w:p w:rsidR="002320F3" w:rsidRDefault="002320F3" w:rsidP="00786C88">
      <w:pPr>
        <w:suppressAutoHyphens/>
        <w:spacing w:after="0" w:line="240" w:lineRule="auto"/>
        <w:rPr>
          <w:rFonts w:ascii="Times New Roman" w:eastAsia="Times New Roman" w:hAnsi="Times New Roman" w:cs="Times New Roman"/>
          <w:sz w:val="24"/>
          <w:szCs w:val="24"/>
          <w:lang w:val="ro-RO" w:eastAsia="ro-RO"/>
        </w:rPr>
      </w:pPr>
    </w:p>
    <w:p w:rsidR="002320F3" w:rsidRDefault="002320F3" w:rsidP="00786C88">
      <w:pPr>
        <w:suppressAutoHyphens/>
        <w:spacing w:after="0" w:line="240" w:lineRule="auto"/>
        <w:rPr>
          <w:rFonts w:ascii="Times New Roman" w:eastAsia="Times New Roman" w:hAnsi="Times New Roman" w:cs="Times New Roman"/>
          <w:sz w:val="24"/>
          <w:szCs w:val="24"/>
          <w:lang w:val="ro-RO" w:eastAsia="ro-RO"/>
        </w:rPr>
      </w:pPr>
    </w:p>
    <w:p w:rsidR="002320F3" w:rsidRDefault="002320F3" w:rsidP="00786C88">
      <w:pPr>
        <w:suppressAutoHyphens/>
        <w:spacing w:after="0" w:line="240" w:lineRule="auto"/>
        <w:rPr>
          <w:rFonts w:ascii="Times New Roman" w:eastAsia="Times New Roman" w:hAnsi="Times New Roman" w:cs="Times New Roman"/>
          <w:sz w:val="24"/>
          <w:szCs w:val="24"/>
          <w:lang w:val="ro-RO" w:eastAsia="ro-RO"/>
        </w:rPr>
      </w:pPr>
    </w:p>
    <w:p w:rsidR="002320F3" w:rsidRDefault="002320F3" w:rsidP="00786C88">
      <w:pPr>
        <w:suppressAutoHyphens/>
        <w:spacing w:after="0" w:line="240" w:lineRule="auto"/>
        <w:rPr>
          <w:rFonts w:ascii="Times New Roman" w:eastAsia="Times New Roman" w:hAnsi="Times New Roman" w:cs="Times New Roman"/>
          <w:sz w:val="24"/>
          <w:szCs w:val="24"/>
          <w:lang w:val="ro-RO" w:eastAsia="ro-RO"/>
        </w:rPr>
      </w:pPr>
    </w:p>
    <w:p w:rsidR="002320F3" w:rsidRDefault="002320F3" w:rsidP="00786C88">
      <w:pPr>
        <w:suppressAutoHyphens/>
        <w:spacing w:after="0" w:line="240" w:lineRule="auto"/>
        <w:rPr>
          <w:rFonts w:ascii="Times New Roman" w:eastAsia="Times New Roman" w:hAnsi="Times New Roman" w:cs="Times New Roman"/>
          <w:sz w:val="24"/>
          <w:szCs w:val="24"/>
          <w:lang w:val="ro-RO" w:eastAsia="ro-RO"/>
        </w:rPr>
      </w:pPr>
    </w:p>
    <w:p w:rsidR="002320F3" w:rsidRDefault="002320F3" w:rsidP="00786C88">
      <w:pPr>
        <w:suppressAutoHyphens/>
        <w:spacing w:after="0" w:line="240" w:lineRule="auto"/>
        <w:rPr>
          <w:rFonts w:ascii="Times New Roman" w:eastAsia="Times New Roman" w:hAnsi="Times New Roman" w:cs="Times New Roman"/>
          <w:sz w:val="24"/>
          <w:szCs w:val="24"/>
          <w:lang w:val="ro-RO" w:eastAsia="ro-RO"/>
        </w:rPr>
      </w:pPr>
    </w:p>
    <w:p w:rsidR="002320F3" w:rsidRDefault="002320F3" w:rsidP="00786C88">
      <w:pPr>
        <w:suppressAutoHyphens/>
        <w:spacing w:after="0" w:line="240" w:lineRule="auto"/>
        <w:rPr>
          <w:rFonts w:ascii="Times New Roman" w:eastAsia="Times New Roman" w:hAnsi="Times New Roman" w:cs="Times New Roman"/>
          <w:sz w:val="24"/>
          <w:szCs w:val="24"/>
          <w:lang w:val="ro-RO" w:eastAsia="ro-RO"/>
        </w:rPr>
      </w:pPr>
    </w:p>
    <w:p w:rsidR="002320F3" w:rsidRDefault="002320F3" w:rsidP="00786C88">
      <w:pPr>
        <w:suppressAutoHyphens/>
        <w:spacing w:after="0" w:line="240" w:lineRule="auto"/>
        <w:rPr>
          <w:rFonts w:ascii="Times New Roman" w:eastAsia="Times New Roman" w:hAnsi="Times New Roman" w:cs="Times New Roman"/>
          <w:sz w:val="24"/>
          <w:szCs w:val="24"/>
          <w:lang w:val="ro-RO" w:eastAsia="ro-RO"/>
        </w:rPr>
      </w:pPr>
    </w:p>
    <w:p w:rsidR="002320F3" w:rsidRPr="00786C88" w:rsidRDefault="002320F3" w:rsidP="00786C88">
      <w:pPr>
        <w:suppressAutoHyphens/>
        <w:spacing w:after="0" w:line="240" w:lineRule="auto"/>
        <w:rPr>
          <w:rFonts w:ascii="Times New Roman" w:eastAsia="Times New Roman" w:hAnsi="Times New Roman" w:cs="Times New Roman"/>
          <w:sz w:val="24"/>
          <w:szCs w:val="24"/>
          <w:lang w:val="ro-RO" w:eastAsia="ro-RO"/>
        </w:rPr>
      </w:pPr>
    </w:p>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p w:rsid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p w:rsidR="00FE23C8" w:rsidRDefault="00FE23C8" w:rsidP="00786C88">
      <w:pPr>
        <w:suppressAutoHyphens/>
        <w:spacing w:after="0" w:line="240" w:lineRule="auto"/>
        <w:rPr>
          <w:rFonts w:ascii="Times New Roman" w:eastAsia="Times New Roman" w:hAnsi="Times New Roman" w:cs="Times New Roman"/>
          <w:sz w:val="24"/>
          <w:szCs w:val="24"/>
          <w:lang w:val="ro-RO" w:eastAsia="ro-RO"/>
        </w:rPr>
      </w:pPr>
    </w:p>
    <w:p w:rsidR="00FE23C8" w:rsidRDefault="00FE23C8" w:rsidP="00786C88">
      <w:pPr>
        <w:suppressAutoHyphens/>
        <w:spacing w:after="0" w:line="240" w:lineRule="auto"/>
        <w:rPr>
          <w:rFonts w:ascii="Times New Roman" w:eastAsia="Times New Roman" w:hAnsi="Times New Roman" w:cs="Times New Roman"/>
          <w:sz w:val="24"/>
          <w:szCs w:val="24"/>
          <w:lang w:val="ro-RO" w:eastAsia="ro-RO"/>
        </w:rPr>
      </w:pPr>
    </w:p>
    <w:p w:rsidR="00FE23C8" w:rsidRDefault="00FE23C8" w:rsidP="00786C88">
      <w:pPr>
        <w:suppressAutoHyphens/>
        <w:spacing w:after="0" w:line="240" w:lineRule="auto"/>
        <w:rPr>
          <w:rFonts w:ascii="Times New Roman" w:eastAsia="Times New Roman" w:hAnsi="Times New Roman" w:cs="Times New Roman"/>
          <w:sz w:val="24"/>
          <w:szCs w:val="24"/>
          <w:lang w:val="ro-RO" w:eastAsia="ro-RO"/>
        </w:rPr>
      </w:pPr>
    </w:p>
    <w:p w:rsidR="00FE23C8" w:rsidRPr="00786C88" w:rsidRDefault="00FE23C8" w:rsidP="00786C88">
      <w:pPr>
        <w:suppressAutoHyphens/>
        <w:spacing w:after="0" w:line="240" w:lineRule="auto"/>
        <w:rPr>
          <w:rFonts w:ascii="Times New Roman" w:eastAsia="Times New Roman" w:hAnsi="Times New Roman" w:cs="Times New Roman"/>
          <w:sz w:val="24"/>
          <w:szCs w:val="24"/>
          <w:lang w:val="ro-RO" w:eastAsia="ro-RO"/>
        </w:rPr>
      </w:pPr>
    </w:p>
    <w:p w:rsidR="00786C88" w:rsidRPr="00786C88" w:rsidRDefault="00786C88" w:rsidP="00786C88">
      <w:pPr>
        <w:suppressAutoHyphens/>
        <w:spacing w:after="0" w:line="240" w:lineRule="auto"/>
        <w:jc w:val="right"/>
        <w:rPr>
          <w:rFonts w:ascii="Times New Roman" w:eastAsia="Times New Roman" w:hAnsi="Times New Roman" w:cs="Times New Roman"/>
          <w:b/>
          <w:sz w:val="24"/>
          <w:szCs w:val="24"/>
          <w:lang w:val="ro-RO" w:eastAsia="ro-RO"/>
        </w:rPr>
      </w:pPr>
      <w:r w:rsidRPr="00786C88">
        <w:rPr>
          <w:rFonts w:ascii="Times New Roman" w:eastAsia="Times New Roman" w:hAnsi="Times New Roman" w:cs="Times New Roman"/>
          <w:sz w:val="24"/>
          <w:szCs w:val="24"/>
          <w:lang w:val="ro-RO" w:eastAsia="ro-RO"/>
        </w:rPr>
        <w:t xml:space="preserve"> </w:t>
      </w:r>
      <w:r w:rsidRPr="00786C88">
        <w:rPr>
          <w:rFonts w:ascii="Times New Roman" w:eastAsia="Times New Roman" w:hAnsi="Times New Roman" w:cs="Times New Roman"/>
          <w:b/>
          <w:sz w:val="24"/>
          <w:szCs w:val="24"/>
          <w:lang w:val="ro-RO" w:eastAsia="ro-RO"/>
        </w:rPr>
        <w:t xml:space="preserve">Anexa nr. 7 la </w:t>
      </w:r>
      <w:r w:rsidR="006D587D">
        <w:rPr>
          <w:rFonts w:ascii="Times New Roman" w:eastAsia="Times New Roman" w:hAnsi="Times New Roman" w:cs="Times New Roman"/>
          <w:b/>
          <w:sz w:val="24"/>
          <w:szCs w:val="24"/>
          <w:lang w:val="ro-RO" w:eastAsia="ro-RO"/>
        </w:rPr>
        <w:t>Proiectul de Hotărâre nr. ....................</w:t>
      </w:r>
    </w:p>
    <w:p w:rsidR="00786C88" w:rsidRPr="00786C88" w:rsidRDefault="00786C88" w:rsidP="00786C88">
      <w:pPr>
        <w:suppressAutoHyphens/>
        <w:spacing w:after="0" w:line="240" w:lineRule="auto"/>
        <w:jc w:val="both"/>
        <w:rPr>
          <w:rFonts w:ascii="Times New Roman" w:eastAsia="Times New Roman" w:hAnsi="Times New Roman" w:cs="Times New Roman"/>
          <w:b/>
          <w:sz w:val="24"/>
          <w:szCs w:val="24"/>
          <w:lang w:val="ro-RO" w:eastAsia="ro-RO"/>
        </w:rPr>
      </w:pPr>
    </w:p>
    <w:p w:rsidR="00786C88" w:rsidRPr="00786C88" w:rsidRDefault="00786C88" w:rsidP="00786C88">
      <w:pPr>
        <w:suppressAutoHyphens/>
        <w:spacing w:after="0" w:line="240" w:lineRule="auto"/>
        <w:jc w:val="both"/>
        <w:rPr>
          <w:rFonts w:ascii="Times New Roman" w:eastAsia="Times New Roman" w:hAnsi="Times New Roman" w:cs="Times New Roman"/>
          <w:b/>
          <w:sz w:val="24"/>
          <w:szCs w:val="24"/>
          <w:lang w:val="ro-RO" w:eastAsia="ro-RO"/>
        </w:rPr>
      </w:pPr>
    </w:p>
    <w:p w:rsidR="00786C88" w:rsidRPr="00786C88" w:rsidRDefault="00786C88" w:rsidP="00786C88">
      <w:pPr>
        <w:suppressAutoHyphens/>
        <w:spacing w:after="0" w:line="240" w:lineRule="auto"/>
        <w:jc w:val="both"/>
        <w:rPr>
          <w:rFonts w:ascii="Times New Roman" w:eastAsia="Times New Roman" w:hAnsi="Times New Roman" w:cs="Times New Roman"/>
          <w:b/>
          <w:sz w:val="24"/>
          <w:szCs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b/>
          <w:sz w:val="28"/>
          <w:szCs w:val="28"/>
          <w:lang w:val="ro-RO" w:eastAsia="ro-RO"/>
        </w:rPr>
      </w:pPr>
      <w:r w:rsidRPr="00786C88">
        <w:rPr>
          <w:rFonts w:ascii="Times New Roman" w:eastAsia="Times New Roman" w:hAnsi="Times New Roman" w:cs="Times New Roman"/>
          <w:b/>
          <w:sz w:val="28"/>
          <w:szCs w:val="28"/>
          <w:lang w:val="ro-RO" w:eastAsia="ro-RO"/>
        </w:rPr>
        <w:t>TAXE SPECIALE PENTRU PRESTĂRI DE SERVICII DE CĂTRE SERVICIUL PUBLIC COMUNITAR LOCAL DE EVIDENŢA PERSOANELOR</w:t>
      </w:r>
    </w:p>
    <w:p w:rsidR="00786C88" w:rsidRPr="00786C88" w:rsidRDefault="00786C88" w:rsidP="00786C88">
      <w:pPr>
        <w:suppressAutoHyphens/>
        <w:spacing w:after="0" w:line="240" w:lineRule="auto"/>
        <w:jc w:val="center"/>
        <w:rPr>
          <w:rFonts w:ascii="Times New Roman" w:eastAsia="Times New Roman" w:hAnsi="Times New Roman" w:cs="Times New Roman"/>
          <w:b/>
          <w:sz w:val="28"/>
          <w:szCs w:val="28"/>
          <w:lang w:val="ro-RO" w:eastAsia="ro-RO"/>
        </w:rPr>
      </w:pPr>
      <w:r w:rsidRPr="00786C88">
        <w:rPr>
          <w:rFonts w:ascii="Times New Roman" w:eastAsia="Times New Roman" w:hAnsi="Times New Roman" w:cs="Times New Roman"/>
          <w:b/>
          <w:sz w:val="28"/>
          <w:szCs w:val="28"/>
          <w:lang w:val="ro-RO" w:eastAsia="ro-RO"/>
        </w:rPr>
        <w:t xml:space="preserve"> – STARE CIVILĂ</w:t>
      </w:r>
    </w:p>
    <w:p w:rsidR="00786C88" w:rsidRPr="00786C88" w:rsidRDefault="00786C88" w:rsidP="00786C88">
      <w:pPr>
        <w:suppressAutoHyphens/>
        <w:spacing w:after="0" w:line="240" w:lineRule="auto"/>
        <w:jc w:val="center"/>
        <w:rPr>
          <w:rFonts w:ascii="Times New Roman" w:eastAsia="Times New Roman" w:hAnsi="Times New Roman" w:cs="Times New Roman"/>
          <w:b/>
          <w:sz w:val="28"/>
          <w:szCs w:val="28"/>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b/>
          <w:sz w:val="28"/>
          <w:szCs w:val="28"/>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b/>
          <w:sz w:val="28"/>
          <w:szCs w:val="28"/>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b/>
          <w:sz w:val="28"/>
          <w:szCs w:val="28"/>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b/>
          <w:sz w:val="28"/>
          <w:szCs w:val="28"/>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b/>
          <w:sz w:val="28"/>
          <w:szCs w:val="28"/>
          <w:lang w:val="ro-RO" w:eastAsia="ro-RO"/>
        </w:rPr>
      </w:pPr>
    </w:p>
    <w:tbl>
      <w:tblPr>
        <w:tblW w:w="0" w:type="auto"/>
        <w:tblInd w:w="-105" w:type="dxa"/>
        <w:tblLayout w:type="fixed"/>
        <w:tblLook w:val="0000"/>
      </w:tblPr>
      <w:tblGrid>
        <w:gridCol w:w="4368"/>
        <w:gridCol w:w="1667"/>
        <w:gridCol w:w="1691"/>
        <w:gridCol w:w="2068"/>
      </w:tblGrid>
      <w:tr w:rsidR="00786C88" w:rsidRPr="00786C88" w:rsidTr="002320F3">
        <w:tc>
          <w:tcPr>
            <w:tcW w:w="4368"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b/>
                <w:sz w:val="24"/>
                <w:szCs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4"/>
                <w:szCs w:val="24"/>
                <w:lang w:val="ro-RO" w:eastAsia="ro-RO"/>
              </w:rPr>
              <w:t>TIPUL TAXEI</w:t>
            </w:r>
          </w:p>
        </w:tc>
        <w:tc>
          <w:tcPr>
            <w:tcW w:w="1667"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4"/>
                <w:szCs w:val="24"/>
                <w:lang w:val="ro-RO" w:eastAsia="ro-RO"/>
              </w:rPr>
              <w:t>Nivelul taxei conform Codului Fiscal</w:t>
            </w:r>
          </w:p>
        </w:tc>
        <w:tc>
          <w:tcPr>
            <w:tcW w:w="1691" w:type="dxa"/>
            <w:tcBorders>
              <w:top w:val="single" w:sz="4" w:space="0" w:color="000000"/>
              <w:left w:val="single" w:sz="4" w:space="0" w:color="000000"/>
              <w:bottom w:val="single" w:sz="4" w:space="0" w:color="000000"/>
            </w:tcBorders>
            <w:shd w:val="clear" w:color="auto" w:fill="auto"/>
          </w:tcPr>
          <w:p w:rsidR="00786C88" w:rsidRPr="00786C88" w:rsidRDefault="002320F3" w:rsidP="00786C8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b/>
                <w:sz w:val="24"/>
                <w:szCs w:val="24"/>
                <w:lang w:val="ro-RO" w:eastAsia="ro-RO"/>
              </w:rPr>
              <w:t>Nivelul taxei pentru anul 2022</w:t>
            </w:r>
          </w:p>
        </w:tc>
        <w:tc>
          <w:tcPr>
            <w:tcW w:w="2068"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4"/>
                <w:szCs w:val="24"/>
                <w:lang w:val="ro-RO" w:eastAsia="ro-RO"/>
              </w:rPr>
              <w:t>NIVELUL PROPUS PENTRU ANUL 202</w:t>
            </w:r>
            <w:r w:rsidR="002320F3">
              <w:rPr>
                <w:rFonts w:ascii="Times New Roman" w:eastAsia="Times New Roman" w:hAnsi="Times New Roman" w:cs="Times New Roman"/>
                <w:b/>
                <w:sz w:val="24"/>
                <w:szCs w:val="24"/>
                <w:lang w:val="ro-RO" w:eastAsia="ro-RO"/>
              </w:rPr>
              <w:t>3</w:t>
            </w:r>
          </w:p>
        </w:tc>
      </w:tr>
      <w:tr w:rsidR="00786C88" w:rsidRPr="00786C88" w:rsidTr="002320F3">
        <w:tc>
          <w:tcPr>
            <w:tcW w:w="4368"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Taxa pentru îndeplinirea procedurii de divorţ:</w:t>
            </w:r>
          </w:p>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 xml:space="preserve">          </w:t>
            </w:r>
          </w:p>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 xml:space="preserve">           - taxa de divorţ</w:t>
            </w:r>
          </w:p>
        </w:tc>
        <w:tc>
          <w:tcPr>
            <w:tcW w:w="1667"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b/>
                <w:sz w:val="24"/>
                <w:szCs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b/>
                <w:sz w:val="24"/>
                <w:szCs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b/>
                <w:sz w:val="24"/>
                <w:szCs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500</w:t>
            </w:r>
          </w:p>
        </w:tc>
        <w:tc>
          <w:tcPr>
            <w:tcW w:w="1691"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b/>
                <w:sz w:val="24"/>
                <w:szCs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b/>
                <w:sz w:val="24"/>
                <w:szCs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b/>
                <w:sz w:val="24"/>
                <w:szCs w:val="24"/>
                <w:lang w:val="ro-RO" w:eastAsia="ro-RO"/>
              </w:rPr>
            </w:pPr>
          </w:p>
          <w:p w:rsidR="00786C88" w:rsidRPr="00786C88" w:rsidRDefault="002320F3" w:rsidP="00786C8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550</w:t>
            </w: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p>
        </w:tc>
        <w:tc>
          <w:tcPr>
            <w:tcW w:w="2068"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b/>
                <w:sz w:val="24"/>
                <w:szCs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b/>
                <w:sz w:val="24"/>
                <w:szCs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b/>
                <w:sz w:val="24"/>
                <w:szCs w:val="24"/>
                <w:lang w:val="ro-RO" w:eastAsia="ro-RO"/>
              </w:rPr>
            </w:pPr>
          </w:p>
          <w:p w:rsidR="00786C88" w:rsidRPr="00786C88" w:rsidRDefault="002320F3" w:rsidP="00786C8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578</w:t>
            </w:r>
            <w:r w:rsidR="00786C88" w:rsidRPr="00786C88">
              <w:rPr>
                <w:rFonts w:ascii="Times New Roman" w:eastAsia="Times New Roman" w:hAnsi="Times New Roman" w:cs="Times New Roman"/>
                <w:sz w:val="24"/>
                <w:szCs w:val="24"/>
                <w:lang w:val="ro-RO" w:eastAsia="ro-RO"/>
              </w:rPr>
              <w:t xml:space="preserve"> lei</w:t>
            </w:r>
          </w:p>
        </w:tc>
      </w:tr>
    </w:tbl>
    <w:p w:rsidR="00786C88" w:rsidRPr="00786C88" w:rsidRDefault="00786C88" w:rsidP="00786C88">
      <w:pPr>
        <w:suppressAutoHyphens/>
        <w:spacing w:after="0" w:line="240" w:lineRule="auto"/>
        <w:jc w:val="center"/>
        <w:rPr>
          <w:rFonts w:ascii="Times New Roman" w:eastAsia="Times New Roman" w:hAnsi="Times New Roman" w:cs="Times New Roman"/>
          <w:b/>
          <w:sz w:val="24"/>
          <w:szCs w:val="24"/>
          <w:lang w:val="ro-RO" w:eastAsia="ro-RO"/>
        </w:rPr>
      </w:pPr>
    </w:p>
    <w:p w:rsidR="00786C88" w:rsidRP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rsidR="00786C88" w:rsidRP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rsidR="00786C88" w:rsidRP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rsidR="00786C88" w:rsidRDefault="00786C88" w:rsidP="00786C88">
      <w:pPr>
        <w:spacing w:after="0" w:line="259" w:lineRule="auto"/>
        <w:rPr>
          <w:rFonts w:ascii="Times New Roman" w:eastAsiaTheme="minorHAnsi" w:hAnsi="Times New Roman" w:cs="Times New Roman"/>
          <w:sz w:val="24"/>
          <w:lang w:val="ro-RO" w:eastAsia="ro-RO"/>
        </w:rPr>
      </w:pPr>
    </w:p>
    <w:p w:rsidR="002320F3" w:rsidRDefault="002320F3" w:rsidP="00786C88">
      <w:pPr>
        <w:spacing w:after="0" w:line="259" w:lineRule="auto"/>
        <w:rPr>
          <w:rFonts w:ascii="Times New Roman" w:eastAsiaTheme="minorHAnsi" w:hAnsi="Times New Roman" w:cs="Times New Roman"/>
          <w:sz w:val="24"/>
          <w:lang w:val="ro-RO" w:eastAsia="ro-RO"/>
        </w:rPr>
      </w:pPr>
    </w:p>
    <w:p w:rsidR="002320F3" w:rsidRDefault="002320F3" w:rsidP="00786C88">
      <w:pPr>
        <w:spacing w:after="0" w:line="259" w:lineRule="auto"/>
        <w:rPr>
          <w:rFonts w:ascii="Times New Roman" w:eastAsiaTheme="minorHAnsi" w:hAnsi="Times New Roman" w:cs="Times New Roman"/>
          <w:sz w:val="24"/>
          <w:lang w:val="ro-RO" w:eastAsia="ro-RO"/>
        </w:rPr>
      </w:pPr>
    </w:p>
    <w:p w:rsidR="002320F3" w:rsidRDefault="002320F3" w:rsidP="00786C88">
      <w:pPr>
        <w:spacing w:after="0" w:line="259" w:lineRule="auto"/>
        <w:rPr>
          <w:rFonts w:ascii="Times New Roman" w:eastAsiaTheme="minorHAnsi" w:hAnsi="Times New Roman" w:cs="Times New Roman"/>
          <w:sz w:val="24"/>
          <w:lang w:val="ro-RO" w:eastAsia="ro-RO"/>
        </w:rPr>
      </w:pPr>
    </w:p>
    <w:p w:rsidR="002320F3" w:rsidRDefault="002320F3" w:rsidP="00786C88">
      <w:pPr>
        <w:spacing w:after="0" w:line="259" w:lineRule="auto"/>
        <w:rPr>
          <w:rFonts w:ascii="Times New Roman" w:eastAsiaTheme="minorHAnsi" w:hAnsi="Times New Roman" w:cs="Times New Roman"/>
          <w:sz w:val="24"/>
          <w:lang w:val="ro-RO" w:eastAsia="ro-RO"/>
        </w:rPr>
      </w:pPr>
    </w:p>
    <w:p w:rsidR="002320F3" w:rsidRDefault="002320F3" w:rsidP="00786C88">
      <w:pPr>
        <w:spacing w:after="0" w:line="259" w:lineRule="auto"/>
        <w:rPr>
          <w:rFonts w:ascii="Times New Roman" w:eastAsiaTheme="minorHAnsi" w:hAnsi="Times New Roman" w:cs="Times New Roman"/>
          <w:sz w:val="24"/>
          <w:lang w:val="ro-RO" w:eastAsia="ro-RO"/>
        </w:rPr>
      </w:pPr>
    </w:p>
    <w:p w:rsidR="002320F3" w:rsidRDefault="002320F3" w:rsidP="00786C88">
      <w:pPr>
        <w:spacing w:after="0" w:line="259" w:lineRule="auto"/>
        <w:rPr>
          <w:rFonts w:ascii="Times New Roman" w:eastAsiaTheme="minorHAnsi" w:hAnsi="Times New Roman" w:cs="Times New Roman"/>
          <w:sz w:val="24"/>
          <w:lang w:val="ro-RO" w:eastAsia="ro-RO"/>
        </w:rPr>
      </w:pPr>
    </w:p>
    <w:p w:rsidR="002320F3" w:rsidRDefault="002320F3" w:rsidP="00786C88">
      <w:pPr>
        <w:spacing w:after="0" w:line="259" w:lineRule="auto"/>
        <w:rPr>
          <w:rFonts w:ascii="Times New Roman" w:eastAsiaTheme="minorHAnsi" w:hAnsi="Times New Roman" w:cs="Times New Roman"/>
          <w:sz w:val="24"/>
          <w:lang w:val="ro-RO" w:eastAsia="ro-RO"/>
        </w:rPr>
      </w:pPr>
    </w:p>
    <w:p w:rsidR="002320F3" w:rsidRPr="00786C88" w:rsidRDefault="002320F3" w:rsidP="00786C88">
      <w:pPr>
        <w:spacing w:after="0" w:line="259" w:lineRule="auto"/>
        <w:rPr>
          <w:rFonts w:ascii="Times New Roman" w:eastAsiaTheme="minorHAnsi" w:hAnsi="Times New Roman" w:cs="Times New Roman"/>
          <w:sz w:val="24"/>
          <w:lang w:val="ro-RO" w:eastAsia="ro-RO"/>
        </w:rPr>
      </w:pPr>
    </w:p>
    <w:p w:rsidR="00786C88" w:rsidRPr="00786C88" w:rsidRDefault="00786C88" w:rsidP="00786C88">
      <w:pPr>
        <w:spacing w:after="160" w:line="259" w:lineRule="auto"/>
        <w:rPr>
          <w:rFonts w:ascii="Times New Roman" w:eastAsiaTheme="minorHAnsi" w:hAnsi="Times New Roman" w:cs="Times New Roman"/>
          <w:sz w:val="24"/>
          <w:lang w:val="ro-RO" w:eastAsia="ro-RO"/>
        </w:rPr>
      </w:pPr>
    </w:p>
    <w:p w:rsidR="00786C88" w:rsidRP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rsidR="00786C88" w:rsidRP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rsidR="00786C88" w:rsidRP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rsidR="00786C88" w:rsidRP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rsidR="00786C88" w:rsidRP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rsidR="00786C88" w:rsidRP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rsidR="00786C88" w:rsidRP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rsidR="00786C88" w:rsidRP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rsidR="00786C88" w:rsidRP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rsidR="00786C88" w:rsidRP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rsidR="00786C88" w:rsidRP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rsidR="00786C88" w:rsidRP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rsidR="00786C88" w:rsidRP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rsidR="00786C88" w:rsidRP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rsidR="00786C88" w:rsidRP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rsid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rsidR="002320F3" w:rsidRPr="00786C88" w:rsidRDefault="002320F3" w:rsidP="00786C88">
      <w:pPr>
        <w:suppressAutoHyphens/>
        <w:spacing w:after="0" w:line="240" w:lineRule="auto"/>
        <w:rPr>
          <w:rFonts w:ascii="Times New Roman" w:eastAsia="Times New Roman" w:hAnsi="Times New Roman" w:cs="Times New Roman"/>
          <w:b/>
          <w:sz w:val="24"/>
          <w:szCs w:val="24"/>
          <w:lang w:val="ro-RO" w:eastAsia="ro-RO"/>
        </w:rPr>
      </w:pPr>
    </w:p>
    <w:p w:rsidR="00786C88" w:rsidRPr="00786C88" w:rsidRDefault="00786C88" w:rsidP="00786C88">
      <w:pPr>
        <w:suppressAutoHyphens/>
        <w:spacing w:after="0" w:line="240" w:lineRule="auto"/>
        <w:jc w:val="right"/>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4"/>
          <w:szCs w:val="24"/>
          <w:lang w:val="ro-RO" w:eastAsia="ro-RO"/>
        </w:rPr>
        <w:t xml:space="preserve">Anexa nr. 8 la </w:t>
      </w:r>
      <w:bookmarkStart w:id="1" w:name="_Hlk120628939"/>
      <w:r w:rsidR="006D587D">
        <w:rPr>
          <w:rFonts w:ascii="Times New Roman" w:eastAsia="Times New Roman" w:hAnsi="Times New Roman" w:cs="Times New Roman"/>
          <w:b/>
          <w:sz w:val="24"/>
          <w:szCs w:val="24"/>
          <w:lang w:val="ro-RO" w:eastAsia="ro-RO"/>
        </w:rPr>
        <w:t>Proiectul de Hotărâre nr. ....................</w:t>
      </w:r>
      <w:bookmarkEnd w:id="1"/>
    </w:p>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tbl>
      <w:tblPr>
        <w:tblW w:w="0" w:type="auto"/>
        <w:tblInd w:w="-105" w:type="dxa"/>
        <w:tblLayout w:type="fixed"/>
        <w:tblLook w:val="0000"/>
      </w:tblPr>
      <w:tblGrid>
        <w:gridCol w:w="5828"/>
        <w:gridCol w:w="4750"/>
      </w:tblGrid>
      <w:tr w:rsidR="00786C88" w:rsidRPr="00786C88" w:rsidTr="008968A4">
        <w:trPr>
          <w:trHeight w:val="423"/>
        </w:trPr>
        <w:tc>
          <w:tcPr>
            <w:tcW w:w="10578" w:type="dxa"/>
            <w:gridSpan w:val="2"/>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8"/>
                <w:szCs w:val="28"/>
                <w:lang w:val="ro-RO" w:eastAsia="ro-RO"/>
              </w:rPr>
              <w:t>ALTE  TAXE  LOCALE</w:t>
            </w:r>
          </w:p>
        </w:tc>
      </w:tr>
      <w:tr w:rsidR="00786C88" w:rsidRPr="00786C88" w:rsidTr="008968A4">
        <w:tc>
          <w:tcPr>
            <w:tcW w:w="5828"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4"/>
                <w:szCs w:val="24"/>
                <w:lang w:val="ro-RO" w:eastAsia="ro-RO"/>
              </w:rPr>
              <w:t>TIPUL TAXEI</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pacing w:after="0" w:line="240" w:lineRule="auto"/>
              <w:jc w:val="center"/>
              <w:rPr>
                <w:rFonts w:ascii="Times New Roman" w:eastAsia="Times New Roman" w:hAnsi="Times New Roman" w:cs="Times New Roman"/>
                <w:b/>
                <w:sz w:val="24"/>
                <w:szCs w:val="24"/>
                <w:lang w:val="ro-RO" w:eastAsia="ro-RO"/>
              </w:rPr>
            </w:pPr>
            <w:r w:rsidRPr="00786C88">
              <w:rPr>
                <w:rFonts w:ascii="Times New Roman" w:eastAsia="Times New Roman" w:hAnsi="Times New Roman" w:cs="Times New Roman"/>
                <w:b/>
                <w:sz w:val="24"/>
                <w:szCs w:val="24"/>
                <w:lang w:val="ro-RO" w:eastAsia="ro-RO"/>
              </w:rPr>
              <w:t>NIVELUL PROPUS PENTRU</w:t>
            </w: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4"/>
                <w:szCs w:val="24"/>
                <w:lang w:val="ro-RO" w:eastAsia="ro-RO"/>
              </w:rPr>
              <w:t xml:space="preserve"> ANUL 202</w:t>
            </w:r>
            <w:r w:rsidR="002320F3">
              <w:rPr>
                <w:rFonts w:ascii="Times New Roman" w:eastAsia="Times New Roman" w:hAnsi="Times New Roman" w:cs="Times New Roman"/>
                <w:b/>
                <w:sz w:val="24"/>
                <w:szCs w:val="24"/>
                <w:lang w:val="ro-RO" w:eastAsia="ro-RO"/>
              </w:rPr>
              <w:t>3</w:t>
            </w:r>
          </w:p>
        </w:tc>
      </w:tr>
      <w:tr w:rsidR="00786C88" w:rsidRPr="00786C88" w:rsidTr="008968A4">
        <w:trPr>
          <w:trHeight w:val="323"/>
        </w:trPr>
        <w:tc>
          <w:tcPr>
            <w:tcW w:w="5828" w:type="dxa"/>
            <w:vMerge w:val="restart"/>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Taxa pentru eliberarea de copii xerox de pe documente</w:t>
            </w:r>
          </w:p>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  format A 4</w:t>
            </w:r>
          </w:p>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 xml:space="preserve"> - format A 3</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 leu/filă</w:t>
            </w:r>
          </w:p>
        </w:tc>
      </w:tr>
      <w:tr w:rsidR="00786C88" w:rsidRPr="00786C88" w:rsidTr="008968A4">
        <w:trPr>
          <w:trHeight w:val="322"/>
        </w:trPr>
        <w:tc>
          <w:tcPr>
            <w:tcW w:w="5828" w:type="dxa"/>
            <w:vMerge/>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napToGrid w:val="0"/>
              <w:spacing w:after="0" w:line="240" w:lineRule="auto"/>
              <w:rPr>
                <w:rFonts w:ascii="Times New Roman" w:eastAsia="Times New Roman" w:hAnsi="Times New Roman" w:cs="Times New Roman"/>
                <w:sz w:val="24"/>
                <w:szCs w:val="24"/>
                <w:lang w:val="ro-RO" w:eastAsia="ro-RO"/>
              </w:rPr>
            </w:pP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 lei/filă</w:t>
            </w:r>
          </w:p>
        </w:tc>
      </w:tr>
      <w:tr w:rsidR="00786C88" w:rsidRPr="00786C88" w:rsidTr="008968A4">
        <w:trPr>
          <w:trHeight w:val="242"/>
        </w:trPr>
        <w:tc>
          <w:tcPr>
            <w:tcW w:w="5828"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Taxa pentru eliberarea certificatelor</w:t>
            </w:r>
            <w:r w:rsidR="002320F3">
              <w:rPr>
                <w:rFonts w:ascii="Times New Roman" w:eastAsia="Times New Roman" w:hAnsi="Times New Roman" w:cs="Times New Roman"/>
                <w:sz w:val="24"/>
                <w:szCs w:val="24"/>
                <w:lang w:val="ro-RO" w:eastAsia="ro-RO"/>
              </w:rPr>
              <w:t>/</w:t>
            </w:r>
            <w:proofErr w:type="spellStart"/>
            <w:r w:rsidR="002320F3">
              <w:rPr>
                <w:rFonts w:ascii="Times New Roman" w:eastAsia="Times New Roman" w:hAnsi="Times New Roman" w:cs="Times New Roman"/>
                <w:sz w:val="24"/>
                <w:szCs w:val="24"/>
                <w:lang w:val="ro-RO" w:eastAsia="ro-RO"/>
              </w:rPr>
              <w:t>adeverintelor</w:t>
            </w:r>
            <w:proofErr w:type="spellEnd"/>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2320F3" w:rsidP="00786C8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5</w:t>
            </w:r>
            <w:r w:rsidR="00786C88" w:rsidRPr="00786C88">
              <w:rPr>
                <w:rFonts w:ascii="Times New Roman" w:eastAsia="Times New Roman" w:hAnsi="Times New Roman" w:cs="Times New Roman"/>
                <w:sz w:val="24"/>
                <w:szCs w:val="24"/>
                <w:lang w:val="ro-RO" w:eastAsia="ro-RO"/>
              </w:rPr>
              <w:t xml:space="preserve"> lei</w:t>
            </w:r>
          </w:p>
        </w:tc>
      </w:tr>
      <w:tr w:rsidR="00786C88" w:rsidRPr="00786C88" w:rsidTr="008968A4">
        <w:tc>
          <w:tcPr>
            <w:tcW w:w="5828"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Taxa anuală pentru eliberarea duplicatelor pentru  autorizaţia de transport în regim de taxi</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200 lei</w:t>
            </w:r>
          </w:p>
        </w:tc>
      </w:tr>
      <w:tr w:rsidR="00786C88" w:rsidRPr="00786C88" w:rsidTr="008968A4">
        <w:tc>
          <w:tcPr>
            <w:tcW w:w="5828" w:type="dxa"/>
            <w:tcBorders>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Taxa pentru utilizarea domeniului public și privat de către transportatorii autorizați pentru transportul de persoane în regim de taxi</w:t>
            </w:r>
          </w:p>
        </w:tc>
        <w:tc>
          <w:tcPr>
            <w:tcW w:w="4750" w:type="dxa"/>
            <w:tcBorders>
              <w:left w:val="single" w:sz="4" w:space="0" w:color="000000"/>
              <w:bottom w:val="single" w:sz="4" w:space="0" w:color="000000"/>
              <w:right w:val="single" w:sz="4" w:space="0" w:color="000000"/>
            </w:tcBorders>
            <w:shd w:val="clear" w:color="auto" w:fill="auto"/>
          </w:tcPr>
          <w:p w:rsidR="00786C88" w:rsidRPr="00786C88" w:rsidRDefault="002320F3"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w:t>
            </w:r>
            <w:r w:rsidR="006D587D">
              <w:rPr>
                <w:rFonts w:ascii="Times New Roman" w:eastAsia="Times New Roman" w:hAnsi="Times New Roman" w:cs="Times New Roman"/>
                <w:sz w:val="24"/>
                <w:szCs w:val="24"/>
                <w:lang w:val="ro-RO" w:eastAsia="ro-RO"/>
              </w:rPr>
              <w:t>.</w:t>
            </w:r>
            <w:r>
              <w:rPr>
                <w:rFonts w:ascii="Times New Roman" w:eastAsia="Times New Roman" w:hAnsi="Times New Roman" w:cs="Times New Roman"/>
                <w:sz w:val="24"/>
                <w:szCs w:val="24"/>
                <w:lang w:val="ro-RO" w:eastAsia="ro-RO"/>
              </w:rPr>
              <w:t>212</w:t>
            </w:r>
            <w:r w:rsidR="00786C88" w:rsidRPr="00786C88">
              <w:rPr>
                <w:rFonts w:ascii="Times New Roman" w:eastAsia="Times New Roman" w:hAnsi="Times New Roman" w:cs="Times New Roman"/>
                <w:sz w:val="24"/>
                <w:szCs w:val="24"/>
                <w:lang w:val="ro-RO" w:eastAsia="ro-RO"/>
              </w:rPr>
              <w:t xml:space="preserve"> lei/autoturism/an</w:t>
            </w:r>
          </w:p>
        </w:tc>
      </w:tr>
      <w:tr w:rsidR="00786C88" w:rsidRPr="00786C88" w:rsidTr="008968A4">
        <w:trPr>
          <w:trHeight w:val="890"/>
        </w:trPr>
        <w:tc>
          <w:tcPr>
            <w:tcW w:w="5828" w:type="dxa"/>
            <w:vMerge w:val="restart"/>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Taxă de urgenţă pentru eliberarea de acte (certificat fiscal, adeverinţe, avize, autorizaţii de construire, autorizaţii de funcţionare, certificat urbanism, certificat de atestare, dovezi etc.)</w:t>
            </w:r>
          </w:p>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 pentru persoane fizice</w:t>
            </w:r>
          </w:p>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 pentru persoane juridice</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napToGrid w:val="0"/>
              <w:spacing w:after="0" w:line="240" w:lineRule="auto"/>
              <w:rPr>
                <w:rFonts w:ascii="Times New Roman" w:eastAsia="Times New Roman" w:hAnsi="Times New Roman" w:cs="Times New Roman"/>
                <w:sz w:val="24"/>
                <w:szCs w:val="24"/>
                <w:lang w:val="ro-RO" w:eastAsia="ro-RO"/>
              </w:rPr>
            </w:pPr>
          </w:p>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20 lei</w:t>
            </w:r>
          </w:p>
        </w:tc>
      </w:tr>
      <w:tr w:rsidR="00786C88" w:rsidRPr="00786C88" w:rsidTr="008968A4">
        <w:trPr>
          <w:trHeight w:val="134"/>
        </w:trPr>
        <w:tc>
          <w:tcPr>
            <w:tcW w:w="5828" w:type="dxa"/>
            <w:vMerge/>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napToGrid w:val="0"/>
              <w:spacing w:after="0" w:line="240" w:lineRule="auto"/>
              <w:rPr>
                <w:rFonts w:ascii="Times New Roman" w:eastAsia="Times New Roman" w:hAnsi="Times New Roman" w:cs="Times New Roman"/>
                <w:sz w:val="24"/>
                <w:szCs w:val="24"/>
                <w:lang w:val="ro-RO" w:eastAsia="ro-RO"/>
              </w:rPr>
            </w:pP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40 lei</w:t>
            </w:r>
          </w:p>
        </w:tc>
      </w:tr>
      <w:tr w:rsidR="00786C88" w:rsidRPr="00786C88" w:rsidTr="008968A4">
        <w:trPr>
          <w:trHeight w:val="356"/>
        </w:trPr>
        <w:tc>
          <w:tcPr>
            <w:tcW w:w="5828"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Taxa pentru consultaţii pe probleme de urbanism, administrarea domeniului public şi privat, taxe impozite, comercial şi juridic</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p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10 lei</w:t>
            </w:r>
          </w:p>
        </w:tc>
      </w:tr>
      <w:tr w:rsidR="00786C88" w:rsidRPr="00786C88" w:rsidTr="008968A4">
        <w:trPr>
          <w:trHeight w:val="356"/>
        </w:trPr>
        <w:tc>
          <w:tcPr>
            <w:tcW w:w="5828" w:type="dxa"/>
            <w:tcBorders>
              <w:top w:val="single" w:sz="4" w:space="0" w:color="000000"/>
              <w:left w:val="single" w:sz="4" w:space="0" w:color="000000"/>
              <w:bottom w:val="single" w:sz="4" w:space="0" w:color="000000"/>
            </w:tcBorders>
            <w:shd w:val="clear" w:color="auto" w:fill="auto"/>
          </w:tcPr>
          <w:p w:rsidR="00786C88" w:rsidRPr="00786C88" w:rsidRDefault="00786C88" w:rsidP="00786C88">
            <w:pPr>
              <w:suppressAutoHyphens/>
              <w:snapToGrid w:val="0"/>
              <w:spacing w:after="0" w:line="240" w:lineRule="auto"/>
              <w:rPr>
                <w:rFonts w:ascii="Times New Roman" w:eastAsia="Times New Roman" w:hAnsi="Times New Roman" w:cs="Times New Roman"/>
                <w:sz w:val="24"/>
                <w:szCs w:val="24"/>
                <w:lang w:val="ro-RO" w:eastAsia="ro-RO"/>
              </w:rPr>
            </w:pPr>
          </w:p>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Limite minime şi maxime ale amenzilor în cazul persoanelor fizice</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 contravenţia prevăzută la alin. 2 lit. a art. 493 din Codul fiscal de la 7</w:t>
            </w:r>
            <w:r w:rsidR="006D587D">
              <w:rPr>
                <w:rFonts w:ascii="Times New Roman" w:eastAsia="Times New Roman" w:hAnsi="Times New Roman" w:cs="Times New Roman"/>
                <w:sz w:val="24"/>
                <w:szCs w:val="24"/>
                <w:lang w:val="ro-RO" w:eastAsia="ro-RO"/>
              </w:rPr>
              <w:t>5</w:t>
            </w:r>
            <w:r w:rsidRPr="00786C88">
              <w:rPr>
                <w:rFonts w:ascii="Times New Roman" w:eastAsia="Times New Roman" w:hAnsi="Times New Roman" w:cs="Times New Roman"/>
                <w:sz w:val="24"/>
                <w:szCs w:val="24"/>
                <w:lang w:val="ro-RO" w:eastAsia="ro-RO"/>
              </w:rPr>
              <w:t xml:space="preserve"> lei la </w:t>
            </w:r>
            <w:r w:rsidR="006D587D">
              <w:rPr>
                <w:rFonts w:ascii="Times New Roman" w:eastAsia="Times New Roman" w:hAnsi="Times New Roman" w:cs="Times New Roman"/>
                <w:sz w:val="24"/>
                <w:szCs w:val="24"/>
                <w:lang w:val="ro-RO" w:eastAsia="ro-RO"/>
              </w:rPr>
              <w:t>300</w:t>
            </w:r>
            <w:r w:rsidRPr="00786C88">
              <w:rPr>
                <w:rFonts w:ascii="Times New Roman" w:eastAsia="Times New Roman" w:hAnsi="Times New Roman" w:cs="Times New Roman"/>
                <w:sz w:val="24"/>
                <w:szCs w:val="24"/>
                <w:lang w:val="ro-RO" w:eastAsia="ro-RO"/>
              </w:rPr>
              <w:t xml:space="preserve"> lei</w:t>
            </w:r>
          </w:p>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 xml:space="preserve">- contravenţia prevăzută la alin. 2 lit. b art. 493 din Codul fiscal de la </w:t>
            </w:r>
            <w:r w:rsidR="006D587D">
              <w:rPr>
                <w:rFonts w:ascii="Times New Roman" w:eastAsia="Times New Roman" w:hAnsi="Times New Roman" w:cs="Times New Roman"/>
                <w:sz w:val="24"/>
                <w:szCs w:val="24"/>
                <w:lang w:val="ro-RO" w:eastAsia="ro-RO"/>
              </w:rPr>
              <w:t>300</w:t>
            </w:r>
            <w:r w:rsidRPr="00786C88">
              <w:rPr>
                <w:rFonts w:ascii="Times New Roman" w:eastAsia="Times New Roman" w:hAnsi="Times New Roman" w:cs="Times New Roman"/>
                <w:sz w:val="24"/>
                <w:szCs w:val="24"/>
                <w:lang w:val="ro-RO" w:eastAsia="ro-RO"/>
              </w:rPr>
              <w:t xml:space="preserve"> lei la </w:t>
            </w:r>
            <w:r w:rsidR="006D587D">
              <w:rPr>
                <w:rFonts w:ascii="Times New Roman" w:eastAsia="Times New Roman" w:hAnsi="Times New Roman" w:cs="Times New Roman"/>
                <w:sz w:val="24"/>
                <w:szCs w:val="24"/>
                <w:lang w:val="ro-RO" w:eastAsia="ro-RO"/>
              </w:rPr>
              <w:t>750</w:t>
            </w:r>
            <w:r w:rsidRPr="00786C88">
              <w:rPr>
                <w:rFonts w:ascii="Times New Roman" w:eastAsia="Times New Roman" w:hAnsi="Times New Roman" w:cs="Times New Roman"/>
                <w:sz w:val="24"/>
                <w:szCs w:val="24"/>
                <w:lang w:val="ro-RO" w:eastAsia="ro-RO"/>
              </w:rPr>
              <w:t xml:space="preserve"> lei</w:t>
            </w:r>
          </w:p>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 xml:space="preserve">- contravenţia privind încălcarea normelor tehnice privind biletele de intrare la spectacol se sancţionează cu amenda de la </w:t>
            </w:r>
            <w:r w:rsidR="006D587D">
              <w:rPr>
                <w:rFonts w:ascii="Times New Roman" w:eastAsia="Times New Roman" w:hAnsi="Times New Roman" w:cs="Times New Roman"/>
                <w:sz w:val="24"/>
                <w:szCs w:val="24"/>
                <w:lang w:val="ro-RO" w:eastAsia="ro-RO"/>
              </w:rPr>
              <w:t>350</w:t>
            </w:r>
            <w:r w:rsidRPr="00786C88">
              <w:rPr>
                <w:rFonts w:ascii="Times New Roman" w:eastAsia="Times New Roman" w:hAnsi="Times New Roman" w:cs="Times New Roman"/>
                <w:sz w:val="24"/>
                <w:szCs w:val="24"/>
                <w:lang w:val="ro-RO" w:eastAsia="ro-RO"/>
              </w:rPr>
              <w:t xml:space="preserve"> lei la </w:t>
            </w:r>
            <w:r w:rsidR="006D587D">
              <w:rPr>
                <w:rFonts w:ascii="Times New Roman" w:eastAsia="Times New Roman" w:hAnsi="Times New Roman" w:cs="Times New Roman"/>
                <w:sz w:val="24"/>
                <w:szCs w:val="24"/>
                <w:lang w:val="ro-RO" w:eastAsia="ro-RO"/>
              </w:rPr>
              <w:t>1.700</w:t>
            </w:r>
            <w:r w:rsidRPr="00786C88">
              <w:rPr>
                <w:rFonts w:ascii="Times New Roman" w:eastAsia="Times New Roman" w:hAnsi="Times New Roman" w:cs="Times New Roman"/>
                <w:sz w:val="24"/>
                <w:szCs w:val="24"/>
                <w:lang w:val="ro-RO" w:eastAsia="ro-RO"/>
              </w:rPr>
              <w:t xml:space="preserve"> lei.</w:t>
            </w:r>
          </w:p>
        </w:tc>
      </w:tr>
      <w:tr w:rsidR="00786C88" w:rsidRPr="00786C88" w:rsidTr="008968A4">
        <w:trPr>
          <w:trHeight w:val="356"/>
        </w:trPr>
        <w:tc>
          <w:tcPr>
            <w:tcW w:w="10578" w:type="dxa"/>
            <w:gridSpan w:val="2"/>
            <w:tcBorders>
              <w:top w:val="single" w:sz="4" w:space="0" w:color="000000"/>
              <w:left w:val="single" w:sz="4" w:space="0" w:color="000000"/>
              <w:bottom w:val="single" w:sz="4" w:space="0" w:color="000000"/>
              <w:right w:val="single" w:sz="4" w:space="0" w:color="000000"/>
            </w:tcBorders>
            <w:shd w:val="clear" w:color="auto" w:fill="auto"/>
          </w:tcPr>
          <w:p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În cazul persoanele juridice limitele minime şi maxime ale amenzilor prevăzute la alin. 3 şi 4 art. 493 din Codul fiscal se majorează cu 300%.</w:t>
            </w:r>
          </w:p>
        </w:tc>
      </w:tr>
    </w:tbl>
    <w:p w:rsidR="00786C88" w:rsidRPr="00786C88" w:rsidRDefault="00786C88" w:rsidP="00786C88">
      <w:pPr>
        <w:suppressAutoHyphens/>
        <w:spacing w:after="0" w:line="240" w:lineRule="auto"/>
        <w:jc w:val="both"/>
        <w:rPr>
          <w:rFonts w:ascii="Times New Roman" w:eastAsia="Times New Roman" w:hAnsi="Times New Roman" w:cs="Times New Roman"/>
          <w:b/>
          <w:sz w:val="24"/>
          <w:szCs w:val="24"/>
          <w:lang w:val="ro-RO" w:eastAsia="ro-RO"/>
        </w:rPr>
      </w:pPr>
    </w:p>
    <w:p w:rsid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rsid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rsid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rsid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rsid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rsid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rsid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rsid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rsid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rsid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rsid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rsid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rsid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rsid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rsid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rsidR="00786C88" w:rsidRP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rsidR="00786C88" w:rsidRP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rsidR="00786C88" w:rsidRP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rsidR="00786C88" w:rsidRP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rsidR="00786C88" w:rsidRPr="00786C88" w:rsidRDefault="00786C88" w:rsidP="00786C88">
      <w:pPr>
        <w:suppressAutoHyphens/>
        <w:spacing w:after="0" w:line="240" w:lineRule="auto"/>
        <w:jc w:val="right"/>
        <w:rPr>
          <w:rFonts w:ascii="Times New Roman" w:eastAsia="Times New Roman" w:hAnsi="Times New Roman" w:cs="Times New Roman"/>
          <w:b/>
          <w:sz w:val="24"/>
          <w:szCs w:val="24"/>
          <w:lang w:eastAsia="ro-RO"/>
        </w:rPr>
      </w:pPr>
      <w:r w:rsidRPr="00786C88">
        <w:rPr>
          <w:rFonts w:ascii="Times New Roman" w:eastAsia="Times New Roman" w:hAnsi="Times New Roman" w:cs="Times New Roman"/>
          <w:sz w:val="24"/>
          <w:szCs w:val="24"/>
          <w:lang w:val="ro-RO" w:eastAsia="ro-RO"/>
        </w:rPr>
        <w:lastRenderedPageBreak/>
        <w:t xml:space="preserve">  </w:t>
      </w:r>
      <w:r w:rsidRPr="00786C88">
        <w:rPr>
          <w:rFonts w:ascii="Times New Roman" w:eastAsia="Times New Roman" w:hAnsi="Times New Roman" w:cs="Times New Roman"/>
          <w:b/>
          <w:sz w:val="24"/>
          <w:szCs w:val="24"/>
          <w:lang w:val="ro-RO" w:eastAsia="ro-RO"/>
        </w:rPr>
        <w:t xml:space="preserve">Anexa nr. 9 la </w:t>
      </w:r>
      <w:r w:rsidR="006D587D">
        <w:rPr>
          <w:rFonts w:ascii="Times New Roman" w:eastAsia="Times New Roman" w:hAnsi="Times New Roman" w:cs="Times New Roman"/>
          <w:b/>
          <w:sz w:val="24"/>
          <w:szCs w:val="24"/>
          <w:lang w:val="ro-RO" w:eastAsia="ro-RO"/>
        </w:rPr>
        <w:t>Proiectul de Hotărâre nr. ....................</w:t>
      </w:r>
    </w:p>
    <w:p w:rsidR="00786C88" w:rsidRPr="00786C88" w:rsidRDefault="00786C88" w:rsidP="00786C88">
      <w:pPr>
        <w:suppressAutoHyphens/>
        <w:spacing w:after="0" w:line="240" w:lineRule="auto"/>
        <w:rPr>
          <w:rFonts w:ascii="Times New Roman" w:eastAsia="Times New Roman" w:hAnsi="Times New Roman" w:cs="Times New Roman"/>
          <w:b/>
          <w:sz w:val="24"/>
          <w:szCs w:val="24"/>
          <w:lang w:eastAsia="ro-RO"/>
        </w:rPr>
      </w:pPr>
    </w:p>
    <w:p w:rsidR="00786C88" w:rsidRPr="00786C88" w:rsidRDefault="00786C88" w:rsidP="00786C88">
      <w:pPr>
        <w:spacing w:after="160" w:line="259" w:lineRule="auto"/>
        <w:jc w:val="right"/>
        <w:rPr>
          <w:rFonts w:ascii="Times New Roman" w:eastAsiaTheme="minorHAnsi" w:hAnsi="Times New Roman" w:cs="Times New Roman"/>
          <w:b/>
          <w:sz w:val="24"/>
          <w:lang w:val="en-GB"/>
        </w:rPr>
      </w:pPr>
    </w:p>
    <w:p w:rsidR="00325B22" w:rsidRPr="00D56791" w:rsidRDefault="00325B22" w:rsidP="00325B22">
      <w:pPr>
        <w:suppressAutoHyphens/>
        <w:spacing w:after="0"/>
        <w:jc w:val="center"/>
        <w:rPr>
          <w:rFonts w:ascii="Times New Roman" w:hAnsi="Times New Roman" w:cs="Times New Roman"/>
          <w:b/>
          <w:sz w:val="24"/>
          <w:szCs w:val="24"/>
        </w:rPr>
      </w:pPr>
      <w:r w:rsidRPr="00D56791">
        <w:rPr>
          <w:rFonts w:ascii="Times New Roman" w:hAnsi="Times New Roman" w:cs="Times New Roman"/>
          <w:b/>
          <w:sz w:val="24"/>
          <w:szCs w:val="24"/>
        </w:rPr>
        <w:t>TAXE, TARIFE ȘI</w:t>
      </w:r>
      <w:r w:rsidRPr="00D56791">
        <w:rPr>
          <w:rFonts w:ascii="Times New Roman" w:hAnsi="Times New Roman" w:cs="Times New Roman"/>
          <w:b/>
          <w:sz w:val="24"/>
          <w:szCs w:val="24"/>
          <w:lang w:val="en-GB"/>
        </w:rPr>
        <w:t xml:space="preserve"> CHIRII</w:t>
      </w:r>
      <w:r w:rsidRPr="00D56791">
        <w:rPr>
          <w:rFonts w:ascii="Times New Roman" w:hAnsi="Times New Roman" w:cs="Times New Roman"/>
          <w:b/>
          <w:sz w:val="24"/>
          <w:szCs w:val="24"/>
        </w:rPr>
        <w:t xml:space="preserve"> PENTRU FOLOSIREA</w:t>
      </w:r>
    </w:p>
    <w:p w:rsidR="00325B22" w:rsidRPr="00D56791" w:rsidRDefault="00325B22" w:rsidP="00325B22">
      <w:pPr>
        <w:suppressAutoHyphens/>
        <w:spacing w:after="0"/>
        <w:jc w:val="center"/>
        <w:rPr>
          <w:rFonts w:ascii="Times New Roman" w:hAnsi="Times New Roman" w:cs="Times New Roman"/>
          <w:b/>
          <w:sz w:val="24"/>
          <w:szCs w:val="24"/>
        </w:rPr>
      </w:pPr>
      <w:r w:rsidRPr="00D56791">
        <w:rPr>
          <w:rFonts w:ascii="Times New Roman" w:hAnsi="Times New Roman" w:cs="Times New Roman"/>
          <w:b/>
          <w:sz w:val="24"/>
          <w:szCs w:val="24"/>
        </w:rPr>
        <w:t xml:space="preserve">PIEŢELOR ŞI TÂRGURILOR </w:t>
      </w:r>
      <w:proofErr w:type="gramStart"/>
      <w:r w:rsidRPr="00D56791">
        <w:rPr>
          <w:rFonts w:ascii="Times New Roman" w:hAnsi="Times New Roman" w:cs="Times New Roman"/>
          <w:b/>
          <w:sz w:val="24"/>
          <w:szCs w:val="24"/>
        </w:rPr>
        <w:t>DATE  ÎN</w:t>
      </w:r>
      <w:proofErr w:type="gramEnd"/>
      <w:r w:rsidRPr="00D56791">
        <w:rPr>
          <w:rFonts w:ascii="Times New Roman" w:hAnsi="Times New Roman" w:cs="Times New Roman"/>
          <w:b/>
          <w:sz w:val="24"/>
          <w:szCs w:val="24"/>
        </w:rPr>
        <w:t xml:space="preserve"> ADMINISTRAREA</w:t>
      </w:r>
    </w:p>
    <w:p w:rsidR="00325B22" w:rsidRPr="00D56791" w:rsidRDefault="00325B22" w:rsidP="00325B22">
      <w:pPr>
        <w:suppressAutoHyphens/>
        <w:spacing w:after="0"/>
        <w:jc w:val="center"/>
        <w:rPr>
          <w:rFonts w:ascii="Times New Roman" w:hAnsi="Times New Roman" w:cs="Times New Roman"/>
          <w:b/>
          <w:sz w:val="24"/>
          <w:szCs w:val="24"/>
        </w:rPr>
      </w:pPr>
      <w:r w:rsidRPr="00D56791">
        <w:rPr>
          <w:rFonts w:ascii="Times New Roman" w:hAnsi="Times New Roman" w:cs="Times New Roman"/>
          <w:b/>
          <w:sz w:val="24"/>
          <w:szCs w:val="24"/>
        </w:rPr>
        <w:t>SERVICIULUI PUBLIC DE DESFACERE „HAN, PIAŢĂ ŞI OBOR”</w:t>
      </w:r>
    </w:p>
    <w:p w:rsidR="00325B22" w:rsidRPr="00D56791" w:rsidRDefault="00325B22" w:rsidP="00325B22">
      <w:pPr>
        <w:suppressAutoHyphens/>
        <w:spacing w:after="0"/>
        <w:jc w:val="center"/>
        <w:rPr>
          <w:rFonts w:ascii="Times New Roman" w:hAnsi="Times New Roman" w:cs="Times New Roman"/>
          <w:b/>
          <w:sz w:val="24"/>
          <w:szCs w:val="24"/>
        </w:rPr>
      </w:pPr>
    </w:p>
    <w:p w:rsidR="00325B22" w:rsidRPr="00D56791" w:rsidRDefault="00325B22" w:rsidP="00325B22">
      <w:pPr>
        <w:numPr>
          <w:ilvl w:val="0"/>
          <w:numId w:val="10"/>
        </w:numPr>
        <w:suppressAutoHyphens/>
        <w:spacing w:after="0"/>
        <w:ind w:left="660"/>
        <w:rPr>
          <w:rFonts w:ascii="Times New Roman" w:hAnsi="Times New Roman" w:cs="Times New Roman"/>
          <w:sz w:val="24"/>
          <w:szCs w:val="24"/>
        </w:rPr>
      </w:pPr>
      <w:r w:rsidRPr="00D56791">
        <w:rPr>
          <w:rFonts w:ascii="Times New Roman" w:hAnsi="Times New Roman" w:cs="Times New Roman"/>
          <w:b/>
          <w:bCs/>
          <w:sz w:val="24"/>
          <w:szCs w:val="24"/>
        </w:rPr>
        <w:t xml:space="preserve">TAXE </w:t>
      </w:r>
      <w:r w:rsidRPr="00D56791">
        <w:rPr>
          <w:rFonts w:ascii="Times New Roman" w:hAnsi="Times New Roman" w:cs="Times New Roman"/>
          <w:b/>
          <w:sz w:val="24"/>
          <w:szCs w:val="24"/>
        </w:rPr>
        <w:t>Ş</w:t>
      </w:r>
      <w:r w:rsidRPr="00D56791">
        <w:rPr>
          <w:rFonts w:ascii="Times New Roman" w:hAnsi="Times New Roman" w:cs="Times New Roman"/>
          <w:b/>
          <w:bCs/>
          <w:sz w:val="24"/>
          <w:szCs w:val="24"/>
        </w:rPr>
        <w:t>I TARIFE PENTRU PIA</w:t>
      </w:r>
      <w:r w:rsidRPr="00D56791">
        <w:rPr>
          <w:rFonts w:ascii="Times New Roman" w:hAnsi="Times New Roman" w:cs="Times New Roman"/>
          <w:b/>
          <w:sz w:val="24"/>
          <w:szCs w:val="24"/>
        </w:rPr>
        <w:t>Ţ</w:t>
      </w:r>
      <w:r w:rsidRPr="00D56791">
        <w:rPr>
          <w:rFonts w:ascii="Times New Roman" w:hAnsi="Times New Roman" w:cs="Times New Roman"/>
          <w:b/>
          <w:bCs/>
          <w:sz w:val="24"/>
          <w:szCs w:val="24"/>
        </w:rPr>
        <w:t xml:space="preserve">A AGROALIMENTARA </w:t>
      </w:r>
      <w:r w:rsidRPr="00D56791">
        <w:rPr>
          <w:rFonts w:ascii="Times New Roman" w:hAnsi="Times New Roman" w:cs="Times New Roman"/>
          <w:b/>
          <w:sz w:val="24"/>
          <w:szCs w:val="24"/>
        </w:rPr>
        <w:t>Ş</w:t>
      </w:r>
      <w:r w:rsidRPr="00D56791">
        <w:rPr>
          <w:rFonts w:ascii="Times New Roman" w:hAnsi="Times New Roman" w:cs="Times New Roman"/>
          <w:b/>
          <w:bCs/>
          <w:sz w:val="24"/>
          <w:szCs w:val="24"/>
        </w:rPr>
        <w:t>I HAN “PIA</w:t>
      </w:r>
      <w:r w:rsidRPr="00D56791">
        <w:rPr>
          <w:rFonts w:ascii="Times New Roman" w:hAnsi="Times New Roman" w:cs="Times New Roman"/>
          <w:b/>
          <w:sz w:val="24"/>
          <w:szCs w:val="24"/>
        </w:rPr>
        <w:t>ŢĂ</w:t>
      </w:r>
      <w:r w:rsidRPr="00D56791">
        <w:rPr>
          <w:rFonts w:ascii="Times New Roman" w:hAnsi="Times New Roman" w:cs="Times New Roman"/>
          <w:b/>
          <w:bCs/>
          <w:sz w:val="24"/>
          <w:szCs w:val="24"/>
        </w:rPr>
        <w:t>”</w:t>
      </w:r>
      <w:r w:rsidRPr="00D56791">
        <w:rPr>
          <w:rFonts w:ascii="Times New Roman" w:hAnsi="Times New Roman" w:cs="Times New Roman"/>
          <w:sz w:val="24"/>
          <w:szCs w:val="24"/>
        </w:rPr>
        <w:t xml:space="preserve"> :</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4"/>
        <w:gridCol w:w="6095"/>
        <w:gridCol w:w="992"/>
        <w:gridCol w:w="851"/>
        <w:gridCol w:w="850"/>
        <w:gridCol w:w="851"/>
      </w:tblGrid>
      <w:tr w:rsidR="00325B22" w:rsidRPr="00D56791" w:rsidTr="00E033E1">
        <w:trPr>
          <w:trHeight w:val="276"/>
        </w:trPr>
        <w:tc>
          <w:tcPr>
            <w:tcW w:w="534" w:type="dxa"/>
            <w:vMerge w:val="restart"/>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 xml:space="preserve">Nr. </w:t>
            </w:r>
            <w:proofErr w:type="spellStart"/>
            <w:r w:rsidRPr="00D56791">
              <w:rPr>
                <w:rFonts w:ascii="Times New Roman" w:hAnsi="Times New Roman" w:cs="Times New Roman"/>
                <w:sz w:val="24"/>
                <w:szCs w:val="24"/>
              </w:rPr>
              <w:t>crt</w:t>
            </w:r>
            <w:proofErr w:type="spellEnd"/>
            <w:r w:rsidRPr="00D56791">
              <w:rPr>
                <w:rFonts w:ascii="Times New Roman" w:hAnsi="Times New Roman" w:cs="Times New Roman"/>
                <w:sz w:val="24"/>
                <w:szCs w:val="24"/>
              </w:rPr>
              <w:t>.</w:t>
            </w:r>
          </w:p>
        </w:tc>
        <w:tc>
          <w:tcPr>
            <w:tcW w:w="6095" w:type="dxa"/>
            <w:vMerge w:val="restart"/>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 xml:space="preserve">                                       TIPUL TAXEI</w:t>
            </w:r>
          </w:p>
        </w:tc>
        <w:tc>
          <w:tcPr>
            <w:tcW w:w="992" w:type="dxa"/>
            <w:vMerge w:val="restart"/>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roofErr w:type="gramStart"/>
            <w:r w:rsidRPr="00D56791">
              <w:rPr>
                <w:rFonts w:ascii="Times New Roman" w:hAnsi="Times New Roman" w:cs="Times New Roman"/>
                <w:sz w:val="24"/>
                <w:szCs w:val="24"/>
              </w:rPr>
              <w:t>U.M .</w:t>
            </w:r>
            <w:proofErr w:type="gramEnd"/>
          </w:p>
        </w:tc>
        <w:tc>
          <w:tcPr>
            <w:tcW w:w="851" w:type="dxa"/>
            <w:vMerge w:val="restart"/>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ind w:left="-108" w:right="-113"/>
              <w:rPr>
                <w:rFonts w:ascii="Times New Roman" w:hAnsi="Times New Roman" w:cs="Times New Roman"/>
                <w:sz w:val="24"/>
                <w:szCs w:val="24"/>
              </w:rPr>
            </w:pPr>
            <w:proofErr w:type="spellStart"/>
            <w:r w:rsidRPr="00D56791">
              <w:rPr>
                <w:rFonts w:ascii="Times New Roman" w:hAnsi="Times New Roman" w:cs="Times New Roman"/>
                <w:sz w:val="24"/>
                <w:szCs w:val="24"/>
              </w:rPr>
              <w:t>Perioada</w:t>
            </w:r>
            <w:proofErr w:type="spellEnd"/>
          </w:p>
        </w:tc>
        <w:tc>
          <w:tcPr>
            <w:tcW w:w="1701" w:type="dxa"/>
            <w:gridSpan w:val="2"/>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ind w:left="-103" w:right="-144"/>
              <w:rPr>
                <w:rFonts w:ascii="Times New Roman" w:hAnsi="Times New Roman" w:cs="Times New Roman"/>
                <w:sz w:val="24"/>
                <w:szCs w:val="24"/>
              </w:rPr>
            </w:pPr>
            <w:r w:rsidRPr="00D56791">
              <w:rPr>
                <w:rFonts w:ascii="Times New Roman" w:hAnsi="Times New Roman" w:cs="Times New Roman"/>
                <w:sz w:val="24"/>
                <w:szCs w:val="24"/>
              </w:rPr>
              <w:t xml:space="preserve">      Tarif  (lei)</w:t>
            </w:r>
          </w:p>
        </w:tc>
      </w:tr>
      <w:tr w:rsidR="00325B22" w:rsidRPr="00D56791" w:rsidTr="00E033E1">
        <w:trPr>
          <w:trHeight w:val="183"/>
        </w:trPr>
        <w:tc>
          <w:tcPr>
            <w:tcW w:w="534" w:type="dxa"/>
            <w:vMerge/>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
        </w:tc>
        <w:tc>
          <w:tcPr>
            <w:tcW w:w="6095" w:type="dxa"/>
            <w:vMerge/>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
        </w:tc>
        <w:tc>
          <w:tcPr>
            <w:tcW w:w="992" w:type="dxa"/>
            <w:vMerge/>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
        </w:tc>
        <w:tc>
          <w:tcPr>
            <w:tcW w:w="851" w:type="dxa"/>
            <w:vMerge/>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ind w:left="-108" w:right="-108"/>
              <w:rPr>
                <w:rFonts w:ascii="Times New Roman" w:hAnsi="Times New Roman" w:cs="Times New Roman"/>
                <w:sz w:val="24"/>
                <w:szCs w:val="24"/>
              </w:rPr>
            </w:pPr>
            <w:r w:rsidRPr="00D56791">
              <w:rPr>
                <w:rFonts w:ascii="Times New Roman" w:hAnsi="Times New Roman" w:cs="Times New Roman"/>
                <w:sz w:val="24"/>
                <w:szCs w:val="24"/>
              </w:rPr>
              <w:t xml:space="preserve"> Actual</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ind w:left="-108" w:right="-123"/>
              <w:rPr>
                <w:rFonts w:ascii="Times New Roman" w:hAnsi="Times New Roman" w:cs="Times New Roman"/>
                <w:sz w:val="24"/>
                <w:szCs w:val="24"/>
              </w:rPr>
            </w:pPr>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Propus</w:t>
            </w:r>
            <w:proofErr w:type="spellEnd"/>
          </w:p>
        </w:tc>
      </w:tr>
      <w:tr w:rsidR="00325B22" w:rsidRPr="00D56791" w:rsidTr="00E033E1">
        <w:tc>
          <w:tcPr>
            <w:tcW w:w="534" w:type="dxa"/>
            <w:vMerge w:val="restart"/>
            <w:tcBorders>
              <w:top w:val="single" w:sz="4" w:space="0" w:color="000000"/>
              <w:left w:val="single" w:sz="4" w:space="0" w:color="000000"/>
              <w:right w:val="single" w:sz="4" w:space="0" w:color="000000"/>
            </w:tcBorders>
          </w:tcPr>
          <w:p w:rsidR="00325B22" w:rsidRPr="00D56791" w:rsidRDefault="00325B22" w:rsidP="00325B22">
            <w:pPr>
              <w:spacing w:after="0"/>
              <w:rPr>
                <w:rFonts w:ascii="Times New Roman" w:hAnsi="Times New Roman" w:cs="Times New Roman"/>
                <w:b/>
                <w:sz w:val="24"/>
                <w:szCs w:val="24"/>
              </w:rPr>
            </w:pPr>
            <w:r w:rsidRPr="00D56791">
              <w:rPr>
                <w:rFonts w:ascii="Times New Roman" w:hAnsi="Times New Roman" w:cs="Times New Roman"/>
                <w:b/>
                <w:sz w:val="24"/>
                <w:szCs w:val="24"/>
              </w:rPr>
              <w:t xml:space="preserve">1. </w:t>
            </w:r>
          </w:p>
        </w:tc>
        <w:tc>
          <w:tcPr>
            <w:tcW w:w="6095"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roofErr w:type="spellStart"/>
            <w:r w:rsidRPr="00D56791">
              <w:rPr>
                <w:rFonts w:ascii="Times New Roman" w:hAnsi="Times New Roman" w:cs="Times New Roman"/>
                <w:b/>
                <w:sz w:val="24"/>
                <w:szCs w:val="24"/>
              </w:rPr>
              <w:t>Tarife</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pentru</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servicii</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specifice</w:t>
            </w:r>
            <w:proofErr w:type="spellEnd"/>
            <w:r w:rsidRPr="00D56791">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w:t>
            </w:r>
          </w:p>
        </w:tc>
      </w:tr>
      <w:tr w:rsidR="00325B22" w:rsidRPr="00D56791" w:rsidTr="00E033E1">
        <w:tc>
          <w:tcPr>
            <w:tcW w:w="534" w:type="dxa"/>
            <w:vMerge/>
            <w:tcBorders>
              <w:left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 xml:space="preserve">a) </w:t>
            </w:r>
            <w:proofErr w:type="spellStart"/>
            <w:r w:rsidRPr="00D56791">
              <w:rPr>
                <w:rFonts w:ascii="Times New Roman" w:hAnsi="Times New Roman" w:cs="Times New Roman"/>
                <w:sz w:val="24"/>
                <w:szCs w:val="24"/>
              </w:rPr>
              <w:t>inchiriat</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cantare</w:t>
            </w:r>
            <w:proofErr w:type="spellEnd"/>
            <w:r w:rsidRPr="00D56791">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roofErr w:type="spellStart"/>
            <w:r w:rsidRPr="00D56791">
              <w:rPr>
                <w:rFonts w:ascii="Times New Roman" w:hAnsi="Times New Roman" w:cs="Times New Roman"/>
                <w:sz w:val="24"/>
                <w:szCs w:val="24"/>
              </w:rPr>
              <w:t>buc</w:t>
            </w:r>
            <w:proofErr w:type="spellEnd"/>
            <w:r w:rsidRPr="00D56791">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o zi</w:t>
            </w:r>
          </w:p>
        </w:tc>
        <w:tc>
          <w:tcPr>
            <w:tcW w:w="850"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8</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8</w:t>
            </w:r>
          </w:p>
        </w:tc>
      </w:tr>
      <w:tr w:rsidR="00325B22" w:rsidRPr="00D56791" w:rsidTr="00E033E1">
        <w:tc>
          <w:tcPr>
            <w:tcW w:w="534" w:type="dxa"/>
            <w:vMerge/>
            <w:tcBorders>
              <w:left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 xml:space="preserve">b) </w:t>
            </w:r>
            <w:proofErr w:type="spellStart"/>
            <w:r w:rsidRPr="00D56791">
              <w:rPr>
                <w:rFonts w:ascii="Times New Roman" w:hAnsi="Times New Roman" w:cs="Times New Roman"/>
                <w:sz w:val="24"/>
                <w:szCs w:val="24"/>
              </w:rPr>
              <w:t>inchiriat</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halate</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pentru</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sectorul</w:t>
            </w:r>
            <w:proofErr w:type="spellEnd"/>
            <w:r w:rsidRPr="00D56791">
              <w:rPr>
                <w:rFonts w:ascii="Times New Roman" w:hAnsi="Times New Roman" w:cs="Times New Roman"/>
                <w:sz w:val="24"/>
                <w:szCs w:val="24"/>
              </w:rPr>
              <w:t xml:space="preserve"> lactate;</w:t>
            </w:r>
          </w:p>
        </w:tc>
        <w:tc>
          <w:tcPr>
            <w:tcW w:w="992"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roofErr w:type="spellStart"/>
            <w:r w:rsidRPr="00D56791">
              <w:rPr>
                <w:rFonts w:ascii="Times New Roman" w:hAnsi="Times New Roman" w:cs="Times New Roman"/>
                <w:sz w:val="24"/>
                <w:szCs w:val="24"/>
              </w:rPr>
              <w:t>buc</w:t>
            </w:r>
            <w:proofErr w:type="spellEnd"/>
            <w:r w:rsidRPr="00D56791">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o zi</w:t>
            </w:r>
          </w:p>
        </w:tc>
        <w:tc>
          <w:tcPr>
            <w:tcW w:w="850"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8</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8</w:t>
            </w:r>
          </w:p>
        </w:tc>
      </w:tr>
      <w:tr w:rsidR="00325B22" w:rsidRPr="00D56791" w:rsidTr="00E033E1">
        <w:tc>
          <w:tcPr>
            <w:tcW w:w="534" w:type="dxa"/>
            <w:vMerge/>
            <w:tcBorders>
              <w:left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 xml:space="preserve">c) </w:t>
            </w:r>
            <w:proofErr w:type="spellStart"/>
            <w:r w:rsidRPr="00D56791">
              <w:rPr>
                <w:rFonts w:ascii="Times New Roman" w:hAnsi="Times New Roman" w:cs="Times New Roman"/>
                <w:sz w:val="24"/>
                <w:szCs w:val="24"/>
              </w:rPr>
              <w:t>depozitat</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marfa</w:t>
            </w:r>
            <w:proofErr w:type="spellEnd"/>
            <w:r w:rsidRPr="00D56791">
              <w:rPr>
                <w:rFonts w:ascii="Times New Roman" w:hAnsi="Times New Roman" w:cs="Times New Roman"/>
                <w:sz w:val="24"/>
                <w:szCs w:val="24"/>
              </w:rPr>
              <w:t xml:space="preserve"> in </w:t>
            </w:r>
            <w:proofErr w:type="spellStart"/>
            <w:r w:rsidRPr="00D56791">
              <w:rPr>
                <w:rFonts w:ascii="Times New Roman" w:hAnsi="Times New Roman" w:cs="Times New Roman"/>
                <w:sz w:val="24"/>
                <w:szCs w:val="24"/>
              </w:rPr>
              <w:t>magazii</w:t>
            </w:r>
            <w:proofErr w:type="spellEnd"/>
            <w:r w:rsidRPr="00D56791">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mp.</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24 ore</w:t>
            </w:r>
          </w:p>
        </w:tc>
        <w:tc>
          <w:tcPr>
            <w:tcW w:w="850"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4</w:t>
            </w:r>
          </w:p>
        </w:tc>
      </w:tr>
      <w:tr w:rsidR="00325B22" w:rsidRPr="00D56791" w:rsidTr="00E033E1">
        <w:tc>
          <w:tcPr>
            <w:tcW w:w="534" w:type="dxa"/>
            <w:vMerge/>
            <w:tcBorders>
              <w:left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 xml:space="preserve">d) </w:t>
            </w:r>
            <w:proofErr w:type="spellStart"/>
            <w:r w:rsidRPr="00D56791">
              <w:rPr>
                <w:rFonts w:ascii="Times New Roman" w:hAnsi="Times New Roman" w:cs="Times New Roman"/>
                <w:sz w:val="24"/>
                <w:szCs w:val="24"/>
              </w:rPr>
              <w:t>depozitat</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marfa</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pe</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gratare</w:t>
            </w:r>
            <w:proofErr w:type="spellEnd"/>
            <w:r w:rsidRPr="00D56791">
              <w:rPr>
                <w:rFonts w:ascii="Times New Roman" w:hAnsi="Times New Roman" w:cs="Times New Roman"/>
                <w:sz w:val="24"/>
                <w:szCs w:val="24"/>
              </w:rPr>
              <w:t>/</w:t>
            </w:r>
            <w:proofErr w:type="spellStart"/>
            <w:r w:rsidRPr="00D56791">
              <w:rPr>
                <w:rFonts w:ascii="Times New Roman" w:hAnsi="Times New Roman" w:cs="Times New Roman"/>
                <w:sz w:val="24"/>
                <w:szCs w:val="24"/>
              </w:rPr>
              <w:t>paleti</w:t>
            </w:r>
            <w:proofErr w:type="spellEnd"/>
            <w:r w:rsidRPr="00D56791">
              <w:rPr>
                <w:rFonts w:ascii="Times New Roman" w:hAnsi="Times New Roman" w:cs="Times New Roman"/>
                <w:sz w:val="24"/>
                <w:szCs w:val="24"/>
              </w:rPr>
              <w:t xml:space="preserve"> din </w:t>
            </w:r>
            <w:proofErr w:type="spellStart"/>
            <w:r w:rsidRPr="00D56791">
              <w:rPr>
                <w:rFonts w:ascii="Times New Roman" w:hAnsi="Times New Roman" w:cs="Times New Roman"/>
                <w:sz w:val="24"/>
                <w:szCs w:val="24"/>
              </w:rPr>
              <w:t>lemn</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pe</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paviment</w:t>
            </w:r>
            <w:proofErr w:type="spellEnd"/>
            <w:r w:rsidRPr="00D56791">
              <w:rPr>
                <w:rFonts w:ascii="Times New Roman" w:hAnsi="Times New Roman" w:cs="Times New Roman"/>
                <w:sz w:val="24"/>
                <w:szCs w:val="24"/>
              </w:rPr>
              <w:t xml:space="preserve">, in </w:t>
            </w:r>
            <w:proofErr w:type="spellStart"/>
            <w:r w:rsidRPr="00D56791">
              <w:rPr>
                <w:rFonts w:ascii="Times New Roman" w:hAnsi="Times New Roman" w:cs="Times New Roman"/>
                <w:sz w:val="24"/>
                <w:szCs w:val="24"/>
              </w:rPr>
              <w:t>spatiul</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admis</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langa</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masa</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inchiriata</w:t>
            </w:r>
            <w:proofErr w:type="spellEnd"/>
            <w:r w:rsidRPr="00D56791">
              <w:rPr>
                <w:rFonts w:ascii="Times New Roman" w:hAnsi="Times New Roman" w:cs="Times New Roman"/>
                <w:sz w:val="24"/>
                <w:szCs w:val="24"/>
              </w:rPr>
              <w:t>/</w:t>
            </w:r>
            <w:proofErr w:type="spellStart"/>
            <w:r w:rsidRPr="00D56791">
              <w:rPr>
                <w:rFonts w:ascii="Times New Roman" w:hAnsi="Times New Roman" w:cs="Times New Roman"/>
                <w:sz w:val="24"/>
                <w:szCs w:val="24"/>
              </w:rPr>
              <w:t>rezervata</w:t>
            </w:r>
            <w:proofErr w:type="spellEnd"/>
            <w:r w:rsidRPr="00D56791">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mp.</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o zi</w:t>
            </w:r>
          </w:p>
        </w:tc>
        <w:tc>
          <w:tcPr>
            <w:tcW w:w="850"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6</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6</w:t>
            </w:r>
          </w:p>
        </w:tc>
      </w:tr>
      <w:tr w:rsidR="00325B22" w:rsidRPr="00D56791" w:rsidTr="00E033E1">
        <w:tc>
          <w:tcPr>
            <w:tcW w:w="534" w:type="dxa"/>
            <w:vMerge/>
            <w:tcBorders>
              <w:left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 xml:space="preserve">e) </w:t>
            </w:r>
            <w:proofErr w:type="spellStart"/>
            <w:r w:rsidRPr="00D56791">
              <w:rPr>
                <w:rFonts w:ascii="Times New Roman" w:hAnsi="Times New Roman" w:cs="Times New Roman"/>
                <w:sz w:val="24"/>
                <w:szCs w:val="24"/>
              </w:rPr>
              <w:t>chirie</w:t>
            </w:r>
            <w:proofErr w:type="spellEnd"/>
            <w:r w:rsidRPr="00D56791">
              <w:rPr>
                <w:rFonts w:ascii="Times New Roman" w:hAnsi="Times New Roman" w:cs="Times New Roman"/>
                <w:sz w:val="24"/>
                <w:szCs w:val="24"/>
              </w:rPr>
              <w:t>/</w:t>
            </w:r>
            <w:proofErr w:type="spellStart"/>
            <w:r w:rsidRPr="00D56791">
              <w:rPr>
                <w:rFonts w:ascii="Times New Roman" w:hAnsi="Times New Roman" w:cs="Times New Roman"/>
                <w:sz w:val="24"/>
                <w:szCs w:val="24"/>
              </w:rPr>
              <w:t>masa</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u w:val="single"/>
              </w:rPr>
              <w:t>producatori</w:t>
            </w:r>
            <w:proofErr w:type="spellEnd"/>
            <w:r w:rsidRPr="00D56791">
              <w:rPr>
                <w:rFonts w:ascii="Times New Roman" w:hAnsi="Times New Roman" w:cs="Times New Roman"/>
                <w:sz w:val="24"/>
                <w:szCs w:val="24"/>
                <w:u w:val="single"/>
              </w:rPr>
              <w:t xml:space="preserve"> </w:t>
            </w:r>
            <w:proofErr w:type="spellStart"/>
            <w:r w:rsidRPr="00D56791">
              <w:rPr>
                <w:rFonts w:ascii="Times New Roman" w:hAnsi="Times New Roman" w:cs="Times New Roman"/>
                <w:sz w:val="24"/>
                <w:szCs w:val="24"/>
                <w:u w:val="single"/>
              </w:rPr>
              <w:t>agricoli</w:t>
            </w:r>
            <w:proofErr w:type="spellEnd"/>
            <w:r w:rsidRPr="00D56791">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ind w:right="-108"/>
              <w:rPr>
                <w:rFonts w:ascii="Times New Roman" w:hAnsi="Times New Roman" w:cs="Times New Roman"/>
                <w:sz w:val="24"/>
                <w:szCs w:val="24"/>
              </w:rPr>
            </w:pPr>
            <w:r w:rsidRPr="00D56791">
              <w:rPr>
                <w:rFonts w:ascii="Times New Roman" w:hAnsi="Times New Roman" w:cs="Times New Roman"/>
                <w:sz w:val="24"/>
                <w:szCs w:val="24"/>
              </w:rPr>
              <w:t>masa cu L=2 m</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 xml:space="preserve">o </w:t>
            </w:r>
            <w:proofErr w:type="spellStart"/>
            <w:r w:rsidRPr="00D56791">
              <w:rPr>
                <w:rFonts w:ascii="Times New Roman" w:hAnsi="Times New Roman" w:cs="Times New Roman"/>
                <w:sz w:val="24"/>
                <w:szCs w:val="24"/>
              </w:rPr>
              <w:t>luna</w:t>
            </w:r>
            <w:proofErr w:type="spellEnd"/>
          </w:p>
        </w:tc>
        <w:tc>
          <w:tcPr>
            <w:tcW w:w="850"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282</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296</w:t>
            </w:r>
          </w:p>
        </w:tc>
      </w:tr>
      <w:tr w:rsidR="00325B22" w:rsidRPr="00D56791" w:rsidTr="00E033E1">
        <w:tc>
          <w:tcPr>
            <w:tcW w:w="534" w:type="dxa"/>
            <w:vMerge/>
            <w:tcBorders>
              <w:left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 xml:space="preserve">f) </w:t>
            </w:r>
            <w:proofErr w:type="spellStart"/>
            <w:r w:rsidRPr="00D56791">
              <w:rPr>
                <w:rFonts w:ascii="Times New Roman" w:hAnsi="Times New Roman" w:cs="Times New Roman"/>
                <w:sz w:val="24"/>
                <w:szCs w:val="24"/>
              </w:rPr>
              <w:t>taxa</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rezervare</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masa</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u w:val="single"/>
              </w:rPr>
              <w:t>producatori</w:t>
            </w:r>
            <w:proofErr w:type="spellEnd"/>
            <w:r w:rsidRPr="00D56791">
              <w:rPr>
                <w:rFonts w:ascii="Times New Roman" w:hAnsi="Times New Roman" w:cs="Times New Roman"/>
                <w:sz w:val="24"/>
                <w:szCs w:val="24"/>
                <w:u w:val="single"/>
              </w:rPr>
              <w:t xml:space="preserve"> </w:t>
            </w:r>
            <w:proofErr w:type="spellStart"/>
            <w:r w:rsidRPr="00D56791">
              <w:rPr>
                <w:rFonts w:ascii="Times New Roman" w:hAnsi="Times New Roman" w:cs="Times New Roman"/>
                <w:sz w:val="24"/>
                <w:szCs w:val="24"/>
                <w:u w:val="single"/>
              </w:rPr>
              <w:t>agricoli</w:t>
            </w:r>
            <w:proofErr w:type="spellEnd"/>
            <w:r w:rsidRPr="00D56791">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ind w:right="-108"/>
              <w:rPr>
                <w:rFonts w:ascii="Times New Roman" w:hAnsi="Times New Roman" w:cs="Times New Roman"/>
                <w:sz w:val="24"/>
                <w:szCs w:val="24"/>
              </w:rPr>
            </w:pPr>
            <w:r w:rsidRPr="00D56791">
              <w:rPr>
                <w:rFonts w:ascii="Times New Roman" w:hAnsi="Times New Roman" w:cs="Times New Roman"/>
                <w:sz w:val="24"/>
                <w:szCs w:val="24"/>
              </w:rPr>
              <w:t>masa cu L=2 m</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 xml:space="preserve">o </w:t>
            </w:r>
            <w:proofErr w:type="spellStart"/>
            <w:r w:rsidRPr="00D56791">
              <w:rPr>
                <w:rFonts w:ascii="Times New Roman" w:hAnsi="Times New Roman" w:cs="Times New Roman"/>
                <w:sz w:val="24"/>
                <w:szCs w:val="24"/>
              </w:rPr>
              <w:t>luna</w:t>
            </w:r>
            <w:proofErr w:type="spellEnd"/>
          </w:p>
        </w:tc>
        <w:tc>
          <w:tcPr>
            <w:tcW w:w="850"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113</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119</w:t>
            </w:r>
          </w:p>
        </w:tc>
      </w:tr>
      <w:tr w:rsidR="00325B22" w:rsidRPr="00D56791" w:rsidTr="00E033E1">
        <w:tc>
          <w:tcPr>
            <w:tcW w:w="534" w:type="dxa"/>
            <w:vMerge/>
            <w:tcBorders>
              <w:left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 xml:space="preserve">g) </w:t>
            </w:r>
            <w:proofErr w:type="spellStart"/>
            <w:r w:rsidRPr="00D56791">
              <w:rPr>
                <w:rFonts w:ascii="Times New Roman" w:hAnsi="Times New Roman" w:cs="Times New Roman"/>
                <w:sz w:val="24"/>
                <w:szCs w:val="24"/>
              </w:rPr>
              <w:t>taxa</w:t>
            </w:r>
            <w:proofErr w:type="spellEnd"/>
            <w:r w:rsidRPr="00D56791">
              <w:rPr>
                <w:rFonts w:ascii="Times New Roman" w:hAnsi="Times New Roman" w:cs="Times New Roman"/>
                <w:sz w:val="24"/>
                <w:szCs w:val="24"/>
              </w:rPr>
              <w:t>/</w:t>
            </w:r>
            <w:proofErr w:type="spellStart"/>
            <w:r w:rsidRPr="00D56791">
              <w:rPr>
                <w:rFonts w:ascii="Times New Roman" w:hAnsi="Times New Roman" w:cs="Times New Roman"/>
                <w:sz w:val="24"/>
                <w:szCs w:val="24"/>
              </w:rPr>
              <w:t>masa</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u w:val="single"/>
              </w:rPr>
              <w:t>producatori</w:t>
            </w:r>
            <w:proofErr w:type="spellEnd"/>
            <w:r w:rsidRPr="00D56791">
              <w:rPr>
                <w:rFonts w:ascii="Times New Roman" w:hAnsi="Times New Roman" w:cs="Times New Roman"/>
                <w:sz w:val="24"/>
                <w:szCs w:val="24"/>
                <w:u w:val="single"/>
              </w:rPr>
              <w:t xml:space="preserve"> </w:t>
            </w:r>
            <w:proofErr w:type="spellStart"/>
            <w:r w:rsidRPr="00D56791">
              <w:rPr>
                <w:rFonts w:ascii="Times New Roman" w:hAnsi="Times New Roman" w:cs="Times New Roman"/>
                <w:sz w:val="24"/>
                <w:szCs w:val="24"/>
                <w:u w:val="single"/>
              </w:rPr>
              <w:t>agricoli</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ocazionali</w:t>
            </w:r>
            <w:proofErr w:type="spellEnd"/>
            <w:r w:rsidRPr="00D56791">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ind w:left="34" w:right="-108"/>
              <w:rPr>
                <w:rFonts w:ascii="Times New Roman" w:hAnsi="Times New Roman" w:cs="Times New Roman"/>
                <w:sz w:val="24"/>
                <w:szCs w:val="24"/>
              </w:rPr>
            </w:pPr>
            <w:r w:rsidRPr="00D56791">
              <w:rPr>
                <w:rFonts w:ascii="Times New Roman" w:hAnsi="Times New Roman" w:cs="Times New Roman"/>
                <w:sz w:val="24"/>
                <w:szCs w:val="24"/>
              </w:rPr>
              <w:t>masa cu L=2 m</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o zi</w:t>
            </w:r>
          </w:p>
        </w:tc>
        <w:tc>
          <w:tcPr>
            <w:tcW w:w="850"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14</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15</w:t>
            </w:r>
          </w:p>
        </w:tc>
      </w:tr>
      <w:tr w:rsidR="00325B22" w:rsidRPr="00D56791" w:rsidTr="00E033E1">
        <w:tc>
          <w:tcPr>
            <w:tcW w:w="534" w:type="dxa"/>
            <w:vMerge/>
            <w:tcBorders>
              <w:left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 xml:space="preserve">h) </w:t>
            </w:r>
            <w:proofErr w:type="spellStart"/>
            <w:r w:rsidRPr="00D56791">
              <w:rPr>
                <w:rFonts w:ascii="Times New Roman" w:hAnsi="Times New Roman" w:cs="Times New Roman"/>
                <w:sz w:val="24"/>
                <w:szCs w:val="24"/>
              </w:rPr>
              <w:t>chirie</w:t>
            </w:r>
            <w:proofErr w:type="spellEnd"/>
            <w:r w:rsidRPr="00D56791">
              <w:rPr>
                <w:rFonts w:ascii="Times New Roman" w:hAnsi="Times New Roman" w:cs="Times New Roman"/>
                <w:sz w:val="24"/>
                <w:szCs w:val="24"/>
              </w:rPr>
              <w:t xml:space="preserve"> pavilion </w:t>
            </w:r>
            <w:proofErr w:type="spellStart"/>
            <w:r w:rsidRPr="00D56791">
              <w:rPr>
                <w:rFonts w:ascii="Times New Roman" w:hAnsi="Times New Roman" w:cs="Times New Roman"/>
                <w:sz w:val="24"/>
                <w:szCs w:val="24"/>
              </w:rPr>
              <w:t>flori</w:t>
            </w:r>
            <w:proofErr w:type="spellEnd"/>
            <w:r w:rsidRPr="00D56791">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ind w:left="34" w:right="-108"/>
              <w:rPr>
                <w:rFonts w:ascii="Times New Roman" w:hAnsi="Times New Roman" w:cs="Times New Roman"/>
                <w:sz w:val="24"/>
                <w:szCs w:val="24"/>
              </w:rPr>
            </w:pPr>
            <w:proofErr w:type="spellStart"/>
            <w:r w:rsidRPr="00D56791">
              <w:rPr>
                <w:rFonts w:ascii="Times New Roman" w:hAnsi="Times New Roman" w:cs="Times New Roman"/>
                <w:sz w:val="24"/>
                <w:szCs w:val="24"/>
              </w:rPr>
              <w:t>buc</w:t>
            </w:r>
            <w:proofErr w:type="spellEnd"/>
            <w:r w:rsidRPr="00D56791">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 xml:space="preserve">o </w:t>
            </w:r>
            <w:proofErr w:type="spellStart"/>
            <w:r w:rsidRPr="00D56791">
              <w:rPr>
                <w:rFonts w:ascii="Times New Roman" w:hAnsi="Times New Roman" w:cs="Times New Roman"/>
                <w:sz w:val="24"/>
                <w:szCs w:val="24"/>
              </w:rPr>
              <w:t>luna</w:t>
            </w:r>
            <w:proofErr w:type="spellEnd"/>
          </w:p>
        </w:tc>
        <w:tc>
          <w:tcPr>
            <w:tcW w:w="850"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282</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296</w:t>
            </w:r>
          </w:p>
        </w:tc>
      </w:tr>
      <w:tr w:rsidR="00325B22" w:rsidRPr="00D56791" w:rsidTr="00E033E1">
        <w:tc>
          <w:tcPr>
            <w:tcW w:w="534" w:type="dxa"/>
            <w:vMerge/>
            <w:tcBorders>
              <w:left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roofErr w:type="spellStart"/>
            <w:r w:rsidRPr="00D56791">
              <w:rPr>
                <w:rFonts w:ascii="Times New Roman" w:hAnsi="Times New Roman" w:cs="Times New Roman"/>
                <w:sz w:val="24"/>
                <w:szCs w:val="24"/>
              </w:rPr>
              <w:t>i</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taxa</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rezervare</w:t>
            </w:r>
            <w:proofErr w:type="spellEnd"/>
            <w:r w:rsidRPr="00D56791">
              <w:rPr>
                <w:rFonts w:ascii="Times New Roman" w:hAnsi="Times New Roman" w:cs="Times New Roman"/>
                <w:sz w:val="24"/>
                <w:szCs w:val="24"/>
              </w:rPr>
              <w:t xml:space="preserve"> pavilion </w:t>
            </w:r>
            <w:proofErr w:type="spellStart"/>
            <w:r w:rsidRPr="00D56791">
              <w:rPr>
                <w:rFonts w:ascii="Times New Roman" w:hAnsi="Times New Roman" w:cs="Times New Roman"/>
                <w:sz w:val="24"/>
                <w:szCs w:val="24"/>
              </w:rPr>
              <w:t>flori</w:t>
            </w:r>
            <w:proofErr w:type="spellEnd"/>
            <w:r w:rsidRPr="00D56791">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ind w:left="34" w:right="-108"/>
              <w:rPr>
                <w:rFonts w:ascii="Times New Roman" w:hAnsi="Times New Roman" w:cs="Times New Roman"/>
                <w:sz w:val="24"/>
                <w:szCs w:val="24"/>
              </w:rPr>
            </w:pPr>
            <w:proofErr w:type="spellStart"/>
            <w:r w:rsidRPr="00D56791">
              <w:rPr>
                <w:rFonts w:ascii="Times New Roman" w:hAnsi="Times New Roman" w:cs="Times New Roman"/>
                <w:sz w:val="24"/>
                <w:szCs w:val="24"/>
              </w:rPr>
              <w:t>buc</w:t>
            </w:r>
            <w:proofErr w:type="spellEnd"/>
            <w:r w:rsidRPr="00D56791">
              <w:rPr>
                <w:rFonts w:ascii="Times New Roman" w:hAnsi="Times New Roman" w:cs="Times New Roman"/>
                <w:sz w:val="24"/>
                <w:szCs w:val="24"/>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 xml:space="preserve">o </w:t>
            </w:r>
            <w:proofErr w:type="spellStart"/>
            <w:r w:rsidRPr="00D56791">
              <w:rPr>
                <w:rFonts w:ascii="Times New Roman" w:hAnsi="Times New Roman" w:cs="Times New Roman"/>
                <w:sz w:val="24"/>
                <w:szCs w:val="24"/>
              </w:rPr>
              <w:t>luna</w:t>
            </w:r>
            <w:proofErr w:type="spellEnd"/>
          </w:p>
        </w:tc>
        <w:tc>
          <w:tcPr>
            <w:tcW w:w="850"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113</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119</w:t>
            </w:r>
          </w:p>
        </w:tc>
      </w:tr>
      <w:tr w:rsidR="00325B22" w:rsidRPr="00D56791" w:rsidTr="00E033E1">
        <w:tc>
          <w:tcPr>
            <w:tcW w:w="534" w:type="dxa"/>
            <w:vMerge/>
            <w:tcBorders>
              <w:left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 xml:space="preserve">j) </w:t>
            </w:r>
            <w:proofErr w:type="spellStart"/>
            <w:r w:rsidRPr="00D56791">
              <w:rPr>
                <w:rFonts w:ascii="Times New Roman" w:hAnsi="Times New Roman" w:cs="Times New Roman"/>
                <w:sz w:val="24"/>
                <w:szCs w:val="24"/>
              </w:rPr>
              <w:t>taxa</w:t>
            </w:r>
            <w:proofErr w:type="spellEnd"/>
            <w:r w:rsidRPr="00D56791">
              <w:rPr>
                <w:rFonts w:ascii="Times New Roman" w:hAnsi="Times New Roman" w:cs="Times New Roman"/>
                <w:sz w:val="24"/>
                <w:szCs w:val="24"/>
              </w:rPr>
              <w:t>/</w:t>
            </w:r>
            <w:proofErr w:type="spellStart"/>
            <w:r w:rsidRPr="00D56791">
              <w:rPr>
                <w:rFonts w:ascii="Times New Roman" w:hAnsi="Times New Roman" w:cs="Times New Roman"/>
                <w:sz w:val="24"/>
                <w:szCs w:val="24"/>
              </w:rPr>
              <w:t>pavilon</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flori</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ocazionali</w:t>
            </w:r>
            <w:proofErr w:type="spellEnd"/>
            <w:r w:rsidRPr="00D56791">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ind w:left="34" w:right="-108"/>
              <w:rPr>
                <w:rFonts w:ascii="Times New Roman" w:hAnsi="Times New Roman" w:cs="Times New Roman"/>
                <w:sz w:val="24"/>
                <w:szCs w:val="24"/>
              </w:rPr>
            </w:pPr>
            <w:proofErr w:type="spellStart"/>
            <w:r w:rsidRPr="00D56791">
              <w:rPr>
                <w:rFonts w:ascii="Times New Roman" w:hAnsi="Times New Roman" w:cs="Times New Roman"/>
                <w:sz w:val="24"/>
                <w:szCs w:val="24"/>
              </w:rPr>
              <w:t>buc</w:t>
            </w:r>
            <w:proofErr w:type="spellEnd"/>
            <w:r w:rsidRPr="00D56791">
              <w:rPr>
                <w:rFonts w:ascii="Times New Roman" w:hAnsi="Times New Roman" w:cs="Times New Roman"/>
                <w:sz w:val="24"/>
                <w:szCs w:val="24"/>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o zi</w:t>
            </w:r>
          </w:p>
        </w:tc>
        <w:tc>
          <w:tcPr>
            <w:tcW w:w="850"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14</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15</w:t>
            </w:r>
          </w:p>
        </w:tc>
      </w:tr>
      <w:tr w:rsidR="00325B22" w:rsidRPr="00D56791" w:rsidTr="00E033E1">
        <w:tc>
          <w:tcPr>
            <w:tcW w:w="534" w:type="dxa"/>
            <w:vMerge/>
            <w:tcBorders>
              <w:left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 xml:space="preserve">k) </w:t>
            </w:r>
            <w:proofErr w:type="spellStart"/>
            <w:r w:rsidRPr="00D56791">
              <w:rPr>
                <w:rFonts w:ascii="Times New Roman" w:hAnsi="Times New Roman" w:cs="Times New Roman"/>
                <w:sz w:val="24"/>
                <w:szCs w:val="24"/>
              </w:rPr>
              <w:t>taxa</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rezervare</w:t>
            </w:r>
            <w:proofErr w:type="spellEnd"/>
            <w:r w:rsidRPr="00D56791">
              <w:rPr>
                <w:rFonts w:ascii="Times New Roman" w:hAnsi="Times New Roman" w:cs="Times New Roman"/>
                <w:sz w:val="24"/>
                <w:szCs w:val="24"/>
              </w:rPr>
              <w:t>/</w:t>
            </w:r>
            <w:proofErr w:type="spellStart"/>
            <w:r w:rsidRPr="00D56791">
              <w:rPr>
                <w:rFonts w:ascii="Times New Roman" w:hAnsi="Times New Roman" w:cs="Times New Roman"/>
                <w:sz w:val="24"/>
                <w:szCs w:val="24"/>
              </w:rPr>
              <w:t>masa</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u w:val="single"/>
              </w:rPr>
              <w:t>perioada</w:t>
            </w:r>
            <w:proofErr w:type="spellEnd"/>
            <w:r w:rsidRPr="00D56791">
              <w:rPr>
                <w:rFonts w:ascii="Times New Roman" w:hAnsi="Times New Roman" w:cs="Times New Roman"/>
                <w:sz w:val="24"/>
                <w:szCs w:val="24"/>
                <w:u w:val="single"/>
              </w:rPr>
              <w:t xml:space="preserve"> </w:t>
            </w:r>
            <w:proofErr w:type="spellStart"/>
            <w:r w:rsidRPr="00D56791">
              <w:rPr>
                <w:rFonts w:ascii="Times New Roman" w:hAnsi="Times New Roman" w:cs="Times New Roman"/>
                <w:sz w:val="24"/>
                <w:szCs w:val="24"/>
                <w:u w:val="single"/>
              </w:rPr>
              <w:t>iarna</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noiembrie-martie</w:t>
            </w:r>
            <w:proofErr w:type="spellEnd"/>
            <w:r w:rsidRPr="00D56791">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ind w:right="-108"/>
              <w:rPr>
                <w:rFonts w:ascii="Times New Roman" w:hAnsi="Times New Roman" w:cs="Times New Roman"/>
                <w:sz w:val="24"/>
                <w:szCs w:val="24"/>
              </w:rPr>
            </w:pPr>
            <w:r w:rsidRPr="00D56791">
              <w:rPr>
                <w:rFonts w:ascii="Times New Roman" w:hAnsi="Times New Roman" w:cs="Times New Roman"/>
                <w:sz w:val="24"/>
                <w:szCs w:val="24"/>
              </w:rPr>
              <w:t>masa cu L=2 m</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 xml:space="preserve">o </w:t>
            </w:r>
            <w:proofErr w:type="spellStart"/>
            <w:r w:rsidRPr="00D56791">
              <w:rPr>
                <w:rFonts w:ascii="Times New Roman" w:hAnsi="Times New Roman" w:cs="Times New Roman"/>
                <w:sz w:val="24"/>
                <w:szCs w:val="24"/>
              </w:rPr>
              <w:t>luna</w:t>
            </w:r>
            <w:proofErr w:type="spellEnd"/>
          </w:p>
        </w:tc>
        <w:tc>
          <w:tcPr>
            <w:tcW w:w="850"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103</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108</w:t>
            </w:r>
          </w:p>
        </w:tc>
      </w:tr>
      <w:tr w:rsidR="00325B22" w:rsidRPr="00D56791" w:rsidTr="00E033E1">
        <w:tc>
          <w:tcPr>
            <w:tcW w:w="534" w:type="dxa"/>
            <w:vMerge/>
            <w:tcBorders>
              <w:left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 xml:space="preserve">l) </w:t>
            </w:r>
            <w:proofErr w:type="spellStart"/>
            <w:r w:rsidRPr="00D56791">
              <w:rPr>
                <w:rFonts w:ascii="Times New Roman" w:hAnsi="Times New Roman" w:cs="Times New Roman"/>
                <w:sz w:val="24"/>
                <w:szCs w:val="24"/>
              </w:rPr>
              <w:t>chirie</w:t>
            </w:r>
            <w:proofErr w:type="spellEnd"/>
            <w:r w:rsidRPr="00D56791">
              <w:rPr>
                <w:rFonts w:ascii="Times New Roman" w:hAnsi="Times New Roman" w:cs="Times New Roman"/>
                <w:sz w:val="24"/>
                <w:szCs w:val="24"/>
              </w:rPr>
              <w:t>/</w:t>
            </w:r>
            <w:proofErr w:type="spellStart"/>
            <w:r w:rsidRPr="00D56791">
              <w:rPr>
                <w:rFonts w:ascii="Times New Roman" w:hAnsi="Times New Roman" w:cs="Times New Roman"/>
                <w:sz w:val="24"/>
                <w:szCs w:val="24"/>
              </w:rPr>
              <w:t>masa</w:t>
            </w:r>
            <w:proofErr w:type="spellEnd"/>
            <w:r w:rsidRPr="00D56791">
              <w:rPr>
                <w:rFonts w:ascii="Times New Roman" w:hAnsi="Times New Roman" w:cs="Times New Roman"/>
                <w:sz w:val="24"/>
                <w:szCs w:val="24"/>
              </w:rPr>
              <w:t xml:space="preserve"> </w:t>
            </w:r>
            <w:r w:rsidRPr="00D56791">
              <w:rPr>
                <w:rFonts w:ascii="Times New Roman" w:hAnsi="Times New Roman" w:cs="Times New Roman"/>
                <w:sz w:val="24"/>
                <w:szCs w:val="24"/>
                <w:u w:val="single"/>
              </w:rPr>
              <w:t>sector lactate</w:t>
            </w:r>
            <w:r w:rsidRPr="00D56791">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ind w:right="-249"/>
              <w:rPr>
                <w:rFonts w:ascii="Times New Roman" w:hAnsi="Times New Roman" w:cs="Times New Roman"/>
                <w:sz w:val="24"/>
                <w:szCs w:val="24"/>
              </w:rPr>
            </w:pPr>
            <w:r w:rsidRPr="00D56791">
              <w:rPr>
                <w:rFonts w:ascii="Times New Roman" w:hAnsi="Times New Roman" w:cs="Times New Roman"/>
                <w:sz w:val="24"/>
                <w:szCs w:val="24"/>
              </w:rPr>
              <w:t>masa cu L=1,25m</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 xml:space="preserve">o </w:t>
            </w:r>
            <w:proofErr w:type="spellStart"/>
            <w:r w:rsidRPr="00D56791">
              <w:rPr>
                <w:rFonts w:ascii="Times New Roman" w:hAnsi="Times New Roman" w:cs="Times New Roman"/>
                <w:sz w:val="24"/>
                <w:szCs w:val="24"/>
              </w:rPr>
              <w:t>luna</w:t>
            </w:r>
            <w:proofErr w:type="spellEnd"/>
          </w:p>
        </w:tc>
        <w:tc>
          <w:tcPr>
            <w:tcW w:w="850"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226</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238</w:t>
            </w:r>
          </w:p>
        </w:tc>
      </w:tr>
      <w:tr w:rsidR="00325B22" w:rsidRPr="00D56791" w:rsidTr="00E033E1">
        <w:tc>
          <w:tcPr>
            <w:tcW w:w="534" w:type="dxa"/>
            <w:vMerge/>
            <w:tcBorders>
              <w:left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 xml:space="preserve">m) </w:t>
            </w:r>
            <w:proofErr w:type="spellStart"/>
            <w:r w:rsidRPr="00D56791">
              <w:rPr>
                <w:rFonts w:ascii="Times New Roman" w:hAnsi="Times New Roman" w:cs="Times New Roman"/>
                <w:sz w:val="24"/>
                <w:szCs w:val="24"/>
              </w:rPr>
              <w:t>taxa</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rezervare</w:t>
            </w:r>
            <w:proofErr w:type="spellEnd"/>
            <w:r w:rsidRPr="00D56791">
              <w:rPr>
                <w:rFonts w:ascii="Times New Roman" w:hAnsi="Times New Roman" w:cs="Times New Roman"/>
                <w:sz w:val="24"/>
                <w:szCs w:val="24"/>
              </w:rPr>
              <w:t>/</w:t>
            </w:r>
            <w:proofErr w:type="spellStart"/>
            <w:r w:rsidRPr="00D56791">
              <w:rPr>
                <w:rFonts w:ascii="Times New Roman" w:hAnsi="Times New Roman" w:cs="Times New Roman"/>
                <w:sz w:val="24"/>
                <w:szCs w:val="24"/>
              </w:rPr>
              <w:t>masa</w:t>
            </w:r>
            <w:proofErr w:type="spellEnd"/>
            <w:r w:rsidRPr="00D56791">
              <w:rPr>
                <w:rFonts w:ascii="Times New Roman" w:hAnsi="Times New Roman" w:cs="Times New Roman"/>
                <w:sz w:val="24"/>
                <w:szCs w:val="24"/>
              </w:rPr>
              <w:t xml:space="preserve"> </w:t>
            </w:r>
            <w:r w:rsidRPr="00D56791">
              <w:rPr>
                <w:rFonts w:ascii="Times New Roman" w:hAnsi="Times New Roman" w:cs="Times New Roman"/>
                <w:sz w:val="24"/>
                <w:szCs w:val="24"/>
                <w:u w:val="single"/>
              </w:rPr>
              <w:t>sector lactate</w:t>
            </w:r>
            <w:r w:rsidRPr="00D56791">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ind w:right="-249"/>
              <w:rPr>
                <w:rFonts w:ascii="Times New Roman" w:hAnsi="Times New Roman" w:cs="Times New Roman"/>
                <w:sz w:val="24"/>
                <w:szCs w:val="24"/>
              </w:rPr>
            </w:pPr>
            <w:r w:rsidRPr="00D56791">
              <w:rPr>
                <w:rFonts w:ascii="Times New Roman" w:hAnsi="Times New Roman" w:cs="Times New Roman"/>
                <w:sz w:val="24"/>
                <w:szCs w:val="24"/>
              </w:rPr>
              <w:t>masa cu L=1,25m</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 xml:space="preserve">o </w:t>
            </w:r>
            <w:proofErr w:type="spellStart"/>
            <w:r w:rsidRPr="00D56791">
              <w:rPr>
                <w:rFonts w:ascii="Times New Roman" w:hAnsi="Times New Roman" w:cs="Times New Roman"/>
                <w:sz w:val="24"/>
                <w:szCs w:val="24"/>
              </w:rPr>
              <w:t>luna</w:t>
            </w:r>
            <w:proofErr w:type="spellEnd"/>
          </w:p>
        </w:tc>
        <w:tc>
          <w:tcPr>
            <w:tcW w:w="850"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113</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119</w:t>
            </w:r>
          </w:p>
        </w:tc>
      </w:tr>
      <w:tr w:rsidR="00325B22" w:rsidRPr="00D56791" w:rsidTr="00E033E1">
        <w:tc>
          <w:tcPr>
            <w:tcW w:w="534" w:type="dxa"/>
            <w:vMerge/>
            <w:tcBorders>
              <w:left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 xml:space="preserve">n) taxa/masa </w:t>
            </w:r>
            <w:r w:rsidRPr="00D56791">
              <w:rPr>
                <w:rFonts w:ascii="Times New Roman" w:hAnsi="Times New Roman" w:cs="Times New Roman"/>
                <w:sz w:val="24"/>
                <w:szCs w:val="24"/>
                <w:u w:val="single"/>
              </w:rPr>
              <w:t>sector lactate</w:t>
            </w:r>
            <w:r w:rsidRPr="00D56791">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ind w:left="34" w:right="-250"/>
              <w:rPr>
                <w:rFonts w:ascii="Times New Roman" w:hAnsi="Times New Roman" w:cs="Times New Roman"/>
                <w:sz w:val="24"/>
                <w:szCs w:val="24"/>
              </w:rPr>
            </w:pPr>
            <w:r w:rsidRPr="00D56791">
              <w:rPr>
                <w:rFonts w:ascii="Times New Roman" w:hAnsi="Times New Roman" w:cs="Times New Roman"/>
                <w:sz w:val="24"/>
                <w:szCs w:val="24"/>
              </w:rPr>
              <w:t>masa cu L=1,25m</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o zi</w:t>
            </w:r>
          </w:p>
        </w:tc>
        <w:tc>
          <w:tcPr>
            <w:tcW w:w="850"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8</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8</w:t>
            </w:r>
          </w:p>
        </w:tc>
      </w:tr>
      <w:tr w:rsidR="00325B22" w:rsidRPr="00D56791" w:rsidTr="00E033E1">
        <w:tc>
          <w:tcPr>
            <w:tcW w:w="534" w:type="dxa"/>
            <w:vMerge/>
            <w:tcBorders>
              <w:left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 xml:space="preserve">o) taxa minima </w:t>
            </w:r>
            <w:r w:rsidRPr="00D56791">
              <w:rPr>
                <w:rFonts w:ascii="Times New Roman" w:hAnsi="Times New Roman" w:cs="Times New Roman"/>
                <w:sz w:val="24"/>
                <w:szCs w:val="24"/>
                <w:u w:val="single"/>
              </w:rPr>
              <w:t>sector lactate</w:t>
            </w:r>
            <w:r w:rsidRPr="00D56791">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ind w:right="-108"/>
              <w:rPr>
                <w:rFonts w:ascii="Times New Roman" w:hAnsi="Times New Roman" w:cs="Times New Roman"/>
                <w:sz w:val="24"/>
                <w:szCs w:val="24"/>
              </w:rPr>
            </w:pPr>
            <w:r w:rsidRPr="00D56791">
              <w:rPr>
                <w:rFonts w:ascii="Times New Roman" w:hAnsi="Times New Roman" w:cs="Times New Roman"/>
                <w:sz w:val="24"/>
                <w:szCs w:val="24"/>
              </w:rPr>
              <w:t>masa cu L=1,25m</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o zi</w:t>
            </w:r>
          </w:p>
        </w:tc>
        <w:tc>
          <w:tcPr>
            <w:tcW w:w="850"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ind w:left="-142" w:right="-123"/>
              <w:rPr>
                <w:rFonts w:ascii="Times New Roman" w:hAnsi="Times New Roman" w:cs="Times New Roman"/>
                <w:sz w:val="24"/>
                <w:szCs w:val="24"/>
              </w:rPr>
            </w:pPr>
            <w:r w:rsidRPr="00D56791">
              <w:rPr>
                <w:rFonts w:ascii="Times New Roman" w:hAnsi="Times New Roman" w:cs="Times New Roman"/>
                <w:sz w:val="24"/>
                <w:szCs w:val="24"/>
              </w:rPr>
              <w:t xml:space="preserve">   8</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ind w:left="-142" w:right="-123"/>
              <w:rPr>
                <w:rFonts w:ascii="Times New Roman" w:hAnsi="Times New Roman" w:cs="Times New Roman"/>
                <w:sz w:val="24"/>
                <w:szCs w:val="24"/>
              </w:rPr>
            </w:pPr>
            <w:r w:rsidRPr="00D56791">
              <w:rPr>
                <w:rFonts w:ascii="Times New Roman" w:hAnsi="Times New Roman" w:cs="Times New Roman"/>
                <w:sz w:val="24"/>
                <w:szCs w:val="24"/>
              </w:rPr>
              <w:t xml:space="preserve">   8</w:t>
            </w:r>
          </w:p>
        </w:tc>
      </w:tr>
      <w:tr w:rsidR="00325B22" w:rsidRPr="00D56791" w:rsidTr="00E033E1">
        <w:tc>
          <w:tcPr>
            <w:tcW w:w="534" w:type="dxa"/>
            <w:vMerge/>
            <w:tcBorders>
              <w:left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 xml:space="preserve">p) - </w:t>
            </w:r>
            <w:proofErr w:type="spellStart"/>
            <w:r w:rsidRPr="00D56791">
              <w:rPr>
                <w:rFonts w:ascii="Times New Roman" w:hAnsi="Times New Roman" w:cs="Times New Roman"/>
                <w:sz w:val="24"/>
                <w:szCs w:val="24"/>
              </w:rPr>
              <w:t>taxa</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vitrina</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frigorifica</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pastrare</w:t>
            </w:r>
            <w:proofErr w:type="spellEnd"/>
            <w:r w:rsidRPr="00D56791">
              <w:rPr>
                <w:rFonts w:ascii="Times New Roman" w:hAnsi="Times New Roman" w:cs="Times New Roman"/>
                <w:sz w:val="24"/>
                <w:szCs w:val="24"/>
              </w:rPr>
              <w:t xml:space="preserve"> lactate </w:t>
            </w:r>
            <w:proofErr w:type="spellStart"/>
            <w:r w:rsidRPr="00D56791">
              <w:rPr>
                <w:rFonts w:ascii="Times New Roman" w:hAnsi="Times New Roman" w:cs="Times New Roman"/>
                <w:sz w:val="24"/>
                <w:szCs w:val="24"/>
              </w:rPr>
              <w:t>canicula</w:t>
            </w:r>
            <w:proofErr w:type="spellEnd"/>
            <w:r w:rsidRPr="00D56791">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2 ore</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o zi</w:t>
            </w:r>
          </w:p>
        </w:tc>
        <w:tc>
          <w:tcPr>
            <w:tcW w:w="850"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7</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7</w:t>
            </w:r>
          </w:p>
        </w:tc>
      </w:tr>
      <w:tr w:rsidR="00325B22" w:rsidRPr="00D56791" w:rsidTr="00E033E1">
        <w:tc>
          <w:tcPr>
            <w:tcW w:w="534" w:type="dxa"/>
            <w:vMerge/>
            <w:tcBorders>
              <w:left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 xml:space="preserve">q) - </w:t>
            </w:r>
            <w:proofErr w:type="spellStart"/>
            <w:r w:rsidRPr="00D56791">
              <w:rPr>
                <w:rFonts w:ascii="Times New Roman" w:hAnsi="Times New Roman" w:cs="Times New Roman"/>
                <w:sz w:val="24"/>
                <w:szCs w:val="24"/>
              </w:rPr>
              <w:t>taxa</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vitrina</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frigorifica</w:t>
            </w:r>
            <w:proofErr w:type="spellEnd"/>
            <w:r w:rsidRPr="00D56791">
              <w:rPr>
                <w:rFonts w:ascii="Times New Roman" w:hAnsi="Times New Roman" w:cs="Times New Roman"/>
                <w:sz w:val="24"/>
                <w:szCs w:val="24"/>
              </w:rPr>
              <w:t xml:space="preserve"> lactate;</w:t>
            </w:r>
          </w:p>
        </w:tc>
        <w:tc>
          <w:tcPr>
            <w:tcW w:w="992"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4 ore</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o zi</w:t>
            </w:r>
          </w:p>
        </w:tc>
        <w:tc>
          <w:tcPr>
            <w:tcW w:w="850"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14</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15</w:t>
            </w:r>
          </w:p>
        </w:tc>
      </w:tr>
      <w:tr w:rsidR="00325B22" w:rsidRPr="00D56791" w:rsidTr="00E033E1">
        <w:tc>
          <w:tcPr>
            <w:tcW w:w="534" w:type="dxa"/>
            <w:vMerge/>
            <w:tcBorders>
              <w:left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 xml:space="preserve">r) - </w:t>
            </w:r>
            <w:proofErr w:type="spellStart"/>
            <w:r w:rsidRPr="00D56791">
              <w:rPr>
                <w:rFonts w:ascii="Times New Roman" w:hAnsi="Times New Roman" w:cs="Times New Roman"/>
                <w:sz w:val="24"/>
                <w:szCs w:val="24"/>
              </w:rPr>
              <w:t>taxa</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vitrina</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frigorifica</w:t>
            </w:r>
            <w:proofErr w:type="spellEnd"/>
            <w:r w:rsidRPr="00D56791">
              <w:rPr>
                <w:rFonts w:ascii="Times New Roman" w:hAnsi="Times New Roman" w:cs="Times New Roman"/>
                <w:sz w:val="24"/>
                <w:szCs w:val="24"/>
              </w:rPr>
              <w:t xml:space="preserve"> lactate;</w:t>
            </w:r>
          </w:p>
        </w:tc>
        <w:tc>
          <w:tcPr>
            <w:tcW w:w="992"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6 ore</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o zi</w:t>
            </w:r>
          </w:p>
        </w:tc>
        <w:tc>
          <w:tcPr>
            <w:tcW w:w="850"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21</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22</w:t>
            </w:r>
          </w:p>
        </w:tc>
      </w:tr>
      <w:tr w:rsidR="00325B22" w:rsidRPr="00D56791" w:rsidTr="00E033E1">
        <w:tc>
          <w:tcPr>
            <w:tcW w:w="534" w:type="dxa"/>
            <w:vMerge/>
            <w:tcBorders>
              <w:left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ind w:right="-108"/>
              <w:rPr>
                <w:rFonts w:ascii="Times New Roman" w:hAnsi="Times New Roman" w:cs="Times New Roman"/>
                <w:sz w:val="24"/>
                <w:szCs w:val="24"/>
              </w:rPr>
            </w:pPr>
            <w:r w:rsidRPr="00D56791">
              <w:rPr>
                <w:rFonts w:ascii="Times New Roman" w:hAnsi="Times New Roman" w:cs="Times New Roman"/>
                <w:sz w:val="24"/>
                <w:szCs w:val="24"/>
              </w:rPr>
              <w:t xml:space="preserve">s) - </w:t>
            </w:r>
            <w:proofErr w:type="spellStart"/>
            <w:r w:rsidRPr="00D56791">
              <w:rPr>
                <w:rFonts w:ascii="Times New Roman" w:hAnsi="Times New Roman" w:cs="Times New Roman"/>
                <w:sz w:val="24"/>
                <w:szCs w:val="24"/>
              </w:rPr>
              <w:t>chirie</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utilizare</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comert</w:t>
            </w:r>
            <w:proofErr w:type="spellEnd"/>
            <w:r w:rsidRPr="00D56791">
              <w:rPr>
                <w:rFonts w:ascii="Times New Roman" w:hAnsi="Times New Roman" w:cs="Times New Roman"/>
                <w:sz w:val="24"/>
                <w:szCs w:val="24"/>
              </w:rPr>
              <w:t xml:space="preserve"> cu </w:t>
            </w:r>
            <w:proofErr w:type="spellStart"/>
            <w:r w:rsidRPr="00D56791">
              <w:rPr>
                <w:rFonts w:ascii="Times New Roman" w:hAnsi="Times New Roman" w:cs="Times New Roman"/>
                <w:sz w:val="24"/>
                <w:szCs w:val="24"/>
              </w:rPr>
              <w:t>amanuntul</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branzeturi</w:t>
            </w:r>
            <w:proofErr w:type="spellEnd"/>
            <w:r w:rsidRPr="00D56791">
              <w:rPr>
                <w:rFonts w:ascii="Times New Roman" w:hAnsi="Times New Roman" w:cs="Times New Roman"/>
                <w:sz w:val="24"/>
                <w:szCs w:val="24"/>
              </w:rPr>
              <w:t xml:space="preserve">, carne, </w:t>
            </w:r>
            <w:proofErr w:type="spellStart"/>
            <w:r w:rsidRPr="00D56791">
              <w:rPr>
                <w:rFonts w:ascii="Times New Roman" w:hAnsi="Times New Roman" w:cs="Times New Roman"/>
                <w:sz w:val="24"/>
                <w:szCs w:val="24"/>
              </w:rPr>
              <w:t>produse</w:t>
            </w:r>
            <w:proofErr w:type="spellEnd"/>
            <w:r w:rsidRPr="00D56791">
              <w:rPr>
                <w:rFonts w:ascii="Times New Roman" w:hAnsi="Times New Roman" w:cs="Times New Roman"/>
                <w:sz w:val="24"/>
                <w:szCs w:val="24"/>
              </w:rPr>
              <w:t xml:space="preserve"> din carne, </w:t>
            </w:r>
            <w:proofErr w:type="spellStart"/>
            <w:r w:rsidRPr="00D56791">
              <w:rPr>
                <w:rFonts w:ascii="Times New Roman" w:hAnsi="Times New Roman" w:cs="Times New Roman"/>
                <w:sz w:val="24"/>
                <w:szCs w:val="24"/>
              </w:rPr>
              <w:t>peste</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congelat</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vitrina</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frigorifica</w:t>
            </w:r>
            <w:proofErr w:type="spellEnd"/>
            <w:r w:rsidRPr="00D56791">
              <w:rPr>
                <w:rFonts w:ascii="Times New Roman" w:hAnsi="Times New Roman" w:cs="Times New Roman"/>
                <w:sz w:val="24"/>
                <w:szCs w:val="24"/>
              </w:rPr>
              <w:t>-lactate;</w:t>
            </w:r>
          </w:p>
        </w:tc>
        <w:tc>
          <w:tcPr>
            <w:tcW w:w="992"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24 ore</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 xml:space="preserve">o </w:t>
            </w:r>
            <w:proofErr w:type="spellStart"/>
            <w:r w:rsidRPr="00D56791">
              <w:rPr>
                <w:rFonts w:ascii="Times New Roman" w:hAnsi="Times New Roman" w:cs="Times New Roman"/>
                <w:sz w:val="24"/>
                <w:szCs w:val="24"/>
              </w:rPr>
              <w:t>luna</w:t>
            </w:r>
            <w:proofErr w:type="spellEnd"/>
          </w:p>
        </w:tc>
        <w:tc>
          <w:tcPr>
            <w:tcW w:w="850"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ind w:left="-12" w:right="-108"/>
              <w:rPr>
                <w:rFonts w:ascii="Times New Roman" w:hAnsi="Times New Roman" w:cs="Times New Roman"/>
                <w:sz w:val="24"/>
                <w:szCs w:val="24"/>
              </w:rPr>
            </w:pPr>
            <w:r w:rsidRPr="00D56791">
              <w:rPr>
                <w:rFonts w:ascii="Times New Roman" w:hAnsi="Times New Roman" w:cs="Times New Roman"/>
                <w:sz w:val="24"/>
                <w:szCs w:val="24"/>
              </w:rPr>
              <w:t xml:space="preserve">282 + en. el, </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ind w:left="-12" w:right="-108"/>
              <w:rPr>
                <w:rFonts w:ascii="Times New Roman" w:hAnsi="Times New Roman" w:cs="Times New Roman"/>
                <w:sz w:val="24"/>
                <w:szCs w:val="24"/>
              </w:rPr>
            </w:pPr>
            <w:r w:rsidRPr="00D56791">
              <w:rPr>
                <w:rFonts w:ascii="Times New Roman" w:hAnsi="Times New Roman" w:cs="Times New Roman"/>
                <w:sz w:val="24"/>
                <w:szCs w:val="24"/>
              </w:rPr>
              <w:t xml:space="preserve">296 + en. el, </w:t>
            </w:r>
          </w:p>
        </w:tc>
      </w:tr>
      <w:tr w:rsidR="00325B22" w:rsidRPr="00D56791" w:rsidTr="00E033E1">
        <w:tc>
          <w:tcPr>
            <w:tcW w:w="534" w:type="dxa"/>
            <w:vMerge/>
            <w:tcBorders>
              <w:left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ind w:right="-108"/>
              <w:rPr>
                <w:rFonts w:ascii="Times New Roman" w:hAnsi="Times New Roman" w:cs="Times New Roman"/>
                <w:sz w:val="24"/>
                <w:szCs w:val="24"/>
              </w:rPr>
            </w:pPr>
            <w:r w:rsidRPr="00D56791">
              <w:rPr>
                <w:rFonts w:ascii="Times New Roman" w:hAnsi="Times New Roman" w:cs="Times New Roman"/>
                <w:sz w:val="24"/>
                <w:szCs w:val="24"/>
              </w:rPr>
              <w:t xml:space="preserve">s) - </w:t>
            </w:r>
            <w:proofErr w:type="spellStart"/>
            <w:r w:rsidRPr="00D56791">
              <w:rPr>
                <w:rFonts w:ascii="Times New Roman" w:hAnsi="Times New Roman" w:cs="Times New Roman"/>
                <w:sz w:val="24"/>
                <w:szCs w:val="24"/>
              </w:rPr>
              <w:t>taxa</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utilizare</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comert</w:t>
            </w:r>
            <w:proofErr w:type="spellEnd"/>
            <w:r w:rsidRPr="00D56791">
              <w:rPr>
                <w:rFonts w:ascii="Times New Roman" w:hAnsi="Times New Roman" w:cs="Times New Roman"/>
                <w:sz w:val="24"/>
                <w:szCs w:val="24"/>
              </w:rPr>
              <w:t xml:space="preserve"> cu </w:t>
            </w:r>
            <w:proofErr w:type="spellStart"/>
            <w:r w:rsidRPr="00D56791">
              <w:rPr>
                <w:rFonts w:ascii="Times New Roman" w:hAnsi="Times New Roman" w:cs="Times New Roman"/>
                <w:sz w:val="24"/>
                <w:szCs w:val="24"/>
              </w:rPr>
              <w:t>amanuntul</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branzeturi,carne</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produse</w:t>
            </w:r>
            <w:proofErr w:type="spellEnd"/>
            <w:r w:rsidRPr="00D56791">
              <w:rPr>
                <w:rFonts w:ascii="Times New Roman" w:hAnsi="Times New Roman" w:cs="Times New Roman"/>
                <w:sz w:val="24"/>
                <w:szCs w:val="24"/>
              </w:rPr>
              <w:t xml:space="preserve"> din carne, </w:t>
            </w:r>
            <w:proofErr w:type="spellStart"/>
            <w:r w:rsidRPr="00D56791">
              <w:rPr>
                <w:rFonts w:ascii="Times New Roman" w:hAnsi="Times New Roman" w:cs="Times New Roman"/>
                <w:sz w:val="24"/>
                <w:szCs w:val="24"/>
              </w:rPr>
              <w:t>peste</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congelat</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vitrina</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frigorifica</w:t>
            </w:r>
            <w:proofErr w:type="spellEnd"/>
            <w:r w:rsidRPr="00D56791">
              <w:rPr>
                <w:rFonts w:ascii="Times New Roman" w:hAnsi="Times New Roman" w:cs="Times New Roman"/>
                <w:sz w:val="24"/>
                <w:szCs w:val="24"/>
              </w:rPr>
              <w:t>-lactate;</w:t>
            </w:r>
          </w:p>
        </w:tc>
        <w:tc>
          <w:tcPr>
            <w:tcW w:w="992"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12 ore</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o zi</w:t>
            </w:r>
          </w:p>
        </w:tc>
        <w:tc>
          <w:tcPr>
            <w:tcW w:w="850"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ind w:left="-12" w:right="-108"/>
              <w:rPr>
                <w:rFonts w:ascii="Times New Roman" w:hAnsi="Times New Roman" w:cs="Times New Roman"/>
                <w:sz w:val="24"/>
                <w:szCs w:val="24"/>
              </w:rPr>
            </w:pPr>
            <w:r w:rsidRPr="00D56791">
              <w:rPr>
                <w:rFonts w:ascii="Times New Roman" w:hAnsi="Times New Roman" w:cs="Times New Roman"/>
                <w:sz w:val="24"/>
                <w:szCs w:val="24"/>
              </w:rPr>
              <w:t xml:space="preserve">17 + en. el, </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ind w:left="-12" w:right="-108"/>
              <w:rPr>
                <w:rFonts w:ascii="Times New Roman" w:hAnsi="Times New Roman" w:cs="Times New Roman"/>
                <w:sz w:val="24"/>
                <w:szCs w:val="24"/>
              </w:rPr>
            </w:pPr>
            <w:r w:rsidRPr="00D56791">
              <w:rPr>
                <w:rFonts w:ascii="Times New Roman" w:hAnsi="Times New Roman" w:cs="Times New Roman"/>
                <w:sz w:val="24"/>
                <w:szCs w:val="24"/>
              </w:rPr>
              <w:t xml:space="preserve">18 + en. el, </w:t>
            </w:r>
          </w:p>
        </w:tc>
      </w:tr>
      <w:tr w:rsidR="00325B22" w:rsidRPr="00D56791" w:rsidTr="00E033E1">
        <w:tc>
          <w:tcPr>
            <w:tcW w:w="534" w:type="dxa"/>
            <w:vMerge/>
            <w:tcBorders>
              <w:left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ind w:right="-108"/>
              <w:rPr>
                <w:rFonts w:ascii="Times New Roman" w:hAnsi="Times New Roman" w:cs="Times New Roman"/>
                <w:sz w:val="24"/>
                <w:szCs w:val="24"/>
              </w:rPr>
            </w:pPr>
            <w:r w:rsidRPr="00D56791">
              <w:rPr>
                <w:rFonts w:ascii="Times New Roman" w:hAnsi="Times New Roman" w:cs="Times New Roman"/>
                <w:sz w:val="24"/>
                <w:szCs w:val="24"/>
              </w:rPr>
              <w:t xml:space="preserve">t) - </w:t>
            </w:r>
            <w:proofErr w:type="spellStart"/>
            <w:r w:rsidRPr="00D56791">
              <w:rPr>
                <w:rFonts w:ascii="Times New Roman" w:hAnsi="Times New Roman" w:cs="Times New Roman"/>
                <w:sz w:val="24"/>
                <w:szCs w:val="24"/>
              </w:rPr>
              <w:t>taxa</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utilizare</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comert</w:t>
            </w:r>
            <w:proofErr w:type="spellEnd"/>
            <w:r w:rsidRPr="00D56791">
              <w:rPr>
                <w:rFonts w:ascii="Times New Roman" w:hAnsi="Times New Roman" w:cs="Times New Roman"/>
                <w:sz w:val="24"/>
                <w:szCs w:val="24"/>
              </w:rPr>
              <w:t xml:space="preserve"> cu </w:t>
            </w:r>
            <w:proofErr w:type="spellStart"/>
            <w:r w:rsidRPr="00D56791">
              <w:rPr>
                <w:rFonts w:ascii="Times New Roman" w:hAnsi="Times New Roman" w:cs="Times New Roman"/>
                <w:sz w:val="24"/>
                <w:szCs w:val="24"/>
              </w:rPr>
              <w:t>amanuntul</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branzeturi,carne</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produse</w:t>
            </w:r>
            <w:proofErr w:type="spellEnd"/>
            <w:r w:rsidRPr="00D56791">
              <w:rPr>
                <w:rFonts w:ascii="Times New Roman" w:hAnsi="Times New Roman" w:cs="Times New Roman"/>
                <w:sz w:val="24"/>
                <w:szCs w:val="24"/>
              </w:rPr>
              <w:t xml:space="preserve"> din carne, </w:t>
            </w:r>
            <w:proofErr w:type="spellStart"/>
            <w:r w:rsidRPr="00D56791">
              <w:rPr>
                <w:rFonts w:ascii="Times New Roman" w:hAnsi="Times New Roman" w:cs="Times New Roman"/>
                <w:sz w:val="24"/>
                <w:szCs w:val="24"/>
              </w:rPr>
              <w:t>peste</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congelat</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vitrina</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frigorifica</w:t>
            </w:r>
            <w:proofErr w:type="spellEnd"/>
            <w:r w:rsidRPr="00D56791">
              <w:rPr>
                <w:rFonts w:ascii="Times New Roman" w:hAnsi="Times New Roman" w:cs="Times New Roman"/>
                <w:sz w:val="24"/>
                <w:szCs w:val="24"/>
              </w:rPr>
              <w:t>-lactate;</w:t>
            </w:r>
          </w:p>
        </w:tc>
        <w:tc>
          <w:tcPr>
            <w:tcW w:w="992"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24 ore</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 xml:space="preserve">7 </w:t>
            </w:r>
            <w:proofErr w:type="spellStart"/>
            <w:r w:rsidRPr="00D56791">
              <w:rPr>
                <w:rFonts w:ascii="Times New Roman" w:hAnsi="Times New Roman" w:cs="Times New Roman"/>
                <w:sz w:val="24"/>
                <w:szCs w:val="24"/>
              </w:rPr>
              <w:t>zile</w:t>
            </w:r>
            <w:proofErr w:type="spellEnd"/>
          </w:p>
        </w:tc>
        <w:tc>
          <w:tcPr>
            <w:tcW w:w="850"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ind w:left="-12" w:right="-108"/>
              <w:rPr>
                <w:rFonts w:ascii="Times New Roman" w:hAnsi="Times New Roman" w:cs="Times New Roman"/>
                <w:sz w:val="24"/>
                <w:szCs w:val="24"/>
              </w:rPr>
            </w:pPr>
            <w:r w:rsidRPr="00D56791">
              <w:rPr>
                <w:rFonts w:ascii="Times New Roman" w:hAnsi="Times New Roman" w:cs="Times New Roman"/>
                <w:sz w:val="24"/>
                <w:szCs w:val="24"/>
              </w:rPr>
              <w:t xml:space="preserve">113 + en. el, </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ind w:left="-12" w:right="-108"/>
              <w:rPr>
                <w:rFonts w:ascii="Times New Roman" w:hAnsi="Times New Roman" w:cs="Times New Roman"/>
                <w:sz w:val="24"/>
                <w:szCs w:val="24"/>
              </w:rPr>
            </w:pPr>
            <w:r w:rsidRPr="00D56791">
              <w:rPr>
                <w:rFonts w:ascii="Times New Roman" w:hAnsi="Times New Roman" w:cs="Times New Roman"/>
                <w:sz w:val="24"/>
                <w:szCs w:val="24"/>
              </w:rPr>
              <w:t xml:space="preserve">119 + en. el, </w:t>
            </w:r>
          </w:p>
        </w:tc>
      </w:tr>
      <w:tr w:rsidR="00325B22" w:rsidRPr="00D56791" w:rsidTr="00E033E1">
        <w:tc>
          <w:tcPr>
            <w:tcW w:w="534" w:type="dxa"/>
            <w:vMerge/>
            <w:tcBorders>
              <w:left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ind w:right="-108"/>
              <w:rPr>
                <w:rFonts w:ascii="Times New Roman" w:hAnsi="Times New Roman" w:cs="Times New Roman"/>
                <w:sz w:val="24"/>
                <w:szCs w:val="24"/>
              </w:rPr>
            </w:pPr>
            <w:r w:rsidRPr="00D56791">
              <w:rPr>
                <w:rFonts w:ascii="Times New Roman" w:hAnsi="Times New Roman" w:cs="Times New Roman"/>
                <w:sz w:val="24"/>
                <w:szCs w:val="24"/>
              </w:rPr>
              <w:t xml:space="preserve">t) – </w:t>
            </w:r>
            <w:proofErr w:type="spellStart"/>
            <w:r w:rsidRPr="00D56791">
              <w:rPr>
                <w:rFonts w:ascii="Times New Roman" w:hAnsi="Times New Roman" w:cs="Times New Roman"/>
                <w:sz w:val="24"/>
                <w:szCs w:val="24"/>
              </w:rPr>
              <w:t>taxa</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miel</w:t>
            </w:r>
            <w:proofErr w:type="spellEnd"/>
            <w:r w:rsidRPr="00D56791">
              <w:rPr>
                <w:rFonts w:ascii="Times New Roman" w:hAnsi="Times New Roman" w:cs="Times New Roman"/>
                <w:sz w:val="24"/>
                <w:szCs w:val="24"/>
              </w:rPr>
              <w:t xml:space="preserve"> in </w:t>
            </w:r>
            <w:proofErr w:type="spellStart"/>
            <w:r w:rsidRPr="00D56791">
              <w:rPr>
                <w:rFonts w:ascii="Times New Roman" w:hAnsi="Times New Roman" w:cs="Times New Roman"/>
                <w:sz w:val="24"/>
                <w:szCs w:val="24"/>
              </w:rPr>
              <w:t>carcasa</w:t>
            </w:r>
            <w:proofErr w:type="spellEnd"/>
            <w:r w:rsidRPr="00D56791">
              <w:rPr>
                <w:rFonts w:ascii="Times New Roman" w:hAnsi="Times New Roman" w:cs="Times New Roman"/>
                <w:sz w:val="24"/>
                <w:szCs w:val="24"/>
              </w:rPr>
              <w:t xml:space="preserve"> (in </w:t>
            </w:r>
            <w:proofErr w:type="spellStart"/>
            <w:r w:rsidRPr="00D56791">
              <w:rPr>
                <w:rFonts w:ascii="Times New Roman" w:hAnsi="Times New Roman" w:cs="Times New Roman"/>
                <w:sz w:val="24"/>
                <w:szCs w:val="24"/>
              </w:rPr>
              <w:t>perioada</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sarbatorilor</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pascale</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taxa</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incluzand</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taxa</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masa</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taxa</w:t>
            </w:r>
            <w:proofErr w:type="spellEnd"/>
            <w:r w:rsidRPr="00D56791">
              <w:rPr>
                <w:rFonts w:ascii="Times New Roman" w:hAnsi="Times New Roman" w:cs="Times New Roman"/>
                <w:sz w:val="24"/>
                <w:szCs w:val="24"/>
              </w:rPr>
              <w:t>/</w:t>
            </w:r>
            <w:proofErr w:type="spellStart"/>
            <w:r w:rsidRPr="00D56791">
              <w:rPr>
                <w:rFonts w:ascii="Times New Roman" w:hAnsi="Times New Roman" w:cs="Times New Roman"/>
                <w:sz w:val="24"/>
                <w:szCs w:val="24"/>
              </w:rPr>
              <w:t>spatiu</w:t>
            </w:r>
            <w:proofErr w:type="spellEnd"/>
            <w:r w:rsidRPr="00D56791">
              <w:rPr>
                <w:rFonts w:ascii="Times New Roman" w:hAnsi="Times New Roman" w:cs="Times New Roman"/>
                <w:sz w:val="24"/>
                <w:szCs w:val="24"/>
              </w:rPr>
              <w:t xml:space="preserve"> frigorific, </w:t>
            </w:r>
            <w:proofErr w:type="spellStart"/>
            <w:r w:rsidRPr="00D56791">
              <w:rPr>
                <w:rFonts w:ascii="Times New Roman" w:hAnsi="Times New Roman" w:cs="Times New Roman"/>
                <w:sz w:val="24"/>
                <w:szCs w:val="24"/>
              </w:rPr>
              <w:t>dezinfectie</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zilnica</w:t>
            </w:r>
            <w:proofErr w:type="spellEnd"/>
            <w:r w:rsidRPr="00D56791">
              <w:rPr>
                <w:rFonts w:ascii="Times New Roman" w:hAnsi="Times New Roman" w:cs="Times New Roman"/>
                <w:sz w:val="24"/>
                <w:szCs w:val="24"/>
              </w:rPr>
              <w:t xml:space="preserve"> a </w:t>
            </w:r>
            <w:proofErr w:type="spellStart"/>
            <w:r w:rsidRPr="00D56791">
              <w:rPr>
                <w:rFonts w:ascii="Times New Roman" w:hAnsi="Times New Roman" w:cs="Times New Roman"/>
                <w:sz w:val="24"/>
                <w:szCs w:val="24"/>
              </w:rPr>
              <w:t>spatiului</w:t>
            </w:r>
            <w:proofErr w:type="spellEnd"/>
            <w:r w:rsidRPr="00D56791">
              <w:rPr>
                <w:rFonts w:ascii="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24 ore</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o zi</w:t>
            </w:r>
          </w:p>
        </w:tc>
        <w:tc>
          <w:tcPr>
            <w:tcW w:w="850"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ind w:left="-12" w:right="-108"/>
              <w:rPr>
                <w:rFonts w:ascii="Times New Roman" w:hAnsi="Times New Roman" w:cs="Times New Roman"/>
                <w:sz w:val="24"/>
                <w:szCs w:val="24"/>
              </w:rPr>
            </w:pPr>
            <w:r w:rsidRPr="00D56791">
              <w:rPr>
                <w:rFonts w:ascii="Times New Roman" w:hAnsi="Times New Roman" w:cs="Times New Roman"/>
                <w:sz w:val="24"/>
                <w:szCs w:val="24"/>
              </w:rPr>
              <w:t>12 lei</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ind w:left="-12" w:right="-108"/>
              <w:rPr>
                <w:rFonts w:ascii="Times New Roman" w:hAnsi="Times New Roman" w:cs="Times New Roman"/>
                <w:sz w:val="24"/>
                <w:szCs w:val="24"/>
              </w:rPr>
            </w:pPr>
            <w:r w:rsidRPr="00D56791">
              <w:rPr>
                <w:rFonts w:ascii="Times New Roman" w:hAnsi="Times New Roman" w:cs="Times New Roman"/>
                <w:sz w:val="24"/>
                <w:szCs w:val="24"/>
              </w:rPr>
              <w:t>13 lei</w:t>
            </w:r>
          </w:p>
        </w:tc>
      </w:tr>
      <w:tr w:rsidR="00325B22" w:rsidRPr="00D56791" w:rsidTr="00E033E1">
        <w:tc>
          <w:tcPr>
            <w:tcW w:w="534" w:type="dxa"/>
            <w:vMerge/>
            <w:tcBorders>
              <w:left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 xml:space="preserve">u) </w:t>
            </w:r>
            <w:proofErr w:type="spellStart"/>
            <w:r w:rsidRPr="00D56791">
              <w:rPr>
                <w:rFonts w:ascii="Times New Roman" w:hAnsi="Times New Roman" w:cs="Times New Roman"/>
                <w:sz w:val="24"/>
                <w:szCs w:val="24"/>
              </w:rPr>
              <w:t>chirie</w:t>
            </w:r>
            <w:proofErr w:type="spellEnd"/>
            <w:r w:rsidRPr="00D56791">
              <w:rPr>
                <w:rFonts w:ascii="Times New Roman" w:hAnsi="Times New Roman" w:cs="Times New Roman"/>
                <w:sz w:val="24"/>
                <w:szCs w:val="24"/>
              </w:rPr>
              <w:t>/</w:t>
            </w:r>
            <w:proofErr w:type="spellStart"/>
            <w:r w:rsidRPr="00D56791">
              <w:rPr>
                <w:rFonts w:ascii="Times New Roman" w:hAnsi="Times New Roman" w:cs="Times New Roman"/>
                <w:sz w:val="24"/>
                <w:szCs w:val="24"/>
              </w:rPr>
              <w:t>masa</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u w:val="single"/>
              </w:rPr>
              <w:t>agenti</w:t>
            </w:r>
            <w:proofErr w:type="spellEnd"/>
            <w:r w:rsidRPr="00D56791">
              <w:rPr>
                <w:rFonts w:ascii="Times New Roman" w:hAnsi="Times New Roman" w:cs="Times New Roman"/>
                <w:sz w:val="24"/>
                <w:szCs w:val="24"/>
                <w:u w:val="single"/>
              </w:rPr>
              <w:t xml:space="preserve"> </w:t>
            </w:r>
            <w:proofErr w:type="spellStart"/>
            <w:r w:rsidRPr="00D56791">
              <w:rPr>
                <w:rFonts w:ascii="Times New Roman" w:hAnsi="Times New Roman" w:cs="Times New Roman"/>
                <w:sz w:val="24"/>
                <w:szCs w:val="24"/>
                <w:u w:val="single"/>
              </w:rPr>
              <w:t>economici</w:t>
            </w:r>
            <w:proofErr w:type="spellEnd"/>
            <w:r w:rsidRPr="00D56791">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ind w:right="-108"/>
              <w:rPr>
                <w:rFonts w:ascii="Times New Roman" w:hAnsi="Times New Roman" w:cs="Times New Roman"/>
                <w:sz w:val="24"/>
                <w:szCs w:val="24"/>
              </w:rPr>
            </w:pPr>
            <w:r w:rsidRPr="00D56791">
              <w:rPr>
                <w:rFonts w:ascii="Times New Roman" w:hAnsi="Times New Roman" w:cs="Times New Roman"/>
                <w:sz w:val="24"/>
                <w:szCs w:val="24"/>
              </w:rPr>
              <w:t xml:space="preserve">masa cu </w:t>
            </w:r>
            <w:r w:rsidRPr="00D56791">
              <w:rPr>
                <w:rFonts w:ascii="Times New Roman" w:hAnsi="Times New Roman" w:cs="Times New Roman"/>
                <w:sz w:val="24"/>
                <w:szCs w:val="24"/>
              </w:rPr>
              <w:lastRenderedPageBreak/>
              <w:t>L=2 m</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lastRenderedPageBreak/>
              <w:t xml:space="preserve">o </w:t>
            </w:r>
            <w:proofErr w:type="spellStart"/>
            <w:r w:rsidRPr="00D56791">
              <w:rPr>
                <w:rFonts w:ascii="Times New Roman" w:hAnsi="Times New Roman" w:cs="Times New Roman"/>
                <w:sz w:val="24"/>
                <w:szCs w:val="24"/>
              </w:rPr>
              <w:t>luna</w:t>
            </w:r>
            <w:proofErr w:type="spellEnd"/>
          </w:p>
        </w:tc>
        <w:tc>
          <w:tcPr>
            <w:tcW w:w="850"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226</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238</w:t>
            </w:r>
          </w:p>
        </w:tc>
      </w:tr>
      <w:tr w:rsidR="00325B22" w:rsidRPr="00D56791" w:rsidTr="00E033E1">
        <w:tc>
          <w:tcPr>
            <w:tcW w:w="534" w:type="dxa"/>
            <w:vMerge/>
            <w:tcBorders>
              <w:left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 xml:space="preserve">v) </w:t>
            </w:r>
            <w:proofErr w:type="spellStart"/>
            <w:r w:rsidRPr="00D56791">
              <w:rPr>
                <w:rFonts w:ascii="Times New Roman" w:hAnsi="Times New Roman" w:cs="Times New Roman"/>
                <w:sz w:val="24"/>
                <w:szCs w:val="24"/>
              </w:rPr>
              <w:t>taxa</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rezervare</w:t>
            </w:r>
            <w:proofErr w:type="spellEnd"/>
            <w:r w:rsidRPr="00D56791">
              <w:rPr>
                <w:rFonts w:ascii="Times New Roman" w:hAnsi="Times New Roman" w:cs="Times New Roman"/>
                <w:sz w:val="24"/>
                <w:szCs w:val="24"/>
              </w:rPr>
              <w:t>/</w:t>
            </w:r>
            <w:proofErr w:type="spellStart"/>
            <w:r w:rsidRPr="00D56791">
              <w:rPr>
                <w:rFonts w:ascii="Times New Roman" w:hAnsi="Times New Roman" w:cs="Times New Roman"/>
                <w:sz w:val="24"/>
                <w:szCs w:val="24"/>
              </w:rPr>
              <w:t>masa</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u w:val="single"/>
              </w:rPr>
              <w:t>agenti</w:t>
            </w:r>
            <w:proofErr w:type="spellEnd"/>
            <w:r w:rsidRPr="00D56791">
              <w:rPr>
                <w:rFonts w:ascii="Times New Roman" w:hAnsi="Times New Roman" w:cs="Times New Roman"/>
                <w:sz w:val="24"/>
                <w:szCs w:val="24"/>
                <w:u w:val="single"/>
              </w:rPr>
              <w:t xml:space="preserve"> </w:t>
            </w:r>
            <w:proofErr w:type="spellStart"/>
            <w:r w:rsidRPr="00D56791">
              <w:rPr>
                <w:rFonts w:ascii="Times New Roman" w:hAnsi="Times New Roman" w:cs="Times New Roman"/>
                <w:sz w:val="24"/>
                <w:szCs w:val="24"/>
                <w:u w:val="single"/>
              </w:rPr>
              <w:t>economici</w:t>
            </w:r>
            <w:proofErr w:type="spellEnd"/>
            <w:r w:rsidRPr="00D56791">
              <w:rPr>
                <w:rFonts w:ascii="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ind w:right="-108"/>
              <w:rPr>
                <w:rFonts w:ascii="Times New Roman" w:hAnsi="Times New Roman" w:cs="Times New Roman"/>
                <w:sz w:val="24"/>
                <w:szCs w:val="24"/>
              </w:rPr>
            </w:pPr>
            <w:r w:rsidRPr="00D56791">
              <w:rPr>
                <w:rFonts w:ascii="Times New Roman" w:hAnsi="Times New Roman" w:cs="Times New Roman"/>
                <w:sz w:val="24"/>
                <w:szCs w:val="24"/>
              </w:rPr>
              <w:t>masa cu L=2 m</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 xml:space="preserve">o </w:t>
            </w:r>
            <w:proofErr w:type="spellStart"/>
            <w:r w:rsidRPr="00D56791">
              <w:rPr>
                <w:rFonts w:ascii="Times New Roman" w:hAnsi="Times New Roman" w:cs="Times New Roman"/>
                <w:sz w:val="24"/>
                <w:szCs w:val="24"/>
              </w:rPr>
              <w:t>luna</w:t>
            </w:r>
            <w:proofErr w:type="spellEnd"/>
          </w:p>
        </w:tc>
        <w:tc>
          <w:tcPr>
            <w:tcW w:w="850"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113</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119</w:t>
            </w:r>
          </w:p>
        </w:tc>
      </w:tr>
      <w:tr w:rsidR="00325B22" w:rsidRPr="00D56791" w:rsidTr="00E033E1">
        <w:tc>
          <w:tcPr>
            <w:tcW w:w="534" w:type="dxa"/>
            <w:vMerge/>
            <w:tcBorders>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 xml:space="preserve">x) </w:t>
            </w:r>
            <w:proofErr w:type="spellStart"/>
            <w:r w:rsidRPr="00D56791">
              <w:rPr>
                <w:rFonts w:ascii="Times New Roman" w:hAnsi="Times New Roman" w:cs="Times New Roman"/>
                <w:sz w:val="24"/>
                <w:szCs w:val="24"/>
              </w:rPr>
              <w:t>taxa</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masa</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u w:val="single"/>
              </w:rPr>
              <w:t>agenti</w:t>
            </w:r>
            <w:proofErr w:type="spellEnd"/>
            <w:r w:rsidRPr="00D56791">
              <w:rPr>
                <w:rFonts w:ascii="Times New Roman" w:hAnsi="Times New Roman" w:cs="Times New Roman"/>
                <w:sz w:val="24"/>
                <w:szCs w:val="24"/>
                <w:u w:val="single"/>
              </w:rPr>
              <w:t xml:space="preserve"> </w:t>
            </w:r>
            <w:proofErr w:type="spellStart"/>
            <w:r w:rsidRPr="00D56791">
              <w:rPr>
                <w:rFonts w:ascii="Times New Roman" w:hAnsi="Times New Roman" w:cs="Times New Roman"/>
                <w:sz w:val="24"/>
                <w:szCs w:val="24"/>
                <w:u w:val="single"/>
              </w:rPr>
              <w:t>economici</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ocazionali</w:t>
            </w:r>
            <w:proofErr w:type="spellEnd"/>
            <w:r w:rsidRPr="00D56791">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ind w:right="-108"/>
              <w:rPr>
                <w:rFonts w:ascii="Times New Roman" w:hAnsi="Times New Roman" w:cs="Times New Roman"/>
                <w:sz w:val="24"/>
                <w:szCs w:val="24"/>
              </w:rPr>
            </w:pPr>
            <w:r w:rsidRPr="00D56791">
              <w:rPr>
                <w:rFonts w:ascii="Times New Roman" w:hAnsi="Times New Roman" w:cs="Times New Roman"/>
                <w:sz w:val="24"/>
                <w:szCs w:val="24"/>
              </w:rPr>
              <w:t>masa cu L=2 m</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o zi</w:t>
            </w:r>
          </w:p>
        </w:tc>
        <w:tc>
          <w:tcPr>
            <w:tcW w:w="850"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14</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15</w:t>
            </w:r>
          </w:p>
        </w:tc>
      </w:tr>
      <w:tr w:rsidR="00325B22" w:rsidRPr="00D56791" w:rsidTr="00E033E1">
        <w:tc>
          <w:tcPr>
            <w:tcW w:w="534"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b/>
                <w:sz w:val="24"/>
                <w:szCs w:val="24"/>
              </w:rPr>
            </w:pPr>
            <w:r w:rsidRPr="00D56791">
              <w:rPr>
                <w:rFonts w:ascii="Times New Roman" w:hAnsi="Times New Roman" w:cs="Times New Roman"/>
                <w:b/>
                <w:sz w:val="24"/>
                <w:szCs w:val="24"/>
              </w:rPr>
              <w:t xml:space="preserve">2. </w:t>
            </w:r>
          </w:p>
        </w:tc>
        <w:tc>
          <w:tcPr>
            <w:tcW w:w="6095"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roofErr w:type="spellStart"/>
            <w:r w:rsidRPr="00D56791">
              <w:rPr>
                <w:rFonts w:ascii="Times New Roman" w:hAnsi="Times New Roman" w:cs="Times New Roman"/>
                <w:b/>
                <w:sz w:val="24"/>
                <w:szCs w:val="24"/>
              </w:rPr>
              <w:t>Taxa</w:t>
            </w:r>
            <w:proofErr w:type="spellEnd"/>
            <w:r w:rsidRPr="00D56791">
              <w:rPr>
                <w:rFonts w:ascii="Times New Roman" w:hAnsi="Times New Roman" w:cs="Times New Roman"/>
                <w:b/>
                <w:sz w:val="24"/>
                <w:szCs w:val="24"/>
              </w:rPr>
              <w:t>/</w:t>
            </w:r>
            <w:proofErr w:type="spellStart"/>
            <w:r w:rsidRPr="00D56791">
              <w:rPr>
                <w:rFonts w:ascii="Times New Roman" w:hAnsi="Times New Roman" w:cs="Times New Roman"/>
                <w:b/>
                <w:sz w:val="24"/>
                <w:szCs w:val="24"/>
              </w:rPr>
              <w:t>suprafata</w:t>
            </w:r>
            <w:proofErr w:type="spellEnd"/>
            <w:r w:rsidRPr="00D56791">
              <w:rPr>
                <w:rFonts w:ascii="Times New Roman" w:hAnsi="Times New Roman" w:cs="Times New Roman"/>
                <w:b/>
                <w:sz w:val="24"/>
                <w:szCs w:val="24"/>
              </w:rPr>
              <w:t xml:space="preserve"> (in </w:t>
            </w:r>
            <w:proofErr w:type="spellStart"/>
            <w:r w:rsidRPr="00D56791">
              <w:rPr>
                <w:rFonts w:ascii="Times New Roman" w:hAnsi="Times New Roman" w:cs="Times New Roman"/>
                <w:b/>
                <w:sz w:val="24"/>
                <w:szCs w:val="24"/>
              </w:rPr>
              <w:t>hala</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pentru</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amplasare</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rafturi</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etalare</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marfa</w:t>
            </w:r>
            <w:proofErr w:type="spellEnd"/>
            <w:r w:rsidRPr="00D56791">
              <w:rPr>
                <w:rFonts w:ascii="Times New Roman" w:hAnsi="Times New Roman" w:cs="Times New Roman"/>
                <w:b/>
                <w:sz w:val="24"/>
                <w:szCs w:val="24"/>
              </w:rPr>
              <w:t xml:space="preserve"> de </w:t>
            </w:r>
            <w:proofErr w:type="spellStart"/>
            <w:r w:rsidRPr="00D56791">
              <w:rPr>
                <w:rFonts w:ascii="Times New Roman" w:hAnsi="Times New Roman" w:cs="Times New Roman"/>
                <w:b/>
                <w:sz w:val="24"/>
                <w:szCs w:val="24"/>
              </w:rPr>
              <w:t>catre</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comercianti</w:t>
            </w:r>
            <w:proofErr w:type="spellEnd"/>
            <w:r w:rsidRPr="00D56791">
              <w:rPr>
                <w:rFonts w:ascii="Times New Roman" w:hAnsi="Times New Roman" w:cs="Times New Roman"/>
                <w:b/>
                <w:sz w:val="24"/>
                <w:szCs w:val="24"/>
              </w:rPr>
              <w:t xml:space="preserve"> in </w:t>
            </w:r>
            <w:proofErr w:type="spellStart"/>
            <w:r w:rsidRPr="00D56791">
              <w:rPr>
                <w:rFonts w:ascii="Times New Roman" w:hAnsi="Times New Roman" w:cs="Times New Roman"/>
                <w:b/>
                <w:sz w:val="24"/>
                <w:szCs w:val="24"/>
              </w:rPr>
              <w:t>spatiul</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corespunzator</w:t>
            </w:r>
            <w:proofErr w:type="spellEnd"/>
            <w:r w:rsidRPr="00D56791">
              <w:rPr>
                <w:rFonts w:ascii="Times New Roman" w:hAnsi="Times New Roman" w:cs="Times New Roman"/>
                <w:b/>
                <w:sz w:val="24"/>
                <w:szCs w:val="24"/>
              </w:rPr>
              <w:t xml:space="preserve"> din </w:t>
            </w:r>
            <w:proofErr w:type="spellStart"/>
            <w:r w:rsidRPr="00D56791">
              <w:rPr>
                <w:rFonts w:ascii="Times New Roman" w:hAnsi="Times New Roman" w:cs="Times New Roman"/>
                <w:b/>
                <w:sz w:val="24"/>
                <w:szCs w:val="24"/>
              </w:rPr>
              <w:t>spatele</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mesei</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inchiriate</w:t>
            </w:r>
            <w:proofErr w:type="spellEnd"/>
            <w:r w:rsidRPr="00D56791">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mp.</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o zi</w:t>
            </w:r>
          </w:p>
        </w:tc>
        <w:tc>
          <w:tcPr>
            <w:tcW w:w="850"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3</w:t>
            </w:r>
          </w:p>
        </w:tc>
      </w:tr>
      <w:tr w:rsidR="00325B22" w:rsidRPr="00D56791" w:rsidTr="00E033E1">
        <w:tc>
          <w:tcPr>
            <w:tcW w:w="534"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b/>
                <w:sz w:val="24"/>
                <w:szCs w:val="24"/>
              </w:rPr>
            </w:pPr>
            <w:r w:rsidRPr="00D56791">
              <w:rPr>
                <w:rFonts w:ascii="Times New Roman" w:hAnsi="Times New Roman" w:cs="Times New Roman"/>
                <w:b/>
                <w:sz w:val="24"/>
                <w:szCs w:val="24"/>
              </w:rPr>
              <w:t>3.</w:t>
            </w:r>
          </w:p>
        </w:tc>
        <w:tc>
          <w:tcPr>
            <w:tcW w:w="6095"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b/>
                <w:sz w:val="24"/>
                <w:szCs w:val="24"/>
              </w:rPr>
            </w:pPr>
            <w:proofErr w:type="spellStart"/>
            <w:r w:rsidRPr="00D56791">
              <w:rPr>
                <w:rFonts w:ascii="Times New Roman" w:hAnsi="Times New Roman" w:cs="Times New Roman"/>
                <w:b/>
                <w:sz w:val="24"/>
                <w:szCs w:val="24"/>
              </w:rPr>
              <w:t>Taxa</w:t>
            </w:r>
            <w:proofErr w:type="spellEnd"/>
            <w:r w:rsidRPr="00D56791">
              <w:rPr>
                <w:rFonts w:ascii="Times New Roman" w:hAnsi="Times New Roman" w:cs="Times New Roman"/>
                <w:b/>
                <w:sz w:val="24"/>
                <w:szCs w:val="24"/>
              </w:rPr>
              <w:t>/</w:t>
            </w:r>
            <w:proofErr w:type="spellStart"/>
            <w:r w:rsidRPr="00D56791">
              <w:rPr>
                <w:rFonts w:ascii="Times New Roman" w:hAnsi="Times New Roman" w:cs="Times New Roman"/>
                <w:b/>
                <w:sz w:val="24"/>
                <w:szCs w:val="24"/>
              </w:rPr>
              <w:t>suprafata</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pentru</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amplasare</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chiosc</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gratar</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mici</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terasa</w:t>
            </w:r>
            <w:proofErr w:type="spellEnd"/>
            <w:r w:rsidRPr="00D56791">
              <w:rPr>
                <w:rFonts w:ascii="Times New Roman" w:hAnsi="Times New Roman" w:cs="Times New Roman"/>
                <w:b/>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9 mp.</w:t>
            </w:r>
          </w:p>
          <w:p w:rsidR="00325B22" w:rsidRPr="00D56791" w:rsidRDefault="00325B22" w:rsidP="00325B22">
            <w:pPr>
              <w:spacing w:after="0"/>
              <w:ind w:left="-187" w:right="-117"/>
              <w:rPr>
                <w:rFonts w:ascii="Times New Roman" w:hAnsi="Times New Roman" w:cs="Times New Roman"/>
                <w:sz w:val="24"/>
                <w:szCs w:val="24"/>
              </w:rPr>
            </w:pPr>
            <w:r w:rsidRPr="00D56791">
              <w:rPr>
                <w:rFonts w:ascii="Times New Roman" w:hAnsi="Times New Roman" w:cs="Times New Roman"/>
                <w:sz w:val="24"/>
                <w:szCs w:val="24"/>
              </w:rPr>
              <w:t xml:space="preserve"> (3m x 3m)</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 xml:space="preserve">o </w:t>
            </w:r>
            <w:proofErr w:type="spellStart"/>
            <w:r w:rsidRPr="00D56791">
              <w:rPr>
                <w:rFonts w:ascii="Times New Roman" w:hAnsi="Times New Roman" w:cs="Times New Roman"/>
                <w:sz w:val="24"/>
                <w:szCs w:val="24"/>
              </w:rPr>
              <w:t>luna</w:t>
            </w:r>
            <w:proofErr w:type="spellEnd"/>
          </w:p>
        </w:tc>
        <w:tc>
          <w:tcPr>
            <w:tcW w:w="850"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339</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356</w:t>
            </w:r>
          </w:p>
        </w:tc>
      </w:tr>
      <w:tr w:rsidR="00325B22" w:rsidRPr="00D56791" w:rsidTr="00E033E1">
        <w:tc>
          <w:tcPr>
            <w:tcW w:w="534"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b/>
                <w:sz w:val="24"/>
                <w:szCs w:val="24"/>
              </w:rPr>
            </w:pPr>
            <w:r w:rsidRPr="00D56791">
              <w:rPr>
                <w:rFonts w:ascii="Times New Roman" w:hAnsi="Times New Roman" w:cs="Times New Roman"/>
                <w:b/>
                <w:sz w:val="24"/>
                <w:szCs w:val="24"/>
              </w:rPr>
              <w:t>4.</w:t>
            </w:r>
          </w:p>
        </w:tc>
        <w:tc>
          <w:tcPr>
            <w:tcW w:w="6095"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b/>
                <w:sz w:val="24"/>
                <w:szCs w:val="24"/>
              </w:rPr>
            </w:pPr>
            <w:proofErr w:type="spellStart"/>
            <w:r w:rsidRPr="00D56791">
              <w:rPr>
                <w:rFonts w:ascii="Times New Roman" w:hAnsi="Times New Roman" w:cs="Times New Roman"/>
                <w:b/>
                <w:sz w:val="24"/>
                <w:szCs w:val="24"/>
              </w:rPr>
              <w:t>Taxa</w:t>
            </w:r>
            <w:proofErr w:type="spellEnd"/>
            <w:r w:rsidRPr="00D56791">
              <w:rPr>
                <w:rFonts w:ascii="Times New Roman" w:hAnsi="Times New Roman" w:cs="Times New Roman"/>
                <w:b/>
                <w:sz w:val="24"/>
                <w:szCs w:val="24"/>
              </w:rPr>
              <w:t>/</w:t>
            </w:r>
            <w:proofErr w:type="spellStart"/>
            <w:r w:rsidRPr="00D56791">
              <w:rPr>
                <w:rFonts w:ascii="Times New Roman" w:hAnsi="Times New Roman" w:cs="Times New Roman"/>
                <w:b/>
                <w:sz w:val="24"/>
                <w:szCs w:val="24"/>
              </w:rPr>
              <w:t>suprafata</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pentru</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amplasare</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aparat</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cafea</w:t>
            </w:r>
            <w:proofErr w:type="spellEnd"/>
            <w:r w:rsidRPr="00D56791">
              <w:rPr>
                <w:rFonts w:ascii="Times New Roman" w:hAnsi="Times New Roman" w:cs="Times New Roman"/>
                <w:b/>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mp.</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o zi</w:t>
            </w:r>
          </w:p>
        </w:tc>
        <w:tc>
          <w:tcPr>
            <w:tcW w:w="850"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ind w:left="-142" w:right="-303"/>
              <w:rPr>
                <w:rFonts w:ascii="Times New Roman" w:hAnsi="Times New Roman" w:cs="Times New Roman"/>
                <w:sz w:val="24"/>
                <w:szCs w:val="24"/>
              </w:rPr>
            </w:pPr>
            <w:r w:rsidRPr="00D56791">
              <w:rPr>
                <w:rFonts w:ascii="Times New Roman" w:hAnsi="Times New Roman" w:cs="Times New Roman"/>
                <w:sz w:val="24"/>
                <w:szCs w:val="24"/>
              </w:rPr>
              <w:t xml:space="preserve">  6 + </w:t>
            </w:r>
            <w:proofErr w:type="spellStart"/>
            <w:r w:rsidRPr="00D56791">
              <w:rPr>
                <w:rFonts w:ascii="Times New Roman" w:hAnsi="Times New Roman" w:cs="Times New Roman"/>
                <w:sz w:val="24"/>
                <w:szCs w:val="24"/>
              </w:rPr>
              <w:t>en.el</w:t>
            </w:r>
            <w:proofErr w:type="spellEnd"/>
            <w:r w:rsidRPr="00D56791">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ind w:left="-142" w:right="-303"/>
              <w:rPr>
                <w:rFonts w:ascii="Times New Roman" w:hAnsi="Times New Roman" w:cs="Times New Roman"/>
                <w:sz w:val="24"/>
                <w:szCs w:val="24"/>
              </w:rPr>
            </w:pPr>
            <w:r w:rsidRPr="00D56791">
              <w:rPr>
                <w:rFonts w:ascii="Times New Roman" w:hAnsi="Times New Roman" w:cs="Times New Roman"/>
                <w:sz w:val="24"/>
                <w:szCs w:val="24"/>
              </w:rPr>
              <w:t xml:space="preserve">  6 + </w:t>
            </w:r>
            <w:proofErr w:type="spellStart"/>
            <w:r w:rsidRPr="00D56791">
              <w:rPr>
                <w:rFonts w:ascii="Times New Roman" w:hAnsi="Times New Roman" w:cs="Times New Roman"/>
                <w:sz w:val="24"/>
                <w:szCs w:val="24"/>
              </w:rPr>
              <w:t>en.el</w:t>
            </w:r>
            <w:proofErr w:type="spellEnd"/>
            <w:r w:rsidRPr="00D56791">
              <w:rPr>
                <w:rFonts w:ascii="Times New Roman" w:hAnsi="Times New Roman" w:cs="Times New Roman"/>
                <w:sz w:val="24"/>
                <w:szCs w:val="24"/>
              </w:rPr>
              <w:t>.</w:t>
            </w:r>
          </w:p>
        </w:tc>
      </w:tr>
      <w:tr w:rsidR="00325B22" w:rsidRPr="00D56791" w:rsidTr="00E033E1">
        <w:tc>
          <w:tcPr>
            <w:tcW w:w="534"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b/>
                <w:sz w:val="24"/>
                <w:szCs w:val="24"/>
              </w:rPr>
            </w:pPr>
            <w:r w:rsidRPr="00D56791">
              <w:rPr>
                <w:rFonts w:ascii="Times New Roman" w:hAnsi="Times New Roman" w:cs="Times New Roman"/>
                <w:b/>
                <w:sz w:val="24"/>
                <w:szCs w:val="24"/>
              </w:rPr>
              <w:t>5.</w:t>
            </w:r>
          </w:p>
        </w:tc>
        <w:tc>
          <w:tcPr>
            <w:tcW w:w="6095"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b/>
                <w:sz w:val="24"/>
                <w:szCs w:val="24"/>
              </w:rPr>
            </w:pPr>
            <w:proofErr w:type="spellStart"/>
            <w:r w:rsidRPr="00D56791">
              <w:rPr>
                <w:rFonts w:ascii="Times New Roman" w:hAnsi="Times New Roman" w:cs="Times New Roman"/>
                <w:b/>
                <w:sz w:val="24"/>
                <w:szCs w:val="24"/>
              </w:rPr>
              <w:t>Chirie</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pentru</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expunere</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si</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vanzare</w:t>
            </w:r>
            <w:proofErr w:type="spellEnd"/>
            <w:r w:rsidRPr="00D56791">
              <w:rPr>
                <w:rFonts w:ascii="Times New Roman" w:hAnsi="Times New Roman" w:cs="Times New Roman"/>
                <w:b/>
                <w:sz w:val="24"/>
                <w:szCs w:val="24"/>
              </w:rPr>
              <w:t xml:space="preserve"> direct </w:t>
            </w:r>
            <w:proofErr w:type="spellStart"/>
            <w:r w:rsidRPr="00D56791">
              <w:rPr>
                <w:rFonts w:ascii="Times New Roman" w:hAnsi="Times New Roman" w:cs="Times New Roman"/>
                <w:b/>
                <w:sz w:val="24"/>
                <w:szCs w:val="24"/>
              </w:rPr>
              <w:t>pe</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paviment</w:t>
            </w:r>
            <w:proofErr w:type="spellEnd"/>
            <w:r w:rsidRPr="00D56791">
              <w:rPr>
                <w:rFonts w:ascii="Times New Roman" w:hAnsi="Times New Roman" w:cs="Times New Roman"/>
                <w:b/>
                <w:sz w:val="24"/>
                <w:szCs w:val="24"/>
              </w:rPr>
              <w:t xml:space="preserve"> : </w:t>
            </w:r>
            <w:proofErr w:type="spellStart"/>
            <w:r w:rsidRPr="00D56791">
              <w:rPr>
                <w:rFonts w:ascii="Times New Roman" w:hAnsi="Times New Roman" w:cs="Times New Roman"/>
                <w:b/>
                <w:sz w:val="24"/>
                <w:szCs w:val="24"/>
              </w:rPr>
              <w:t>pepeni</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varza</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cartofi</w:t>
            </w:r>
            <w:proofErr w:type="spellEnd"/>
            <w:r w:rsidRPr="00D56791">
              <w:rPr>
                <w:rFonts w:ascii="Times New Roman" w:hAnsi="Times New Roman" w:cs="Times New Roman"/>
                <w:b/>
                <w:sz w:val="24"/>
                <w:szCs w:val="24"/>
              </w:rPr>
              <w:t xml:space="preserve"> (&gt; 2 t);</w:t>
            </w:r>
          </w:p>
        </w:tc>
        <w:tc>
          <w:tcPr>
            <w:tcW w:w="992"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9 mp.</w:t>
            </w:r>
          </w:p>
          <w:p w:rsidR="00325B22" w:rsidRPr="00D56791" w:rsidRDefault="00325B22" w:rsidP="00325B22">
            <w:pPr>
              <w:spacing w:after="0"/>
              <w:ind w:left="-108" w:right="-250"/>
              <w:rPr>
                <w:rFonts w:ascii="Times New Roman" w:hAnsi="Times New Roman" w:cs="Times New Roman"/>
                <w:sz w:val="24"/>
                <w:szCs w:val="24"/>
              </w:rPr>
            </w:pPr>
            <w:r w:rsidRPr="00D56791">
              <w:rPr>
                <w:rFonts w:ascii="Times New Roman" w:hAnsi="Times New Roman" w:cs="Times New Roman"/>
                <w:sz w:val="24"/>
                <w:szCs w:val="24"/>
              </w:rPr>
              <w:t>(3m x 3m)</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 xml:space="preserve">o </w:t>
            </w:r>
            <w:proofErr w:type="spellStart"/>
            <w:r w:rsidRPr="00D56791">
              <w:rPr>
                <w:rFonts w:ascii="Times New Roman" w:hAnsi="Times New Roman" w:cs="Times New Roman"/>
                <w:sz w:val="24"/>
                <w:szCs w:val="24"/>
              </w:rPr>
              <w:t>luna</w:t>
            </w:r>
            <w:proofErr w:type="spellEnd"/>
          </w:p>
        </w:tc>
        <w:tc>
          <w:tcPr>
            <w:tcW w:w="850"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339</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356</w:t>
            </w:r>
          </w:p>
        </w:tc>
      </w:tr>
      <w:tr w:rsidR="00325B22" w:rsidRPr="00D56791" w:rsidTr="00E033E1">
        <w:tc>
          <w:tcPr>
            <w:tcW w:w="534"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b/>
                <w:sz w:val="24"/>
                <w:szCs w:val="24"/>
              </w:rPr>
            </w:pPr>
            <w:r w:rsidRPr="00D56791">
              <w:rPr>
                <w:rFonts w:ascii="Times New Roman" w:hAnsi="Times New Roman" w:cs="Times New Roman"/>
                <w:b/>
                <w:sz w:val="24"/>
                <w:szCs w:val="24"/>
              </w:rPr>
              <w:t>6.</w:t>
            </w:r>
          </w:p>
        </w:tc>
        <w:tc>
          <w:tcPr>
            <w:tcW w:w="6095"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ind w:right="-209"/>
              <w:rPr>
                <w:rFonts w:ascii="Times New Roman" w:hAnsi="Times New Roman" w:cs="Times New Roman"/>
                <w:b/>
                <w:sz w:val="24"/>
                <w:szCs w:val="24"/>
              </w:rPr>
            </w:pPr>
            <w:proofErr w:type="spellStart"/>
            <w:r w:rsidRPr="00D56791">
              <w:rPr>
                <w:rFonts w:ascii="Times New Roman" w:hAnsi="Times New Roman" w:cs="Times New Roman"/>
                <w:b/>
                <w:sz w:val="24"/>
                <w:szCs w:val="24"/>
              </w:rPr>
              <w:t>Taxa</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pentru</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expunere</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si</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vanzare</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ocazional</w:t>
            </w:r>
            <w:proofErr w:type="spellEnd"/>
            <w:r w:rsidRPr="00D56791">
              <w:rPr>
                <w:rFonts w:ascii="Times New Roman" w:hAnsi="Times New Roman" w:cs="Times New Roman"/>
                <w:b/>
                <w:sz w:val="24"/>
                <w:szCs w:val="24"/>
              </w:rPr>
              <w:t xml:space="preserve"> direct </w:t>
            </w:r>
            <w:proofErr w:type="spellStart"/>
            <w:r w:rsidRPr="00D56791">
              <w:rPr>
                <w:rFonts w:ascii="Times New Roman" w:hAnsi="Times New Roman" w:cs="Times New Roman"/>
                <w:b/>
                <w:sz w:val="24"/>
                <w:szCs w:val="24"/>
              </w:rPr>
              <w:t>pe</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paviment</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pepeni</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varza</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cartofi</w:t>
            </w:r>
            <w:proofErr w:type="spellEnd"/>
            <w:r w:rsidRPr="00D56791">
              <w:rPr>
                <w:rFonts w:ascii="Times New Roman" w:hAnsi="Times New Roman" w:cs="Times New Roman"/>
                <w:b/>
                <w:sz w:val="24"/>
                <w:szCs w:val="24"/>
              </w:rPr>
              <w:t xml:space="preserve"> (&gt; 2 t) </w:t>
            </w:r>
            <w:proofErr w:type="spellStart"/>
            <w:r w:rsidRPr="00D56791">
              <w:rPr>
                <w:rFonts w:ascii="Times New Roman" w:hAnsi="Times New Roman" w:cs="Times New Roman"/>
                <w:b/>
                <w:sz w:val="24"/>
                <w:szCs w:val="24"/>
              </w:rPr>
              <w:t>sau</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marfa</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mici</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mestesugari</w:t>
            </w:r>
            <w:proofErr w:type="spellEnd"/>
            <w:r w:rsidRPr="00D56791">
              <w:rPr>
                <w:rFonts w:ascii="Times New Roman" w:hAnsi="Times New Roman" w:cs="Times New Roman"/>
                <w:b/>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mp.</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o zi</w:t>
            </w:r>
          </w:p>
        </w:tc>
        <w:tc>
          <w:tcPr>
            <w:tcW w:w="850"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6</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6</w:t>
            </w:r>
          </w:p>
        </w:tc>
      </w:tr>
      <w:tr w:rsidR="00325B22" w:rsidRPr="00D56791" w:rsidTr="00E033E1">
        <w:tc>
          <w:tcPr>
            <w:tcW w:w="534"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b/>
                <w:sz w:val="24"/>
                <w:szCs w:val="24"/>
              </w:rPr>
            </w:pPr>
            <w:r w:rsidRPr="00D56791">
              <w:rPr>
                <w:rFonts w:ascii="Times New Roman" w:hAnsi="Times New Roman" w:cs="Times New Roman"/>
                <w:b/>
                <w:sz w:val="24"/>
                <w:szCs w:val="24"/>
              </w:rPr>
              <w:t>7.</w:t>
            </w:r>
          </w:p>
        </w:tc>
        <w:tc>
          <w:tcPr>
            <w:tcW w:w="6095"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b/>
                <w:sz w:val="24"/>
                <w:szCs w:val="24"/>
              </w:rPr>
            </w:pPr>
            <w:proofErr w:type="spellStart"/>
            <w:r w:rsidRPr="00D56791">
              <w:rPr>
                <w:rFonts w:ascii="Times New Roman" w:hAnsi="Times New Roman" w:cs="Times New Roman"/>
                <w:b/>
                <w:sz w:val="24"/>
                <w:szCs w:val="24"/>
              </w:rPr>
              <w:t>Taxa</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pentru</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vanzarea</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produselor</w:t>
            </w:r>
            <w:proofErr w:type="spellEnd"/>
            <w:r w:rsidRPr="00D56791">
              <w:rPr>
                <w:rFonts w:ascii="Times New Roman" w:hAnsi="Times New Roman" w:cs="Times New Roman"/>
                <w:b/>
                <w:sz w:val="24"/>
                <w:szCs w:val="24"/>
              </w:rPr>
              <w:t xml:space="preserve"> de </w:t>
            </w:r>
            <w:proofErr w:type="spellStart"/>
            <w:r w:rsidRPr="00D56791">
              <w:rPr>
                <w:rFonts w:ascii="Times New Roman" w:hAnsi="Times New Roman" w:cs="Times New Roman"/>
                <w:b/>
                <w:sz w:val="24"/>
                <w:szCs w:val="24"/>
              </w:rPr>
              <w:t>orice</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fel</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cantitati</w:t>
            </w:r>
            <w:proofErr w:type="spellEnd"/>
            <w:r w:rsidRPr="00D56791">
              <w:rPr>
                <w:rFonts w:ascii="Times New Roman" w:hAnsi="Times New Roman" w:cs="Times New Roman"/>
                <w:b/>
                <w:sz w:val="24"/>
                <w:szCs w:val="24"/>
              </w:rPr>
              <w:t xml:space="preserve"> &gt;2 t) din </w:t>
            </w:r>
            <w:proofErr w:type="spellStart"/>
            <w:r w:rsidRPr="00D56791">
              <w:rPr>
                <w:rFonts w:ascii="Times New Roman" w:hAnsi="Times New Roman" w:cs="Times New Roman"/>
                <w:b/>
                <w:sz w:val="24"/>
                <w:szCs w:val="24"/>
              </w:rPr>
              <w:t>vehicule</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sau</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autovehicule</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amplasate</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pe</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platoul</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pietei</w:t>
            </w:r>
            <w:proofErr w:type="spellEnd"/>
            <w:r w:rsidRPr="00D56791">
              <w:rPr>
                <w:rFonts w:ascii="Times New Roman" w:hAnsi="Times New Roman" w:cs="Times New Roman"/>
                <w:b/>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 xml:space="preserve">mp./ o </w:t>
            </w:r>
            <w:proofErr w:type="spellStart"/>
            <w:r w:rsidRPr="00D56791">
              <w:rPr>
                <w:rFonts w:ascii="Times New Roman" w:hAnsi="Times New Roman" w:cs="Times New Roman"/>
                <w:sz w:val="24"/>
                <w:szCs w:val="24"/>
              </w:rPr>
              <w:t>masina</w:t>
            </w:r>
            <w:proofErr w:type="spellEnd"/>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o zi</w:t>
            </w:r>
          </w:p>
        </w:tc>
        <w:tc>
          <w:tcPr>
            <w:tcW w:w="850"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5</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5</w:t>
            </w:r>
          </w:p>
        </w:tc>
      </w:tr>
      <w:tr w:rsidR="00325B22" w:rsidRPr="00D56791" w:rsidTr="00E033E1">
        <w:tc>
          <w:tcPr>
            <w:tcW w:w="534"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b/>
                <w:sz w:val="24"/>
                <w:szCs w:val="24"/>
              </w:rPr>
            </w:pPr>
            <w:r w:rsidRPr="00D56791">
              <w:rPr>
                <w:rFonts w:ascii="Times New Roman" w:hAnsi="Times New Roman" w:cs="Times New Roman"/>
                <w:b/>
                <w:sz w:val="24"/>
                <w:szCs w:val="24"/>
              </w:rPr>
              <w:t>8.</w:t>
            </w:r>
          </w:p>
        </w:tc>
        <w:tc>
          <w:tcPr>
            <w:tcW w:w="6095"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b/>
                <w:sz w:val="24"/>
                <w:szCs w:val="24"/>
              </w:rPr>
            </w:pPr>
            <w:proofErr w:type="spellStart"/>
            <w:r w:rsidRPr="00D56791">
              <w:rPr>
                <w:rFonts w:ascii="Times New Roman" w:hAnsi="Times New Roman" w:cs="Times New Roman"/>
                <w:b/>
                <w:sz w:val="24"/>
                <w:szCs w:val="24"/>
              </w:rPr>
              <w:t>Taxa</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pentru</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ocuparea</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fara</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comercializare</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platoului</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parcarilor</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pietei</w:t>
            </w:r>
            <w:proofErr w:type="spellEnd"/>
            <w:r w:rsidRPr="00D56791">
              <w:rPr>
                <w:rFonts w:ascii="Times New Roman" w:hAnsi="Times New Roman" w:cs="Times New Roman"/>
                <w:b/>
                <w:sz w:val="24"/>
                <w:szCs w:val="24"/>
              </w:rPr>
              <w:t xml:space="preserve"> de </w:t>
            </w:r>
            <w:proofErr w:type="spellStart"/>
            <w:r w:rsidRPr="00D56791">
              <w:rPr>
                <w:rFonts w:ascii="Times New Roman" w:hAnsi="Times New Roman" w:cs="Times New Roman"/>
                <w:b/>
                <w:sz w:val="24"/>
                <w:szCs w:val="24"/>
              </w:rPr>
              <w:t>catre</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masini</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incarcate</w:t>
            </w:r>
            <w:proofErr w:type="spellEnd"/>
            <w:r w:rsidRPr="00D56791">
              <w:rPr>
                <w:rFonts w:ascii="Times New Roman" w:hAnsi="Times New Roman" w:cs="Times New Roman"/>
                <w:b/>
                <w:sz w:val="24"/>
                <w:szCs w:val="24"/>
              </w:rPr>
              <w:t xml:space="preserve"> cu </w:t>
            </w:r>
            <w:proofErr w:type="spellStart"/>
            <w:r w:rsidRPr="00D56791">
              <w:rPr>
                <w:rFonts w:ascii="Times New Roman" w:hAnsi="Times New Roman" w:cs="Times New Roman"/>
                <w:b/>
                <w:sz w:val="24"/>
                <w:szCs w:val="24"/>
              </w:rPr>
              <w:t>marfa</w:t>
            </w:r>
            <w:proofErr w:type="spellEnd"/>
            <w:r w:rsidRPr="00D56791">
              <w:rPr>
                <w:rFonts w:ascii="Times New Roman" w:hAnsi="Times New Roman" w:cs="Times New Roman"/>
                <w:b/>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ind w:left="-108" w:right="-108"/>
              <w:rPr>
                <w:rFonts w:ascii="Times New Roman" w:hAnsi="Times New Roman" w:cs="Times New Roman"/>
                <w:sz w:val="24"/>
                <w:szCs w:val="24"/>
              </w:rPr>
            </w:pPr>
            <w:r w:rsidRPr="00D56791">
              <w:rPr>
                <w:rFonts w:ascii="Times New Roman" w:hAnsi="Times New Roman" w:cs="Times New Roman"/>
                <w:sz w:val="24"/>
                <w:szCs w:val="24"/>
              </w:rPr>
              <w:t xml:space="preserve"> o </w:t>
            </w:r>
            <w:proofErr w:type="spellStart"/>
            <w:r w:rsidRPr="00D56791">
              <w:rPr>
                <w:rFonts w:ascii="Times New Roman" w:hAnsi="Times New Roman" w:cs="Times New Roman"/>
                <w:sz w:val="24"/>
                <w:szCs w:val="24"/>
              </w:rPr>
              <w:t>masina</w:t>
            </w:r>
            <w:proofErr w:type="spellEnd"/>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24 ore</w:t>
            </w:r>
          </w:p>
        </w:tc>
        <w:tc>
          <w:tcPr>
            <w:tcW w:w="850"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13</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14</w:t>
            </w:r>
          </w:p>
        </w:tc>
      </w:tr>
      <w:tr w:rsidR="00325B22" w:rsidRPr="00D56791" w:rsidTr="00E033E1">
        <w:tc>
          <w:tcPr>
            <w:tcW w:w="534" w:type="dxa"/>
            <w:vMerge w:val="restart"/>
            <w:tcBorders>
              <w:top w:val="single" w:sz="4" w:space="0" w:color="000000"/>
              <w:left w:val="single" w:sz="4" w:space="0" w:color="000000"/>
              <w:right w:val="single" w:sz="4" w:space="0" w:color="000000"/>
            </w:tcBorders>
          </w:tcPr>
          <w:p w:rsidR="00325B22" w:rsidRPr="00D56791" w:rsidRDefault="00325B22" w:rsidP="00325B22">
            <w:pPr>
              <w:spacing w:after="0"/>
              <w:rPr>
                <w:rFonts w:ascii="Times New Roman" w:hAnsi="Times New Roman" w:cs="Times New Roman"/>
                <w:b/>
                <w:sz w:val="24"/>
                <w:szCs w:val="24"/>
              </w:rPr>
            </w:pPr>
            <w:r w:rsidRPr="00D56791">
              <w:rPr>
                <w:rFonts w:ascii="Times New Roman" w:hAnsi="Times New Roman" w:cs="Times New Roman"/>
                <w:b/>
                <w:sz w:val="24"/>
                <w:szCs w:val="24"/>
              </w:rPr>
              <w:t>9.</w:t>
            </w:r>
          </w:p>
        </w:tc>
        <w:tc>
          <w:tcPr>
            <w:tcW w:w="6095"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b/>
                <w:sz w:val="24"/>
                <w:szCs w:val="24"/>
              </w:rPr>
            </w:pPr>
            <w:proofErr w:type="spellStart"/>
            <w:r w:rsidRPr="00D56791">
              <w:rPr>
                <w:rFonts w:ascii="Times New Roman" w:hAnsi="Times New Roman" w:cs="Times New Roman"/>
                <w:b/>
                <w:sz w:val="24"/>
                <w:szCs w:val="24"/>
              </w:rPr>
              <w:t>Taxe</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pentru</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vanzare</w:t>
            </w:r>
            <w:proofErr w:type="spellEnd"/>
            <w:r w:rsidRPr="00D56791">
              <w:rPr>
                <w:rFonts w:ascii="Times New Roman" w:hAnsi="Times New Roman" w:cs="Times New Roman"/>
                <w:b/>
                <w:sz w:val="24"/>
                <w:szCs w:val="24"/>
              </w:rPr>
              <w:t xml:space="preserve"> de </w:t>
            </w:r>
            <w:proofErr w:type="spellStart"/>
            <w:r w:rsidRPr="00D56791">
              <w:rPr>
                <w:rFonts w:ascii="Times New Roman" w:hAnsi="Times New Roman" w:cs="Times New Roman"/>
                <w:b/>
                <w:sz w:val="24"/>
                <w:szCs w:val="24"/>
              </w:rPr>
              <w:t>animale</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mici</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si</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pasari</w:t>
            </w:r>
            <w:proofErr w:type="spellEnd"/>
            <w:r w:rsidRPr="00D56791">
              <w:rPr>
                <w:rFonts w:ascii="Times New Roman" w:hAnsi="Times New Roman" w:cs="Times New Roman"/>
                <w:b/>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w:t>
            </w:r>
          </w:p>
        </w:tc>
      </w:tr>
      <w:tr w:rsidR="00325B22" w:rsidRPr="00D56791" w:rsidTr="00E033E1">
        <w:tc>
          <w:tcPr>
            <w:tcW w:w="534" w:type="dxa"/>
            <w:vMerge/>
            <w:tcBorders>
              <w:left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 xml:space="preserve">a) </w:t>
            </w:r>
            <w:proofErr w:type="spellStart"/>
            <w:r w:rsidRPr="00D56791">
              <w:rPr>
                <w:rFonts w:ascii="Times New Roman" w:hAnsi="Times New Roman" w:cs="Times New Roman"/>
                <w:sz w:val="24"/>
                <w:szCs w:val="24"/>
              </w:rPr>
              <w:t>pasari</w:t>
            </w:r>
            <w:proofErr w:type="spellEnd"/>
            <w:r w:rsidRPr="00D56791">
              <w:rPr>
                <w:rFonts w:ascii="Times New Roman" w:hAnsi="Times New Roman" w:cs="Times New Roman"/>
                <w:sz w:val="24"/>
                <w:szCs w:val="24"/>
              </w:rPr>
              <w:t xml:space="preserve"> cu </w:t>
            </w:r>
            <w:proofErr w:type="spellStart"/>
            <w:r w:rsidRPr="00D56791">
              <w:rPr>
                <w:rFonts w:ascii="Times New Roman" w:hAnsi="Times New Roman" w:cs="Times New Roman"/>
                <w:sz w:val="24"/>
                <w:szCs w:val="24"/>
              </w:rPr>
              <w:t>exceptia</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puilor</w:t>
            </w:r>
            <w:proofErr w:type="spellEnd"/>
            <w:r w:rsidRPr="00D56791">
              <w:rPr>
                <w:rFonts w:ascii="Times New Roman" w:hAnsi="Times New Roman" w:cs="Times New Roman"/>
                <w:sz w:val="24"/>
                <w:szCs w:val="24"/>
              </w:rPr>
              <w:t xml:space="preserve"> de o zi;</w:t>
            </w:r>
          </w:p>
        </w:tc>
        <w:tc>
          <w:tcPr>
            <w:tcW w:w="992"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roofErr w:type="spellStart"/>
            <w:r w:rsidRPr="00D56791">
              <w:rPr>
                <w:rFonts w:ascii="Times New Roman" w:hAnsi="Times New Roman" w:cs="Times New Roman"/>
                <w:sz w:val="24"/>
                <w:szCs w:val="24"/>
              </w:rPr>
              <w:t>buc</w:t>
            </w:r>
            <w:proofErr w:type="spellEnd"/>
            <w:r w:rsidRPr="00D56791">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o zi</w:t>
            </w:r>
          </w:p>
        </w:tc>
        <w:tc>
          <w:tcPr>
            <w:tcW w:w="850"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4</w:t>
            </w:r>
          </w:p>
        </w:tc>
      </w:tr>
      <w:tr w:rsidR="00325B22" w:rsidRPr="00D56791" w:rsidTr="00E033E1">
        <w:tc>
          <w:tcPr>
            <w:tcW w:w="534" w:type="dxa"/>
            <w:vMerge/>
            <w:tcBorders>
              <w:left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 xml:space="preserve">b) </w:t>
            </w:r>
            <w:proofErr w:type="spellStart"/>
            <w:r w:rsidRPr="00D56791">
              <w:rPr>
                <w:rFonts w:ascii="Times New Roman" w:hAnsi="Times New Roman" w:cs="Times New Roman"/>
                <w:sz w:val="24"/>
                <w:szCs w:val="24"/>
              </w:rPr>
              <w:t>pui</w:t>
            </w:r>
            <w:proofErr w:type="spellEnd"/>
            <w:r w:rsidRPr="00D56791">
              <w:rPr>
                <w:rFonts w:ascii="Times New Roman" w:hAnsi="Times New Roman" w:cs="Times New Roman"/>
                <w:sz w:val="24"/>
                <w:szCs w:val="24"/>
              </w:rPr>
              <w:t xml:space="preserve"> de o </w:t>
            </w:r>
            <w:proofErr w:type="spellStart"/>
            <w:r w:rsidRPr="00D56791">
              <w:rPr>
                <w:rFonts w:ascii="Times New Roman" w:hAnsi="Times New Roman" w:cs="Times New Roman"/>
                <w:sz w:val="24"/>
                <w:szCs w:val="24"/>
              </w:rPr>
              <w:t>zi</w:t>
            </w:r>
            <w:proofErr w:type="spellEnd"/>
            <w:r w:rsidRPr="00D56791">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ind w:right="-108"/>
              <w:rPr>
                <w:rFonts w:ascii="Times New Roman" w:hAnsi="Times New Roman" w:cs="Times New Roman"/>
                <w:sz w:val="24"/>
                <w:szCs w:val="24"/>
              </w:rPr>
            </w:pPr>
            <w:r w:rsidRPr="00D56791">
              <w:rPr>
                <w:rFonts w:ascii="Times New Roman" w:hAnsi="Times New Roman" w:cs="Times New Roman"/>
                <w:sz w:val="24"/>
                <w:szCs w:val="24"/>
              </w:rPr>
              <w:t xml:space="preserve">10 </w:t>
            </w:r>
            <w:proofErr w:type="spellStart"/>
            <w:r w:rsidRPr="00D56791">
              <w:rPr>
                <w:rFonts w:ascii="Times New Roman" w:hAnsi="Times New Roman" w:cs="Times New Roman"/>
                <w:sz w:val="24"/>
                <w:szCs w:val="24"/>
              </w:rPr>
              <w:t>buc</w:t>
            </w:r>
            <w:proofErr w:type="spellEnd"/>
            <w:r w:rsidRPr="00D56791">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o zi</w:t>
            </w:r>
          </w:p>
        </w:tc>
        <w:tc>
          <w:tcPr>
            <w:tcW w:w="850"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5</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5</w:t>
            </w:r>
          </w:p>
        </w:tc>
      </w:tr>
      <w:tr w:rsidR="00325B22" w:rsidRPr="00D56791" w:rsidTr="00E033E1">
        <w:tc>
          <w:tcPr>
            <w:tcW w:w="534" w:type="dxa"/>
            <w:vMerge/>
            <w:tcBorders>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 xml:space="preserve">c) </w:t>
            </w:r>
            <w:proofErr w:type="spellStart"/>
            <w:r w:rsidRPr="00D56791">
              <w:rPr>
                <w:rFonts w:ascii="Times New Roman" w:hAnsi="Times New Roman" w:cs="Times New Roman"/>
                <w:sz w:val="24"/>
                <w:szCs w:val="24"/>
              </w:rPr>
              <w:t>iepuri</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hamsteri</w:t>
            </w:r>
            <w:proofErr w:type="spellEnd"/>
            <w:r w:rsidRPr="00D56791">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roofErr w:type="spellStart"/>
            <w:r w:rsidRPr="00D56791">
              <w:rPr>
                <w:rFonts w:ascii="Times New Roman" w:hAnsi="Times New Roman" w:cs="Times New Roman"/>
                <w:sz w:val="24"/>
                <w:szCs w:val="24"/>
              </w:rPr>
              <w:t>buc</w:t>
            </w:r>
            <w:proofErr w:type="spellEnd"/>
            <w:r w:rsidRPr="00D56791">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o zi</w:t>
            </w:r>
          </w:p>
        </w:tc>
        <w:tc>
          <w:tcPr>
            <w:tcW w:w="850"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4</w:t>
            </w:r>
          </w:p>
        </w:tc>
      </w:tr>
      <w:tr w:rsidR="00325B22" w:rsidRPr="00D56791" w:rsidTr="00E033E1">
        <w:tc>
          <w:tcPr>
            <w:tcW w:w="534" w:type="dxa"/>
            <w:vMerge w:val="restart"/>
            <w:tcBorders>
              <w:top w:val="single" w:sz="4" w:space="0" w:color="000000"/>
              <w:left w:val="single" w:sz="4" w:space="0" w:color="000000"/>
              <w:right w:val="single" w:sz="4" w:space="0" w:color="000000"/>
            </w:tcBorders>
          </w:tcPr>
          <w:p w:rsidR="00325B22" w:rsidRPr="00D56791" w:rsidRDefault="00325B22" w:rsidP="00325B22">
            <w:pPr>
              <w:spacing w:after="0"/>
              <w:rPr>
                <w:rFonts w:ascii="Times New Roman" w:hAnsi="Times New Roman" w:cs="Times New Roman"/>
                <w:b/>
                <w:sz w:val="24"/>
                <w:szCs w:val="24"/>
              </w:rPr>
            </w:pPr>
            <w:r w:rsidRPr="00D56791">
              <w:rPr>
                <w:rFonts w:ascii="Times New Roman" w:hAnsi="Times New Roman" w:cs="Times New Roman"/>
                <w:b/>
                <w:sz w:val="24"/>
                <w:szCs w:val="24"/>
              </w:rPr>
              <w:t>10.</w:t>
            </w:r>
          </w:p>
        </w:tc>
        <w:tc>
          <w:tcPr>
            <w:tcW w:w="6095"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b/>
                <w:sz w:val="24"/>
                <w:szCs w:val="24"/>
              </w:rPr>
            </w:pPr>
            <w:proofErr w:type="spellStart"/>
            <w:r w:rsidRPr="00D56791">
              <w:rPr>
                <w:rFonts w:ascii="Times New Roman" w:hAnsi="Times New Roman" w:cs="Times New Roman"/>
                <w:b/>
                <w:sz w:val="24"/>
                <w:szCs w:val="24"/>
              </w:rPr>
              <w:t>Taxe</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cazare</w:t>
            </w:r>
            <w:proofErr w:type="spellEnd"/>
            <w:r w:rsidRPr="00D56791">
              <w:rPr>
                <w:rFonts w:ascii="Times New Roman" w:hAnsi="Times New Roman" w:cs="Times New Roman"/>
                <w:b/>
                <w:sz w:val="24"/>
                <w:szCs w:val="24"/>
              </w:rPr>
              <w:t xml:space="preserve"> Han </w:t>
            </w:r>
            <w:proofErr w:type="spellStart"/>
            <w:r w:rsidRPr="00D56791">
              <w:rPr>
                <w:rFonts w:ascii="Times New Roman" w:hAnsi="Times New Roman" w:cs="Times New Roman"/>
                <w:b/>
                <w:sz w:val="24"/>
                <w:szCs w:val="24"/>
              </w:rPr>
              <w:t>Piata</w:t>
            </w:r>
            <w:proofErr w:type="spellEnd"/>
            <w:r w:rsidRPr="00D56791">
              <w:rPr>
                <w:rFonts w:ascii="Times New Roman" w:hAnsi="Times New Roman" w:cs="Times New Roman"/>
                <w:b/>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w:t>
            </w:r>
          </w:p>
        </w:tc>
      </w:tr>
      <w:tr w:rsidR="00325B22" w:rsidRPr="00D56791" w:rsidTr="00E033E1">
        <w:tc>
          <w:tcPr>
            <w:tcW w:w="534" w:type="dxa"/>
            <w:vMerge/>
            <w:tcBorders>
              <w:left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 xml:space="preserve">a) </w:t>
            </w:r>
            <w:proofErr w:type="spellStart"/>
            <w:r w:rsidRPr="00D56791">
              <w:rPr>
                <w:rFonts w:ascii="Times New Roman" w:hAnsi="Times New Roman" w:cs="Times New Roman"/>
                <w:sz w:val="24"/>
                <w:szCs w:val="24"/>
              </w:rPr>
              <w:t>taxa</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cazare</w:t>
            </w:r>
            <w:proofErr w:type="spellEnd"/>
            <w:r w:rsidRPr="00D56791">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un pat</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o zi</w:t>
            </w:r>
          </w:p>
        </w:tc>
        <w:tc>
          <w:tcPr>
            <w:tcW w:w="850"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36</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38</w:t>
            </w:r>
          </w:p>
        </w:tc>
      </w:tr>
      <w:tr w:rsidR="00325B22" w:rsidRPr="00D56791" w:rsidTr="00E033E1">
        <w:tc>
          <w:tcPr>
            <w:tcW w:w="534" w:type="dxa"/>
            <w:vMerge/>
            <w:tcBorders>
              <w:left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 xml:space="preserve">b) </w:t>
            </w:r>
            <w:proofErr w:type="spellStart"/>
            <w:r w:rsidRPr="00D56791">
              <w:rPr>
                <w:rFonts w:ascii="Times New Roman" w:hAnsi="Times New Roman" w:cs="Times New Roman"/>
                <w:sz w:val="24"/>
                <w:szCs w:val="24"/>
              </w:rPr>
              <w:t>taxa</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cazare</w:t>
            </w:r>
            <w:proofErr w:type="spellEnd"/>
            <w:r w:rsidRPr="00D56791">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un pat</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ind w:right="-166"/>
              <w:rPr>
                <w:rFonts w:ascii="Times New Roman" w:hAnsi="Times New Roman" w:cs="Times New Roman"/>
                <w:sz w:val="24"/>
                <w:szCs w:val="24"/>
              </w:rPr>
            </w:pPr>
            <w:r w:rsidRPr="00D56791">
              <w:rPr>
                <w:rFonts w:ascii="Times New Roman" w:hAnsi="Times New Roman" w:cs="Times New Roman"/>
                <w:sz w:val="24"/>
                <w:szCs w:val="24"/>
              </w:rPr>
              <w:t xml:space="preserve">15 </w:t>
            </w:r>
            <w:proofErr w:type="spellStart"/>
            <w:r w:rsidRPr="00D56791">
              <w:rPr>
                <w:rFonts w:ascii="Times New Roman" w:hAnsi="Times New Roman" w:cs="Times New Roman"/>
                <w:sz w:val="24"/>
                <w:szCs w:val="24"/>
              </w:rPr>
              <w:t>zile</w:t>
            </w:r>
            <w:proofErr w:type="spellEnd"/>
          </w:p>
        </w:tc>
        <w:tc>
          <w:tcPr>
            <w:tcW w:w="850"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359</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377</w:t>
            </w:r>
          </w:p>
        </w:tc>
      </w:tr>
      <w:tr w:rsidR="00325B22" w:rsidRPr="00D56791" w:rsidTr="00E033E1">
        <w:tc>
          <w:tcPr>
            <w:tcW w:w="534" w:type="dxa"/>
            <w:vMerge/>
            <w:tcBorders>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 xml:space="preserve">c) </w:t>
            </w:r>
            <w:proofErr w:type="spellStart"/>
            <w:r w:rsidRPr="00D56791">
              <w:rPr>
                <w:rFonts w:ascii="Times New Roman" w:hAnsi="Times New Roman" w:cs="Times New Roman"/>
                <w:sz w:val="24"/>
                <w:szCs w:val="24"/>
              </w:rPr>
              <w:t>taxa</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cazare</w:t>
            </w:r>
            <w:proofErr w:type="spellEnd"/>
            <w:r w:rsidRPr="00D56791">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un pat</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ind w:right="-166"/>
              <w:rPr>
                <w:rFonts w:ascii="Times New Roman" w:hAnsi="Times New Roman" w:cs="Times New Roman"/>
                <w:sz w:val="24"/>
                <w:szCs w:val="24"/>
              </w:rPr>
            </w:pPr>
            <w:r w:rsidRPr="00D56791">
              <w:rPr>
                <w:rFonts w:ascii="Times New Roman" w:hAnsi="Times New Roman" w:cs="Times New Roman"/>
                <w:sz w:val="24"/>
                <w:szCs w:val="24"/>
              </w:rPr>
              <w:t xml:space="preserve">o </w:t>
            </w:r>
            <w:proofErr w:type="spellStart"/>
            <w:r w:rsidRPr="00D56791">
              <w:rPr>
                <w:rFonts w:ascii="Times New Roman" w:hAnsi="Times New Roman" w:cs="Times New Roman"/>
                <w:sz w:val="24"/>
                <w:szCs w:val="24"/>
              </w:rPr>
              <w:t>luna</w:t>
            </w:r>
            <w:proofErr w:type="spellEnd"/>
          </w:p>
        </w:tc>
        <w:tc>
          <w:tcPr>
            <w:tcW w:w="850"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564</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593</w:t>
            </w:r>
          </w:p>
        </w:tc>
      </w:tr>
      <w:tr w:rsidR="00325B22" w:rsidRPr="00D56791" w:rsidTr="00E033E1">
        <w:tc>
          <w:tcPr>
            <w:tcW w:w="534"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b/>
                <w:sz w:val="24"/>
                <w:szCs w:val="24"/>
              </w:rPr>
            </w:pPr>
            <w:r w:rsidRPr="00D56791">
              <w:rPr>
                <w:rFonts w:ascii="Times New Roman" w:hAnsi="Times New Roman" w:cs="Times New Roman"/>
                <w:b/>
                <w:sz w:val="24"/>
                <w:szCs w:val="24"/>
              </w:rPr>
              <w:t>11.</w:t>
            </w:r>
          </w:p>
        </w:tc>
        <w:tc>
          <w:tcPr>
            <w:tcW w:w="6095"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b/>
                <w:sz w:val="24"/>
                <w:szCs w:val="24"/>
              </w:rPr>
            </w:pPr>
            <w:proofErr w:type="spellStart"/>
            <w:r w:rsidRPr="00D56791">
              <w:rPr>
                <w:rFonts w:ascii="Times New Roman" w:hAnsi="Times New Roman" w:cs="Times New Roman"/>
                <w:b/>
                <w:sz w:val="24"/>
                <w:szCs w:val="24"/>
              </w:rPr>
              <w:t>Taxa</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utilizare</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Grup</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Sanitar</w:t>
            </w:r>
            <w:proofErr w:type="spellEnd"/>
            <w:r w:rsidRPr="00D56791">
              <w:rPr>
                <w:rFonts w:ascii="Times New Roman" w:hAnsi="Times New Roman" w:cs="Times New Roman"/>
                <w:b/>
                <w:sz w:val="24"/>
                <w:szCs w:val="24"/>
              </w:rPr>
              <w:t xml:space="preserve"> Public;</w:t>
            </w:r>
          </w:p>
        </w:tc>
        <w:tc>
          <w:tcPr>
            <w:tcW w:w="992"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ind w:left="-108" w:right="-108"/>
              <w:rPr>
                <w:rFonts w:ascii="Times New Roman" w:hAnsi="Times New Roman" w:cs="Times New Roman"/>
                <w:sz w:val="24"/>
                <w:szCs w:val="24"/>
              </w:rPr>
            </w:pPr>
            <w:r w:rsidRPr="00D56791">
              <w:rPr>
                <w:rFonts w:ascii="Times New Roman" w:hAnsi="Times New Roman" w:cs="Times New Roman"/>
                <w:sz w:val="24"/>
                <w:szCs w:val="24"/>
              </w:rPr>
              <w:t xml:space="preserve">o </w:t>
            </w:r>
            <w:proofErr w:type="spellStart"/>
            <w:r w:rsidRPr="00D56791">
              <w:rPr>
                <w:rFonts w:ascii="Times New Roman" w:hAnsi="Times New Roman" w:cs="Times New Roman"/>
                <w:sz w:val="24"/>
                <w:szCs w:val="24"/>
              </w:rPr>
              <w:t>utilizare</w:t>
            </w:r>
            <w:proofErr w:type="spellEnd"/>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o zi</w:t>
            </w:r>
          </w:p>
        </w:tc>
        <w:tc>
          <w:tcPr>
            <w:tcW w:w="850"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1</w:t>
            </w:r>
          </w:p>
        </w:tc>
      </w:tr>
      <w:tr w:rsidR="00325B22" w:rsidRPr="00D56791" w:rsidTr="00E033E1">
        <w:tc>
          <w:tcPr>
            <w:tcW w:w="534"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b/>
                <w:sz w:val="24"/>
                <w:szCs w:val="24"/>
              </w:rPr>
            </w:pPr>
            <w:r w:rsidRPr="00D56791">
              <w:rPr>
                <w:rFonts w:ascii="Times New Roman" w:hAnsi="Times New Roman" w:cs="Times New Roman"/>
                <w:b/>
                <w:sz w:val="24"/>
                <w:szCs w:val="24"/>
              </w:rPr>
              <w:t>12.</w:t>
            </w:r>
          </w:p>
        </w:tc>
        <w:tc>
          <w:tcPr>
            <w:tcW w:w="6095"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b/>
                <w:sz w:val="24"/>
                <w:szCs w:val="24"/>
              </w:rPr>
            </w:pPr>
            <w:proofErr w:type="spellStart"/>
            <w:r w:rsidRPr="00D56791">
              <w:rPr>
                <w:rFonts w:ascii="Times New Roman" w:hAnsi="Times New Roman" w:cs="Times New Roman"/>
                <w:b/>
                <w:sz w:val="24"/>
                <w:szCs w:val="24"/>
              </w:rPr>
              <w:t>Taxa</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parcari</w:t>
            </w:r>
            <w:proofErr w:type="spellEnd"/>
            <w:r w:rsidRPr="00D56791">
              <w:rPr>
                <w:rFonts w:ascii="Times New Roman" w:hAnsi="Times New Roman" w:cs="Times New Roman"/>
                <w:b/>
                <w:sz w:val="24"/>
                <w:szCs w:val="24"/>
              </w:rPr>
              <w:t xml:space="preserve"> auto </w:t>
            </w:r>
            <w:proofErr w:type="spellStart"/>
            <w:r w:rsidRPr="00D56791">
              <w:rPr>
                <w:rFonts w:ascii="Times New Roman" w:hAnsi="Times New Roman" w:cs="Times New Roman"/>
                <w:b/>
                <w:sz w:val="24"/>
                <w:szCs w:val="24"/>
              </w:rPr>
              <w:t>comercianti</w:t>
            </w:r>
            <w:proofErr w:type="spellEnd"/>
            <w:r w:rsidRPr="00D56791">
              <w:rPr>
                <w:rFonts w:ascii="Times New Roman" w:hAnsi="Times New Roman" w:cs="Times New Roman"/>
                <w:b/>
                <w:sz w:val="24"/>
                <w:szCs w:val="24"/>
              </w:rPr>
              <w:t xml:space="preserve">; </w:t>
            </w:r>
          </w:p>
        </w:tc>
        <w:tc>
          <w:tcPr>
            <w:tcW w:w="3544" w:type="dxa"/>
            <w:gridSpan w:val="4"/>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 xml:space="preserve">Conform </w:t>
            </w:r>
            <w:proofErr w:type="spellStart"/>
            <w:r w:rsidRPr="00D56791">
              <w:rPr>
                <w:rFonts w:ascii="Times New Roman" w:hAnsi="Times New Roman" w:cs="Times New Roman"/>
                <w:sz w:val="24"/>
                <w:szCs w:val="24"/>
              </w:rPr>
              <w:t>Regulamentul</w:t>
            </w:r>
            <w:proofErr w:type="spellEnd"/>
            <w:r w:rsidRPr="00D56791">
              <w:rPr>
                <w:rFonts w:ascii="Times New Roman" w:hAnsi="Times New Roman" w:cs="Times New Roman"/>
                <w:sz w:val="24"/>
                <w:szCs w:val="24"/>
              </w:rPr>
              <w:t xml:space="preserve"> de </w:t>
            </w:r>
            <w:proofErr w:type="spellStart"/>
            <w:r w:rsidRPr="00D56791">
              <w:rPr>
                <w:rFonts w:ascii="Times New Roman" w:hAnsi="Times New Roman" w:cs="Times New Roman"/>
                <w:sz w:val="24"/>
                <w:szCs w:val="24"/>
              </w:rPr>
              <w:t>administrare</w:t>
            </w:r>
            <w:proofErr w:type="spellEnd"/>
            <w:r w:rsidRPr="00D56791">
              <w:rPr>
                <w:rFonts w:ascii="Times New Roman" w:hAnsi="Times New Roman" w:cs="Times New Roman"/>
                <w:sz w:val="24"/>
                <w:szCs w:val="24"/>
              </w:rPr>
              <w:t xml:space="preserve"> a </w:t>
            </w:r>
            <w:proofErr w:type="spellStart"/>
            <w:r w:rsidRPr="00D56791">
              <w:rPr>
                <w:rFonts w:ascii="Times New Roman" w:hAnsi="Times New Roman" w:cs="Times New Roman"/>
                <w:sz w:val="24"/>
                <w:szCs w:val="24"/>
              </w:rPr>
              <w:t>parcarilor</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publice</w:t>
            </w:r>
            <w:proofErr w:type="spellEnd"/>
          </w:p>
        </w:tc>
      </w:tr>
    </w:tbl>
    <w:p w:rsidR="00325B22" w:rsidRPr="00D56791" w:rsidRDefault="00325B22" w:rsidP="00325B22">
      <w:pPr>
        <w:spacing w:after="0"/>
        <w:ind w:left="360"/>
        <w:rPr>
          <w:rFonts w:ascii="Times New Roman" w:hAnsi="Times New Roman" w:cs="Times New Roman"/>
          <w:b/>
          <w:bCs/>
          <w:sz w:val="24"/>
          <w:szCs w:val="24"/>
        </w:rPr>
      </w:pPr>
    </w:p>
    <w:p w:rsidR="00325B22" w:rsidRPr="00D56791" w:rsidRDefault="00325B22" w:rsidP="00325B22">
      <w:pPr>
        <w:suppressAutoHyphens/>
        <w:spacing w:after="0"/>
        <w:ind w:left="567"/>
        <w:rPr>
          <w:rFonts w:ascii="Times New Roman" w:hAnsi="Times New Roman" w:cs="Times New Roman"/>
          <w:sz w:val="24"/>
          <w:szCs w:val="24"/>
        </w:rPr>
      </w:pPr>
      <w:r w:rsidRPr="00D56791">
        <w:rPr>
          <w:rFonts w:ascii="Times New Roman" w:hAnsi="Times New Roman" w:cs="Times New Roman"/>
          <w:b/>
          <w:bCs/>
          <w:sz w:val="24"/>
          <w:szCs w:val="24"/>
        </w:rPr>
        <w:t xml:space="preserve">B. TAXE </w:t>
      </w:r>
      <w:r w:rsidRPr="00D56791">
        <w:rPr>
          <w:rFonts w:ascii="Times New Roman" w:hAnsi="Times New Roman" w:cs="Times New Roman"/>
          <w:b/>
          <w:sz w:val="24"/>
          <w:szCs w:val="24"/>
        </w:rPr>
        <w:t>Ş</w:t>
      </w:r>
      <w:r w:rsidRPr="00D56791">
        <w:rPr>
          <w:rFonts w:ascii="Times New Roman" w:hAnsi="Times New Roman" w:cs="Times New Roman"/>
          <w:b/>
          <w:bCs/>
          <w:sz w:val="24"/>
          <w:szCs w:val="24"/>
        </w:rPr>
        <w:t>I TARIFE PENTRU T</w:t>
      </w:r>
      <w:r w:rsidRPr="00D56791">
        <w:rPr>
          <w:rFonts w:ascii="Times New Roman" w:hAnsi="Times New Roman" w:cs="Times New Roman"/>
          <w:b/>
          <w:sz w:val="24"/>
          <w:szCs w:val="24"/>
        </w:rPr>
        <w:t>Â</w:t>
      </w:r>
      <w:r w:rsidRPr="00D56791">
        <w:rPr>
          <w:rFonts w:ascii="Times New Roman" w:hAnsi="Times New Roman" w:cs="Times New Roman"/>
          <w:b/>
          <w:bCs/>
          <w:sz w:val="24"/>
          <w:szCs w:val="24"/>
        </w:rPr>
        <w:t xml:space="preserve">RGUL </w:t>
      </w:r>
      <w:proofErr w:type="gramStart"/>
      <w:r w:rsidRPr="00D56791">
        <w:rPr>
          <w:rFonts w:ascii="Times New Roman" w:hAnsi="Times New Roman" w:cs="Times New Roman"/>
          <w:b/>
          <w:bCs/>
          <w:sz w:val="24"/>
          <w:szCs w:val="24"/>
        </w:rPr>
        <w:t>INDUSTRIAL</w:t>
      </w:r>
      <w:r w:rsidRPr="00D56791">
        <w:rPr>
          <w:rFonts w:ascii="Times New Roman" w:hAnsi="Times New Roman" w:cs="Times New Roman"/>
          <w:sz w:val="24"/>
          <w:szCs w:val="24"/>
        </w:rPr>
        <w:t xml:space="preserve"> :</w:t>
      </w:r>
      <w:proofErr w:type="gramEnd"/>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4"/>
        <w:gridCol w:w="5840"/>
        <w:gridCol w:w="1105"/>
        <w:gridCol w:w="851"/>
        <w:gridCol w:w="879"/>
        <w:gridCol w:w="964"/>
      </w:tblGrid>
      <w:tr w:rsidR="00325B22" w:rsidRPr="00D56791" w:rsidTr="00E033E1">
        <w:trPr>
          <w:trHeight w:val="276"/>
        </w:trPr>
        <w:tc>
          <w:tcPr>
            <w:tcW w:w="534" w:type="dxa"/>
            <w:vMerge w:val="restart"/>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 xml:space="preserve">Nr. </w:t>
            </w:r>
            <w:proofErr w:type="spellStart"/>
            <w:r w:rsidRPr="00D56791">
              <w:rPr>
                <w:rFonts w:ascii="Times New Roman" w:hAnsi="Times New Roman" w:cs="Times New Roman"/>
                <w:sz w:val="24"/>
                <w:szCs w:val="24"/>
              </w:rPr>
              <w:t>crt</w:t>
            </w:r>
            <w:proofErr w:type="spellEnd"/>
            <w:r w:rsidRPr="00D56791">
              <w:rPr>
                <w:rFonts w:ascii="Times New Roman" w:hAnsi="Times New Roman" w:cs="Times New Roman"/>
                <w:sz w:val="24"/>
                <w:szCs w:val="24"/>
              </w:rPr>
              <w:t>.</w:t>
            </w:r>
          </w:p>
        </w:tc>
        <w:tc>
          <w:tcPr>
            <w:tcW w:w="5840" w:type="dxa"/>
            <w:vMerge w:val="restart"/>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 xml:space="preserve">                                  TIPUL TAXEI</w:t>
            </w:r>
          </w:p>
        </w:tc>
        <w:tc>
          <w:tcPr>
            <w:tcW w:w="1105" w:type="dxa"/>
            <w:vMerge w:val="restart"/>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 xml:space="preserve">   </w:t>
            </w:r>
            <w:proofErr w:type="gramStart"/>
            <w:r w:rsidRPr="00D56791">
              <w:rPr>
                <w:rFonts w:ascii="Times New Roman" w:hAnsi="Times New Roman" w:cs="Times New Roman"/>
                <w:sz w:val="24"/>
                <w:szCs w:val="24"/>
              </w:rPr>
              <w:t>U.M .</w:t>
            </w:r>
            <w:proofErr w:type="gramEnd"/>
          </w:p>
        </w:tc>
        <w:tc>
          <w:tcPr>
            <w:tcW w:w="851" w:type="dxa"/>
            <w:vMerge w:val="restart"/>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ind w:left="-108" w:right="-113"/>
              <w:rPr>
                <w:rFonts w:ascii="Times New Roman" w:hAnsi="Times New Roman" w:cs="Times New Roman"/>
                <w:sz w:val="24"/>
                <w:szCs w:val="24"/>
              </w:rPr>
            </w:pPr>
            <w:proofErr w:type="spellStart"/>
            <w:r w:rsidRPr="00D56791">
              <w:rPr>
                <w:rFonts w:ascii="Times New Roman" w:hAnsi="Times New Roman" w:cs="Times New Roman"/>
                <w:sz w:val="24"/>
                <w:szCs w:val="24"/>
              </w:rPr>
              <w:t>Perioada</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ind w:left="-103" w:right="-144"/>
              <w:rPr>
                <w:rFonts w:ascii="Times New Roman" w:hAnsi="Times New Roman" w:cs="Times New Roman"/>
                <w:sz w:val="24"/>
                <w:szCs w:val="24"/>
              </w:rPr>
            </w:pPr>
            <w:r w:rsidRPr="00D56791">
              <w:rPr>
                <w:rFonts w:ascii="Times New Roman" w:hAnsi="Times New Roman" w:cs="Times New Roman"/>
                <w:sz w:val="24"/>
                <w:szCs w:val="24"/>
              </w:rPr>
              <w:t xml:space="preserve">       Tarif (lei)</w:t>
            </w:r>
          </w:p>
        </w:tc>
      </w:tr>
      <w:tr w:rsidR="00325B22" w:rsidRPr="00D56791" w:rsidTr="00E033E1">
        <w:trPr>
          <w:trHeight w:val="115"/>
        </w:trPr>
        <w:tc>
          <w:tcPr>
            <w:tcW w:w="534" w:type="dxa"/>
            <w:vMerge/>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
        </w:tc>
        <w:tc>
          <w:tcPr>
            <w:tcW w:w="5840" w:type="dxa"/>
            <w:vMerge/>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
        </w:tc>
        <w:tc>
          <w:tcPr>
            <w:tcW w:w="1105" w:type="dxa"/>
            <w:vMerge/>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
        </w:tc>
        <w:tc>
          <w:tcPr>
            <w:tcW w:w="851" w:type="dxa"/>
            <w:vMerge/>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
        </w:tc>
        <w:tc>
          <w:tcPr>
            <w:tcW w:w="879"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Actual</w:t>
            </w:r>
          </w:p>
        </w:tc>
        <w:tc>
          <w:tcPr>
            <w:tcW w:w="964"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ind w:right="-123"/>
              <w:rPr>
                <w:rFonts w:ascii="Times New Roman" w:hAnsi="Times New Roman" w:cs="Times New Roman"/>
                <w:sz w:val="24"/>
                <w:szCs w:val="24"/>
              </w:rPr>
            </w:pPr>
            <w:proofErr w:type="spellStart"/>
            <w:r w:rsidRPr="00D56791">
              <w:rPr>
                <w:rFonts w:ascii="Times New Roman" w:hAnsi="Times New Roman" w:cs="Times New Roman"/>
                <w:sz w:val="24"/>
                <w:szCs w:val="24"/>
              </w:rPr>
              <w:t>Propus</w:t>
            </w:r>
            <w:proofErr w:type="spellEnd"/>
          </w:p>
        </w:tc>
      </w:tr>
      <w:tr w:rsidR="00325B22" w:rsidRPr="00D56791" w:rsidTr="00E033E1">
        <w:tc>
          <w:tcPr>
            <w:tcW w:w="534"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b/>
                <w:sz w:val="24"/>
                <w:szCs w:val="24"/>
              </w:rPr>
            </w:pPr>
            <w:r w:rsidRPr="00D56791">
              <w:rPr>
                <w:rFonts w:ascii="Times New Roman" w:hAnsi="Times New Roman" w:cs="Times New Roman"/>
                <w:b/>
                <w:sz w:val="24"/>
                <w:szCs w:val="24"/>
              </w:rPr>
              <w:t xml:space="preserve">1. </w:t>
            </w:r>
          </w:p>
        </w:tc>
        <w:tc>
          <w:tcPr>
            <w:tcW w:w="5840"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b/>
                <w:sz w:val="24"/>
                <w:szCs w:val="24"/>
              </w:rPr>
            </w:pPr>
            <w:proofErr w:type="spellStart"/>
            <w:r w:rsidRPr="00D56791">
              <w:rPr>
                <w:rFonts w:ascii="Times New Roman" w:hAnsi="Times New Roman" w:cs="Times New Roman"/>
                <w:b/>
                <w:sz w:val="24"/>
                <w:szCs w:val="24"/>
              </w:rPr>
              <w:t>Chirie</w:t>
            </w:r>
            <w:proofErr w:type="spellEnd"/>
            <w:r w:rsidRPr="00D56791">
              <w:rPr>
                <w:rFonts w:ascii="Times New Roman" w:hAnsi="Times New Roman" w:cs="Times New Roman"/>
                <w:b/>
                <w:sz w:val="24"/>
                <w:szCs w:val="24"/>
              </w:rPr>
              <w:t>/</w:t>
            </w:r>
            <w:proofErr w:type="spellStart"/>
            <w:r w:rsidRPr="00D56791">
              <w:rPr>
                <w:rFonts w:ascii="Times New Roman" w:hAnsi="Times New Roman" w:cs="Times New Roman"/>
                <w:b/>
                <w:sz w:val="24"/>
                <w:szCs w:val="24"/>
              </w:rPr>
              <w:t>suprafata</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teren</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comercianti</w:t>
            </w:r>
            <w:proofErr w:type="spellEnd"/>
            <w:r w:rsidRPr="00D56791">
              <w:rPr>
                <w:rFonts w:ascii="Times New Roman" w:hAnsi="Times New Roman" w:cs="Times New Roman"/>
                <w:b/>
                <w:sz w:val="24"/>
                <w:szCs w:val="24"/>
              </w:rPr>
              <w:t>;</w:t>
            </w:r>
          </w:p>
        </w:tc>
        <w:tc>
          <w:tcPr>
            <w:tcW w:w="1105"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ind w:right="-108"/>
              <w:rPr>
                <w:rFonts w:ascii="Times New Roman" w:hAnsi="Times New Roman" w:cs="Times New Roman"/>
                <w:sz w:val="24"/>
                <w:szCs w:val="24"/>
              </w:rPr>
            </w:pPr>
            <w:r w:rsidRPr="00D56791">
              <w:rPr>
                <w:rFonts w:ascii="Times New Roman" w:hAnsi="Times New Roman" w:cs="Times New Roman"/>
                <w:sz w:val="24"/>
                <w:szCs w:val="24"/>
              </w:rPr>
              <w:t>12 mp.</w:t>
            </w:r>
          </w:p>
          <w:p w:rsidR="00325B22" w:rsidRPr="00D56791" w:rsidRDefault="00325B22" w:rsidP="00325B22">
            <w:pPr>
              <w:spacing w:after="0"/>
              <w:ind w:left="-108" w:right="-137"/>
              <w:rPr>
                <w:rFonts w:ascii="Times New Roman" w:hAnsi="Times New Roman" w:cs="Times New Roman"/>
                <w:sz w:val="24"/>
                <w:szCs w:val="24"/>
              </w:rPr>
            </w:pPr>
            <w:r w:rsidRPr="00D56791">
              <w:rPr>
                <w:rFonts w:ascii="Times New Roman" w:hAnsi="Times New Roman" w:cs="Times New Roman"/>
                <w:sz w:val="24"/>
                <w:szCs w:val="24"/>
              </w:rPr>
              <w:t>(4m x 3m)</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ind w:left="-108" w:right="-137"/>
              <w:rPr>
                <w:rFonts w:ascii="Times New Roman" w:hAnsi="Times New Roman" w:cs="Times New Roman"/>
                <w:b/>
                <w:sz w:val="24"/>
                <w:szCs w:val="24"/>
              </w:rPr>
            </w:pPr>
            <w:r w:rsidRPr="00D56791">
              <w:rPr>
                <w:rFonts w:ascii="Times New Roman" w:hAnsi="Times New Roman" w:cs="Times New Roman"/>
                <w:sz w:val="24"/>
                <w:szCs w:val="24"/>
              </w:rPr>
              <w:t xml:space="preserve"> 4(5)</w:t>
            </w:r>
            <w:proofErr w:type="spellStart"/>
            <w:r w:rsidRPr="00D56791">
              <w:rPr>
                <w:rFonts w:ascii="Times New Roman" w:hAnsi="Times New Roman" w:cs="Times New Roman"/>
                <w:sz w:val="24"/>
                <w:szCs w:val="24"/>
              </w:rPr>
              <w:t>zile</w:t>
            </w:r>
            <w:proofErr w:type="spellEnd"/>
            <w:r w:rsidRPr="00D56791">
              <w:rPr>
                <w:rFonts w:ascii="Times New Roman" w:hAnsi="Times New Roman" w:cs="Times New Roman"/>
                <w:sz w:val="24"/>
                <w:szCs w:val="24"/>
              </w:rPr>
              <w:t xml:space="preserve">  de </w:t>
            </w:r>
            <w:proofErr w:type="spellStart"/>
            <w:r w:rsidRPr="00D56791">
              <w:rPr>
                <w:rFonts w:ascii="Times New Roman" w:hAnsi="Times New Roman" w:cs="Times New Roman"/>
                <w:sz w:val="24"/>
                <w:szCs w:val="24"/>
              </w:rPr>
              <w:t>targ</w:t>
            </w:r>
            <w:proofErr w:type="spellEnd"/>
            <w:r w:rsidRPr="00D56791">
              <w:rPr>
                <w:rFonts w:ascii="Times New Roman" w:hAnsi="Times New Roman" w:cs="Times New Roman"/>
                <w:sz w:val="24"/>
                <w:szCs w:val="24"/>
              </w:rPr>
              <w:t xml:space="preserve"> </w:t>
            </w:r>
            <w:r w:rsidRPr="00D56791">
              <w:rPr>
                <w:rFonts w:ascii="Times New Roman" w:hAnsi="Times New Roman" w:cs="Times New Roman"/>
                <w:b/>
                <w:sz w:val="24"/>
                <w:szCs w:val="24"/>
              </w:rPr>
              <w:t xml:space="preserve">/  </w:t>
            </w:r>
          </w:p>
          <w:p w:rsidR="00325B22" w:rsidRPr="00D56791" w:rsidRDefault="00325B22" w:rsidP="00325B22">
            <w:pPr>
              <w:spacing w:after="0"/>
              <w:ind w:left="-108" w:right="-137"/>
              <w:rPr>
                <w:rFonts w:ascii="Times New Roman" w:hAnsi="Times New Roman" w:cs="Times New Roman"/>
                <w:sz w:val="24"/>
                <w:szCs w:val="24"/>
              </w:rPr>
            </w:pPr>
            <w:r w:rsidRPr="00D56791">
              <w:rPr>
                <w:rFonts w:ascii="Times New Roman" w:hAnsi="Times New Roman" w:cs="Times New Roman"/>
                <w:b/>
                <w:sz w:val="24"/>
                <w:szCs w:val="24"/>
              </w:rPr>
              <w:t xml:space="preserve">  </w:t>
            </w:r>
            <w:proofErr w:type="spellStart"/>
            <w:r w:rsidRPr="00D56791">
              <w:rPr>
                <w:rFonts w:ascii="Times New Roman" w:hAnsi="Times New Roman" w:cs="Times New Roman"/>
                <w:sz w:val="24"/>
                <w:szCs w:val="24"/>
              </w:rPr>
              <w:t>luna</w:t>
            </w:r>
            <w:proofErr w:type="spellEnd"/>
            <w:r w:rsidRPr="00D56791">
              <w:rPr>
                <w:rFonts w:ascii="Times New Roman" w:hAnsi="Times New Roman" w:cs="Times New Roman"/>
                <w:sz w:val="24"/>
                <w:szCs w:val="24"/>
              </w:rPr>
              <w:t xml:space="preserve"> </w:t>
            </w:r>
          </w:p>
        </w:tc>
        <w:tc>
          <w:tcPr>
            <w:tcW w:w="879"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72</w:t>
            </w:r>
          </w:p>
        </w:tc>
        <w:tc>
          <w:tcPr>
            <w:tcW w:w="964"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76</w:t>
            </w:r>
          </w:p>
        </w:tc>
      </w:tr>
      <w:tr w:rsidR="00325B22" w:rsidRPr="00D56791" w:rsidTr="00E033E1">
        <w:tc>
          <w:tcPr>
            <w:tcW w:w="534"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b/>
                <w:sz w:val="24"/>
                <w:szCs w:val="24"/>
              </w:rPr>
            </w:pPr>
            <w:r w:rsidRPr="00D56791">
              <w:rPr>
                <w:rFonts w:ascii="Times New Roman" w:hAnsi="Times New Roman" w:cs="Times New Roman"/>
                <w:b/>
                <w:sz w:val="24"/>
                <w:szCs w:val="24"/>
              </w:rPr>
              <w:t>2.</w:t>
            </w:r>
          </w:p>
        </w:tc>
        <w:tc>
          <w:tcPr>
            <w:tcW w:w="5840"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b/>
                <w:sz w:val="24"/>
                <w:szCs w:val="24"/>
              </w:rPr>
            </w:pPr>
            <w:proofErr w:type="spellStart"/>
            <w:r w:rsidRPr="00D56791">
              <w:rPr>
                <w:rFonts w:ascii="Times New Roman" w:hAnsi="Times New Roman" w:cs="Times New Roman"/>
                <w:b/>
                <w:sz w:val="24"/>
                <w:szCs w:val="24"/>
              </w:rPr>
              <w:t>Taxa</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suprafata</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teren</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comercianti</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ocazionali</w:t>
            </w:r>
            <w:proofErr w:type="spellEnd"/>
            <w:r w:rsidRPr="00D56791">
              <w:rPr>
                <w:rFonts w:ascii="Times New Roman" w:hAnsi="Times New Roman" w:cs="Times New Roman"/>
                <w:b/>
                <w:sz w:val="24"/>
                <w:szCs w:val="24"/>
              </w:rPr>
              <w:t>);</w:t>
            </w:r>
          </w:p>
        </w:tc>
        <w:tc>
          <w:tcPr>
            <w:tcW w:w="1105"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ind w:right="-108"/>
              <w:rPr>
                <w:rFonts w:ascii="Times New Roman" w:hAnsi="Times New Roman" w:cs="Times New Roman"/>
                <w:sz w:val="24"/>
                <w:szCs w:val="24"/>
              </w:rPr>
            </w:pPr>
            <w:r w:rsidRPr="00D56791">
              <w:rPr>
                <w:rFonts w:ascii="Times New Roman" w:hAnsi="Times New Roman" w:cs="Times New Roman"/>
                <w:sz w:val="24"/>
                <w:szCs w:val="24"/>
              </w:rPr>
              <w:t>12 mp.</w:t>
            </w:r>
          </w:p>
          <w:p w:rsidR="00325B22" w:rsidRPr="00D56791" w:rsidRDefault="00325B22" w:rsidP="00325B22">
            <w:pPr>
              <w:spacing w:after="0"/>
              <w:ind w:left="-108" w:right="-137"/>
              <w:rPr>
                <w:rFonts w:ascii="Times New Roman" w:hAnsi="Times New Roman" w:cs="Times New Roman"/>
                <w:sz w:val="24"/>
                <w:szCs w:val="24"/>
              </w:rPr>
            </w:pPr>
            <w:r w:rsidRPr="00D56791">
              <w:rPr>
                <w:rFonts w:ascii="Times New Roman" w:hAnsi="Times New Roman" w:cs="Times New Roman"/>
                <w:sz w:val="24"/>
                <w:szCs w:val="24"/>
              </w:rPr>
              <w:t>(4m x 3m)</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ind w:right="-137"/>
              <w:rPr>
                <w:rFonts w:ascii="Times New Roman" w:hAnsi="Times New Roman" w:cs="Times New Roman"/>
                <w:sz w:val="24"/>
                <w:szCs w:val="24"/>
              </w:rPr>
            </w:pPr>
            <w:r w:rsidRPr="00D56791">
              <w:rPr>
                <w:rFonts w:ascii="Times New Roman" w:hAnsi="Times New Roman" w:cs="Times New Roman"/>
                <w:sz w:val="24"/>
                <w:szCs w:val="24"/>
              </w:rPr>
              <w:t xml:space="preserve">o zi </w:t>
            </w:r>
          </w:p>
        </w:tc>
        <w:tc>
          <w:tcPr>
            <w:tcW w:w="879"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21</w:t>
            </w:r>
          </w:p>
        </w:tc>
        <w:tc>
          <w:tcPr>
            <w:tcW w:w="964"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22</w:t>
            </w:r>
          </w:p>
        </w:tc>
      </w:tr>
      <w:tr w:rsidR="00325B22" w:rsidRPr="00D56791" w:rsidTr="00E033E1">
        <w:tc>
          <w:tcPr>
            <w:tcW w:w="534"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b/>
                <w:sz w:val="24"/>
                <w:szCs w:val="24"/>
              </w:rPr>
            </w:pPr>
            <w:r w:rsidRPr="00D56791">
              <w:rPr>
                <w:rFonts w:ascii="Times New Roman" w:hAnsi="Times New Roman" w:cs="Times New Roman"/>
                <w:b/>
                <w:sz w:val="24"/>
                <w:szCs w:val="24"/>
              </w:rPr>
              <w:t xml:space="preserve">3 </w:t>
            </w:r>
          </w:p>
        </w:tc>
        <w:tc>
          <w:tcPr>
            <w:tcW w:w="5840"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b/>
                <w:sz w:val="24"/>
                <w:szCs w:val="24"/>
              </w:rPr>
            </w:pPr>
            <w:proofErr w:type="spellStart"/>
            <w:r w:rsidRPr="00D56791">
              <w:rPr>
                <w:rFonts w:ascii="Times New Roman" w:hAnsi="Times New Roman" w:cs="Times New Roman"/>
                <w:b/>
                <w:sz w:val="24"/>
                <w:szCs w:val="24"/>
              </w:rPr>
              <w:t>Taxa</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pentru</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expunere</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si</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vanzare</w:t>
            </w:r>
            <w:proofErr w:type="spellEnd"/>
            <w:r w:rsidRPr="00D56791">
              <w:rPr>
                <w:rFonts w:ascii="Times New Roman" w:hAnsi="Times New Roman" w:cs="Times New Roman"/>
                <w:b/>
                <w:sz w:val="24"/>
                <w:szCs w:val="24"/>
              </w:rPr>
              <w:t xml:space="preserve"> direct de </w:t>
            </w:r>
            <w:proofErr w:type="spellStart"/>
            <w:r w:rsidRPr="00D56791">
              <w:rPr>
                <w:rFonts w:ascii="Times New Roman" w:hAnsi="Times New Roman" w:cs="Times New Roman"/>
                <w:b/>
                <w:sz w:val="24"/>
                <w:szCs w:val="24"/>
              </w:rPr>
              <w:t>pe</w:t>
            </w:r>
            <w:proofErr w:type="spellEnd"/>
            <w:r w:rsidRPr="00D56791">
              <w:rPr>
                <w:rFonts w:ascii="Times New Roman" w:hAnsi="Times New Roman" w:cs="Times New Roman"/>
                <w:b/>
                <w:sz w:val="24"/>
                <w:szCs w:val="24"/>
              </w:rPr>
              <w:t xml:space="preserve"> sol a </w:t>
            </w:r>
            <w:proofErr w:type="spellStart"/>
            <w:r w:rsidRPr="00D56791">
              <w:rPr>
                <w:rFonts w:ascii="Times New Roman" w:hAnsi="Times New Roman" w:cs="Times New Roman"/>
                <w:b/>
                <w:sz w:val="24"/>
                <w:szCs w:val="24"/>
              </w:rPr>
              <w:t>marfii</w:t>
            </w:r>
            <w:proofErr w:type="spellEnd"/>
            <w:r w:rsidRPr="00D56791">
              <w:rPr>
                <w:rFonts w:ascii="Times New Roman" w:hAnsi="Times New Roman" w:cs="Times New Roman"/>
                <w:b/>
                <w:sz w:val="24"/>
                <w:szCs w:val="24"/>
              </w:rPr>
              <w:t xml:space="preserve"> (second-hand);</w:t>
            </w:r>
          </w:p>
        </w:tc>
        <w:tc>
          <w:tcPr>
            <w:tcW w:w="1105"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ml.</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ind w:right="-137"/>
              <w:rPr>
                <w:rFonts w:ascii="Times New Roman" w:hAnsi="Times New Roman" w:cs="Times New Roman"/>
                <w:sz w:val="24"/>
                <w:szCs w:val="24"/>
              </w:rPr>
            </w:pPr>
            <w:r w:rsidRPr="00D56791">
              <w:rPr>
                <w:rFonts w:ascii="Times New Roman" w:hAnsi="Times New Roman" w:cs="Times New Roman"/>
                <w:sz w:val="24"/>
                <w:szCs w:val="24"/>
              </w:rPr>
              <w:t xml:space="preserve">o zi </w:t>
            </w:r>
          </w:p>
        </w:tc>
        <w:tc>
          <w:tcPr>
            <w:tcW w:w="879"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4</w:t>
            </w:r>
          </w:p>
        </w:tc>
        <w:tc>
          <w:tcPr>
            <w:tcW w:w="964"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4</w:t>
            </w:r>
          </w:p>
        </w:tc>
      </w:tr>
      <w:tr w:rsidR="00325B22" w:rsidRPr="00D56791" w:rsidTr="00E033E1">
        <w:tc>
          <w:tcPr>
            <w:tcW w:w="534"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b/>
                <w:sz w:val="24"/>
                <w:szCs w:val="24"/>
              </w:rPr>
            </w:pPr>
            <w:r w:rsidRPr="00D56791">
              <w:rPr>
                <w:rFonts w:ascii="Times New Roman" w:hAnsi="Times New Roman" w:cs="Times New Roman"/>
                <w:b/>
                <w:sz w:val="24"/>
                <w:szCs w:val="24"/>
              </w:rPr>
              <w:t>4.</w:t>
            </w:r>
          </w:p>
        </w:tc>
        <w:tc>
          <w:tcPr>
            <w:tcW w:w="5840"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b/>
                <w:sz w:val="24"/>
                <w:szCs w:val="24"/>
              </w:rPr>
            </w:pPr>
            <w:proofErr w:type="spellStart"/>
            <w:r w:rsidRPr="00D56791">
              <w:rPr>
                <w:rFonts w:ascii="Times New Roman" w:hAnsi="Times New Roman" w:cs="Times New Roman"/>
                <w:b/>
                <w:sz w:val="24"/>
                <w:szCs w:val="24"/>
              </w:rPr>
              <w:t>Taxa</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pentru</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vanzarea</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produselor</w:t>
            </w:r>
            <w:proofErr w:type="spellEnd"/>
            <w:r w:rsidRPr="00D56791">
              <w:rPr>
                <w:rFonts w:ascii="Times New Roman" w:hAnsi="Times New Roman" w:cs="Times New Roman"/>
                <w:b/>
                <w:sz w:val="24"/>
                <w:szCs w:val="24"/>
              </w:rPr>
              <w:t xml:space="preserve"> de </w:t>
            </w:r>
            <w:proofErr w:type="spellStart"/>
            <w:r w:rsidRPr="00D56791">
              <w:rPr>
                <w:rFonts w:ascii="Times New Roman" w:hAnsi="Times New Roman" w:cs="Times New Roman"/>
                <w:b/>
                <w:sz w:val="24"/>
                <w:szCs w:val="24"/>
              </w:rPr>
              <w:t>orice</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fel</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cantitati</w:t>
            </w:r>
            <w:proofErr w:type="spellEnd"/>
            <w:r w:rsidRPr="00D56791">
              <w:rPr>
                <w:rFonts w:ascii="Times New Roman" w:hAnsi="Times New Roman" w:cs="Times New Roman"/>
                <w:b/>
                <w:sz w:val="24"/>
                <w:szCs w:val="24"/>
              </w:rPr>
              <w:t xml:space="preserve"> &gt;2 t) din </w:t>
            </w:r>
            <w:proofErr w:type="spellStart"/>
            <w:r w:rsidRPr="00D56791">
              <w:rPr>
                <w:rFonts w:ascii="Times New Roman" w:hAnsi="Times New Roman" w:cs="Times New Roman"/>
                <w:b/>
                <w:sz w:val="24"/>
                <w:szCs w:val="24"/>
              </w:rPr>
              <w:t>vehicule</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sau</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autovehicule</w:t>
            </w:r>
            <w:proofErr w:type="spellEnd"/>
            <w:r w:rsidRPr="00D56791">
              <w:rPr>
                <w:rFonts w:ascii="Times New Roman" w:hAnsi="Times New Roman" w:cs="Times New Roman"/>
                <w:b/>
                <w:sz w:val="24"/>
                <w:szCs w:val="24"/>
              </w:rPr>
              <w:t>;</w:t>
            </w:r>
          </w:p>
        </w:tc>
        <w:tc>
          <w:tcPr>
            <w:tcW w:w="1105"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 xml:space="preserve">mp./ o </w:t>
            </w:r>
            <w:proofErr w:type="spellStart"/>
            <w:r w:rsidRPr="00D56791">
              <w:rPr>
                <w:rFonts w:ascii="Times New Roman" w:hAnsi="Times New Roman" w:cs="Times New Roman"/>
                <w:sz w:val="24"/>
                <w:szCs w:val="24"/>
              </w:rPr>
              <w:t>masina</w:t>
            </w:r>
            <w:proofErr w:type="spellEnd"/>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o zi</w:t>
            </w:r>
          </w:p>
        </w:tc>
        <w:tc>
          <w:tcPr>
            <w:tcW w:w="879"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5</w:t>
            </w:r>
          </w:p>
        </w:tc>
        <w:tc>
          <w:tcPr>
            <w:tcW w:w="964"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5</w:t>
            </w:r>
          </w:p>
        </w:tc>
      </w:tr>
      <w:tr w:rsidR="00325B22" w:rsidRPr="00D56791" w:rsidTr="00E033E1">
        <w:tc>
          <w:tcPr>
            <w:tcW w:w="534" w:type="dxa"/>
            <w:vMerge w:val="restart"/>
            <w:tcBorders>
              <w:top w:val="single" w:sz="4" w:space="0" w:color="000000"/>
              <w:left w:val="single" w:sz="4" w:space="0" w:color="000000"/>
              <w:right w:val="single" w:sz="4" w:space="0" w:color="000000"/>
            </w:tcBorders>
          </w:tcPr>
          <w:p w:rsidR="00325B22" w:rsidRPr="00D56791" w:rsidRDefault="00325B22" w:rsidP="00325B22">
            <w:pPr>
              <w:spacing w:after="0"/>
              <w:rPr>
                <w:rFonts w:ascii="Times New Roman" w:hAnsi="Times New Roman" w:cs="Times New Roman"/>
                <w:b/>
                <w:sz w:val="24"/>
                <w:szCs w:val="24"/>
              </w:rPr>
            </w:pPr>
            <w:r w:rsidRPr="00D56791">
              <w:rPr>
                <w:rFonts w:ascii="Times New Roman" w:hAnsi="Times New Roman" w:cs="Times New Roman"/>
                <w:b/>
                <w:sz w:val="24"/>
                <w:szCs w:val="24"/>
              </w:rPr>
              <w:t>5.</w:t>
            </w:r>
          </w:p>
        </w:tc>
        <w:tc>
          <w:tcPr>
            <w:tcW w:w="5840"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b/>
                <w:sz w:val="24"/>
                <w:szCs w:val="24"/>
              </w:rPr>
            </w:pPr>
            <w:proofErr w:type="spellStart"/>
            <w:r w:rsidRPr="00D56791">
              <w:rPr>
                <w:rFonts w:ascii="Times New Roman" w:hAnsi="Times New Roman" w:cs="Times New Roman"/>
                <w:b/>
                <w:sz w:val="24"/>
                <w:szCs w:val="24"/>
              </w:rPr>
              <w:t>Taxa</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pentru</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ocuparea</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locurilor</w:t>
            </w:r>
            <w:proofErr w:type="spellEnd"/>
            <w:r w:rsidRPr="00D56791">
              <w:rPr>
                <w:rFonts w:ascii="Times New Roman" w:hAnsi="Times New Roman" w:cs="Times New Roman"/>
                <w:b/>
                <w:sz w:val="24"/>
                <w:szCs w:val="24"/>
              </w:rPr>
              <w:t xml:space="preserve"> cu </w:t>
            </w:r>
            <w:proofErr w:type="spellStart"/>
            <w:r w:rsidRPr="00D56791">
              <w:rPr>
                <w:rFonts w:ascii="Times New Roman" w:hAnsi="Times New Roman" w:cs="Times New Roman"/>
                <w:b/>
                <w:sz w:val="24"/>
                <w:szCs w:val="24"/>
              </w:rPr>
              <w:t>mijloace</w:t>
            </w:r>
            <w:proofErr w:type="spellEnd"/>
            <w:r w:rsidRPr="00D56791">
              <w:rPr>
                <w:rFonts w:ascii="Times New Roman" w:hAnsi="Times New Roman" w:cs="Times New Roman"/>
                <w:b/>
                <w:sz w:val="24"/>
                <w:szCs w:val="24"/>
              </w:rPr>
              <w:t xml:space="preserve"> de transport </w:t>
            </w:r>
            <w:proofErr w:type="spellStart"/>
            <w:r w:rsidRPr="00D56791">
              <w:rPr>
                <w:rFonts w:ascii="Times New Roman" w:hAnsi="Times New Roman" w:cs="Times New Roman"/>
                <w:b/>
                <w:sz w:val="24"/>
                <w:szCs w:val="24"/>
              </w:rPr>
              <w:t>expuse</w:t>
            </w:r>
            <w:proofErr w:type="spellEnd"/>
            <w:r w:rsidRPr="00D56791">
              <w:rPr>
                <w:rFonts w:ascii="Times New Roman" w:hAnsi="Times New Roman" w:cs="Times New Roman"/>
                <w:b/>
                <w:sz w:val="24"/>
                <w:szCs w:val="24"/>
              </w:rPr>
              <w:t xml:space="preserve"> la </w:t>
            </w:r>
            <w:proofErr w:type="spellStart"/>
            <w:r w:rsidRPr="00D56791">
              <w:rPr>
                <w:rFonts w:ascii="Times New Roman" w:hAnsi="Times New Roman" w:cs="Times New Roman"/>
                <w:b/>
                <w:sz w:val="24"/>
                <w:szCs w:val="24"/>
              </w:rPr>
              <w:t>vanzare</w:t>
            </w:r>
            <w:proofErr w:type="spellEnd"/>
            <w:r w:rsidRPr="00D56791">
              <w:rPr>
                <w:rFonts w:ascii="Times New Roman" w:hAnsi="Times New Roman" w:cs="Times New Roman"/>
                <w:b/>
                <w:sz w:val="24"/>
                <w:szCs w:val="24"/>
              </w:rPr>
              <w:t xml:space="preserve"> :</w:t>
            </w:r>
          </w:p>
        </w:tc>
        <w:tc>
          <w:tcPr>
            <w:tcW w:w="1105"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w:t>
            </w:r>
          </w:p>
        </w:tc>
        <w:tc>
          <w:tcPr>
            <w:tcW w:w="879"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w:t>
            </w:r>
          </w:p>
        </w:tc>
      </w:tr>
      <w:tr w:rsidR="00325B22" w:rsidRPr="00D56791" w:rsidTr="00E033E1">
        <w:tc>
          <w:tcPr>
            <w:tcW w:w="534" w:type="dxa"/>
            <w:vMerge/>
            <w:tcBorders>
              <w:left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
        </w:tc>
        <w:tc>
          <w:tcPr>
            <w:tcW w:w="5840"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 xml:space="preserve">a) </w:t>
            </w:r>
            <w:proofErr w:type="spellStart"/>
            <w:r w:rsidRPr="00D56791">
              <w:rPr>
                <w:rFonts w:ascii="Times New Roman" w:hAnsi="Times New Roman" w:cs="Times New Roman"/>
                <w:sz w:val="24"/>
                <w:szCs w:val="24"/>
              </w:rPr>
              <w:t>biciclete</w:t>
            </w:r>
            <w:proofErr w:type="spellEnd"/>
            <w:r w:rsidRPr="00D56791">
              <w:rPr>
                <w:rFonts w:ascii="Times New Roman" w:hAnsi="Times New Roman" w:cs="Times New Roman"/>
                <w:sz w:val="24"/>
                <w:szCs w:val="24"/>
              </w:rPr>
              <w:t xml:space="preserve"> cu motor, </w:t>
            </w:r>
            <w:proofErr w:type="spellStart"/>
            <w:r w:rsidRPr="00D56791">
              <w:rPr>
                <w:rFonts w:ascii="Times New Roman" w:hAnsi="Times New Roman" w:cs="Times New Roman"/>
                <w:sz w:val="24"/>
                <w:szCs w:val="24"/>
              </w:rPr>
              <w:t>scutere</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motociclete</w:t>
            </w:r>
            <w:proofErr w:type="spellEnd"/>
            <w:r w:rsidRPr="00D56791">
              <w:rPr>
                <w:rFonts w:ascii="Times New Roman" w:hAnsi="Times New Roman" w:cs="Times New Roman"/>
                <w:sz w:val="24"/>
                <w:szCs w:val="24"/>
              </w:rPr>
              <w:t>;</w:t>
            </w:r>
          </w:p>
        </w:tc>
        <w:tc>
          <w:tcPr>
            <w:tcW w:w="1105"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ind w:left="-108" w:right="-108"/>
              <w:rPr>
                <w:rFonts w:ascii="Times New Roman" w:hAnsi="Times New Roman" w:cs="Times New Roman"/>
                <w:sz w:val="24"/>
                <w:szCs w:val="24"/>
              </w:rPr>
            </w:pPr>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buc</w:t>
            </w:r>
            <w:proofErr w:type="spellEnd"/>
            <w:r w:rsidRPr="00D56791">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o zi</w:t>
            </w:r>
          </w:p>
        </w:tc>
        <w:tc>
          <w:tcPr>
            <w:tcW w:w="879"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6</w:t>
            </w:r>
          </w:p>
        </w:tc>
        <w:tc>
          <w:tcPr>
            <w:tcW w:w="964"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6</w:t>
            </w:r>
          </w:p>
        </w:tc>
      </w:tr>
      <w:tr w:rsidR="00325B22" w:rsidRPr="00D56791" w:rsidTr="00E033E1">
        <w:tc>
          <w:tcPr>
            <w:tcW w:w="534" w:type="dxa"/>
            <w:vMerge/>
            <w:tcBorders>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
        </w:tc>
        <w:tc>
          <w:tcPr>
            <w:tcW w:w="5840"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 xml:space="preserve">b) </w:t>
            </w:r>
            <w:proofErr w:type="spellStart"/>
            <w:r w:rsidRPr="00D56791">
              <w:rPr>
                <w:rFonts w:ascii="Times New Roman" w:hAnsi="Times New Roman" w:cs="Times New Roman"/>
                <w:sz w:val="24"/>
                <w:szCs w:val="24"/>
              </w:rPr>
              <w:t>alte</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mijloace</w:t>
            </w:r>
            <w:proofErr w:type="spellEnd"/>
            <w:r w:rsidRPr="00D56791">
              <w:rPr>
                <w:rFonts w:ascii="Times New Roman" w:hAnsi="Times New Roman" w:cs="Times New Roman"/>
                <w:sz w:val="24"/>
                <w:szCs w:val="24"/>
              </w:rPr>
              <w:t xml:space="preserve"> de transport cu </w:t>
            </w:r>
            <w:proofErr w:type="spellStart"/>
            <w:r w:rsidRPr="00D56791">
              <w:rPr>
                <w:rFonts w:ascii="Times New Roman" w:hAnsi="Times New Roman" w:cs="Times New Roman"/>
                <w:sz w:val="24"/>
                <w:szCs w:val="24"/>
              </w:rPr>
              <w:t>tractiune</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mecanica</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fiecare</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lastRenderedPageBreak/>
              <w:t>mijloc</w:t>
            </w:r>
            <w:proofErr w:type="spellEnd"/>
            <w:r w:rsidRPr="00D56791">
              <w:rPr>
                <w:rFonts w:ascii="Times New Roman" w:hAnsi="Times New Roman" w:cs="Times New Roman"/>
                <w:sz w:val="24"/>
                <w:szCs w:val="24"/>
              </w:rPr>
              <w:t xml:space="preserve"> de transport, </w:t>
            </w:r>
            <w:proofErr w:type="spellStart"/>
            <w:r w:rsidRPr="00D56791">
              <w:rPr>
                <w:rFonts w:ascii="Times New Roman" w:hAnsi="Times New Roman" w:cs="Times New Roman"/>
                <w:sz w:val="24"/>
                <w:szCs w:val="24"/>
              </w:rPr>
              <w:t>inclusiv</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remorci</w:t>
            </w:r>
            <w:proofErr w:type="spellEnd"/>
            <w:r w:rsidRPr="00D56791">
              <w:rPr>
                <w:rFonts w:ascii="Times New Roman" w:hAnsi="Times New Roman" w:cs="Times New Roman"/>
                <w:sz w:val="24"/>
                <w:szCs w:val="24"/>
              </w:rPr>
              <w:t>;</w:t>
            </w:r>
          </w:p>
        </w:tc>
        <w:tc>
          <w:tcPr>
            <w:tcW w:w="1105"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roofErr w:type="spellStart"/>
            <w:r w:rsidRPr="00D56791">
              <w:rPr>
                <w:rFonts w:ascii="Times New Roman" w:hAnsi="Times New Roman" w:cs="Times New Roman"/>
                <w:sz w:val="24"/>
                <w:szCs w:val="24"/>
              </w:rPr>
              <w:lastRenderedPageBreak/>
              <w:t>buc</w:t>
            </w:r>
            <w:proofErr w:type="spellEnd"/>
            <w:r w:rsidRPr="00D56791">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o zi</w:t>
            </w:r>
          </w:p>
        </w:tc>
        <w:tc>
          <w:tcPr>
            <w:tcW w:w="879"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21</w:t>
            </w:r>
          </w:p>
        </w:tc>
        <w:tc>
          <w:tcPr>
            <w:tcW w:w="964"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22</w:t>
            </w:r>
          </w:p>
        </w:tc>
      </w:tr>
      <w:tr w:rsidR="00325B22" w:rsidRPr="00D56791" w:rsidTr="00E033E1">
        <w:tc>
          <w:tcPr>
            <w:tcW w:w="534"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b/>
                <w:sz w:val="24"/>
                <w:szCs w:val="24"/>
              </w:rPr>
            </w:pPr>
            <w:r w:rsidRPr="00D56791">
              <w:rPr>
                <w:rFonts w:ascii="Times New Roman" w:hAnsi="Times New Roman" w:cs="Times New Roman"/>
                <w:b/>
                <w:sz w:val="24"/>
                <w:szCs w:val="24"/>
              </w:rPr>
              <w:lastRenderedPageBreak/>
              <w:t>6.</w:t>
            </w:r>
          </w:p>
        </w:tc>
        <w:tc>
          <w:tcPr>
            <w:tcW w:w="5840"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b/>
                <w:sz w:val="24"/>
                <w:szCs w:val="24"/>
              </w:rPr>
            </w:pPr>
            <w:proofErr w:type="spellStart"/>
            <w:r w:rsidRPr="00D56791">
              <w:rPr>
                <w:rFonts w:ascii="Times New Roman" w:hAnsi="Times New Roman" w:cs="Times New Roman"/>
                <w:b/>
                <w:sz w:val="24"/>
                <w:szCs w:val="24"/>
              </w:rPr>
              <w:t>Taxa</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utilizare</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Grup</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Sanitar</w:t>
            </w:r>
            <w:proofErr w:type="spellEnd"/>
            <w:r w:rsidRPr="00D56791">
              <w:rPr>
                <w:rFonts w:ascii="Times New Roman" w:hAnsi="Times New Roman" w:cs="Times New Roman"/>
                <w:b/>
                <w:sz w:val="24"/>
                <w:szCs w:val="24"/>
              </w:rPr>
              <w:t xml:space="preserve"> Public;</w:t>
            </w:r>
          </w:p>
        </w:tc>
        <w:tc>
          <w:tcPr>
            <w:tcW w:w="1105"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ind w:left="-108" w:right="-108"/>
              <w:rPr>
                <w:rFonts w:ascii="Times New Roman" w:hAnsi="Times New Roman" w:cs="Times New Roman"/>
                <w:sz w:val="24"/>
                <w:szCs w:val="24"/>
              </w:rPr>
            </w:pPr>
            <w:r w:rsidRPr="00D56791">
              <w:rPr>
                <w:rFonts w:ascii="Times New Roman" w:hAnsi="Times New Roman" w:cs="Times New Roman"/>
                <w:sz w:val="24"/>
                <w:szCs w:val="24"/>
              </w:rPr>
              <w:t xml:space="preserve"> o </w:t>
            </w:r>
            <w:proofErr w:type="spellStart"/>
            <w:r w:rsidRPr="00D56791">
              <w:rPr>
                <w:rFonts w:ascii="Times New Roman" w:hAnsi="Times New Roman" w:cs="Times New Roman"/>
                <w:sz w:val="24"/>
                <w:szCs w:val="24"/>
              </w:rPr>
              <w:t>utilizare</w:t>
            </w:r>
            <w:proofErr w:type="spellEnd"/>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o zi</w:t>
            </w:r>
          </w:p>
        </w:tc>
        <w:tc>
          <w:tcPr>
            <w:tcW w:w="879"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1</w:t>
            </w:r>
          </w:p>
        </w:tc>
        <w:tc>
          <w:tcPr>
            <w:tcW w:w="964"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1</w:t>
            </w:r>
          </w:p>
        </w:tc>
      </w:tr>
      <w:tr w:rsidR="00325B22" w:rsidRPr="00D56791" w:rsidTr="00E033E1">
        <w:tc>
          <w:tcPr>
            <w:tcW w:w="534"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b/>
                <w:sz w:val="24"/>
                <w:szCs w:val="24"/>
              </w:rPr>
            </w:pPr>
            <w:r w:rsidRPr="00D56791">
              <w:rPr>
                <w:rFonts w:ascii="Times New Roman" w:hAnsi="Times New Roman" w:cs="Times New Roman"/>
                <w:b/>
                <w:sz w:val="24"/>
                <w:szCs w:val="24"/>
              </w:rPr>
              <w:t>7.</w:t>
            </w:r>
          </w:p>
        </w:tc>
        <w:tc>
          <w:tcPr>
            <w:tcW w:w="5840"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b/>
                <w:sz w:val="24"/>
                <w:szCs w:val="24"/>
              </w:rPr>
            </w:pPr>
            <w:proofErr w:type="spellStart"/>
            <w:r w:rsidRPr="00D56791">
              <w:rPr>
                <w:rFonts w:ascii="Times New Roman" w:hAnsi="Times New Roman" w:cs="Times New Roman"/>
                <w:b/>
                <w:sz w:val="24"/>
                <w:szCs w:val="24"/>
              </w:rPr>
              <w:t>Taxa</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parcari</w:t>
            </w:r>
            <w:proofErr w:type="spellEnd"/>
            <w:r w:rsidRPr="00D56791">
              <w:rPr>
                <w:rFonts w:ascii="Times New Roman" w:hAnsi="Times New Roman" w:cs="Times New Roman"/>
                <w:b/>
                <w:sz w:val="24"/>
                <w:szCs w:val="24"/>
              </w:rPr>
              <w:t xml:space="preserve"> auto </w:t>
            </w:r>
            <w:proofErr w:type="spellStart"/>
            <w:r w:rsidRPr="00D56791">
              <w:rPr>
                <w:rFonts w:ascii="Times New Roman" w:hAnsi="Times New Roman" w:cs="Times New Roman"/>
                <w:b/>
                <w:sz w:val="24"/>
                <w:szCs w:val="24"/>
              </w:rPr>
              <w:t>comercianti</w:t>
            </w:r>
            <w:proofErr w:type="spellEnd"/>
            <w:r w:rsidRPr="00D56791">
              <w:rPr>
                <w:rFonts w:ascii="Times New Roman" w:hAnsi="Times New Roman" w:cs="Times New Roman"/>
                <w:b/>
                <w:sz w:val="24"/>
                <w:szCs w:val="24"/>
              </w:rPr>
              <w:t xml:space="preserve">; </w:t>
            </w:r>
          </w:p>
        </w:tc>
        <w:tc>
          <w:tcPr>
            <w:tcW w:w="3799" w:type="dxa"/>
            <w:gridSpan w:val="4"/>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 xml:space="preserve">Conform </w:t>
            </w:r>
            <w:proofErr w:type="spellStart"/>
            <w:r w:rsidRPr="00D56791">
              <w:rPr>
                <w:rFonts w:ascii="Times New Roman" w:hAnsi="Times New Roman" w:cs="Times New Roman"/>
                <w:sz w:val="24"/>
                <w:szCs w:val="24"/>
              </w:rPr>
              <w:t>Regulamentul</w:t>
            </w:r>
            <w:proofErr w:type="spellEnd"/>
            <w:r w:rsidRPr="00D56791">
              <w:rPr>
                <w:rFonts w:ascii="Times New Roman" w:hAnsi="Times New Roman" w:cs="Times New Roman"/>
                <w:sz w:val="24"/>
                <w:szCs w:val="24"/>
              </w:rPr>
              <w:t xml:space="preserve"> de </w:t>
            </w:r>
            <w:proofErr w:type="spellStart"/>
            <w:r w:rsidRPr="00D56791">
              <w:rPr>
                <w:rFonts w:ascii="Times New Roman" w:hAnsi="Times New Roman" w:cs="Times New Roman"/>
                <w:sz w:val="24"/>
                <w:szCs w:val="24"/>
              </w:rPr>
              <w:t>administrare</w:t>
            </w:r>
            <w:proofErr w:type="spellEnd"/>
            <w:r w:rsidRPr="00D56791">
              <w:rPr>
                <w:rFonts w:ascii="Times New Roman" w:hAnsi="Times New Roman" w:cs="Times New Roman"/>
                <w:sz w:val="24"/>
                <w:szCs w:val="24"/>
              </w:rPr>
              <w:t xml:space="preserve"> a </w:t>
            </w:r>
            <w:proofErr w:type="spellStart"/>
            <w:r w:rsidRPr="00D56791">
              <w:rPr>
                <w:rFonts w:ascii="Times New Roman" w:hAnsi="Times New Roman" w:cs="Times New Roman"/>
                <w:sz w:val="24"/>
                <w:szCs w:val="24"/>
              </w:rPr>
              <w:t>parcarilor</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publice</w:t>
            </w:r>
            <w:proofErr w:type="spellEnd"/>
          </w:p>
        </w:tc>
      </w:tr>
    </w:tbl>
    <w:p w:rsidR="00325B22" w:rsidRPr="00D56791" w:rsidRDefault="00325B22" w:rsidP="00325B22">
      <w:pPr>
        <w:spacing w:after="0"/>
        <w:ind w:left="360"/>
        <w:rPr>
          <w:rFonts w:ascii="Times New Roman" w:hAnsi="Times New Roman" w:cs="Times New Roman"/>
          <w:b/>
          <w:bCs/>
          <w:sz w:val="24"/>
          <w:szCs w:val="24"/>
        </w:rPr>
      </w:pPr>
    </w:p>
    <w:p w:rsidR="00325B22" w:rsidRPr="00D56791" w:rsidRDefault="00325B22" w:rsidP="00325B22">
      <w:pPr>
        <w:numPr>
          <w:ilvl w:val="0"/>
          <w:numId w:val="8"/>
        </w:numPr>
        <w:suppressAutoHyphens/>
        <w:spacing w:after="0" w:line="259" w:lineRule="auto"/>
        <w:ind w:left="851" w:hanging="283"/>
        <w:rPr>
          <w:rFonts w:ascii="Times New Roman" w:hAnsi="Times New Roman" w:cs="Times New Roman"/>
          <w:b/>
          <w:bCs/>
          <w:sz w:val="24"/>
          <w:szCs w:val="24"/>
        </w:rPr>
      </w:pPr>
      <w:r w:rsidRPr="00D56791">
        <w:rPr>
          <w:rFonts w:ascii="Times New Roman" w:hAnsi="Times New Roman" w:cs="Times New Roman"/>
          <w:b/>
          <w:bCs/>
          <w:sz w:val="24"/>
          <w:szCs w:val="24"/>
        </w:rPr>
        <w:t xml:space="preserve">TAXE </w:t>
      </w:r>
      <w:r w:rsidRPr="00D56791">
        <w:rPr>
          <w:rFonts w:ascii="Times New Roman" w:hAnsi="Times New Roman" w:cs="Times New Roman"/>
          <w:b/>
          <w:sz w:val="24"/>
          <w:szCs w:val="24"/>
        </w:rPr>
        <w:t>Ş</w:t>
      </w:r>
      <w:r w:rsidRPr="00D56791">
        <w:rPr>
          <w:rFonts w:ascii="Times New Roman" w:hAnsi="Times New Roman" w:cs="Times New Roman"/>
          <w:b/>
          <w:bCs/>
          <w:sz w:val="24"/>
          <w:szCs w:val="24"/>
        </w:rPr>
        <w:t>I TARIFE PENTRU T</w:t>
      </w:r>
      <w:r w:rsidRPr="00D56791">
        <w:rPr>
          <w:rFonts w:ascii="Times New Roman" w:hAnsi="Times New Roman" w:cs="Times New Roman"/>
          <w:b/>
          <w:sz w:val="24"/>
          <w:szCs w:val="24"/>
        </w:rPr>
        <w:t>Â</w:t>
      </w:r>
      <w:r w:rsidRPr="00D56791">
        <w:rPr>
          <w:rFonts w:ascii="Times New Roman" w:hAnsi="Times New Roman" w:cs="Times New Roman"/>
          <w:b/>
          <w:bCs/>
          <w:sz w:val="24"/>
          <w:szCs w:val="24"/>
        </w:rPr>
        <w:t>RGUL OBOR :</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4"/>
        <w:gridCol w:w="5953"/>
        <w:gridCol w:w="992"/>
        <w:gridCol w:w="851"/>
        <w:gridCol w:w="879"/>
        <w:gridCol w:w="964"/>
      </w:tblGrid>
      <w:tr w:rsidR="00325B22" w:rsidRPr="00D56791" w:rsidTr="00E033E1">
        <w:trPr>
          <w:trHeight w:val="276"/>
        </w:trPr>
        <w:tc>
          <w:tcPr>
            <w:tcW w:w="534" w:type="dxa"/>
            <w:vMerge w:val="restart"/>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 xml:space="preserve">Nr. </w:t>
            </w:r>
            <w:proofErr w:type="spellStart"/>
            <w:r w:rsidRPr="00D56791">
              <w:rPr>
                <w:rFonts w:ascii="Times New Roman" w:hAnsi="Times New Roman" w:cs="Times New Roman"/>
                <w:sz w:val="24"/>
                <w:szCs w:val="24"/>
              </w:rPr>
              <w:t>crt</w:t>
            </w:r>
            <w:proofErr w:type="spellEnd"/>
            <w:r w:rsidRPr="00D56791">
              <w:rPr>
                <w:rFonts w:ascii="Times New Roman" w:hAnsi="Times New Roman" w:cs="Times New Roman"/>
                <w:sz w:val="24"/>
                <w:szCs w:val="24"/>
              </w:rPr>
              <w:t>.</w:t>
            </w:r>
          </w:p>
        </w:tc>
        <w:tc>
          <w:tcPr>
            <w:tcW w:w="5953" w:type="dxa"/>
            <w:vMerge w:val="restart"/>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 xml:space="preserve">                                     TIPUL TAXEI</w:t>
            </w:r>
          </w:p>
        </w:tc>
        <w:tc>
          <w:tcPr>
            <w:tcW w:w="992" w:type="dxa"/>
            <w:vMerge w:val="restart"/>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roofErr w:type="gramStart"/>
            <w:r w:rsidRPr="00D56791">
              <w:rPr>
                <w:rFonts w:ascii="Times New Roman" w:hAnsi="Times New Roman" w:cs="Times New Roman"/>
                <w:sz w:val="24"/>
                <w:szCs w:val="24"/>
              </w:rPr>
              <w:t>U.M .</w:t>
            </w:r>
            <w:proofErr w:type="gramEnd"/>
          </w:p>
        </w:tc>
        <w:tc>
          <w:tcPr>
            <w:tcW w:w="851" w:type="dxa"/>
            <w:vMerge w:val="restart"/>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ind w:left="-108" w:right="-113"/>
              <w:rPr>
                <w:rFonts w:ascii="Times New Roman" w:hAnsi="Times New Roman" w:cs="Times New Roman"/>
                <w:sz w:val="24"/>
                <w:szCs w:val="24"/>
              </w:rPr>
            </w:pPr>
            <w:proofErr w:type="spellStart"/>
            <w:r w:rsidRPr="00D56791">
              <w:rPr>
                <w:rFonts w:ascii="Times New Roman" w:hAnsi="Times New Roman" w:cs="Times New Roman"/>
                <w:sz w:val="24"/>
                <w:szCs w:val="24"/>
              </w:rPr>
              <w:t>Perioada</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ind w:left="-103" w:right="-144"/>
              <w:rPr>
                <w:rFonts w:ascii="Times New Roman" w:hAnsi="Times New Roman" w:cs="Times New Roman"/>
                <w:sz w:val="24"/>
                <w:szCs w:val="24"/>
              </w:rPr>
            </w:pPr>
            <w:r w:rsidRPr="00D56791">
              <w:rPr>
                <w:rFonts w:ascii="Times New Roman" w:hAnsi="Times New Roman" w:cs="Times New Roman"/>
                <w:sz w:val="24"/>
                <w:szCs w:val="24"/>
              </w:rPr>
              <w:t xml:space="preserve">        Tarif (lei)</w:t>
            </w:r>
          </w:p>
        </w:tc>
      </w:tr>
      <w:tr w:rsidR="00325B22" w:rsidRPr="00D56791" w:rsidTr="00E033E1">
        <w:trPr>
          <w:trHeight w:val="276"/>
        </w:trPr>
        <w:tc>
          <w:tcPr>
            <w:tcW w:w="534" w:type="dxa"/>
            <w:vMerge/>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
        </w:tc>
        <w:tc>
          <w:tcPr>
            <w:tcW w:w="5953" w:type="dxa"/>
            <w:vMerge/>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
        </w:tc>
        <w:tc>
          <w:tcPr>
            <w:tcW w:w="992" w:type="dxa"/>
            <w:vMerge/>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
        </w:tc>
        <w:tc>
          <w:tcPr>
            <w:tcW w:w="851" w:type="dxa"/>
            <w:vMerge/>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
        </w:tc>
        <w:tc>
          <w:tcPr>
            <w:tcW w:w="879"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Actual</w:t>
            </w:r>
          </w:p>
        </w:tc>
        <w:tc>
          <w:tcPr>
            <w:tcW w:w="964"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ind w:right="-123"/>
              <w:rPr>
                <w:rFonts w:ascii="Times New Roman" w:hAnsi="Times New Roman" w:cs="Times New Roman"/>
                <w:sz w:val="24"/>
                <w:szCs w:val="24"/>
              </w:rPr>
            </w:pPr>
            <w:proofErr w:type="spellStart"/>
            <w:r w:rsidRPr="00D56791">
              <w:rPr>
                <w:rFonts w:ascii="Times New Roman" w:hAnsi="Times New Roman" w:cs="Times New Roman"/>
                <w:sz w:val="24"/>
                <w:szCs w:val="24"/>
              </w:rPr>
              <w:t>Propus</w:t>
            </w:r>
            <w:proofErr w:type="spellEnd"/>
          </w:p>
        </w:tc>
      </w:tr>
      <w:tr w:rsidR="00325B22" w:rsidRPr="00D56791" w:rsidTr="00E033E1">
        <w:tc>
          <w:tcPr>
            <w:tcW w:w="534" w:type="dxa"/>
            <w:vMerge w:val="restart"/>
            <w:tcBorders>
              <w:top w:val="single" w:sz="4" w:space="0" w:color="000000"/>
              <w:left w:val="single" w:sz="4" w:space="0" w:color="000000"/>
              <w:right w:val="single" w:sz="4" w:space="0" w:color="000000"/>
            </w:tcBorders>
          </w:tcPr>
          <w:p w:rsidR="00325B22" w:rsidRPr="00D56791" w:rsidRDefault="00325B22" w:rsidP="00325B22">
            <w:pPr>
              <w:spacing w:after="0"/>
              <w:rPr>
                <w:rFonts w:ascii="Times New Roman" w:hAnsi="Times New Roman" w:cs="Times New Roman"/>
                <w:b/>
                <w:sz w:val="24"/>
                <w:szCs w:val="24"/>
              </w:rPr>
            </w:pPr>
            <w:r w:rsidRPr="00D56791">
              <w:rPr>
                <w:rFonts w:ascii="Times New Roman" w:hAnsi="Times New Roman" w:cs="Times New Roman"/>
                <w:b/>
                <w:sz w:val="24"/>
                <w:szCs w:val="24"/>
              </w:rPr>
              <w:t xml:space="preserve">1. </w:t>
            </w:r>
          </w:p>
        </w:tc>
        <w:tc>
          <w:tcPr>
            <w:tcW w:w="5953"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b/>
                <w:sz w:val="24"/>
                <w:szCs w:val="24"/>
              </w:rPr>
            </w:pPr>
            <w:proofErr w:type="spellStart"/>
            <w:r w:rsidRPr="00D56791">
              <w:rPr>
                <w:rFonts w:ascii="Times New Roman" w:hAnsi="Times New Roman" w:cs="Times New Roman"/>
                <w:b/>
                <w:sz w:val="24"/>
                <w:szCs w:val="24"/>
              </w:rPr>
              <w:t>Tarife</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pentru</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servicii</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specifice</w:t>
            </w:r>
            <w:proofErr w:type="spellEnd"/>
            <w:r w:rsidRPr="00D56791">
              <w:rPr>
                <w:rFonts w:ascii="Times New Roman" w:hAnsi="Times New Roman" w:cs="Times New Roman"/>
                <w:b/>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ind w:left="-108" w:right="-108"/>
              <w:rPr>
                <w:rFonts w:ascii="Times New Roman" w:hAnsi="Times New Roman" w:cs="Times New Roman"/>
                <w:sz w:val="24"/>
                <w:szCs w:val="24"/>
              </w:rPr>
            </w:pPr>
            <w:r w:rsidRPr="00D56791">
              <w:rPr>
                <w:rFonts w:ascii="Times New Roman" w:hAnsi="Times New Roman" w:cs="Times New Roman"/>
                <w:sz w:val="24"/>
                <w:szCs w:val="24"/>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ind w:left="-108" w:right="-391"/>
              <w:rPr>
                <w:rFonts w:ascii="Times New Roman" w:hAnsi="Times New Roman" w:cs="Times New Roman"/>
                <w:sz w:val="24"/>
                <w:szCs w:val="24"/>
              </w:rPr>
            </w:pPr>
            <w:r w:rsidRPr="00D56791">
              <w:rPr>
                <w:rFonts w:ascii="Times New Roman" w:hAnsi="Times New Roman" w:cs="Times New Roman"/>
                <w:sz w:val="24"/>
                <w:szCs w:val="24"/>
              </w:rPr>
              <w:t xml:space="preserve">   -</w:t>
            </w:r>
          </w:p>
        </w:tc>
        <w:tc>
          <w:tcPr>
            <w:tcW w:w="879"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w:t>
            </w:r>
          </w:p>
        </w:tc>
      </w:tr>
      <w:tr w:rsidR="00325B22" w:rsidRPr="00D56791" w:rsidTr="00E033E1">
        <w:tc>
          <w:tcPr>
            <w:tcW w:w="534" w:type="dxa"/>
            <w:vMerge/>
            <w:tcBorders>
              <w:left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
        </w:tc>
        <w:tc>
          <w:tcPr>
            <w:tcW w:w="5953"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 xml:space="preserve">a) </w:t>
            </w:r>
            <w:proofErr w:type="spellStart"/>
            <w:r w:rsidRPr="00D56791">
              <w:rPr>
                <w:rFonts w:ascii="Times New Roman" w:hAnsi="Times New Roman" w:cs="Times New Roman"/>
                <w:sz w:val="24"/>
                <w:szCs w:val="24"/>
              </w:rPr>
              <w:t>depozitat</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marfa</w:t>
            </w:r>
            <w:proofErr w:type="spellEnd"/>
            <w:r w:rsidRPr="00D56791">
              <w:rPr>
                <w:rFonts w:ascii="Times New Roman" w:hAnsi="Times New Roman" w:cs="Times New Roman"/>
                <w:sz w:val="24"/>
                <w:szCs w:val="24"/>
              </w:rPr>
              <w:t xml:space="preserve"> in </w:t>
            </w:r>
            <w:proofErr w:type="spellStart"/>
            <w:r w:rsidRPr="00D56791">
              <w:rPr>
                <w:rFonts w:ascii="Times New Roman" w:hAnsi="Times New Roman" w:cs="Times New Roman"/>
                <w:sz w:val="24"/>
                <w:szCs w:val="24"/>
              </w:rPr>
              <w:t>magazii</w:t>
            </w:r>
            <w:proofErr w:type="spellEnd"/>
            <w:r w:rsidRPr="00D56791">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ind w:right="-108"/>
              <w:rPr>
                <w:rFonts w:ascii="Times New Roman" w:hAnsi="Times New Roman" w:cs="Times New Roman"/>
                <w:sz w:val="24"/>
                <w:szCs w:val="24"/>
              </w:rPr>
            </w:pPr>
            <w:r w:rsidRPr="00D56791">
              <w:rPr>
                <w:rFonts w:ascii="Times New Roman" w:hAnsi="Times New Roman" w:cs="Times New Roman"/>
                <w:sz w:val="24"/>
                <w:szCs w:val="24"/>
              </w:rPr>
              <w:t>mp.</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24 ore</w:t>
            </w:r>
          </w:p>
        </w:tc>
        <w:tc>
          <w:tcPr>
            <w:tcW w:w="879"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3</w:t>
            </w:r>
          </w:p>
        </w:tc>
        <w:tc>
          <w:tcPr>
            <w:tcW w:w="964"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3</w:t>
            </w:r>
          </w:p>
        </w:tc>
      </w:tr>
      <w:tr w:rsidR="00325B22" w:rsidRPr="00D56791" w:rsidTr="00E033E1">
        <w:tc>
          <w:tcPr>
            <w:tcW w:w="534" w:type="dxa"/>
            <w:vMerge/>
            <w:tcBorders>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
        </w:tc>
        <w:tc>
          <w:tcPr>
            <w:tcW w:w="5953"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 xml:space="preserve">b) </w:t>
            </w:r>
            <w:proofErr w:type="spellStart"/>
            <w:r w:rsidRPr="00D56791">
              <w:rPr>
                <w:rFonts w:ascii="Times New Roman" w:hAnsi="Times New Roman" w:cs="Times New Roman"/>
                <w:sz w:val="24"/>
                <w:szCs w:val="24"/>
              </w:rPr>
              <w:t>depozitat</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marfa</w:t>
            </w:r>
            <w:proofErr w:type="spellEnd"/>
            <w:r w:rsidRPr="00D56791">
              <w:rPr>
                <w:rFonts w:ascii="Times New Roman" w:hAnsi="Times New Roman" w:cs="Times New Roman"/>
                <w:sz w:val="24"/>
                <w:szCs w:val="24"/>
              </w:rPr>
              <w:t xml:space="preserve"> direct la </w:t>
            </w:r>
            <w:proofErr w:type="spellStart"/>
            <w:r w:rsidRPr="00D56791">
              <w:rPr>
                <w:rFonts w:ascii="Times New Roman" w:hAnsi="Times New Roman" w:cs="Times New Roman"/>
                <w:sz w:val="24"/>
                <w:szCs w:val="24"/>
              </w:rPr>
              <w:t>sol</w:t>
            </w:r>
            <w:proofErr w:type="spellEnd"/>
            <w:r w:rsidRPr="00D56791">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ind w:left="-108" w:right="-108"/>
              <w:rPr>
                <w:rFonts w:ascii="Times New Roman" w:hAnsi="Times New Roman" w:cs="Times New Roman"/>
                <w:sz w:val="24"/>
                <w:szCs w:val="24"/>
              </w:rPr>
            </w:pPr>
            <w:r w:rsidRPr="00D56791">
              <w:rPr>
                <w:rFonts w:ascii="Times New Roman" w:hAnsi="Times New Roman" w:cs="Times New Roman"/>
                <w:sz w:val="24"/>
                <w:szCs w:val="24"/>
              </w:rPr>
              <w:t xml:space="preserve">  mp.</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o zi</w:t>
            </w:r>
          </w:p>
        </w:tc>
        <w:tc>
          <w:tcPr>
            <w:tcW w:w="879"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5</w:t>
            </w:r>
          </w:p>
        </w:tc>
        <w:tc>
          <w:tcPr>
            <w:tcW w:w="964"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5</w:t>
            </w:r>
          </w:p>
        </w:tc>
      </w:tr>
      <w:tr w:rsidR="00325B22" w:rsidRPr="00D56791" w:rsidTr="00E033E1">
        <w:tc>
          <w:tcPr>
            <w:tcW w:w="534"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b/>
                <w:sz w:val="24"/>
                <w:szCs w:val="24"/>
              </w:rPr>
            </w:pPr>
            <w:r w:rsidRPr="00D56791">
              <w:rPr>
                <w:rFonts w:ascii="Times New Roman" w:hAnsi="Times New Roman" w:cs="Times New Roman"/>
                <w:b/>
                <w:sz w:val="24"/>
                <w:szCs w:val="24"/>
              </w:rPr>
              <w:t xml:space="preserve">2. </w:t>
            </w:r>
          </w:p>
        </w:tc>
        <w:tc>
          <w:tcPr>
            <w:tcW w:w="5953"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b/>
                <w:sz w:val="24"/>
                <w:szCs w:val="24"/>
              </w:rPr>
            </w:pPr>
            <w:proofErr w:type="spellStart"/>
            <w:r w:rsidRPr="00D56791">
              <w:rPr>
                <w:rFonts w:ascii="Times New Roman" w:hAnsi="Times New Roman" w:cs="Times New Roman"/>
                <w:b/>
                <w:sz w:val="24"/>
                <w:szCs w:val="24"/>
              </w:rPr>
              <w:t>Taxa</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pentru</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expunere</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si</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vanzare</w:t>
            </w:r>
            <w:proofErr w:type="spellEnd"/>
            <w:r w:rsidRPr="00D56791">
              <w:rPr>
                <w:rFonts w:ascii="Times New Roman" w:hAnsi="Times New Roman" w:cs="Times New Roman"/>
                <w:b/>
                <w:sz w:val="24"/>
                <w:szCs w:val="24"/>
              </w:rPr>
              <w:t xml:space="preserve"> direct de </w:t>
            </w:r>
            <w:proofErr w:type="spellStart"/>
            <w:r w:rsidRPr="00D56791">
              <w:rPr>
                <w:rFonts w:ascii="Times New Roman" w:hAnsi="Times New Roman" w:cs="Times New Roman"/>
                <w:b/>
                <w:sz w:val="24"/>
                <w:szCs w:val="24"/>
              </w:rPr>
              <w:t>pe</w:t>
            </w:r>
            <w:proofErr w:type="spellEnd"/>
            <w:r w:rsidRPr="00D56791">
              <w:rPr>
                <w:rFonts w:ascii="Times New Roman" w:hAnsi="Times New Roman" w:cs="Times New Roman"/>
                <w:b/>
                <w:sz w:val="24"/>
                <w:szCs w:val="24"/>
              </w:rPr>
              <w:t xml:space="preserve"> sol a </w:t>
            </w:r>
            <w:proofErr w:type="spellStart"/>
            <w:r w:rsidRPr="00D56791">
              <w:rPr>
                <w:rFonts w:ascii="Times New Roman" w:hAnsi="Times New Roman" w:cs="Times New Roman"/>
                <w:b/>
                <w:sz w:val="24"/>
                <w:szCs w:val="24"/>
              </w:rPr>
              <w:t>marfii</w:t>
            </w:r>
            <w:proofErr w:type="spellEnd"/>
            <w:r w:rsidRPr="00D56791">
              <w:rPr>
                <w:rFonts w:ascii="Times New Roman" w:hAnsi="Times New Roman" w:cs="Times New Roman"/>
                <w:b/>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mp.</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o zi</w:t>
            </w:r>
          </w:p>
        </w:tc>
        <w:tc>
          <w:tcPr>
            <w:tcW w:w="879"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5</w:t>
            </w:r>
          </w:p>
        </w:tc>
        <w:tc>
          <w:tcPr>
            <w:tcW w:w="964"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5</w:t>
            </w:r>
          </w:p>
        </w:tc>
      </w:tr>
      <w:tr w:rsidR="00325B22" w:rsidRPr="00D56791" w:rsidTr="00E033E1">
        <w:tc>
          <w:tcPr>
            <w:tcW w:w="534"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b/>
                <w:sz w:val="24"/>
                <w:szCs w:val="24"/>
              </w:rPr>
            </w:pPr>
            <w:r w:rsidRPr="00D56791">
              <w:rPr>
                <w:rFonts w:ascii="Times New Roman" w:hAnsi="Times New Roman" w:cs="Times New Roman"/>
                <w:b/>
                <w:sz w:val="24"/>
                <w:szCs w:val="24"/>
              </w:rPr>
              <w:t>3.</w:t>
            </w:r>
          </w:p>
        </w:tc>
        <w:tc>
          <w:tcPr>
            <w:tcW w:w="5953"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b/>
                <w:sz w:val="24"/>
                <w:szCs w:val="24"/>
              </w:rPr>
            </w:pPr>
            <w:proofErr w:type="spellStart"/>
            <w:r w:rsidRPr="00D56791">
              <w:rPr>
                <w:rFonts w:ascii="Times New Roman" w:hAnsi="Times New Roman" w:cs="Times New Roman"/>
                <w:b/>
                <w:sz w:val="24"/>
                <w:szCs w:val="24"/>
              </w:rPr>
              <w:t>Taxa</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pentru</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vanzarea</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produselor</w:t>
            </w:r>
            <w:proofErr w:type="spellEnd"/>
            <w:r w:rsidRPr="00D56791">
              <w:rPr>
                <w:rFonts w:ascii="Times New Roman" w:hAnsi="Times New Roman" w:cs="Times New Roman"/>
                <w:b/>
                <w:sz w:val="24"/>
                <w:szCs w:val="24"/>
              </w:rPr>
              <w:t xml:space="preserve"> de </w:t>
            </w:r>
            <w:proofErr w:type="spellStart"/>
            <w:r w:rsidRPr="00D56791">
              <w:rPr>
                <w:rFonts w:ascii="Times New Roman" w:hAnsi="Times New Roman" w:cs="Times New Roman"/>
                <w:b/>
                <w:sz w:val="24"/>
                <w:szCs w:val="24"/>
              </w:rPr>
              <w:t>orice</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fel</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cantitati</w:t>
            </w:r>
            <w:proofErr w:type="spellEnd"/>
            <w:r w:rsidRPr="00D56791">
              <w:rPr>
                <w:rFonts w:ascii="Times New Roman" w:hAnsi="Times New Roman" w:cs="Times New Roman"/>
                <w:b/>
                <w:sz w:val="24"/>
                <w:szCs w:val="24"/>
              </w:rPr>
              <w:t xml:space="preserve"> &gt; 2 t) din </w:t>
            </w:r>
            <w:proofErr w:type="spellStart"/>
            <w:r w:rsidRPr="00D56791">
              <w:rPr>
                <w:rFonts w:ascii="Times New Roman" w:hAnsi="Times New Roman" w:cs="Times New Roman"/>
                <w:b/>
                <w:sz w:val="24"/>
                <w:szCs w:val="24"/>
              </w:rPr>
              <w:t>vehicule</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sau</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autovehicule</w:t>
            </w:r>
            <w:proofErr w:type="spellEnd"/>
            <w:r w:rsidRPr="00D56791">
              <w:rPr>
                <w:rFonts w:ascii="Times New Roman" w:hAnsi="Times New Roman" w:cs="Times New Roman"/>
                <w:b/>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 xml:space="preserve">mp./ o </w:t>
            </w:r>
            <w:proofErr w:type="spellStart"/>
            <w:r w:rsidRPr="00D56791">
              <w:rPr>
                <w:rFonts w:ascii="Times New Roman" w:hAnsi="Times New Roman" w:cs="Times New Roman"/>
                <w:sz w:val="24"/>
                <w:szCs w:val="24"/>
              </w:rPr>
              <w:t>masina</w:t>
            </w:r>
            <w:proofErr w:type="spellEnd"/>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o zi</w:t>
            </w:r>
          </w:p>
        </w:tc>
        <w:tc>
          <w:tcPr>
            <w:tcW w:w="879"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5</w:t>
            </w:r>
          </w:p>
        </w:tc>
        <w:tc>
          <w:tcPr>
            <w:tcW w:w="964"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5</w:t>
            </w:r>
          </w:p>
        </w:tc>
      </w:tr>
      <w:tr w:rsidR="00325B22" w:rsidRPr="00D56791" w:rsidTr="00E033E1">
        <w:tc>
          <w:tcPr>
            <w:tcW w:w="534" w:type="dxa"/>
            <w:vMerge w:val="restart"/>
            <w:tcBorders>
              <w:top w:val="single" w:sz="4" w:space="0" w:color="000000"/>
              <w:left w:val="single" w:sz="4" w:space="0" w:color="000000"/>
              <w:right w:val="single" w:sz="4" w:space="0" w:color="000000"/>
            </w:tcBorders>
          </w:tcPr>
          <w:p w:rsidR="00325B22" w:rsidRPr="00D56791" w:rsidRDefault="00325B22" w:rsidP="00325B22">
            <w:pPr>
              <w:spacing w:after="0"/>
              <w:rPr>
                <w:rFonts w:ascii="Times New Roman" w:hAnsi="Times New Roman" w:cs="Times New Roman"/>
                <w:b/>
                <w:sz w:val="24"/>
                <w:szCs w:val="24"/>
              </w:rPr>
            </w:pPr>
            <w:r w:rsidRPr="00D56791">
              <w:rPr>
                <w:rFonts w:ascii="Times New Roman" w:hAnsi="Times New Roman" w:cs="Times New Roman"/>
                <w:b/>
                <w:sz w:val="24"/>
                <w:szCs w:val="24"/>
              </w:rPr>
              <w:t>4.</w:t>
            </w:r>
          </w:p>
        </w:tc>
        <w:tc>
          <w:tcPr>
            <w:tcW w:w="5953"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b/>
                <w:sz w:val="24"/>
                <w:szCs w:val="24"/>
              </w:rPr>
            </w:pPr>
            <w:proofErr w:type="spellStart"/>
            <w:r w:rsidRPr="00D56791">
              <w:rPr>
                <w:rFonts w:ascii="Times New Roman" w:hAnsi="Times New Roman" w:cs="Times New Roman"/>
                <w:b/>
                <w:sz w:val="24"/>
                <w:szCs w:val="24"/>
              </w:rPr>
              <w:t>Taxa</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pentru</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vanzare</w:t>
            </w:r>
            <w:proofErr w:type="spellEnd"/>
            <w:r w:rsidRPr="00D56791">
              <w:rPr>
                <w:rFonts w:ascii="Times New Roman" w:hAnsi="Times New Roman" w:cs="Times New Roman"/>
                <w:b/>
                <w:sz w:val="24"/>
                <w:szCs w:val="24"/>
              </w:rPr>
              <w:t xml:space="preserve"> de </w:t>
            </w:r>
            <w:proofErr w:type="spellStart"/>
            <w:r w:rsidRPr="00D56791">
              <w:rPr>
                <w:rFonts w:ascii="Times New Roman" w:hAnsi="Times New Roman" w:cs="Times New Roman"/>
                <w:b/>
                <w:sz w:val="24"/>
                <w:szCs w:val="24"/>
              </w:rPr>
              <w:t>animale</w:t>
            </w:r>
            <w:proofErr w:type="spellEnd"/>
            <w:r w:rsidRPr="00D56791">
              <w:rPr>
                <w:rFonts w:ascii="Times New Roman" w:hAnsi="Times New Roman" w:cs="Times New Roman"/>
                <w:b/>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w:t>
            </w:r>
          </w:p>
        </w:tc>
        <w:tc>
          <w:tcPr>
            <w:tcW w:w="879"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w:t>
            </w:r>
          </w:p>
        </w:tc>
      </w:tr>
      <w:tr w:rsidR="00325B22" w:rsidRPr="00D56791" w:rsidTr="00E033E1">
        <w:tc>
          <w:tcPr>
            <w:tcW w:w="534" w:type="dxa"/>
            <w:vMerge/>
            <w:tcBorders>
              <w:left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
        </w:tc>
        <w:tc>
          <w:tcPr>
            <w:tcW w:w="5953"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 xml:space="preserve">a) bovine, bubaline, </w:t>
            </w:r>
            <w:proofErr w:type="spellStart"/>
            <w:r w:rsidRPr="00D56791">
              <w:rPr>
                <w:rFonts w:ascii="Times New Roman" w:hAnsi="Times New Roman" w:cs="Times New Roman"/>
                <w:sz w:val="24"/>
                <w:szCs w:val="24"/>
              </w:rPr>
              <w:t>cabaline</w:t>
            </w:r>
            <w:proofErr w:type="spellEnd"/>
            <w:r w:rsidRPr="00D56791">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ind w:left="-108" w:right="-108"/>
              <w:rPr>
                <w:rFonts w:ascii="Times New Roman" w:hAnsi="Times New Roman" w:cs="Times New Roman"/>
                <w:sz w:val="24"/>
                <w:szCs w:val="24"/>
              </w:rPr>
            </w:pPr>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buc</w:t>
            </w:r>
            <w:proofErr w:type="spellEnd"/>
            <w:r w:rsidRPr="00D56791">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o zi</w:t>
            </w:r>
          </w:p>
        </w:tc>
        <w:tc>
          <w:tcPr>
            <w:tcW w:w="879"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8</w:t>
            </w:r>
          </w:p>
        </w:tc>
        <w:tc>
          <w:tcPr>
            <w:tcW w:w="964"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8</w:t>
            </w:r>
          </w:p>
        </w:tc>
      </w:tr>
      <w:tr w:rsidR="00325B22" w:rsidRPr="00D56791" w:rsidTr="00E033E1">
        <w:tc>
          <w:tcPr>
            <w:tcW w:w="534" w:type="dxa"/>
            <w:vMerge/>
            <w:tcBorders>
              <w:left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
        </w:tc>
        <w:tc>
          <w:tcPr>
            <w:tcW w:w="5953"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 xml:space="preserve">b) </w:t>
            </w:r>
            <w:proofErr w:type="spellStart"/>
            <w:r w:rsidRPr="00D56791">
              <w:rPr>
                <w:rFonts w:ascii="Times New Roman" w:hAnsi="Times New Roman" w:cs="Times New Roman"/>
                <w:sz w:val="24"/>
                <w:szCs w:val="24"/>
              </w:rPr>
              <w:t>porci</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peste</w:t>
            </w:r>
            <w:proofErr w:type="spellEnd"/>
            <w:r w:rsidRPr="00D56791">
              <w:rPr>
                <w:rFonts w:ascii="Times New Roman" w:hAnsi="Times New Roman" w:cs="Times New Roman"/>
                <w:sz w:val="24"/>
                <w:szCs w:val="24"/>
              </w:rPr>
              <w:t xml:space="preserve"> 3 </w:t>
            </w:r>
            <w:proofErr w:type="spellStart"/>
            <w:r w:rsidRPr="00D56791">
              <w:rPr>
                <w:rFonts w:ascii="Times New Roman" w:hAnsi="Times New Roman" w:cs="Times New Roman"/>
                <w:sz w:val="24"/>
                <w:szCs w:val="24"/>
              </w:rPr>
              <w:t>luni</w:t>
            </w:r>
            <w:proofErr w:type="spellEnd"/>
            <w:r w:rsidRPr="00D56791">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roofErr w:type="spellStart"/>
            <w:r w:rsidRPr="00D56791">
              <w:rPr>
                <w:rFonts w:ascii="Times New Roman" w:hAnsi="Times New Roman" w:cs="Times New Roman"/>
                <w:sz w:val="24"/>
                <w:szCs w:val="24"/>
              </w:rPr>
              <w:t>buc</w:t>
            </w:r>
            <w:proofErr w:type="spellEnd"/>
            <w:r w:rsidRPr="00D56791">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o zi</w:t>
            </w:r>
          </w:p>
        </w:tc>
        <w:tc>
          <w:tcPr>
            <w:tcW w:w="879"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5</w:t>
            </w:r>
          </w:p>
        </w:tc>
        <w:tc>
          <w:tcPr>
            <w:tcW w:w="964"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5</w:t>
            </w:r>
          </w:p>
        </w:tc>
      </w:tr>
      <w:tr w:rsidR="00325B22" w:rsidRPr="00D56791" w:rsidTr="00E033E1">
        <w:tc>
          <w:tcPr>
            <w:tcW w:w="534" w:type="dxa"/>
            <w:vMerge/>
            <w:tcBorders>
              <w:left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
        </w:tc>
        <w:tc>
          <w:tcPr>
            <w:tcW w:w="5953"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 xml:space="preserve">c) </w:t>
            </w:r>
            <w:proofErr w:type="spellStart"/>
            <w:r w:rsidRPr="00D56791">
              <w:rPr>
                <w:rFonts w:ascii="Times New Roman" w:hAnsi="Times New Roman" w:cs="Times New Roman"/>
                <w:sz w:val="24"/>
                <w:szCs w:val="24"/>
              </w:rPr>
              <w:t>porci</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peste</w:t>
            </w:r>
            <w:proofErr w:type="spellEnd"/>
            <w:r w:rsidRPr="00D56791">
              <w:rPr>
                <w:rFonts w:ascii="Times New Roman" w:hAnsi="Times New Roman" w:cs="Times New Roman"/>
                <w:sz w:val="24"/>
                <w:szCs w:val="24"/>
              </w:rPr>
              <w:t xml:space="preserve"> 3 </w:t>
            </w:r>
            <w:proofErr w:type="spellStart"/>
            <w:r w:rsidRPr="00D56791">
              <w:rPr>
                <w:rFonts w:ascii="Times New Roman" w:hAnsi="Times New Roman" w:cs="Times New Roman"/>
                <w:sz w:val="24"/>
                <w:szCs w:val="24"/>
              </w:rPr>
              <w:t>luni</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dar</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pana</w:t>
            </w:r>
            <w:proofErr w:type="spellEnd"/>
            <w:r w:rsidRPr="00D56791">
              <w:rPr>
                <w:rFonts w:ascii="Times New Roman" w:hAnsi="Times New Roman" w:cs="Times New Roman"/>
                <w:sz w:val="24"/>
                <w:szCs w:val="24"/>
              </w:rPr>
              <w:t xml:space="preserve"> la 6 </w:t>
            </w:r>
            <w:proofErr w:type="spellStart"/>
            <w:r w:rsidRPr="00D56791">
              <w:rPr>
                <w:rFonts w:ascii="Times New Roman" w:hAnsi="Times New Roman" w:cs="Times New Roman"/>
                <w:sz w:val="24"/>
                <w:szCs w:val="24"/>
              </w:rPr>
              <w:t>luni</w:t>
            </w:r>
            <w:proofErr w:type="spellEnd"/>
            <w:r w:rsidRPr="00D56791">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roofErr w:type="spellStart"/>
            <w:r w:rsidRPr="00D56791">
              <w:rPr>
                <w:rFonts w:ascii="Times New Roman" w:hAnsi="Times New Roman" w:cs="Times New Roman"/>
                <w:sz w:val="24"/>
                <w:szCs w:val="24"/>
              </w:rPr>
              <w:t>buc</w:t>
            </w:r>
            <w:proofErr w:type="spellEnd"/>
            <w:r w:rsidRPr="00D56791">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o zi</w:t>
            </w:r>
          </w:p>
        </w:tc>
        <w:tc>
          <w:tcPr>
            <w:tcW w:w="879"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6</w:t>
            </w:r>
          </w:p>
        </w:tc>
        <w:tc>
          <w:tcPr>
            <w:tcW w:w="964"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6</w:t>
            </w:r>
          </w:p>
        </w:tc>
      </w:tr>
      <w:tr w:rsidR="00325B22" w:rsidRPr="00D56791" w:rsidTr="00E033E1">
        <w:tc>
          <w:tcPr>
            <w:tcW w:w="534" w:type="dxa"/>
            <w:vMerge/>
            <w:tcBorders>
              <w:left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
        </w:tc>
        <w:tc>
          <w:tcPr>
            <w:tcW w:w="5953"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 xml:space="preserve">d) </w:t>
            </w:r>
            <w:proofErr w:type="spellStart"/>
            <w:r w:rsidRPr="00D56791">
              <w:rPr>
                <w:rFonts w:ascii="Times New Roman" w:hAnsi="Times New Roman" w:cs="Times New Roman"/>
                <w:sz w:val="24"/>
                <w:szCs w:val="24"/>
              </w:rPr>
              <w:t>porci</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peste</w:t>
            </w:r>
            <w:proofErr w:type="spellEnd"/>
            <w:r w:rsidRPr="00D56791">
              <w:rPr>
                <w:rFonts w:ascii="Times New Roman" w:hAnsi="Times New Roman" w:cs="Times New Roman"/>
                <w:sz w:val="24"/>
                <w:szCs w:val="24"/>
              </w:rPr>
              <w:t xml:space="preserve"> 6 </w:t>
            </w:r>
            <w:proofErr w:type="spellStart"/>
            <w:r w:rsidRPr="00D56791">
              <w:rPr>
                <w:rFonts w:ascii="Times New Roman" w:hAnsi="Times New Roman" w:cs="Times New Roman"/>
                <w:sz w:val="24"/>
                <w:szCs w:val="24"/>
              </w:rPr>
              <w:t>luni</w:t>
            </w:r>
            <w:proofErr w:type="spellEnd"/>
            <w:r w:rsidRPr="00D56791">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roofErr w:type="spellStart"/>
            <w:r w:rsidRPr="00D56791">
              <w:rPr>
                <w:rFonts w:ascii="Times New Roman" w:hAnsi="Times New Roman" w:cs="Times New Roman"/>
                <w:sz w:val="24"/>
                <w:szCs w:val="24"/>
              </w:rPr>
              <w:t>buc</w:t>
            </w:r>
            <w:proofErr w:type="spellEnd"/>
            <w:r w:rsidRPr="00D56791">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o zi</w:t>
            </w:r>
          </w:p>
        </w:tc>
        <w:tc>
          <w:tcPr>
            <w:tcW w:w="879"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7</w:t>
            </w:r>
          </w:p>
        </w:tc>
        <w:tc>
          <w:tcPr>
            <w:tcW w:w="964"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7</w:t>
            </w:r>
          </w:p>
        </w:tc>
      </w:tr>
      <w:tr w:rsidR="00325B22" w:rsidRPr="00D56791" w:rsidTr="00E033E1">
        <w:tc>
          <w:tcPr>
            <w:tcW w:w="534" w:type="dxa"/>
            <w:vMerge/>
            <w:tcBorders>
              <w:left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
        </w:tc>
        <w:tc>
          <w:tcPr>
            <w:tcW w:w="5953"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e) ovine, caprine;</w:t>
            </w:r>
          </w:p>
        </w:tc>
        <w:tc>
          <w:tcPr>
            <w:tcW w:w="992"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roofErr w:type="spellStart"/>
            <w:r w:rsidRPr="00D56791">
              <w:rPr>
                <w:rFonts w:ascii="Times New Roman" w:hAnsi="Times New Roman" w:cs="Times New Roman"/>
                <w:sz w:val="24"/>
                <w:szCs w:val="24"/>
              </w:rPr>
              <w:t>buc</w:t>
            </w:r>
            <w:proofErr w:type="spellEnd"/>
            <w:r w:rsidRPr="00D56791">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o zi</w:t>
            </w:r>
          </w:p>
        </w:tc>
        <w:tc>
          <w:tcPr>
            <w:tcW w:w="879"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5</w:t>
            </w:r>
          </w:p>
        </w:tc>
        <w:tc>
          <w:tcPr>
            <w:tcW w:w="964"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5</w:t>
            </w:r>
          </w:p>
        </w:tc>
      </w:tr>
      <w:tr w:rsidR="00325B22" w:rsidRPr="00D56791" w:rsidTr="00E033E1">
        <w:tc>
          <w:tcPr>
            <w:tcW w:w="534" w:type="dxa"/>
            <w:vMerge/>
            <w:tcBorders>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b/>
                <w:sz w:val="24"/>
                <w:szCs w:val="24"/>
              </w:rPr>
            </w:pPr>
          </w:p>
        </w:tc>
        <w:tc>
          <w:tcPr>
            <w:tcW w:w="5953"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b/>
                <w:sz w:val="24"/>
                <w:szCs w:val="24"/>
              </w:rPr>
            </w:pPr>
            <w:r w:rsidRPr="00D56791">
              <w:rPr>
                <w:rFonts w:ascii="Times New Roman" w:hAnsi="Times New Roman" w:cs="Times New Roman"/>
                <w:b/>
                <w:sz w:val="24"/>
                <w:szCs w:val="24"/>
              </w:rPr>
              <w:t xml:space="preserve">f) </w:t>
            </w:r>
            <w:proofErr w:type="spellStart"/>
            <w:r w:rsidRPr="00D56791">
              <w:rPr>
                <w:rFonts w:ascii="Times New Roman" w:hAnsi="Times New Roman" w:cs="Times New Roman"/>
                <w:b/>
                <w:sz w:val="24"/>
                <w:szCs w:val="24"/>
              </w:rPr>
              <w:t>miei</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iezi</w:t>
            </w:r>
            <w:proofErr w:type="spellEnd"/>
            <w:r w:rsidRPr="00D56791">
              <w:rPr>
                <w:rFonts w:ascii="Times New Roman" w:hAnsi="Times New Roman" w:cs="Times New Roman"/>
                <w:b/>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roofErr w:type="spellStart"/>
            <w:r w:rsidRPr="00D56791">
              <w:rPr>
                <w:rFonts w:ascii="Times New Roman" w:hAnsi="Times New Roman" w:cs="Times New Roman"/>
                <w:sz w:val="24"/>
                <w:szCs w:val="24"/>
              </w:rPr>
              <w:t>buc</w:t>
            </w:r>
            <w:proofErr w:type="spellEnd"/>
            <w:r w:rsidRPr="00D56791">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o zi</w:t>
            </w:r>
          </w:p>
        </w:tc>
        <w:tc>
          <w:tcPr>
            <w:tcW w:w="879"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9</w:t>
            </w:r>
          </w:p>
        </w:tc>
        <w:tc>
          <w:tcPr>
            <w:tcW w:w="964"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9</w:t>
            </w:r>
          </w:p>
        </w:tc>
      </w:tr>
      <w:tr w:rsidR="00325B22" w:rsidRPr="00D56791" w:rsidTr="00E033E1">
        <w:tc>
          <w:tcPr>
            <w:tcW w:w="534" w:type="dxa"/>
            <w:vMerge w:val="restart"/>
            <w:tcBorders>
              <w:top w:val="single" w:sz="4" w:space="0" w:color="000000"/>
              <w:left w:val="single" w:sz="4" w:space="0" w:color="000000"/>
              <w:right w:val="single" w:sz="4" w:space="0" w:color="000000"/>
            </w:tcBorders>
          </w:tcPr>
          <w:p w:rsidR="00325B22" w:rsidRPr="00D56791" w:rsidRDefault="00325B22" w:rsidP="00325B22">
            <w:pPr>
              <w:spacing w:after="0"/>
              <w:rPr>
                <w:rFonts w:ascii="Times New Roman" w:hAnsi="Times New Roman" w:cs="Times New Roman"/>
                <w:b/>
                <w:sz w:val="24"/>
                <w:szCs w:val="24"/>
              </w:rPr>
            </w:pPr>
            <w:r w:rsidRPr="00D56791">
              <w:rPr>
                <w:rFonts w:ascii="Times New Roman" w:hAnsi="Times New Roman" w:cs="Times New Roman"/>
                <w:b/>
                <w:sz w:val="24"/>
                <w:szCs w:val="24"/>
              </w:rPr>
              <w:t>5.</w:t>
            </w:r>
          </w:p>
        </w:tc>
        <w:tc>
          <w:tcPr>
            <w:tcW w:w="5953"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b/>
                <w:sz w:val="24"/>
                <w:szCs w:val="24"/>
              </w:rPr>
            </w:pPr>
            <w:proofErr w:type="spellStart"/>
            <w:r w:rsidRPr="00D56791">
              <w:rPr>
                <w:rFonts w:ascii="Times New Roman" w:hAnsi="Times New Roman" w:cs="Times New Roman"/>
                <w:b/>
                <w:sz w:val="24"/>
                <w:szCs w:val="24"/>
              </w:rPr>
              <w:t>Taxe</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pentru</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vanzare</w:t>
            </w:r>
            <w:proofErr w:type="spellEnd"/>
            <w:r w:rsidRPr="00D56791">
              <w:rPr>
                <w:rFonts w:ascii="Times New Roman" w:hAnsi="Times New Roman" w:cs="Times New Roman"/>
                <w:b/>
                <w:sz w:val="24"/>
                <w:szCs w:val="24"/>
              </w:rPr>
              <w:t xml:space="preserve"> de </w:t>
            </w:r>
            <w:proofErr w:type="spellStart"/>
            <w:r w:rsidRPr="00D56791">
              <w:rPr>
                <w:rFonts w:ascii="Times New Roman" w:hAnsi="Times New Roman" w:cs="Times New Roman"/>
                <w:b/>
                <w:sz w:val="24"/>
                <w:szCs w:val="24"/>
              </w:rPr>
              <w:t>animale</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mici</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si</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pasari</w:t>
            </w:r>
            <w:proofErr w:type="spellEnd"/>
            <w:r w:rsidRPr="00D56791">
              <w:rPr>
                <w:rFonts w:ascii="Times New Roman" w:hAnsi="Times New Roman" w:cs="Times New Roman"/>
                <w:b/>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w:t>
            </w:r>
          </w:p>
        </w:tc>
        <w:tc>
          <w:tcPr>
            <w:tcW w:w="879"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w:t>
            </w:r>
          </w:p>
        </w:tc>
        <w:tc>
          <w:tcPr>
            <w:tcW w:w="964"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w:t>
            </w:r>
          </w:p>
        </w:tc>
      </w:tr>
      <w:tr w:rsidR="00325B22" w:rsidRPr="00D56791" w:rsidTr="00E033E1">
        <w:tc>
          <w:tcPr>
            <w:tcW w:w="534" w:type="dxa"/>
            <w:vMerge/>
            <w:tcBorders>
              <w:left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
        </w:tc>
        <w:tc>
          <w:tcPr>
            <w:tcW w:w="5953"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 xml:space="preserve">a) </w:t>
            </w:r>
            <w:proofErr w:type="spellStart"/>
            <w:r w:rsidRPr="00D56791">
              <w:rPr>
                <w:rFonts w:ascii="Times New Roman" w:hAnsi="Times New Roman" w:cs="Times New Roman"/>
                <w:sz w:val="24"/>
                <w:szCs w:val="24"/>
              </w:rPr>
              <w:t>pasari</w:t>
            </w:r>
            <w:proofErr w:type="spellEnd"/>
            <w:r w:rsidRPr="00D56791">
              <w:rPr>
                <w:rFonts w:ascii="Times New Roman" w:hAnsi="Times New Roman" w:cs="Times New Roman"/>
                <w:sz w:val="24"/>
                <w:szCs w:val="24"/>
              </w:rPr>
              <w:t xml:space="preserve"> cu </w:t>
            </w:r>
            <w:proofErr w:type="spellStart"/>
            <w:r w:rsidRPr="00D56791">
              <w:rPr>
                <w:rFonts w:ascii="Times New Roman" w:hAnsi="Times New Roman" w:cs="Times New Roman"/>
                <w:sz w:val="24"/>
                <w:szCs w:val="24"/>
              </w:rPr>
              <w:t>exceptia</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puilor</w:t>
            </w:r>
            <w:proofErr w:type="spellEnd"/>
            <w:r w:rsidRPr="00D56791">
              <w:rPr>
                <w:rFonts w:ascii="Times New Roman" w:hAnsi="Times New Roman" w:cs="Times New Roman"/>
                <w:sz w:val="24"/>
                <w:szCs w:val="24"/>
              </w:rPr>
              <w:t xml:space="preserve"> de o zi;</w:t>
            </w:r>
          </w:p>
        </w:tc>
        <w:tc>
          <w:tcPr>
            <w:tcW w:w="992"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roofErr w:type="spellStart"/>
            <w:r w:rsidRPr="00D56791">
              <w:rPr>
                <w:rFonts w:ascii="Times New Roman" w:hAnsi="Times New Roman" w:cs="Times New Roman"/>
                <w:sz w:val="24"/>
                <w:szCs w:val="24"/>
              </w:rPr>
              <w:t>buc</w:t>
            </w:r>
            <w:proofErr w:type="spellEnd"/>
            <w:r w:rsidRPr="00D56791">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o zi</w:t>
            </w:r>
          </w:p>
        </w:tc>
        <w:tc>
          <w:tcPr>
            <w:tcW w:w="879"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4</w:t>
            </w:r>
          </w:p>
        </w:tc>
        <w:tc>
          <w:tcPr>
            <w:tcW w:w="964"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4</w:t>
            </w:r>
          </w:p>
        </w:tc>
      </w:tr>
      <w:tr w:rsidR="00325B22" w:rsidRPr="00D56791" w:rsidTr="00E033E1">
        <w:tc>
          <w:tcPr>
            <w:tcW w:w="534" w:type="dxa"/>
            <w:vMerge/>
            <w:tcBorders>
              <w:left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
        </w:tc>
        <w:tc>
          <w:tcPr>
            <w:tcW w:w="5953"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 xml:space="preserve">b) </w:t>
            </w:r>
            <w:proofErr w:type="spellStart"/>
            <w:r w:rsidRPr="00D56791">
              <w:rPr>
                <w:rFonts w:ascii="Times New Roman" w:hAnsi="Times New Roman" w:cs="Times New Roman"/>
                <w:sz w:val="24"/>
                <w:szCs w:val="24"/>
              </w:rPr>
              <w:t>pui</w:t>
            </w:r>
            <w:proofErr w:type="spellEnd"/>
            <w:r w:rsidRPr="00D56791">
              <w:rPr>
                <w:rFonts w:ascii="Times New Roman" w:hAnsi="Times New Roman" w:cs="Times New Roman"/>
                <w:sz w:val="24"/>
                <w:szCs w:val="24"/>
              </w:rPr>
              <w:t xml:space="preserve"> de o </w:t>
            </w:r>
            <w:proofErr w:type="spellStart"/>
            <w:r w:rsidRPr="00D56791">
              <w:rPr>
                <w:rFonts w:ascii="Times New Roman" w:hAnsi="Times New Roman" w:cs="Times New Roman"/>
                <w:sz w:val="24"/>
                <w:szCs w:val="24"/>
              </w:rPr>
              <w:t>zi</w:t>
            </w:r>
            <w:proofErr w:type="spellEnd"/>
            <w:r w:rsidRPr="00D56791">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ind w:right="-108"/>
              <w:rPr>
                <w:rFonts w:ascii="Times New Roman" w:hAnsi="Times New Roman" w:cs="Times New Roman"/>
                <w:sz w:val="24"/>
                <w:szCs w:val="24"/>
              </w:rPr>
            </w:pPr>
            <w:r w:rsidRPr="00D56791">
              <w:rPr>
                <w:rFonts w:ascii="Times New Roman" w:hAnsi="Times New Roman" w:cs="Times New Roman"/>
                <w:sz w:val="24"/>
                <w:szCs w:val="24"/>
              </w:rPr>
              <w:t xml:space="preserve">10 </w:t>
            </w:r>
            <w:proofErr w:type="spellStart"/>
            <w:r w:rsidRPr="00D56791">
              <w:rPr>
                <w:rFonts w:ascii="Times New Roman" w:hAnsi="Times New Roman" w:cs="Times New Roman"/>
                <w:sz w:val="24"/>
                <w:szCs w:val="24"/>
              </w:rPr>
              <w:t>buc</w:t>
            </w:r>
            <w:proofErr w:type="spellEnd"/>
            <w:r w:rsidRPr="00D56791">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o zi</w:t>
            </w:r>
          </w:p>
        </w:tc>
        <w:tc>
          <w:tcPr>
            <w:tcW w:w="879"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5</w:t>
            </w:r>
          </w:p>
        </w:tc>
        <w:tc>
          <w:tcPr>
            <w:tcW w:w="964"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5</w:t>
            </w:r>
          </w:p>
        </w:tc>
      </w:tr>
      <w:tr w:rsidR="00325B22" w:rsidRPr="00D56791" w:rsidTr="00E033E1">
        <w:tc>
          <w:tcPr>
            <w:tcW w:w="534" w:type="dxa"/>
            <w:vMerge/>
            <w:tcBorders>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
        </w:tc>
        <w:tc>
          <w:tcPr>
            <w:tcW w:w="5953"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 xml:space="preserve">c) </w:t>
            </w:r>
            <w:proofErr w:type="spellStart"/>
            <w:r w:rsidRPr="00D56791">
              <w:rPr>
                <w:rFonts w:ascii="Times New Roman" w:hAnsi="Times New Roman" w:cs="Times New Roman"/>
                <w:sz w:val="24"/>
                <w:szCs w:val="24"/>
              </w:rPr>
              <w:t>iepuri</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hamsteri</w:t>
            </w:r>
            <w:proofErr w:type="spellEnd"/>
            <w:r w:rsidRPr="00D56791">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proofErr w:type="spellStart"/>
            <w:r w:rsidRPr="00D56791">
              <w:rPr>
                <w:rFonts w:ascii="Times New Roman" w:hAnsi="Times New Roman" w:cs="Times New Roman"/>
                <w:sz w:val="24"/>
                <w:szCs w:val="24"/>
              </w:rPr>
              <w:t>buc</w:t>
            </w:r>
            <w:proofErr w:type="spellEnd"/>
            <w:r w:rsidRPr="00D56791">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o zi</w:t>
            </w:r>
          </w:p>
        </w:tc>
        <w:tc>
          <w:tcPr>
            <w:tcW w:w="879"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4</w:t>
            </w:r>
          </w:p>
        </w:tc>
        <w:tc>
          <w:tcPr>
            <w:tcW w:w="964"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4</w:t>
            </w:r>
          </w:p>
        </w:tc>
      </w:tr>
      <w:tr w:rsidR="00325B22" w:rsidRPr="00D56791" w:rsidTr="00E033E1">
        <w:tc>
          <w:tcPr>
            <w:tcW w:w="534"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b/>
                <w:sz w:val="24"/>
                <w:szCs w:val="24"/>
              </w:rPr>
            </w:pPr>
            <w:r w:rsidRPr="00D56791">
              <w:rPr>
                <w:rFonts w:ascii="Times New Roman" w:hAnsi="Times New Roman" w:cs="Times New Roman"/>
                <w:b/>
                <w:sz w:val="24"/>
                <w:szCs w:val="24"/>
              </w:rPr>
              <w:t>6.</w:t>
            </w:r>
          </w:p>
        </w:tc>
        <w:tc>
          <w:tcPr>
            <w:tcW w:w="5953"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b/>
                <w:sz w:val="24"/>
                <w:szCs w:val="24"/>
              </w:rPr>
            </w:pPr>
            <w:proofErr w:type="spellStart"/>
            <w:r w:rsidRPr="00D56791">
              <w:rPr>
                <w:rFonts w:ascii="Times New Roman" w:hAnsi="Times New Roman" w:cs="Times New Roman"/>
                <w:b/>
                <w:sz w:val="24"/>
                <w:szCs w:val="24"/>
              </w:rPr>
              <w:t>Taxa</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utilizare</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Grup</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Sanitar</w:t>
            </w:r>
            <w:proofErr w:type="spellEnd"/>
            <w:r w:rsidRPr="00D56791">
              <w:rPr>
                <w:rFonts w:ascii="Times New Roman" w:hAnsi="Times New Roman" w:cs="Times New Roman"/>
                <w:b/>
                <w:sz w:val="24"/>
                <w:szCs w:val="24"/>
              </w:rPr>
              <w:t xml:space="preserve"> Public;</w:t>
            </w:r>
          </w:p>
        </w:tc>
        <w:tc>
          <w:tcPr>
            <w:tcW w:w="992"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ind w:left="-108" w:right="-108"/>
              <w:rPr>
                <w:rFonts w:ascii="Times New Roman" w:hAnsi="Times New Roman" w:cs="Times New Roman"/>
                <w:sz w:val="24"/>
                <w:szCs w:val="24"/>
              </w:rPr>
            </w:pPr>
            <w:r w:rsidRPr="00D56791">
              <w:rPr>
                <w:rFonts w:ascii="Times New Roman" w:hAnsi="Times New Roman" w:cs="Times New Roman"/>
                <w:sz w:val="24"/>
                <w:szCs w:val="24"/>
              </w:rPr>
              <w:t xml:space="preserve">o </w:t>
            </w:r>
            <w:proofErr w:type="spellStart"/>
            <w:r w:rsidRPr="00D56791">
              <w:rPr>
                <w:rFonts w:ascii="Times New Roman" w:hAnsi="Times New Roman" w:cs="Times New Roman"/>
                <w:sz w:val="24"/>
                <w:szCs w:val="24"/>
              </w:rPr>
              <w:t>utilizare</w:t>
            </w:r>
            <w:proofErr w:type="spellEnd"/>
          </w:p>
        </w:tc>
        <w:tc>
          <w:tcPr>
            <w:tcW w:w="851"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o zi</w:t>
            </w:r>
          </w:p>
        </w:tc>
        <w:tc>
          <w:tcPr>
            <w:tcW w:w="879"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1</w:t>
            </w:r>
          </w:p>
        </w:tc>
        <w:tc>
          <w:tcPr>
            <w:tcW w:w="964"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1</w:t>
            </w:r>
          </w:p>
        </w:tc>
      </w:tr>
      <w:tr w:rsidR="00325B22" w:rsidRPr="00D56791" w:rsidTr="00E033E1">
        <w:tc>
          <w:tcPr>
            <w:tcW w:w="534"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b/>
                <w:sz w:val="24"/>
                <w:szCs w:val="24"/>
              </w:rPr>
            </w:pPr>
            <w:r w:rsidRPr="00D56791">
              <w:rPr>
                <w:rFonts w:ascii="Times New Roman" w:hAnsi="Times New Roman" w:cs="Times New Roman"/>
                <w:b/>
                <w:sz w:val="24"/>
                <w:szCs w:val="24"/>
              </w:rPr>
              <w:t>7.</w:t>
            </w:r>
          </w:p>
        </w:tc>
        <w:tc>
          <w:tcPr>
            <w:tcW w:w="5953" w:type="dxa"/>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b/>
                <w:sz w:val="24"/>
                <w:szCs w:val="24"/>
              </w:rPr>
            </w:pPr>
            <w:proofErr w:type="spellStart"/>
            <w:r w:rsidRPr="00D56791">
              <w:rPr>
                <w:rFonts w:ascii="Times New Roman" w:hAnsi="Times New Roman" w:cs="Times New Roman"/>
                <w:b/>
                <w:sz w:val="24"/>
                <w:szCs w:val="24"/>
              </w:rPr>
              <w:t>Taxa</w:t>
            </w:r>
            <w:proofErr w:type="spellEnd"/>
            <w:r w:rsidRPr="00D56791">
              <w:rPr>
                <w:rFonts w:ascii="Times New Roman" w:hAnsi="Times New Roman" w:cs="Times New Roman"/>
                <w:b/>
                <w:sz w:val="24"/>
                <w:szCs w:val="24"/>
              </w:rPr>
              <w:t xml:space="preserve"> </w:t>
            </w:r>
            <w:proofErr w:type="spellStart"/>
            <w:r w:rsidRPr="00D56791">
              <w:rPr>
                <w:rFonts w:ascii="Times New Roman" w:hAnsi="Times New Roman" w:cs="Times New Roman"/>
                <w:b/>
                <w:sz w:val="24"/>
                <w:szCs w:val="24"/>
              </w:rPr>
              <w:t>parcari</w:t>
            </w:r>
            <w:proofErr w:type="spellEnd"/>
            <w:r w:rsidRPr="00D56791">
              <w:rPr>
                <w:rFonts w:ascii="Times New Roman" w:hAnsi="Times New Roman" w:cs="Times New Roman"/>
                <w:b/>
                <w:sz w:val="24"/>
                <w:szCs w:val="24"/>
              </w:rPr>
              <w:t xml:space="preserve"> auto </w:t>
            </w:r>
            <w:proofErr w:type="spellStart"/>
            <w:r w:rsidRPr="00D56791">
              <w:rPr>
                <w:rFonts w:ascii="Times New Roman" w:hAnsi="Times New Roman" w:cs="Times New Roman"/>
                <w:b/>
                <w:sz w:val="24"/>
                <w:szCs w:val="24"/>
              </w:rPr>
              <w:t>comercianti</w:t>
            </w:r>
            <w:proofErr w:type="spellEnd"/>
            <w:r w:rsidRPr="00D56791">
              <w:rPr>
                <w:rFonts w:ascii="Times New Roman" w:hAnsi="Times New Roman" w:cs="Times New Roman"/>
                <w:b/>
                <w:sz w:val="24"/>
                <w:szCs w:val="24"/>
              </w:rPr>
              <w:t xml:space="preserve">; </w:t>
            </w:r>
          </w:p>
        </w:tc>
        <w:tc>
          <w:tcPr>
            <w:tcW w:w="3686" w:type="dxa"/>
            <w:gridSpan w:val="4"/>
            <w:tcBorders>
              <w:top w:val="single" w:sz="4" w:space="0" w:color="000000"/>
              <w:left w:val="single" w:sz="4" w:space="0" w:color="000000"/>
              <w:bottom w:val="single" w:sz="4" w:space="0" w:color="000000"/>
              <w:right w:val="single" w:sz="4" w:space="0" w:color="000000"/>
            </w:tcBorders>
          </w:tcPr>
          <w:p w:rsidR="00325B22" w:rsidRPr="00D56791" w:rsidRDefault="00325B22" w:rsidP="00325B22">
            <w:pPr>
              <w:spacing w:after="0"/>
              <w:rPr>
                <w:rFonts w:ascii="Times New Roman" w:hAnsi="Times New Roman" w:cs="Times New Roman"/>
                <w:sz w:val="24"/>
                <w:szCs w:val="24"/>
              </w:rPr>
            </w:pPr>
            <w:r w:rsidRPr="00D56791">
              <w:rPr>
                <w:rFonts w:ascii="Times New Roman" w:hAnsi="Times New Roman" w:cs="Times New Roman"/>
                <w:sz w:val="24"/>
                <w:szCs w:val="24"/>
              </w:rPr>
              <w:t xml:space="preserve">Conform </w:t>
            </w:r>
            <w:proofErr w:type="spellStart"/>
            <w:r w:rsidRPr="00D56791">
              <w:rPr>
                <w:rFonts w:ascii="Times New Roman" w:hAnsi="Times New Roman" w:cs="Times New Roman"/>
                <w:sz w:val="24"/>
                <w:szCs w:val="24"/>
              </w:rPr>
              <w:t>Regulamentul</w:t>
            </w:r>
            <w:proofErr w:type="spellEnd"/>
            <w:r w:rsidRPr="00D56791">
              <w:rPr>
                <w:rFonts w:ascii="Times New Roman" w:hAnsi="Times New Roman" w:cs="Times New Roman"/>
                <w:sz w:val="24"/>
                <w:szCs w:val="24"/>
              </w:rPr>
              <w:t xml:space="preserve"> de </w:t>
            </w:r>
            <w:proofErr w:type="spellStart"/>
            <w:r w:rsidRPr="00D56791">
              <w:rPr>
                <w:rFonts w:ascii="Times New Roman" w:hAnsi="Times New Roman" w:cs="Times New Roman"/>
                <w:sz w:val="24"/>
                <w:szCs w:val="24"/>
              </w:rPr>
              <w:t>administrare</w:t>
            </w:r>
            <w:proofErr w:type="spellEnd"/>
            <w:r w:rsidRPr="00D56791">
              <w:rPr>
                <w:rFonts w:ascii="Times New Roman" w:hAnsi="Times New Roman" w:cs="Times New Roman"/>
                <w:sz w:val="24"/>
                <w:szCs w:val="24"/>
              </w:rPr>
              <w:t xml:space="preserve"> a </w:t>
            </w:r>
            <w:proofErr w:type="spellStart"/>
            <w:r w:rsidRPr="00D56791">
              <w:rPr>
                <w:rFonts w:ascii="Times New Roman" w:hAnsi="Times New Roman" w:cs="Times New Roman"/>
                <w:sz w:val="24"/>
                <w:szCs w:val="24"/>
              </w:rPr>
              <w:t>parcarilor</w:t>
            </w:r>
            <w:proofErr w:type="spellEnd"/>
            <w:r w:rsidRPr="00D56791">
              <w:rPr>
                <w:rFonts w:ascii="Times New Roman" w:hAnsi="Times New Roman" w:cs="Times New Roman"/>
                <w:sz w:val="24"/>
                <w:szCs w:val="24"/>
              </w:rPr>
              <w:t xml:space="preserve"> </w:t>
            </w:r>
            <w:proofErr w:type="spellStart"/>
            <w:r w:rsidRPr="00D56791">
              <w:rPr>
                <w:rFonts w:ascii="Times New Roman" w:hAnsi="Times New Roman" w:cs="Times New Roman"/>
                <w:sz w:val="24"/>
                <w:szCs w:val="24"/>
              </w:rPr>
              <w:t>publice</w:t>
            </w:r>
            <w:proofErr w:type="spellEnd"/>
          </w:p>
        </w:tc>
      </w:tr>
    </w:tbl>
    <w:p w:rsidR="00325B22" w:rsidRPr="00D56791" w:rsidRDefault="00325B22" w:rsidP="00325B22">
      <w:pPr>
        <w:suppressAutoHyphens/>
        <w:spacing w:after="0"/>
        <w:jc w:val="both"/>
        <w:rPr>
          <w:rFonts w:ascii="Times New Roman" w:hAnsi="Times New Roman" w:cs="Times New Roman"/>
          <w:b/>
          <w:sz w:val="24"/>
          <w:szCs w:val="24"/>
        </w:rPr>
      </w:pPr>
    </w:p>
    <w:p w:rsidR="00325B22" w:rsidRPr="00D56791" w:rsidRDefault="00325B22" w:rsidP="00325B22">
      <w:pPr>
        <w:suppressAutoHyphens/>
        <w:spacing w:after="0"/>
        <w:jc w:val="both"/>
        <w:rPr>
          <w:rFonts w:ascii="Times New Roman" w:hAnsi="Times New Roman" w:cs="Times New Roman"/>
          <w:b/>
          <w:sz w:val="24"/>
          <w:szCs w:val="24"/>
        </w:rPr>
      </w:pPr>
      <w:r w:rsidRPr="00D56791">
        <w:rPr>
          <w:rFonts w:ascii="Times New Roman" w:hAnsi="Times New Roman" w:cs="Times New Roman"/>
          <w:b/>
          <w:sz w:val="24"/>
          <w:szCs w:val="24"/>
        </w:rPr>
        <w:t xml:space="preserve"> </w:t>
      </w:r>
    </w:p>
    <w:p w:rsidR="00325B22" w:rsidRPr="00D56791" w:rsidRDefault="00325B22" w:rsidP="00325B22">
      <w:pPr>
        <w:tabs>
          <w:tab w:val="left" w:pos="720"/>
          <w:tab w:val="left" w:pos="1440"/>
          <w:tab w:val="left" w:pos="2160"/>
          <w:tab w:val="right" w:pos="9721"/>
        </w:tabs>
        <w:ind w:right="-89"/>
        <w:rPr>
          <w:rFonts w:ascii="Times New Roman" w:hAnsi="Times New Roman" w:cs="Times New Roman"/>
          <w:sz w:val="24"/>
          <w:szCs w:val="24"/>
        </w:rPr>
      </w:pPr>
    </w:p>
    <w:p w:rsidR="00786C88" w:rsidRPr="00786C88" w:rsidRDefault="00786C88" w:rsidP="00786C88">
      <w:pPr>
        <w:spacing w:after="160" w:line="259" w:lineRule="auto"/>
        <w:jc w:val="right"/>
        <w:rPr>
          <w:rFonts w:ascii="Times New Roman" w:eastAsiaTheme="minorHAnsi" w:hAnsi="Times New Roman" w:cs="Times New Roman"/>
          <w:b/>
          <w:sz w:val="24"/>
          <w:lang w:val="en-GB"/>
        </w:rPr>
      </w:pPr>
    </w:p>
    <w:p w:rsidR="00786C88" w:rsidRPr="00786C88" w:rsidRDefault="00786C88" w:rsidP="00786C88">
      <w:pPr>
        <w:spacing w:after="160" w:line="259" w:lineRule="auto"/>
        <w:jc w:val="right"/>
        <w:rPr>
          <w:rFonts w:ascii="Times New Roman" w:eastAsiaTheme="minorHAnsi" w:hAnsi="Times New Roman" w:cs="Times New Roman"/>
          <w:b/>
          <w:sz w:val="24"/>
          <w:lang w:val="en-GB"/>
        </w:rPr>
      </w:pPr>
    </w:p>
    <w:p w:rsidR="00786C88" w:rsidRPr="00786C88" w:rsidRDefault="00786C88" w:rsidP="00786C88">
      <w:pPr>
        <w:spacing w:after="160" w:line="259" w:lineRule="auto"/>
        <w:jc w:val="right"/>
        <w:rPr>
          <w:rFonts w:ascii="Times New Roman" w:eastAsiaTheme="minorHAnsi" w:hAnsi="Times New Roman" w:cs="Times New Roman"/>
          <w:b/>
          <w:sz w:val="24"/>
          <w:lang w:val="en-GB"/>
        </w:rPr>
      </w:pPr>
    </w:p>
    <w:p w:rsidR="00786C88" w:rsidRPr="00786C88" w:rsidRDefault="00786C88" w:rsidP="00786C88">
      <w:pPr>
        <w:spacing w:after="160" w:line="259" w:lineRule="auto"/>
        <w:jc w:val="right"/>
        <w:rPr>
          <w:rFonts w:ascii="Times New Roman" w:eastAsiaTheme="minorHAnsi" w:hAnsi="Times New Roman" w:cs="Times New Roman"/>
          <w:b/>
          <w:sz w:val="24"/>
          <w:lang w:val="en-GB"/>
        </w:rPr>
      </w:pPr>
    </w:p>
    <w:p w:rsidR="00786C88" w:rsidRPr="00786C88" w:rsidRDefault="00786C88" w:rsidP="00786C88">
      <w:pPr>
        <w:spacing w:after="160" w:line="259" w:lineRule="auto"/>
        <w:jc w:val="right"/>
        <w:rPr>
          <w:rFonts w:ascii="Times New Roman" w:eastAsiaTheme="minorHAnsi" w:hAnsi="Times New Roman" w:cs="Times New Roman"/>
          <w:b/>
          <w:sz w:val="24"/>
          <w:lang w:val="en-GB"/>
        </w:rPr>
      </w:pPr>
    </w:p>
    <w:p w:rsidR="00786C88" w:rsidRPr="00786C88" w:rsidRDefault="00786C88" w:rsidP="00786C88">
      <w:pPr>
        <w:spacing w:after="160" w:line="259" w:lineRule="auto"/>
        <w:jc w:val="right"/>
        <w:rPr>
          <w:rFonts w:ascii="Times New Roman" w:eastAsiaTheme="minorHAnsi" w:hAnsi="Times New Roman" w:cs="Times New Roman"/>
          <w:b/>
          <w:sz w:val="24"/>
          <w:lang w:val="en-GB"/>
        </w:rPr>
      </w:pPr>
    </w:p>
    <w:p w:rsidR="00786C88" w:rsidRPr="00786C88" w:rsidRDefault="00786C88" w:rsidP="00786C88">
      <w:pPr>
        <w:spacing w:after="160" w:line="259" w:lineRule="auto"/>
        <w:jc w:val="right"/>
        <w:rPr>
          <w:rFonts w:ascii="Times New Roman" w:eastAsiaTheme="minorHAnsi" w:hAnsi="Times New Roman" w:cs="Times New Roman"/>
          <w:b/>
          <w:sz w:val="24"/>
          <w:lang w:val="en-GB"/>
        </w:rPr>
      </w:pPr>
    </w:p>
    <w:p w:rsidR="00786C88" w:rsidRPr="00786C88" w:rsidRDefault="00786C88" w:rsidP="00786C88">
      <w:pPr>
        <w:spacing w:after="160" w:line="259" w:lineRule="auto"/>
        <w:jc w:val="right"/>
        <w:rPr>
          <w:rFonts w:ascii="Times New Roman" w:eastAsiaTheme="minorHAnsi" w:hAnsi="Times New Roman" w:cs="Times New Roman"/>
          <w:b/>
          <w:sz w:val="24"/>
          <w:lang w:val="en-GB"/>
        </w:rPr>
      </w:pPr>
    </w:p>
    <w:p w:rsidR="00786C88" w:rsidRPr="00786C88" w:rsidRDefault="00786C88" w:rsidP="00786C88">
      <w:pPr>
        <w:spacing w:after="160" w:line="259" w:lineRule="auto"/>
        <w:jc w:val="right"/>
        <w:rPr>
          <w:rFonts w:ascii="Times New Roman" w:eastAsiaTheme="minorHAnsi" w:hAnsi="Times New Roman" w:cs="Times New Roman"/>
          <w:b/>
          <w:sz w:val="24"/>
          <w:lang w:val="en-GB"/>
        </w:rPr>
      </w:pPr>
    </w:p>
    <w:p w:rsidR="00786C88" w:rsidRPr="00786C88" w:rsidRDefault="00786C88" w:rsidP="00786C88">
      <w:pPr>
        <w:spacing w:after="160" w:line="259" w:lineRule="auto"/>
        <w:jc w:val="right"/>
        <w:rPr>
          <w:rFonts w:ascii="Times New Roman" w:eastAsiaTheme="minorHAnsi" w:hAnsi="Times New Roman" w:cs="Times New Roman"/>
          <w:b/>
          <w:sz w:val="24"/>
          <w:lang w:val="en-GB"/>
        </w:rPr>
      </w:pPr>
    </w:p>
    <w:p w:rsidR="00786C88" w:rsidRPr="00786C88" w:rsidRDefault="00786C88" w:rsidP="00786C88">
      <w:pPr>
        <w:spacing w:after="160" w:line="259" w:lineRule="auto"/>
        <w:jc w:val="right"/>
        <w:rPr>
          <w:rFonts w:ascii="Times New Roman" w:eastAsiaTheme="minorHAnsi" w:hAnsi="Times New Roman" w:cs="Times New Roman"/>
          <w:b/>
          <w:sz w:val="24"/>
          <w:lang w:val="en-GB"/>
        </w:rPr>
      </w:pPr>
    </w:p>
    <w:p w:rsidR="00786C88" w:rsidRPr="00786C88" w:rsidRDefault="00786C88" w:rsidP="00786C88">
      <w:pPr>
        <w:spacing w:after="160" w:line="259" w:lineRule="auto"/>
        <w:jc w:val="right"/>
        <w:rPr>
          <w:rFonts w:ascii="Times New Roman" w:eastAsiaTheme="minorHAnsi" w:hAnsi="Times New Roman" w:cs="Times New Roman"/>
          <w:b/>
          <w:sz w:val="24"/>
          <w:lang w:val="en-GB"/>
        </w:rPr>
      </w:pPr>
    </w:p>
    <w:p w:rsidR="00786C88" w:rsidRPr="00786C88" w:rsidRDefault="00786C88" w:rsidP="00786C88">
      <w:pPr>
        <w:spacing w:after="160" w:line="259" w:lineRule="auto"/>
        <w:jc w:val="right"/>
        <w:rPr>
          <w:rFonts w:ascii="Times New Roman" w:eastAsiaTheme="minorHAnsi" w:hAnsi="Times New Roman" w:cs="Times New Roman"/>
          <w:b/>
          <w:sz w:val="24"/>
          <w:lang w:val="en-GB"/>
        </w:rPr>
      </w:pPr>
    </w:p>
    <w:p w:rsidR="00786C88" w:rsidRPr="00786C88" w:rsidRDefault="00786C88" w:rsidP="006D587D">
      <w:pPr>
        <w:suppressAutoHyphens/>
        <w:spacing w:after="0" w:line="240" w:lineRule="auto"/>
        <w:jc w:val="right"/>
        <w:rPr>
          <w:rFonts w:ascii="Times New Roman" w:eastAsiaTheme="minorHAnsi" w:hAnsi="Times New Roman" w:cs="Times New Roman"/>
          <w:sz w:val="24"/>
          <w:lang w:val="en-GB"/>
        </w:rPr>
      </w:pPr>
      <w:proofErr w:type="spellStart"/>
      <w:proofErr w:type="gramStart"/>
      <w:r w:rsidRPr="00786C88">
        <w:rPr>
          <w:rFonts w:ascii="Times New Roman" w:eastAsiaTheme="minorHAnsi" w:hAnsi="Times New Roman" w:cs="Times New Roman"/>
          <w:b/>
          <w:sz w:val="24"/>
          <w:lang w:val="en-GB"/>
        </w:rPr>
        <w:t>Anexa</w:t>
      </w:r>
      <w:proofErr w:type="spellEnd"/>
      <w:r w:rsidRPr="00786C88">
        <w:rPr>
          <w:rFonts w:ascii="Times New Roman" w:eastAsiaTheme="minorHAnsi" w:hAnsi="Times New Roman" w:cs="Times New Roman"/>
          <w:b/>
          <w:sz w:val="24"/>
          <w:lang w:val="en-GB"/>
        </w:rPr>
        <w:t xml:space="preserve">  nr</w:t>
      </w:r>
      <w:proofErr w:type="gramEnd"/>
      <w:r w:rsidRPr="00786C88">
        <w:rPr>
          <w:rFonts w:ascii="Times New Roman" w:eastAsiaTheme="minorHAnsi" w:hAnsi="Times New Roman" w:cs="Times New Roman"/>
          <w:b/>
          <w:sz w:val="24"/>
          <w:lang w:val="en-GB"/>
        </w:rPr>
        <w:t xml:space="preserve">. </w:t>
      </w:r>
      <w:proofErr w:type="gramStart"/>
      <w:r w:rsidRPr="00786C88">
        <w:rPr>
          <w:rFonts w:ascii="Times New Roman" w:eastAsiaTheme="minorHAnsi" w:hAnsi="Times New Roman" w:cs="Times New Roman"/>
          <w:b/>
          <w:sz w:val="24"/>
          <w:lang w:val="en-GB"/>
        </w:rPr>
        <w:t>10  la</w:t>
      </w:r>
      <w:proofErr w:type="gramEnd"/>
      <w:r w:rsidRPr="00786C88">
        <w:rPr>
          <w:rFonts w:ascii="Times New Roman" w:eastAsiaTheme="minorHAnsi" w:hAnsi="Times New Roman" w:cs="Times New Roman"/>
          <w:b/>
          <w:sz w:val="24"/>
          <w:lang w:val="en-GB"/>
        </w:rPr>
        <w:t xml:space="preserve"> </w:t>
      </w:r>
      <w:r w:rsidR="006D587D">
        <w:rPr>
          <w:rFonts w:ascii="Times New Roman" w:eastAsia="Times New Roman" w:hAnsi="Times New Roman" w:cs="Times New Roman"/>
          <w:b/>
          <w:sz w:val="24"/>
          <w:szCs w:val="24"/>
          <w:lang w:val="ro-RO" w:eastAsia="ro-RO"/>
        </w:rPr>
        <w:t>Proiectul de Hotărâre nr. ....................</w:t>
      </w:r>
      <w:r w:rsidRPr="00786C88">
        <w:rPr>
          <w:rFonts w:ascii="Times New Roman" w:eastAsia="Times New Roman" w:hAnsi="Times New Roman" w:cs="Times New Roman"/>
          <w:b/>
          <w:sz w:val="24"/>
          <w:lang w:val="en-GB"/>
        </w:rPr>
        <w:t xml:space="preserve">                                                           </w:t>
      </w:r>
    </w:p>
    <w:p w:rsidR="00786C88" w:rsidRPr="00786C88" w:rsidRDefault="00786C88" w:rsidP="00786C88">
      <w:pPr>
        <w:spacing w:after="160" w:line="259" w:lineRule="auto"/>
        <w:jc w:val="both"/>
        <w:rPr>
          <w:rFonts w:ascii="Times New Roman" w:eastAsiaTheme="minorHAnsi" w:hAnsi="Times New Roman" w:cs="Times New Roman"/>
          <w:sz w:val="24"/>
          <w:lang w:val="en-GB"/>
        </w:rPr>
      </w:pPr>
      <w:r w:rsidRPr="00786C88">
        <w:rPr>
          <w:rFonts w:ascii="Times New Roman" w:eastAsia="Times New Roman" w:hAnsi="Times New Roman" w:cs="Times New Roman"/>
          <w:b/>
          <w:sz w:val="24"/>
          <w:lang w:val="en-GB"/>
        </w:rPr>
        <w:t xml:space="preserve">                                                                                                                        </w:t>
      </w:r>
    </w:p>
    <w:p w:rsidR="00786C88" w:rsidRPr="00786C88" w:rsidRDefault="00786C88" w:rsidP="00786C88">
      <w:pPr>
        <w:suppressAutoHyphens/>
        <w:spacing w:after="0" w:line="240" w:lineRule="auto"/>
        <w:jc w:val="center"/>
        <w:rPr>
          <w:rFonts w:ascii="Times New Roman" w:eastAsia="SimSun" w:hAnsi="Times New Roman" w:cs="Times New Roman"/>
          <w:b/>
          <w:kern w:val="2"/>
          <w:sz w:val="24"/>
          <w:szCs w:val="24"/>
          <w:lang w:eastAsia="zh-CN" w:bidi="hi-IN"/>
        </w:rPr>
      </w:pPr>
      <w:r w:rsidRPr="00786C88">
        <w:rPr>
          <w:rFonts w:ascii="Times New Roman" w:eastAsia="SimSun" w:hAnsi="Times New Roman" w:cs="Times New Roman"/>
          <w:b/>
          <w:kern w:val="2"/>
          <w:sz w:val="24"/>
          <w:szCs w:val="24"/>
          <w:lang w:eastAsia="zh-CN" w:bidi="hi-IN"/>
        </w:rPr>
        <w:t>CRITERII PENTRU STABILIREA COTELOR ADIȚIONALE ALE IMPOZITELOR</w:t>
      </w:r>
    </w:p>
    <w:p w:rsidR="00786C88" w:rsidRPr="00786C88" w:rsidRDefault="00786C88" w:rsidP="00786C88">
      <w:pPr>
        <w:suppressAutoHyphens/>
        <w:spacing w:after="0" w:line="240" w:lineRule="auto"/>
        <w:jc w:val="center"/>
        <w:rPr>
          <w:rFonts w:ascii="Liberation Serif" w:eastAsia="SimSun" w:hAnsi="Liberation Serif" w:cs="Mangal"/>
          <w:kern w:val="2"/>
          <w:sz w:val="24"/>
          <w:szCs w:val="24"/>
          <w:lang w:eastAsia="zh-CN" w:bidi="hi-IN"/>
        </w:rPr>
      </w:pPr>
      <w:r w:rsidRPr="00786C88">
        <w:rPr>
          <w:rFonts w:ascii="Times New Roman" w:eastAsia="SimSun" w:hAnsi="Times New Roman" w:cs="Times New Roman"/>
          <w:b/>
          <w:kern w:val="2"/>
          <w:sz w:val="24"/>
          <w:szCs w:val="24"/>
          <w:lang w:eastAsia="zh-CN" w:bidi="hi-IN"/>
        </w:rPr>
        <w:t xml:space="preserve"> ȘI TAXELOR</w:t>
      </w:r>
      <w:r w:rsidRPr="00786C88">
        <w:rPr>
          <w:rFonts w:ascii="Liberation Serif" w:eastAsia="SimSun" w:hAnsi="Liberation Serif" w:cs="Mangal"/>
          <w:kern w:val="2"/>
          <w:sz w:val="24"/>
          <w:szCs w:val="24"/>
          <w:lang w:eastAsia="zh-CN" w:bidi="hi-IN"/>
        </w:rPr>
        <w:t xml:space="preserve"> </w:t>
      </w:r>
      <w:r w:rsidRPr="00786C88">
        <w:rPr>
          <w:rFonts w:ascii="Times New Roman" w:eastAsia="SimSun" w:hAnsi="Times New Roman" w:cs="Times New Roman"/>
          <w:b/>
          <w:kern w:val="2"/>
          <w:sz w:val="24"/>
          <w:szCs w:val="24"/>
          <w:lang w:eastAsia="zh-CN" w:bidi="hi-IN"/>
        </w:rPr>
        <w:t>LOCALE PENTRU ANUL 202</w:t>
      </w:r>
      <w:r w:rsidR="002A1594">
        <w:rPr>
          <w:rFonts w:ascii="Times New Roman" w:eastAsia="SimSun" w:hAnsi="Times New Roman" w:cs="Times New Roman"/>
          <w:b/>
          <w:kern w:val="2"/>
          <w:sz w:val="24"/>
          <w:szCs w:val="24"/>
          <w:lang w:val="ro-RO" w:eastAsia="zh-CN" w:bidi="hi-IN"/>
        </w:rPr>
        <w:t>3</w:t>
      </w:r>
    </w:p>
    <w:p w:rsidR="00786C88" w:rsidRPr="00786C88" w:rsidRDefault="00786C88" w:rsidP="00786C88">
      <w:pPr>
        <w:suppressAutoHyphens/>
        <w:spacing w:before="280" w:after="0" w:line="240" w:lineRule="auto"/>
        <w:jc w:val="center"/>
        <w:rPr>
          <w:rFonts w:ascii="Times New Roman" w:eastAsia="SimSun" w:hAnsi="Times New Roman" w:cs="Times New Roman"/>
          <w:b/>
          <w:kern w:val="2"/>
          <w:sz w:val="24"/>
          <w:szCs w:val="24"/>
          <w:lang w:eastAsia="zh-CN" w:bidi="hi-IN"/>
        </w:rPr>
      </w:pPr>
    </w:p>
    <w:p w:rsidR="00786C88" w:rsidRPr="00786C88" w:rsidRDefault="00786C88" w:rsidP="00786C88">
      <w:pPr>
        <w:suppressAutoHyphens/>
        <w:spacing w:before="280" w:after="0" w:line="240" w:lineRule="auto"/>
        <w:jc w:val="center"/>
        <w:rPr>
          <w:rFonts w:ascii="Times New Roman" w:eastAsia="SimSun" w:hAnsi="Times New Roman" w:cs="Times New Roman"/>
          <w:b/>
          <w:kern w:val="2"/>
          <w:sz w:val="24"/>
          <w:szCs w:val="24"/>
          <w:lang w:eastAsia="zh-CN" w:bidi="hi-IN"/>
        </w:rPr>
      </w:pPr>
    </w:p>
    <w:p w:rsidR="00786C88" w:rsidRPr="00786C88" w:rsidRDefault="00786C88" w:rsidP="00786C88">
      <w:pPr>
        <w:suppressAutoHyphens/>
        <w:spacing w:after="0" w:line="240" w:lineRule="auto"/>
        <w:ind w:right="357" w:firstLine="708"/>
        <w:jc w:val="both"/>
        <w:rPr>
          <w:rFonts w:ascii="Liberation Serif" w:eastAsia="SimSun" w:hAnsi="Liberation Serif" w:cs="Mangal"/>
          <w:kern w:val="2"/>
          <w:sz w:val="24"/>
          <w:szCs w:val="24"/>
          <w:lang w:val="ro-RO" w:eastAsia="zh-CN" w:bidi="hi-IN"/>
        </w:rPr>
      </w:pPr>
      <w:r w:rsidRPr="00786C88">
        <w:rPr>
          <w:rFonts w:ascii="Times New Roman" w:eastAsia="SimSun" w:hAnsi="Times New Roman" w:cs="Times New Roman"/>
          <w:kern w:val="2"/>
          <w:sz w:val="24"/>
          <w:szCs w:val="24"/>
          <w:lang w:val="ro-RO" w:eastAsia="zh-CN" w:bidi="hi-IN"/>
        </w:rPr>
        <w:t>Conform prevederilor art. 489 alin. 1 din Legea 227/2015 privind Codul fiscal, autoritatea deliberativă a administrației publice locale, la propunerea autorității executive, poate stabili cote adiționale la impozitele și taxele locale în funcție de următoarele criterii: economice, sociale, geografice, precum și de necesitățile bugetare locale, cu excepția taxelor prevăzute la art. 494 alin. 10 lit. b și lit. c din același act normativ.</w:t>
      </w:r>
    </w:p>
    <w:p w:rsidR="00786C88" w:rsidRPr="00786C88" w:rsidRDefault="00786C88" w:rsidP="00786C88">
      <w:pPr>
        <w:suppressAutoHyphens/>
        <w:spacing w:after="0" w:line="240" w:lineRule="auto"/>
        <w:ind w:right="357" w:firstLine="708"/>
        <w:jc w:val="both"/>
        <w:rPr>
          <w:rFonts w:ascii="Liberation Serif" w:eastAsia="SimSun" w:hAnsi="Liberation Serif" w:cs="Mangal"/>
          <w:kern w:val="2"/>
          <w:sz w:val="24"/>
          <w:szCs w:val="24"/>
          <w:lang w:val="ro-RO" w:eastAsia="zh-CN" w:bidi="hi-IN"/>
        </w:rPr>
      </w:pPr>
      <w:r w:rsidRPr="00786C88">
        <w:rPr>
          <w:rFonts w:ascii="Times New Roman" w:eastAsia="SimSun" w:hAnsi="Times New Roman" w:cs="Times New Roman"/>
          <w:kern w:val="2"/>
          <w:sz w:val="24"/>
          <w:szCs w:val="24"/>
          <w:lang w:val="ro-RO" w:eastAsia="zh-CN" w:bidi="hi-IN"/>
        </w:rPr>
        <w:t>În contextul celor de mai sus criteriile pentru stabilirea cotelor adiționale ale impozitelor și taxelor locale pentru anul 202</w:t>
      </w:r>
      <w:r w:rsidR="006D587D">
        <w:rPr>
          <w:rFonts w:ascii="Times New Roman" w:eastAsia="SimSun" w:hAnsi="Times New Roman" w:cs="Times New Roman"/>
          <w:kern w:val="2"/>
          <w:sz w:val="24"/>
          <w:szCs w:val="24"/>
          <w:lang w:val="ro-RO" w:eastAsia="zh-CN" w:bidi="hi-IN"/>
        </w:rPr>
        <w:t>3</w:t>
      </w:r>
      <w:r w:rsidRPr="00786C88">
        <w:rPr>
          <w:rFonts w:ascii="Times New Roman" w:eastAsia="SimSun" w:hAnsi="Times New Roman" w:cs="Times New Roman"/>
          <w:kern w:val="2"/>
          <w:sz w:val="24"/>
          <w:szCs w:val="24"/>
          <w:lang w:val="ro-RO" w:eastAsia="zh-CN" w:bidi="hi-IN"/>
        </w:rPr>
        <w:t xml:space="preserve"> sunt următoarele :</w:t>
      </w:r>
    </w:p>
    <w:p w:rsidR="00786C88" w:rsidRPr="00786C88" w:rsidRDefault="00786C88" w:rsidP="00786C88">
      <w:pPr>
        <w:suppressAutoHyphens/>
        <w:spacing w:after="0" w:line="240" w:lineRule="auto"/>
        <w:ind w:right="357" w:firstLine="708"/>
        <w:jc w:val="both"/>
        <w:rPr>
          <w:rFonts w:ascii="Times New Roman" w:eastAsia="SimSun" w:hAnsi="Times New Roman" w:cs="Times New Roman"/>
          <w:kern w:val="2"/>
          <w:sz w:val="24"/>
          <w:szCs w:val="24"/>
          <w:lang w:val="ro-RO" w:eastAsia="zh-CN" w:bidi="hi-IN"/>
        </w:rPr>
      </w:pPr>
      <w:r w:rsidRPr="00786C88">
        <w:rPr>
          <w:rFonts w:ascii="Times New Roman" w:eastAsia="SimSun" w:hAnsi="Times New Roman" w:cs="Times New Roman"/>
          <w:b/>
          <w:bCs/>
          <w:kern w:val="2"/>
          <w:sz w:val="24"/>
          <w:szCs w:val="24"/>
          <w:lang w:val="ro-RO" w:eastAsia="zh-CN" w:bidi="hi-IN"/>
        </w:rPr>
        <w:t>A.</w:t>
      </w:r>
      <w:r w:rsidRPr="00786C88">
        <w:rPr>
          <w:rFonts w:ascii="Times New Roman" w:eastAsia="SimSun" w:hAnsi="Times New Roman" w:cs="Times New Roman"/>
          <w:kern w:val="2"/>
          <w:sz w:val="24"/>
          <w:szCs w:val="24"/>
          <w:lang w:val="ro-RO" w:eastAsia="zh-CN" w:bidi="hi-IN"/>
        </w:rPr>
        <w:t xml:space="preserve"> - </w:t>
      </w:r>
      <w:r w:rsidRPr="00786C88">
        <w:rPr>
          <w:rFonts w:ascii="Times New Roman" w:eastAsia="SimSun" w:hAnsi="Times New Roman" w:cs="Times New Roman"/>
          <w:b/>
          <w:bCs/>
          <w:kern w:val="2"/>
          <w:sz w:val="24"/>
          <w:szCs w:val="24"/>
          <w:lang w:val="ro-RO" w:eastAsia="zh-CN" w:bidi="hi-IN"/>
        </w:rPr>
        <w:t>economice:</w:t>
      </w:r>
      <w:r w:rsidRPr="00786C88">
        <w:rPr>
          <w:rFonts w:ascii="Times New Roman" w:eastAsia="SimSun" w:hAnsi="Times New Roman" w:cs="Times New Roman"/>
          <w:kern w:val="2"/>
          <w:sz w:val="24"/>
          <w:szCs w:val="24"/>
          <w:lang w:val="ro-RO" w:eastAsia="zh-CN" w:bidi="hi-IN"/>
        </w:rPr>
        <w:t xml:space="preserve"> necesarul de venituri ale bugetului local.</w:t>
      </w:r>
    </w:p>
    <w:p w:rsidR="00786C88" w:rsidRPr="00786C88" w:rsidRDefault="00786C88" w:rsidP="00786C88">
      <w:pPr>
        <w:suppressAutoHyphens/>
        <w:spacing w:after="0" w:line="240" w:lineRule="auto"/>
        <w:ind w:right="357" w:firstLine="708"/>
        <w:jc w:val="both"/>
        <w:rPr>
          <w:rFonts w:ascii="Liberation Serif" w:eastAsia="SimSun" w:hAnsi="Liberation Serif" w:cs="Mangal"/>
          <w:kern w:val="2"/>
          <w:sz w:val="24"/>
          <w:szCs w:val="24"/>
          <w:lang w:val="ro-RO" w:eastAsia="zh-CN" w:bidi="hi-IN"/>
        </w:rPr>
      </w:pPr>
      <w:r w:rsidRPr="00786C88">
        <w:rPr>
          <w:rFonts w:ascii="Times New Roman" w:eastAsia="SimSun" w:hAnsi="Times New Roman" w:cs="Times New Roman"/>
          <w:kern w:val="2"/>
          <w:sz w:val="24"/>
          <w:szCs w:val="24"/>
          <w:lang w:val="ro-RO" w:eastAsia="zh-CN" w:bidi="hi-IN"/>
        </w:rPr>
        <w:t>Se are în vedere faptul ca se beneficiază de reducerea cu 50% a impozitelor și taxelor locale pentru persoanele fizice, potrivit O.G. nr. 27/1996 fără ca diferența de 50% să se compenseze din alte surse.</w:t>
      </w:r>
    </w:p>
    <w:p w:rsidR="00786C88" w:rsidRPr="00786C88" w:rsidRDefault="00786C88" w:rsidP="00786C88">
      <w:pPr>
        <w:suppressAutoHyphens/>
        <w:spacing w:after="0" w:line="240" w:lineRule="auto"/>
        <w:ind w:right="357"/>
        <w:jc w:val="both"/>
        <w:rPr>
          <w:rFonts w:ascii="Liberation Serif" w:eastAsia="SimSun" w:hAnsi="Liberation Serif" w:cs="Mangal"/>
          <w:kern w:val="2"/>
          <w:sz w:val="24"/>
          <w:szCs w:val="24"/>
          <w:lang w:val="ro-RO" w:eastAsia="zh-CN" w:bidi="hi-IN"/>
        </w:rPr>
      </w:pPr>
      <w:r w:rsidRPr="00786C88">
        <w:rPr>
          <w:rFonts w:ascii="Times New Roman" w:eastAsia="SimSun" w:hAnsi="Times New Roman" w:cs="Times New Roman"/>
          <w:kern w:val="2"/>
          <w:sz w:val="24"/>
          <w:szCs w:val="24"/>
          <w:lang w:val="ro-RO" w:eastAsia="zh-CN" w:bidi="hi-IN"/>
        </w:rPr>
        <w:tab/>
        <w:t>Aplicarea cotei adiționale prin competența Consiliului Local al Municipiului Brad de 10% pentru persoanele fizice s-a făcut din necesitatea compensării unei cote-părți din reducerea prevăzută în O.G. nr. 27/1996 privind acordarea de facilități persoanelor care domiciliază sau lucrează în unele localități din Munții Apuseni prevăzute în H.G. nr. 323/1996.</w:t>
      </w:r>
    </w:p>
    <w:p w:rsidR="00786C88" w:rsidRPr="00786C88" w:rsidRDefault="00786C88" w:rsidP="00786C88">
      <w:pPr>
        <w:suppressAutoHyphens/>
        <w:spacing w:after="0" w:line="240" w:lineRule="auto"/>
        <w:ind w:right="357"/>
        <w:jc w:val="both"/>
        <w:rPr>
          <w:rFonts w:ascii="Liberation Serif" w:eastAsia="SimSun" w:hAnsi="Liberation Serif" w:cs="Mangal"/>
          <w:kern w:val="2"/>
          <w:sz w:val="24"/>
          <w:szCs w:val="24"/>
          <w:lang w:val="ro-RO" w:eastAsia="zh-CN" w:bidi="hi-IN"/>
        </w:rPr>
      </w:pPr>
      <w:r w:rsidRPr="00786C88">
        <w:rPr>
          <w:rFonts w:ascii="Times New Roman" w:eastAsia="SimSun" w:hAnsi="Times New Roman" w:cs="Times New Roman"/>
          <w:kern w:val="2"/>
          <w:sz w:val="24"/>
          <w:szCs w:val="24"/>
          <w:lang w:val="ro-RO" w:eastAsia="zh-CN" w:bidi="hi-IN"/>
        </w:rPr>
        <w:tab/>
        <w:t>Aplicarea cotei adiționale prin competența Consiliului Local al Municipiului Brad de 20% pentru persoanele juridice a impozitelor pentru anul 202</w:t>
      </w:r>
      <w:r w:rsidR="006D587D">
        <w:rPr>
          <w:rFonts w:ascii="Times New Roman" w:eastAsia="SimSun" w:hAnsi="Times New Roman" w:cs="Times New Roman"/>
          <w:kern w:val="2"/>
          <w:sz w:val="24"/>
          <w:szCs w:val="24"/>
          <w:lang w:val="ro-RO" w:eastAsia="zh-CN" w:bidi="hi-IN"/>
        </w:rPr>
        <w:t>2</w:t>
      </w:r>
      <w:r w:rsidRPr="00786C88">
        <w:rPr>
          <w:rFonts w:ascii="Times New Roman" w:eastAsia="SimSun" w:hAnsi="Times New Roman" w:cs="Times New Roman"/>
          <w:kern w:val="2"/>
          <w:sz w:val="24"/>
          <w:szCs w:val="24"/>
          <w:lang w:val="ro-RO" w:eastAsia="zh-CN" w:bidi="hi-IN"/>
        </w:rPr>
        <w:t xml:space="preserve"> se motivează prin necesitatea menținerii veniturilor bugetului local provenite din impozite și taxe locale la nivel apropiat anului precedent.</w:t>
      </w:r>
    </w:p>
    <w:p w:rsidR="00786C88" w:rsidRPr="00786C88" w:rsidRDefault="00786C88" w:rsidP="00786C88">
      <w:pPr>
        <w:suppressAutoHyphens/>
        <w:spacing w:after="0" w:line="240" w:lineRule="auto"/>
        <w:ind w:right="357" w:firstLine="708"/>
        <w:jc w:val="both"/>
        <w:rPr>
          <w:rFonts w:ascii="Liberation Serif" w:eastAsia="SimSun" w:hAnsi="Liberation Serif" w:cs="Mangal"/>
          <w:kern w:val="2"/>
          <w:sz w:val="24"/>
          <w:szCs w:val="24"/>
          <w:lang w:val="ro-RO" w:eastAsia="zh-CN" w:bidi="hi-IN"/>
        </w:rPr>
      </w:pPr>
      <w:r w:rsidRPr="00786C88">
        <w:rPr>
          <w:rFonts w:ascii="Times New Roman" w:eastAsia="SimSun" w:hAnsi="Times New Roman" w:cs="Times New Roman"/>
          <w:b/>
          <w:bCs/>
          <w:kern w:val="2"/>
          <w:sz w:val="24"/>
          <w:szCs w:val="24"/>
          <w:lang w:val="ro-RO" w:eastAsia="zh-CN" w:bidi="hi-IN"/>
        </w:rPr>
        <w:t>B.</w:t>
      </w:r>
      <w:r w:rsidRPr="00786C88">
        <w:rPr>
          <w:rFonts w:ascii="Times New Roman" w:eastAsia="SimSun" w:hAnsi="Times New Roman" w:cs="Times New Roman"/>
          <w:kern w:val="2"/>
          <w:sz w:val="24"/>
          <w:szCs w:val="24"/>
          <w:lang w:val="ro-RO" w:eastAsia="zh-CN" w:bidi="hi-IN"/>
        </w:rPr>
        <w:t xml:space="preserve"> - </w:t>
      </w:r>
      <w:r w:rsidRPr="00786C88">
        <w:rPr>
          <w:rFonts w:ascii="Times New Roman" w:eastAsia="SimSun" w:hAnsi="Times New Roman" w:cs="Times New Roman"/>
          <w:b/>
          <w:bCs/>
          <w:kern w:val="2"/>
          <w:sz w:val="24"/>
          <w:szCs w:val="24"/>
          <w:lang w:val="ro-RO" w:eastAsia="zh-CN" w:bidi="hi-IN"/>
        </w:rPr>
        <w:t xml:space="preserve">sociale: </w:t>
      </w:r>
      <w:r w:rsidRPr="00786C88">
        <w:rPr>
          <w:rFonts w:ascii="Times New Roman" w:eastAsia="SimSun" w:hAnsi="Times New Roman" w:cs="Times New Roman"/>
          <w:kern w:val="2"/>
          <w:sz w:val="24"/>
          <w:szCs w:val="24"/>
          <w:lang w:val="ro-RO" w:eastAsia="zh-CN" w:bidi="hi-IN"/>
        </w:rPr>
        <w:t>diminuarea contribuțiilor datorate bugetului local de persoanele fizice se justifică prin nivelul redus al veniturilor, ca urmare a numărului mare de pensionari și de persoane cu venituri reduse în structura populației. Explicația derivă din declinul economic al fostei zone monoindustriale Brad.</w:t>
      </w:r>
    </w:p>
    <w:p w:rsidR="006D587D" w:rsidRDefault="00786C88" w:rsidP="00786C88">
      <w:pPr>
        <w:suppressAutoHyphens/>
        <w:spacing w:after="0" w:line="240" w:lineRule="auto"/>
        <w:ind w:right="357" w:firstLine="708"/>
        <w:jc w:val="both"/>
        <w:rPr>
          <w:rFonts w:ascii="Times New Roman" w:eastAsia="SimSun" w:hAnsi="Times New Roman" w:cs="Times New Roman"/>
          <w:kern w:val="2"/>
          <w:sz w:val="24"/>
          <w:szCs w:val="24"/>
          <w:lang w:val="ro-RO" w:eastAsia="zh-CN" w:bidi="hi-IN"/>
        </w:rPr>
      </w:pPr>
      <w:r w:rsidRPr="00786C88">
        <w:rPr>
          <w:rFonts w:ascii="Times New Roman" w:eastAsia="SimSun" w:hAnsi="Times New Roman" w:cs="Times New Roman"/>
          <w:kern w:val="2"/>
          <w:sz w:val="24"/>
          <w:szCs w:val="24"/>
          <w:lang w:val="ro-RO" w:eastAsia="zh-CN" w:bidi="hi-IN"/>
        </w:rPr>
        <w:t xml:space="preserve">C. - </w:t>
      </w:r>
      <w:r w:rsidRPr="00786C88">
        <w:rPr>
          <w:rFonts w:ascii="Times New Roman" w:eastAsia="SimSun" w:hAnsi="Times New Roman" w:cs="Times New Roman"/>
          <w:b/>
          <w:bCs/>
          <w:kern w:val="2"/>
          <w:sz w:val="24"/>
          <w:szCs w:val="24"/>
          <w:lang w:val="ro-RO" w:eastAsia="zh-CN" w:bidi="hi-IN"/>
        </w:rPr>
        <w:t xml:space="preserve">geografice: </w:t>
      </w:r>
      <w:r w:rsidRPr="00786C88">
        <w:rPr>
          <w:rFonts w:ascii="Times New Roman" w:eastAsia="SimSun" w:hAnsi="Times New Roman" w:cs="Times New Roman"/>
          <w:kern w:val="2"/>
          <w:sz w:val="24"/>
          <w:szCs w:val="24"/>
          <w:lang w:val="ro-RO" w:eastAsia="zh-CN" w:bidi="hi-IN"/>
        </w:rPr>
        <w:t xml:space="preserve">o pondere însemnată din rândul contribuabililor persoane fizice locuiesc în zonele colinare și rurale din UAT municipiul Brad care nu permit ocupații aducătoare de venituri semnificative.   </w:t>
      </w:r>
    </w:p>
    <w:p w:rsidR="00786C88" w:rsidRPr="00786C88" w:rsidRDefault="00786C88" w:rsidP="00786C88">
      <w:pPr>
        <w:suppressAutoHyphens/>
        <w:spacing w:after="0" w:line="240" w:lineRule="auto"/>
        <w:ind w:right="357" w:firstLine="708"/>
        <w:jc w:val="both"/>
        <w:rPr>
          <w:rFonts w:ascii="Liberation Serif" w:eastAsia="SimSun" w:hAnsi="Liberation Serif" w:cs="Mangal"/>
          <w:kern w:val="2"/>
          <w:sz w:val="24"/>
          <w:szCs w:val="24"/>
          <w:lang w:val="ro-RO" w:eastAsia="zh-CN" w:bidi="hi-IN"/>
        </w:rPr>
      </w:pPr>
      <w:r w:rsidRPr="00786C88">
        <w:rPr>
          <w:rFonts w:ascii="Times New Roman" w:eastAsia="SimSun" w:hAnsi="Times New Roman" w:cs="Times New Roman"/>
          <w:kern w:val="2"/>
          <w:sz w:val="24"/>
          <w:szCs w:val="24"/>
          <w:lang w:val="ro-RO" w:eastAsia="zh-CN" w:bidi="hi-IN"/>
        </w:rPr>
        <w:t xml:space="preserve">   În afară de veniturile avute se pot acumula venituri modeste provenite din: agricultură de subzistență, creșterea animalelor în condiții pedoclimatice specifice zonei montane.</w:t>
      </w:r>
    </w:p>
    <w:p w:rsidR="00786C88" w:rsidRPr="00786C88" w:rsidRDefault="00786C88" w:rsidP="00786C88">
      <w:pPr>
        <w:spacing w:after="160" w:line="259" w:lineRule="auto"/>
        <w:jc w:val="both"/>
        <w:rPr>
          <w:rFonts w:ascii="Times New Roman" w:eastAsiaTheme="minorHAnsi" w:hAnsi="Times New Roman" w:cs="Times New Roman"/>
          <w:b/>
          <w:sz w:val="24"/>
          <w:lang w:val="ro-RO"/>
        </w:rPr>
      </w:pPr>
    </w:p>
    <w:p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rsidR="00786C88" w:rsidRPr="00786C88" w:rsidRDefault="00786C88" w:rsidP="00786C88">
      <w:pPr>
        <w:spacing w:after="160" w:line="259" w:lineRule="auto"/>
        <w:rPr>
          <w:rFonts w:ascii="Times New Roman" w:eastAsiaTheme="minorHAnsi" w:hAnsi="Times New Roman" w:cs="Times New Roman"/>
          <w:sz w:val="24"/>
          <w:lang w:val="ro-RO" w:eastAsia="ro-RO"/>
        </w:rPr>
      </w:pPr>
    </w:p>
    <w:p w:rsidR="00786C88" w:rsidRPr="00786C88" w:rsidRDefault="00786C88" w:rsidP="00786C88">
      <w:pPr>
        <w:spacing w:after="160" w:line="259" w:lineRule="auto"/>
        <w:rPr>
          <w:rFonts w:ascii="Times New Roman" w:eastAsiaTheme="minorHAnsi" w:hAnsi="Times New Roman" w:cs="Times New Roman"/>
          <w:sz w:val="24"/>
          <w:lang w:val="ro-RO" w:eastAsia="ro-RO"/>
        </w:rPr>
      </w:pPr>
    </w:p>
    <w:p w:rsidR="00786C88" w:rsidRPr="00786C88" w:rsidRDefault="00786C88" w:rsidP="00786C88">
      <w:pPr>
        <w:spacing w:after="160" w:line="259" w:lineRule="auto"/>
        <w:jc w:val="both"/>
        <w:rPr>
          <w:rFonts w:ascii="Times New Roman" w:eastAsiaTheme="minorHAnsi" w:hAnsi="Times New Roman" w:cs="Times New Roman"/>
          <w:b/>
          <w:sz w:val="24"/>
          <w:lang w:val="ro-RO"/>
        </w:rPr>
      </w:pPr>
    </w:p>
    <w:p w:rsidR="00786C88" w:rsidRPr="00786C88" w:rsidRDefault="00786C88" w:rsidP="00786C88">
      <w:pPr>
        <w:spacing w:after="160" w:line="259" w:lineRule="auto"/>
        <w:rPr>
          <w:rFonts w:ascii="Times New Roman" w:eastAsiaTheme="minorHAnsi" w:hAnsi="Times New Roman" w:cs="Times New Roman"/>
          <w:sz w:val="24"/>
          <w:lang w:val="en-GB"/>
        </w:rPr>
      </w:pPr>
    </w:p>
    <w:p w:rsidR="001B6268" w:rsidRPr="00786C88" w:rsidRDefault="001B6268" w:rsidP="00786C88"/>
    <w:sectPr w:rsidR="001B6268" w:rsidRPr="00786C88" w:rsidSect="0044041B">
      <w:pgSz w:w="11906" w:h="16838"/>
      <w:pgMar w:top="340" w:right="624" w:bottom="340" w:left="84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ionOld">
    <w:altName w:val="Times New Roman"/>
    <w:charset w:val="00"/>
    <w:family w:val="auto"/>
    <w:pitch w:val="default"/>
    <w:sig w:usb0="00000000" w:usb1="00000000" w:usb2="00000000" w:usb3="00000000" w:csb0="00000000"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suff w:val="space"/>
      <w:lvlText w:val="%1."/>
      <w:lvlJc w:val="left"/>
      <w:pPr>
        <w:tabs>
          <w:tab w:val="num" w:pos="0"/>
        </w:tabs>
        <w:ind w:left="0" w:firstLine="0"/>
      </w:pPr>
      <w:rPr>
        <w:sz w:val="28"/>
        <w:szCs w:val="28"/>
        <w:lang w:val="en-US"/>
      </w:rPr>
    </w:lvl>
  </w:abstractNum>
  <w:abstractNum w:abstractNumId="2">
    <w:nsid w:val="00000003"/>
    <w:multiLevelType w:val="multilevel"/>
    <w:tmpl w:val="00000003"/>
    <w:name w:val="WW8Num3"/>
    <w:lvl w:ilvl="0">
      <w:start w:val="2"/>
      <w:numFmt w:val="upperLetter"/>
      <w:lvlText w:val="%1."/>
      <w:lvlJc w:val="left"/>
      <w:pPr>
        <w:tabs>
          <w:tab w:val="num" w:pos="0"/>
        </w:tabs>
        <w:ind w:left="720" w:hanging="360"/>
      </w:pPr>
      <w:rPr>
        <w:rFonts w:hint="default"/>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8Num4"/>
    <w:lvl w:ilvl="0">
      <w:start w:val="1"/>
      <w:numFmt w:val="lowerLetter"/>
      <w:lvlText w:val="%1.)"/>
      <w:lvlJc w:val="left"/>
      <w:pPr>
        <w:tabs>
          <w:tab w:val="num" w:pos="0"/>
        </w:tabs>
        <w:ind w:left="960" w:hanging="360"/>
      </w:pPr>
      <w:rPr>
        <w:rFonts w:hint="default"/>
      </w:rPr>
    </w:lvl>
    <w:lvl w:ilvl="1">
      <w:start w:val="1"/>
      <w:numFmt w:val="lowerLetter"/>
      <w:lvlText w:val="%2."/>
      <w:lvlJc w:val="left"/>
      <w:pPr>
        <w:tabs>
          <w:tab w:val="num" w:pos="0"/>
        </w:tabs>
        <w:ind w:left="1680" w:hanging="360"/>
      </w:pPr>
    </w:lvl>
    <w:lvl w:ilvl="2">
      <w:start w:val="1"/>
      <w:numFmt w:val="lowerRoman"/>
      <w:lvlText w:val="%3."/>
      <w:lvlJc w:val="right"/>
      <w:pPr>
        <w:tabs>
          <w:tab w:val="num" w:pos="0"/>
        </w:tabs>
        <w:ind w:left="2400" w:hanging="180"/>
      </w:pPr>
    </w:lvl>
    <w:lvl w:ilvl="3">
      <w:start w:val="1"/>
      <w:numFmt w:val="decimal"/>
      <w:lvlText w:val="%4."/>
      <w:lvlJc w:val="left"/>
      <w:pPr>
        <w:tabs>
          <w:tab w:val="num" w:pos="0"/>
        </w:tabs>
        <w:ind w:left="3120" w:hanging="360"/>
      </w:pPr>
    </w:lvl>
    <w:lvl w:ilvl="4">
      <w:start w:val="1"/>
      <w:numFmt w:val="lowerLetter"/>
      <w:lvlText w:val="%5."/>
      <w:lvlJc w:val="left"/>
      <w:pPr>
        <w:tabs>
          <w:tab w:val="num" w:pos="0"/>
        </w:tabs>
        <w:ind w:left="3840" w:hanging="360"/>
      </w:pPr>
    </w:lvl>
    <w:lvl w:ilvl="5">
      <w:start w:val="1"/>
      <w:numFmt w:val="lowerRoman"/>
      <w:lvlText w:val="%6."/>
      <w:lvlJc w:val="right"/>
      <w:pPr>
        <w:tabs>
          <w:tab w:val="num" w:pos="0"/>
        </w:tabs>
        <w:ind w:left="4560" w:hanging="180"/>
      </w:pPr>
    </w:lvl>
    <w:lvl w:ilvl="6">
      <w:start w:val="1"/>
      <w:numFmt w:val="decimal"/>
      <w:lvlText w:val="%7."/>
      <w:lvlJc w:val="left"/>
      <w:pPr>
        <w:tabs>
          <w:tab w:val="num" w:pos="0"/>
        </w:tabs>
        <w:ind w:left="5280" w:hanging="360"/>
      </w:pPr>
    </w:lvl>
    <w:lvl w:ilvl="7">
      <w:start w:val="1"/>
      <w:numFmt w:val="lowerLetter"/>
      <w:lvlText w:val="%8."/>
      <w:lvlJc w:val="left"/>
      <w:pPr>
        <w:tabs>
          <w:tab w:val="num" w:pos="0"/>
        </w:tabs>
        <w:ind w:left="6000" w:hanging="360"/>
      </w:pPr>
    </w:lvl>
    <w:lvl w:ilvl="8">
      <w:start w:val="1"/>
      <w:numFmt w:val="lowerRoman"/>
      <w:lvlText w:val="%9."/>
      <w:lvlJc w:val="right"/>
      <w:pPr>
        <w:tabs>
          <w:tab w:val="num" w:pos="0"/>
        </w:tabs>
        <w:ind w:left="6720" w:hanging="180"/>
      </w:pPr>
    </w:lvl>
  </w:abstractNum>
  <w:abstractNum w:abstractNumId="4">
    <w:nsid w:val="00000005"/>
    <w:multiLevelType w:val="singleLevel"/>
    <w:tmpl w:val="00000005"/>
    <w:name w:val="WW8Num5"/>
    <w:lvl w:ilvl="0">
      <w:start w:val="2"/>
      <w:numFmt w:val="decimal"/>
      <w:suff w:val="space"/>
      <w:lvlText w:val="(%1)"/>
      <w:lvlJc w:val="left"/>
      <w:pPr>
        <w:tabs>
          <w:tab w:val="num" w:pos="0"/>
        </w:tabs>
        <w:ind w:left="0" w:firstLine="0"/>
      </w:pPr>
      <w:rPr>
        <w:sz w:val="28"/>
        <w:szCs w:val="28"/>
        <w:lang w:val="en-US"/>
      </w:rPr>
    </w:lvl>
  </w:abstractNum>
  <w:abstractNum w:abstractNumId="5">
    <w:nsid w:val="00000006"/>
    <w:multiLevelType w:val="multilevel"/>
    <w:tmpl w:val="00000006"/>
    <w:name w:val="WWNum1"/>
    <w:lvl w:ilvl="0">
      <w:start w:val="1"/>
      <w:numFmt w:val="upperLetter"/>
      <w:lvlText w:val="%1."/>
      <w:lvlJc w:val="left"/>
      <w:pPr>
        <w:tabs>
          <w:tab w:val="num" w:pos="0"/>
        </w:tabs>
        <w:ind w:left="720" w:hanging="360"/>
      </w:pPr>
      <w:rPr>
        <w:b/>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2E4548FD"/>
    <w:multiLevelType w:val="hybridMultilevel"/>
    <w:tmpl w:val="7090DBBA"/>
    <w:lvl w:ilvl="0" w:tplc="6E807C20">
      <w:start w:val="1"/>
      <w:numFmt w:val="upperLetter"/>
      <w:lvlText w:val="%1."/>
      <w:lvlJc w:val="left"/>
      <w:pPr>
        <w:ind w:left="1020" w:hanging="360"/>
      </w:pPr>
      <w:rPr>
        <w:rFonts w:hint="default"/>
        <w:b/>
      </w:r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7">
    <w:nsid w:val="426900C8"/>
    <w:multiLevelType w:val="hybridMultilevel"/>
    <w:tmpl w:val="32AECD1C"/>
    <w:lvl w:ilvl="0" w:tplc="04180015">
      <w:start w:val="3"/>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6F7B045B"/>
    <w:multiLevelType w:val="hybridMultilevel"/>
    <w:tmpl w:val="22F8D3D2"/>
    <w:lvl w:ilvl="0" w:tplc="BD76D1A2">
      <w:start w:val="1"/>
      <w:numFmt w:val="upperLetter"/>
      <w:lvlText w:val="%1."/>
      <w:lvlJc w:val="left"/>
      <w:pPr>
        <w:ind w:left="720" w:hanging="360"/>
      </w:pPr>
      <w:rPr>
        <w:rFonts w:cs="Times New Roman" w:hint="default"/>
        <w:b/>
        <w:bCs/>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8"/>
  </w:num>
  <w:num w:numId="8">
    <w:abstractNumId w:val="7"/>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useFELayout/>
  </w:compat>
  <w:rsids>
    <w:rsidRoot w:val="005B4BEB"/>
    <w:rsid w:val="001B6268"/>
    <w:rsid w:val="001C18ED"/>
    <w:rsid w:val="002320F3"/>
    <w:rsid w:val="002A1594"/>
    <w:rsid w:val="00325B22"/>
    <w:rsid w:val="004C2013"/>
    <w:rsid w:val="005B4BEB"/>
    <w:rsid w:val="00680A80"/>
    <w:rsid w:val="006D587D"/>
    <w:rsid w:val="00783886"/>
    <w:rsid w:val="00786C88"/>
    <w:rsid w:val="009612AF"/>
    <w:rsid w:val="009D3232"/>
    <w:rsid w:val="00CD376A"/>
    <w:rsid w:val="00E93872"/>
    <w:rsid w:val="00FE23C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8ED"/>
  </w:style>
  <w:style w:type="paragraph" w:styleId="Heading1">
    <w:name w:val="heading 1"/>
    <w:basedOn w:val="Normal"/>
    <w:next w:val="Normal"/>
    <w:link w:val="Heading1Char"/>
    <w:qFormat/>
    <w:rsid w:val="005B4BEB"/>
    <w:pPr>
      <w:keepNext/>
      <w:numPr>
        <w:numId w:val="1"/>
      </w:numPr>
      <w:suppressAutoHyphens/>
      <w:spacing w:before="240" w:after="60" w:line="240" w:lineRule="auto"/>
      <w:outlineLvl w:val="0"/>
    </w:pPr>
    <w:rPr>
      <w:rFonts w:ascii="Arial" w:eastAsia="Times New Roman" w:hAnsi="Arial" w:cs="Arial"/>
      <w:b/>
      <w:bCs/>
      <w:kern w:val="1"/>
      <w:sz w:val="32"/>
      <w:szCs w:val="3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4BEB"/>
    <w:rPr>
      <w:rFonts w:ascii="Arial" w:eastAsia="Times New Roman" w:hAnsi="Arial" w:cs="Arial"/>
      <w:b/>
      <w:bCs/>
      <w:kern w:val="1"/>
      <w:sz w:val="32"/>
      <w:szCs w:val="32"/>
      <w:lang w:val="ro-RO"/>
    </w:rPr>
  </w:style>
  <w:style w:type="numbering" w:customStyle="1" w:styleId="FrListare1">
    <w:name w:val="Fără Listare1"/>
    <w:next w:val="NoList"/>
    <w:uiPriority w:val="99"/>
    <w:semiHidden/>
    <w:unhideWhenUsed/>
    <w:rsid w:val="005B4BEB"/>
  </w:style>
  <w:style w:type="character" w:customStyle="1" w:styleId="WW8Num1z0">
    <w:name w:val="WW8Num1z0"/>
    <w:rsid w:val="005B4BEB"/>
  </w:style>
  <w:style w:type="character" w:customStyle="1" w:styleId="WW8Num1z1">
    <w:name w:val="WW8Num1z1"/>
    <w:rsid w:val="005B4BEB"/>
  </w:style>
  <w:style w:type="character" w:customStyle="1" w:styleId="WW8Num1z2">
    <w:name w:val="WW8Num1z2"/>
    <w:rsid w:val="005B4BEB"/>
  </w:style>
  <w:style w:type="character" w:customStyle="1" w:styleId="WW8Num1z3">
    <w:name w:val="WW8Num1z3"/>
    <w:rsid w:val="005B4BEB"/>
  </w:style>
  <w:style w:type="character" w:customStyle="1" w:styleId="WW8Num1z4">
    <w:name w:val="WW8Num1z4"/>
    <w:rsid w:val="005B4BEB"/>
  </w:style>
  <w:style w:type="character" w:customStyle="1" w:styleId="WW8Num1z5">
    <w:name w:val="WW8Num1z5"/>
    <w:rsid w:val="005B4BEB"/>
  </w:style>
  <w:style w:type="character" w:customStyle="1" w:styleId="WW8Num1z6">
    <w:name w:val="WW8Num1z6"/>
    <w:rsid w:val="005B4BEB"/>
  </w:style>
  <w:style w:type="character" w:customStyle="1" w:styleId="WW8Num1z7">
    <w:name w:val="WW8Num1z7"/>
    <w:rsid w:val="005B4BEB"/>
  </w:style>
  <w:style w:type="character" w:customStyle="1" w:styleId="WW8Num1z8">
    <w:name w:val="WW8Num1z8"/>
    <w:rsid w:val="005B4BEB"/>
  </w:style>
  <w:style w:type="character" w:customStyle="1" w:styleId="WW8Num2z0">
    <w:name w:val="WW8Num2z0"/>
    <w:rsid w:val="005B4BEB"/>
    <w:rPr>
      <w:sz w:val="28"/>
      <w:szCs w:val="28"/>
      <w:lang w:val="en-US"/>
    </w:rPr>
  </w:style>
  <w:style w:type="character" w:customStyle="1" w:styleId="WW8Num3z0">
    <w:name w:val="WW8Num3z0"/>
    <w:rsid w:val="005B4BEB"/>
    <w:rPr>
      <w:rFonts w:hint="default"/>
      <w:b/>
    </w:rPr>
  </w:style>
  <w:style w:type="character" w:customStyle="1" w:styleId="WW8Num3z1">
    <w:name w:val="WW8Num3z1"/>
    <w:rsid w:val="005B4BEB"/>
  </w:style>
  <w:style w:type="character" w:customStyle="1" w:styleId="WW8Num3z2">
    <w:name w:val="WW8Num3z2"/>
    <w:rsid w:val="005B4BEB"/>
  </w:style>
  <w:style w:type="character" w:customStyle="1" w:styleId="WW8Num3z3">
    <w:name w:val="WW8Num3z3"/>
    <w:rsid w:val="005B4BEB"/>
  </w:style>
  <w:style w:type="character" w:customStyle="1" w:styleId="WW8Num3z4">
    <w:name w:val="WW8Num3z4"/>
    <w:rsid w:val="005B4BEB"/>
  </w:style>
  <w:style w:type="character" w:customStyle="1" w:styleId="WW8Num3z5">
    <w:name w:val="WW8Num3z5"/>
    <w:rsid w:val="005B4BEB"/>
  </w:style>
  <w:style w:type="character" w:customStyle="1" w:styleId="WW8Num3z6">
    <w:name w:val="WW8Num3z6"/>
    <w:rsid w:val="005B4BEB"/>
  </w:style>
  <w:style w:type="character" w:customStyle="1" w:styleId="WW8Num3z7">
    <w:name w:val="WW8Num3z7"/>
    <w:rsid w:val="005B4BEB"/>
  </w:style>
  <w:style w:type="character" w:customStyle="1" w:styleId="WW8Num3z8">
    <w:name w:val="WW8Num3z8"/>
    <w:rsid w:val="005B4BEB"/>
  </w:style>
  <w:style w:type="character" w:customStyle="1" w:styleId="WW8Num4z0">
    <w:name w:val="WW8Num4z0"/>
    <w:rsid w:val="005B4BEB"/>
    <w:rPr>
      <w:rFonts w:hint="default"/>
    </w:rPr>
  </w:style>
  <w:style w:type="character" w:customStyle="1" w:styleId="WW8Num4z1">
    <w:name w:val="WW8Num4z1"/>
    <w:rsid w:val="005B4BEB"/>
  </w:style>
  <w:style w:type="character" w:customStyle="1" w:styleId="WW8Num4z2">
    <w:name w:val="WW8Num4z2"/>
    <w:rsid w:val="005B4BEB"/>
  </w:style>
  <w:style w:type="character" w:customStyle="1" w:styleId="WW8Num4z3">
    <w:name w:val="WW8Num4z3"/>
    <w:rsid w:val="005B4BEB"/>
  </w:style>
  <w:style w:type="character" w:customStyle="1" w:styleId="WW8Num4z4">
    <w:name w:val="WW8Num4z4"/>
    <w:rsid w:val="005B4BEB"/>
  </w:style>
  <w:style w:type="character" w:customStyle="1" w:styleId="WW8Num4z5">
    <w:name w:val="WW8Num4z5"/>
    <w:rsid w:val="005B4BEB"/>
  </w:style>
  <w:style w:type="character" w:customStyle="1" w:styleId="WW8Num4z6">
    <w:name w:val="WW8Num4z6"/>
    <w:rsid w:val="005B4BEB"/>
  </w:style>
  <w:style w:type="character" w:customStyle="1" w:styleId="WW8Num4z7">
    <w:name w:val="WW8Num4z7"/>
    <w:rsid w:val="005B4BEB"/>
  </w:style>
  <w:style w:type="character" w:customStyle="1" w:styleId="WW8Num4z8">
    <w:name w:val="WW8Num4z8"/>
    <w:rsid w:val="005B4BEB"/>
  </w:style>
  <w:style w:type="character" w:customStyle="1" w:styleId="WW8Num5z0">
    <w:name w:val="WW8Num5z0"/>
    <w:rsid w:val="005B4BEB"/>
    <w:rPr>
      <w:sz w:val="28"/>
      <w:szCs w:val="28"/>
      <w:lang w:val="en-US"/>
    </w:rPr>
  </w:style>
  <w:style w:type="character" w:customStyle="1" w:styleId="WW8Num2z1">
    <w:name w:val="WW8Num2z1"/>
    <w:rsid w:val="005B4BEB"/>
  </w:style>
  <w:style w:type="character" w:customStyle="1" w:styleId="WW8Num2z2">
    <w:name w:val="WW8Num2z2"/>
    <w:rsid w:val="005B4BEB"/>
  </w:style>
  <w:style w:type="character" w:customStyle="1" w:styleId="WW8Num2z3">
    <w:name w:val="WW8Num2z3"/>
    <w:rsid w:val="005B4BEB"/>
  </w:style>
  <w:style w:type="character" w:customStyle="1" w:styleId="WW8Num2z4">
    <w:name w:val="WW8Num2z4"/>
    <w:rsid w:val="005B4BEB"/>
  </w:style>
  <w:style w:type="character" w:customStyle="1" w:styleId="WW8Num2z5">
    <w:name w:val="WW8Num2z5"/>
    <w:rsid w:val="005B4BEB"/>
  </w:style>
  <w:style w:type="character" w:customStyle="1" w:styleId="WW8Num2z6">
    <w:name w:val="WW8Num2z6"/>
    <w:rsid w:val="005B4BEB"/>
  </w:style>
  <w:style w:type="character" w:customStyle="1" w:styleId="WW8Num2z7">
    <w:name w:val="WW8Num2z7"/>
    <w:rsid w:val="005B4BEB"/>
  </w:style>
  <w:style w:type="character" w:customStyle="1" w:styleId="WW8Num2z8">
    <w:name w:val="WW8Num2z8"/>
    <w:rsid w:val="005B4BEB"/>
  </w:style>
  <w:style w:type="character" w:styleId="Hyperlink">
    <w:name w:val="Hyperlink"/>
    <w:rsid w:val="005B4BEB"/>
    <w:rPr>
      <w:color w:val="000080"/>
      <w:u w:val="single"/>
    </w:rPr>
  </w:style>
  <w:style w:type="character" w:customStyle="1" w:styleId="ListLabel1">
    <w:name w:val="ListLabel 1"/>
    <w:rsid w:val="005B4BEB"/>
    <w:rPr>
      <w:b/>
      <w:sz w:val="22"/>
    </w:rPr>
  </w:style>
  <w:style w:type="paragraph" w:customStyle="1" w:styleId="Heading">
    <w:name w:val="Heading"/>
    <w:basedOn w:val="Normal"/>
    <w:next w:val="BodyText"/>
    <w:rsid w:val="005B4BEB"/>
    <w:pPr>
      <w:keepNext/>
      <w:suppressAutoHyphens/>
      <w:spacing w:before="240" w:after="120" w:line="240" w:lineRule="auto"/>
    </w:pPr>
    <w:rPr>
      <w:rFonts w:ascii="Liberation Sans" w:eastAsia="Microsoft YaHei" w:hAnsi="Liberation Sans" w:cs="Arial"/>
      <w:sz w:val="28"/>
      <w:szCs w:val="28"/>
      <w:lang w:val="ro-RO" w:eastAsia="ro-RO"/>
    </w:rPr>
  </w:style>
  <w:style w:type="paragraph" w:styleId="BodyText">
    <w:name w:val="Body Text"/>
    <w:basedOn w:val="Normal"/>
    <w:link w:val="BodyTextChar"/>
    <w:rsid w:val="005B4BEB"/>
    <w:pPr>
      <w:suppressAutoHyphens/>
      <w:spacing w:after="120" w:line="240" w:lineRule="auto"/>
    </w:pPr>
    <w:rPr>
      <w:rFonts w:ascii="CenturionOld" w:eastAsia="Times New Roman" w:hAnsi="CenturionOld" w:cs="CenturionOld"/>
      <w:sz w:val="24"/>
      <w:szCs w:val="20"/>
      <w:lang w:val="ro-RO"/>
    </w:rPr>
  </w:style>
  <w:style w:type="character" w:customStyle="1" w:styleId="BodyTextChar">
    <w:name w:val="Body Text Char"/>
    <w:basedOn w:val="DefaultParagraphFont"/>
    <w:link w:val="BodyText"/>
    <w:rsid w:val="005B4BEB"/>
    <w:rPr>
      <w:rFonts w:ascii="CenturionOld" w:eastAsia="Times New Roman" w:hAnsi="CenturionOld" w:cs="CenturionOld"/>
      <w:sz w:val="24"/>
      <w:szCs w:val="20"/>
      <w:lang w:val="ro-RO"/>
    </w:rPr>
  </w:style>
  <w:style w:type="paragraph" w:styleId="List">
    <w:name w:val="List"/>
    <w:basedOn w:val="BodyText"/>
    <w:rsid w:val="005B4BEB"/>
    <w:rPr>
      <w:rFonts w:cs="Arial"/>
    </w:rPr>
  </w:style>
  <w:style w:type="paragraph" w:styleId="Caption">
    <w:name w:val="caption"/>
    <w:basedOn w:val="Normal"/>
    <w:qFormat/>
    <w:rsid w:val="005B4BEB"/>
    <w:pPr>
      <w:suppressLineNumbers/>
      <w:suppressAutoHyphens/>
      <w:spacing w:before="120" w:after="120" w:line="240" w:lineRule="auto"/>
    </w:pPr>
    <w:rPr>
      <w:rFonts w:ascii="Times New Roman" w:eastAsia="Times New Roman" w:hAnsi="Times New Roman" w:cs="Arial"/>
      <w:i/>
      <w:iCs/>
      <w:sz w:val="24"/>
      <w:szCs w:val="24"/>
      <w:lang w:val="ro-RO" w:eastAsia="ro-RO"/>
    </w:rPr>
  </w:style>
  <w:style w:type="paragraph" w:customStyle="1" w:styleId="Index">
    <w:name w:val="Index"/>
    <w:basedOn w:val="Normal"/>
    <w:rsid w:val="005B4BEB"/>
    <w:pPr>
      <w:suppressLineNumbers/>
      <w:suppressAutoHyphens/>
      <w:spacing w:after="0" w:line="240" w:lineRule="auto"/>
    </w:pPr>
    <w:rPr>
      <w:rFonts w:ascii="Times New Roman" w:eastAsia="Times New Roman" w:hAnsi="Times New Roman" w:cs="Arial"/>
      <w:sz w:val="24"/>
      <w:szCs w:val="24"/>
      <w:lang w:val="ro-RO" w:eastAsia="ro-RO"/>
    </w:rPr>
  </w:style>
  <w:style w:type="paragraph" w:styleId="BodyText2">
    <w:name w:val="Body Text 2"/>
    <w:basedOn w:val="Normal"/>
    <w:link w:val="BodyText2Char"/>
    <w:rsid w:val="005B4BEB"/>
    <w:pPr>
      <w:suppressAutoHyphens/>
      <w:spacing w:after="120" w:line="480" w:lineRule="auto"/>
    </w:pPr>
    <w:rPr>
      <w:rFonts w:ascii="Times New Roman" w:eastAsia="Times New Roman" w:hAnsi="Times New Roman" w:cs="Times New Roman"/>
      <w:sz w:val="24"/>
      <w:szCs w:val="24"/>
      <w:lang w:val="ro-RO" w:eastAsia="ro-RO"/>
    </w:rPr>
  </w:style>
  <w:style w:type="character" w:customStyle="1" w:styleId="BodyText2Char">
    <w:name w:val="Body Text 2 Char"/>
    <w:basedOn w:val="DefaultParagraphFont"/>
    <w:link w:val="BodyText2"/>
    <w:rsid w:val="005B4BEB"/>
    <w:rPr>
      <w:rFonts w:ascii="Times New Roman" w:eastAsia="Times New Roman" w:hAnsi="Times New Roman" w:cs="Times New Roman"/>
      <w:sz w:val="24"/>
      <w:szCs w:val="24"/>
      <w:lang w:val="ro-RO" w:eastAsia="ro-RO"/>
    </w:rPr>
  </w:style>
  <w:style w:type="paragraph" w:customStyle="1" w:styleId="TableContents">
    <w:name w:val="Table Contents"/>
    <w:basedOn w:val="Normal"/>
    <w:rsid w:val="005B4BEB"/>
    <w:pPr>
      <w:suppressLineNumbers/>
      <w:suppressAutoHyphens/>
      <w:spacing w:after="0" w:line="240" w:lineRule="auto"/>
    </w:pPr>
    <w:rPr>
      <w:rFonts w:ascii="Times New Roman" w:eastAsia="Times New Roman" w:hAnsi="Times New Roman" w:cs="Times New Roman"/>
      <w:sz w:val="24"/>
      <w:szCs w:val="24"/>
      <w:lang w:val="ro-RO" w:eastAsia="ro-RO"/>
    </w:rPr>
  </w:style>
  <w:style w:type="paragraph" w:customStyle="1" w:styleId="TableHeading">
    <w:name w:val="Table Heading"/>
    <w:basedOn w:val="TableContents"/>
    <w:rsid w:val="005B4BEB"/>
    <w:pPr>
      <w:jc w:val="center"/>
    </w:pPr>
    <w:rPr>
      <w:b/>
      <w:bCs/>
    </w:rPr>
  </w:style>
  <w:style w:type="character" w:customStyle="1" w:styleId="salnbdy">
    <w:name w:val="s_aln_bdy"/>
    <w:basedOn w:val="DefaultParagraphFont"/>
    <w:rsid w:val="005B4BEB"/>
  </w:style>
  <w:style w:type="character" w:customStyle="1" w:styleId="slit">
    <w:name w:val="s_lit"/>
    <w:basedOn w:val="DefaultParagraphFont"/>
    <w:rsid w:val="005B4BEB"/>
  </w:style>
  <w:style w:type="character" w:customStyle="1" w:styleId="slitttl">
    <w:name w:val="s_lit_ttl"/>
    <w:basedOn w:val="DefaultParagraphFont"/>
    <w:rsid w:val="005B4BEB"/>
  </w:style>
  <w:style w:type="character" w:customStyle="1" w:styleId="slitbdy">
    <w:name w:val="s_lit_bdy"/>
    <w:basedOn w:val="DefaultParagraphFont"/>
    <w:rsid w:val="005B4BEB"/>
  </w:style>
  <w:style w:type="paragraph" w:customStyle="1" w:styleId="stilparagraf">
    <w:name w:val="stilparagraf"/>
    <w:basedOn w:val="Normal"/>
    <w:rsid w:val="005B4BE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B4BEB"/>
    <w:pPr>
      <w:spacing w:after="0" w:line="240" w:lineRule="auto"/>
    </w:pPr>
    <w:rPr>
      <w:rFonts w:ascii="Calibri" w:eastAsia="Times New Roman" w:hAnsi="Calibri" w:cs="Times New Roman"/>
    </w:rPr>
  </w:style>
  <w:style w:type="table" w:styleId="TableGrid">
    <w:name w:val="Table Grid"/>
    <w:basedOn w:val="TableNormal"/>
    <w:uiPriority w:val="59"/>
    <w:rsid w:val="005B4BE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qFormat/>
    <w:rsid w:val="005B4BEB"/>
    <w:pPr>
      <w:spacing w:after="0" w:line="240" w:lineRule="auto"/>
      <w:ind w:left="720"/>
    </w:pPr>
    <w:rPr>
      <w:rFonts w:ascii="Times New Roman" w:eastAsia="Times New Roman" w:hAnsi="Times New Roman" w:cs="Times New Roman"/>
      <w:sz w:val="24"/>
      <w:szCs w:val="24"/>
      <w:lang w:val="ro-RO" w:eastAsia="ro-RO"/>
    </w:rPr>
  </w:style>
  <w:style w:type="paragraph" w:styleId="NormalWeb">
    <w:name w:val="Normal (Web)"/>
    <w:basedOn w:val="Normal"/>
    <w:uiPriority w:val="99"/>
    <w:rsid w:val="005B4BEB"/>
    <w:pPr>
      <w:suppressAutoHyphens/>
      <w:spacing w:before="280" w:after="142" w:line="288" w:lineRule="auto"/>
    </w:pPr>
    <w:rPr>
      <w:rFonts w:ascii="Liberation Serif" w:eastAsia="SimSun" w:hAnsi="Liberation Serif" w:cs="Mangal"/>
      <w:kern w:val="2"/>
      <w:sz w:val="24"/>
      <w:szCs w:val="24"/>
      <w:lang w:eastAsia="zh-CN" w:bidi="hi-IN"/>
    </w:rPr>
  </w:style>
  <w:style w:type="character" w:customStyle="1" w:styleId="first-name">
    <w:name w:val="first-name"/>
    <w:basedOn w:val="DefaultParagraphFont"/>
    <w:rsid w:val="005B4BEB"/>
  </w:style>
  <w:style w:type="character" w:customStyle="1" w:styleId="last-name">
    <w:name w:val="last-name"/>
    <w:basedOn w:val="DefaultParagraphFont"/>
    <w:rsid w:val="005B4BEB"/>
  </w:style>
  <w:style w:type="numbering" w:customStyle="1" w:styleId="FrListare2">
    <w:name w:val="Fără Listare2"/>
    <w:next w:val="NoList"/>
    <w:uiPriority w:val="99"/>
    <w:semiHidden/>
    <w:unhideWhenUsed/>
    <w:rsid w:val="00786C88"/>
  </w:style>
  <w:style w:type="numbering" w:customStyle="1" w:styleId="FrListare11">
    <w:name w:val="Fără Listare11"/>
    <w:next w:val="NoList"/>
    <w:uiPriority w:val="99"/>
    <w:semiHidden/>
    <w:unhideWhenUsed/>
    <w:rsid w:val="00786C8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17</Pages>
  <Words>4060</Words>
  <Characters>23548</Characters>
  <Application>Microsoft Office Word</Application>
  <DocSecurity>0</DocSecurity>
  <Lines>196</Lines>
  <Paragraphs>55</Paragraphs>
  <ScaleCrop>false</ScaleCrop>
  <HeadingPairs>
    <vt:vector size="2" baseType="variant">
      <vt:variant>
        <vt:lpstr>Titlu</vt:lpstr>
      </vt:variant>
      <vt:variant>
        <vt:i4>1</vt:i4>
      </vt:variant>
    </vt:vector>
  </HeadingPairs>
  <TitlesOfParts>
    <vt:vector size="1" baseType="lpstr">
      <vt:lpstr/>
    </vt:vector>
  </TitlesOfParts>
  <Company>Grizli777</Company>
  <LinksUpToDate>false</LinksUpToDate>
  <CharactersWithSpaces>27553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Gigabyte</cp:lastModifiedBy>
  <cp:revision>13</cp:revision>
  <cp:lastPrinted>2022-11-29T13:55:00Z</cp:lastPrinted>
  <dcterms:created xsi:type="dcterms:W3CDTF">2022-11-29T05:02:00Z</dcterms:created>
  <dcterms:modified xsi:type="dcterms:W3CDTF">2022-12-05T08:01:00Z</dcterms:modified>
</cp:coreProperties>
</file>