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B2" w:rsidRPr="00067EE8" w:rsidRDefault="00067EE8" w:rsidP="00067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5405755</wp:posOffset>
            </wp:positionH>
            <wp:positionV relativeFrom="paragraph">
              <wp:posOffset>-233045</wp:posOffset>
            </wp:positionV>
            <wp:extent cx="911225" cy="1057275"/>
            <wp:effectExtent l="19050" t="0" r="3175" b="0"/>
            <wp:wrapNone/>
            <wp:docPr id="6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-233045</wp:posOffset>
            </wp:positionV>
            <wp:extent cx="812800" cy="1171575"/>
            <wp:effectExtent l="19050" t="0" r="635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7B2" w:rsidRPr="00B667B2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="00B667B2" w:rsidRPr="00B667B2">
        <w:rPr>
          <w:rFonts w:ascii="Times New Roman" w:hAnsi="Times New Roman" w:cs="Times New Roman"/>
          <w:b/>
          <w:sz w:val="24"/>
          <w:szCs w:val="24"/>
        </w:rPr>
        <w:t>Â</w:t>
      </w:r>
      <w:r w:rsidR="00B667B2" w:rsidRPr="00B667B2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B667B2" w:rsidRPr="00B667B2" w:rsidRDefault="00067EE8" w:rsidP="00067EE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</w:t>
      </w:r>
      <w:r w:rsidR="00B667B2" w:rsidRPr="00B667B2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B667B2" w:rsidRPr="00B667B2" w:rsidRDefault="00B667B2" w:rsidP="00B667B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B667B2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B667B2" w:rsidRPr="00B667B2" w:rsidRDefault="00B667B2" w:rsidP="00B667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B667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B667B2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</w:t>
      </w:r>
    </w:p>
    <w:p w:rsidR="00B667B2" w:rsidRPr="00B667B2" w:rsidRDefault="00E80190" w:rsidP="00B6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19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B667B2" w:rsidRPr="00B667B2" w:rsidRDefault="00B667B2" w:rsidP="00B6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7B2" w:rsidRPr="00B667B2" w:rsidRDefault="00B667B2" w:rsidP="00B6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7B2" w:rsidRPr="00712A86" w:rsidRDefault="00B667B2" w:rsidP="00B667B2">
      <w:pPr>
        <w:pStyle w:val="Heading4"/>
        <w:spacing w:before="0" w:beforeAutospacing="0" w:after="0" w:afterAutospacing="0"/>
        <w:jc w:val="center"/>
        <w:rPr>
          <w:bCs w:val="0"/>
        </w:rPr>
      </w:pPr>
      <w:r w:rsidRPr="00712A86">
        <w:t xml:space="preserve">Proiect de hotărâre </w:t>
      </w:r>
    </w:p>
    <w:p w:rsidR="003F5176" w:rsidRPr="003F5176" w:rsidRDefault="003F5176" w:rsidP="00B667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b/>
          <w:iCs/>
          <w:sz w:val="24"/>
          <w:szCs w:val="24"/>
        </w:rPr>
        <w:t>privind rectificarea bugetului de venituri și cheltuieli al Municipiului Marghita pe anul 2022</w:t>
      </w:r>
    </w:p>
    <w:p w:rsidR="003F5176" w:rsidRPr="003F5176" w:rsidRDefault="003F5176" w:rsidP="00C4122E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b/>
          <w:bCs/>
          <w:sz w:val="24"/>
          <w:szCs w:val="24"/>
        </w:rPr>
        <w:t>Analizând temeiurile juridice, respectiv:</w:t>
      </w:r>
    </w:p>
    <w:p w:rsidR="00D24F41" w:rsidRPr="00D24F41" w:rsidRDefault="00D24F41" w:rsidP="00D24F4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D24F41">
        <w:rPr>
          <w:rFonts w:ascii="Times New Roman" w:hAnsi="Times New Roman"/>
          <w:sz w:val="24"/>
          <w:szCs w:val="24"/>
          <w:lang w:val="ro-RO"/>
        </w:rPr>
        <w:t>-  art.16 alin.(1), (2) și (3) din  Legea nr.317/2021 a bugetului de stat pe anul 2022,</w:t>
      </w:r>
    </w:p>
    <w:p w:rsidR="00D24F41" w:rsidRDefault="00D24F41" w:rsidP="00D24F4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D24F41">
        <w:rPr>
          <w:rFonts w:ascii="Times New Roman" w:hAnsi="Times New Roman"/>
          <w:sz w:val="24"/>
          <w:szCs w:val="24"/>
          <w:lang w:val="ro-RO"/>
        </w:rPr>
        <w:t>- art.49 alin.(5) ,(6)și (7) din Legea nr.273/2006 a finanțelor publice locale, cu modificările și completările ulterioare,</w:t>
      </w:r>
    </w:p>
    <w:p w:rsidR="00D24F41" w:rsidRPr="00D24F41" w:rsidRDefault="00D24F41" w:rsidP="00D24F4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D24F41">
        <w:rPr>
          <w:rFonts w:ascii="Times New Roman" w:hAnsi="Times New Roman"/>
          <w:sz w:val="24"/>
          <w:szCs w:val="24"/>
          <w:lang w:val="it-IT"/>
        </w:rPr>
        <w:t xml:space="preserve"> - art.</w:t>
      </w:r>
      <w:r w:rsidRPr="00D24F41">
        <w:rPr>
          <w:rFonts w:ascii="Times New Roman" w:hAnsi="Times New Roman"/>
          <w:bCs/>
          <w:sz w:val="24"/>
          <w:szCs w:val="24"/>
          <w:lang w:val="ro-RO" w:eastAsia="ro-RO"/>
        </w:rPr>
        <w:t xml:space="preserve"> 7,14,17,18,19,25,26 din </w:t>
      </w:r>
      <w:r w:rsidRPr="00D24F41">
        <w:rPr>
          <w:rFonts w:ascii="Times New Roman" w:hAnsi="Times New Roman"/>
          <w:sz w:val="24"/>
          <w:szCs w:val="24"/>
        </w:rPr>
        <w:t xml:space="preserve"> </w:t>
      </w:r>
      <w:r w:rsidRPr="00D24F41">
        <w:rPr>
          <w:rFonts w:ascii="Times New Roman" w:hAnsi="Times New Roman"/>
          <w:bCs/>
          <w:sz w:val="24"/>
          <w:szCs w:val="24"/>
          <w:lang w:val="ro-RO" w:eastAsia="ro-RO"/>
        </w:rPr>
        <w:t>Legea 226/2021</w:t>
      </w:r>
      <w:r w:rsidRPr="00D24F41">
        <w:rPr>
          <w:rFonts w:ascii="Times New Roman" w:hAnsi="Times New Roman"/>
          <w:sz w:val="24"/>
          <w:szCs w:val="24"/>
          <w:lang w:val="ro-RO" w:eastAsia="ro-RO"/>
        </w:rPr>
        <w:t xml:space="preserve"> privind stabilirea masurilor de protectie sociala pentru consumatorul vulnerabil de energie precum si  HG 1073/2021, pentru aprobarea Normelor metodologice de aplicare a prevederilor  Legii 226/2021 cu privire la masurile de protectie sociala in perioada sezonului rece 2022-2023, </w:t>
      </w:r>
    </w:p>
    <w:p w:rsidR="003F5176" w:rsidRPr="00D24F41" w:rsidRDefault="003F5176" w:rsidP="00D24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F41">
        <w:rPr>
          <w:rFonts w:ascii="Times New Roman" w:eastAsia="Times New Roman" w:hAnsi="Times New Roman" w:cs="Times New Roman"/>
          <w:sz w:val="24"/>
          <w:szCs w:val="24"/>
        </w:rPr>
        <w:t xml:space="preserve">- art.129, alin.(2) lit. b) și alin. (4) lit. a), </w:t>
      </w:r>
      <w:r w:rsidR="00D24F41" w:rsidRPr="00D24F41">
        <w:rPr>
          <w:rFonts w:ascii="Times New Roman" w:hAnsi="Times New Roman" w:cs="Times New Roman"/>
          <w:sz w:val="24"/>
          <w:szCs w:val="24"/>
        </w:rPr>
        <w:t xml:space="preserve">art.136 alin.(1) și (2) </w:t>
      </w:r>
      <w:r w:rsidRPr="00D24F41">
        <w:rPr>
          <w:rFonts w:ascii="Times New Roman" w:eastAsia="Times New Roman" w:hAnsi="Times New Roman" w:cs="Times New Roman"/>
          <w:sz w:val="24"/>
          <w:szCs w:val="24"/>
        </w:rPr>
        <w:t>din O.U.G.57/2019 din Codul administrativ, cu modificările și completările ulterioare,</w:t>
      </w:r>
    </w:p>
    <w:p w:rsidR="003F5176" w:rsidRPr="003F5176" w:rsidRDefault="003F5176" w:rsidP="00C4122E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b/>
          <w:bCs/>
          <w:sz w:val="24"/>
          <w:szCs w:val="24"/>
        </w:rPr>
        <w:t>Ținând cont de:</w:t>
      </w:r>
    </w:p>
    <w:p w:rsidR="003F5176" w:rsidRPr="00D24F41" w:rsidRDefault="003F5176" w:rsidP="00C412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F41">
        <w:rPr>
          <w:rFonts w:ascii="Times New Roman" w:eastAsia="Times New Roman" w:hAnsi="Times New Roman" w:cs="Times New Roman"/>
          <w:sz w:val="24"/>
          <w:szCs w:val="24"/>
        </w:rPr>
        <w:t xml:space="preserve">-  referatul de aprobare al Primarului Municipiului Marghita, înregistrat cu nr.   </w:t>
      </w:r>
      <w:r w:rsidR="00D24F41"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13423  din  12. 12.2022 </w:t>
      </w:r>
      <w:r w:rsidRPr="00D24F41">
        <w:rPr>
          <w:rFonts w:ascii="Times New Roman" w:eastAsia="Times New Roman" w:hAnsi="Times New Roman" w:cs="Times New Roman"/>
          <w:sz w:val="24"/>
          <w:szCs w:val="24"/>
        </w:rPr>
        <w:t>întocmit în calitate de inițiator al proiectului de hotărâre privind rectificarea bugetului de venituri şi cheltuieli al Municipiului Marghita pe anul 2022,</w:t>
      </w:r>
    </w:p>
    <w:p w:rsidR="003F5176" w:rsidRPr="00D24F41" w:rsidRDefault="003F5176" w:rsidP="00C412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F41">
        <w:rPr>
          <w:rFonts w:ascii="Times New Roman" w:eastAsia="Times New Roman" w:hAnsi="Times New Roman" w:cs="Times New Roman"/>
          <w:sz w:val="24"/>
          <w:szCs w:val="24"/>
        </w:rPr>
        <w:t>- raportul de specialitate al Serviciului buget contabilitate, salarizare înregistrat sub nr. </w:t>
      </w:r>
      <w:r w:rsidR="00D24F41" w:rsidRPr="00D24F41">
        <w:rPr>
          <w:rFonts w:ascii="Times New Roman" w:hAnsi="Times New Roman" w:cs="Times New Roman"/>
          <w:sz w:val="24"/>
          <w:szCs w:val="24"/>
          <w:lang w:val="it-IT"/>
        </w:rPr>
        <w:t>13422/12.12.2022</w:t>
      </w:r>
      <w:r w:rsidR="00D24F41">
        <w:rPr>
          <w:rFonts w:ascii="Times New Roman" w:hAnsi="Times New Roman" w:cs="Times New Roman"/>
          <w:sz w:val="24"/>
          <w:szCs w:val="24"/>
          <w:lang w:val="it-IT"/>
        </w:rPr>
        <w:t>,</w:t>
      </w:r>
    </w:p>
    <w:p w:rsidR="003F5176" w:rsidRPr="003F5176" w:rsidRDefault="003F5176" w:rsidP="00C4122E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b/>
          <w:bCs/>
          <w:sz w:val="24"/>
          <w:szCs w:val="24"/>
        </w:rPr>
        <w:t>Luând act de:</w:t>
      </w:r>
    </w:p>
    <w:p w:rsidR="003F5176" w:rsidRDefault="003F5176" w:rsidP="00C412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F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24F41" w:rsidRPr="00D24F41">
        <w:rPr>
          <w:rFonts w:ascii="Times New Roman" w:hAnsi="Times New Roman" w:cs="Times New Roman"/>
          <w:sz w:val="24"/>
          <w:szCs w:val="24"/>
        </w:rPr>
        <w:t>Adresa nr. 15581/06.12.2022, înregistrată la Primăria municipiului Marghita  cu nr. 13155 din 06.12.2022, prin care  Administrația Județeană a Finanțelor  Publice Bihor ne comunică influențele la sumele defalcate din TVA pentru finanțarea cheltuielilor descentralizate la nivelul comunelor, orașelor, municipiilor ( cod 11,02,02) aprobate județului Bihor prin OG nr.160/2022</w:t>
      </w:r>
      <w:r w:rsidR="00384DB1">
        <w:rPr>
          <w:rFonts w:ascii="Times New Roman" w:hAnsi="Times New Roman" w:cs="Times New Roman"/>
          <w:sz w:val="24"/>
          <w:szCs w:val="24"/>
        </w:rPr>
        <w:t>,</w:t>
      </w:r>
    </w:p>
    <w:p w:rsidR="00F943F9" w:rsidRPr="00F943F9" w:rsidRDefault="00F943F9" w:rsidP="00F943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43F9">
        <w:rPr>
          <w:rFonts w:ascii="Times New Roman" w:hAnsi="Times New Roman" w:cs="Times New Roman"/>
          <w:sz w:val="24"/>
          <w:szCs w:val="24"/>
        </w:rPr>
        <w:t xml:space="preserve">Adresa nr. 15914/12.12.2022, înregistrată </w:t>
      </w:r>
      <w:r w:rsidR="001D149E" w:rsidRPr="00D24F41">
        <w:rPr>
          <w:rFonts w:ascii="Times New Roman" w:hAnsi="Times New Roman" w:cs="Times New Roman"/>
          <w:sz w:val="24"/>
          <w:szCs w:val="24"/>
        </w:rPr>
        <w:t xml:space="preserve">la Primăria municipiului Marghita  </w:t>
      </w:r>
      <w:r w:rsidRPr="00F943F9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nr. 13474 din 12.12.2022, prin </w:t>
      </w:r>
      <w:r w:rsidRPr="00F943F9">
        <w:rPr>
          <w:rFonts w:ascii="Times New Roman" w:hAnsi="Times New Roman" w:cs="Times New Roman"/>
          <w:sz w:val="24"/>
          <w:szCs w:val="24"/>
        </w:rPr>
        <w:t>care Administrația Județeană a Finanțelor Publice Bihor ne comunic</w:t>
      </w:r>
      <w:r>
        <w:rPr>
          <w:rFonts w:ascii="Times New Roman" w:hAnsi="Times New Roman" w:cs="Times New Roman"/>
          <w:sz w:val="24"/>
          <w:szCs w:val="24"/>
        </w:rPr>
        <w:t xml:space="preserve">ă prin Decizia nr.22/08.12.2022 </w:t>
      </w:r>
      <w:r w:rsidR="00D06D09">
        <w:rPr>
          <w:rFonts w:ascii="Times New Roman" w:hAnsi="Times New Roman" w:cs="Times New Roman"/>
          <w:sz w:val="24"/>
          <w:szCs w:val="24"/>
        </w:rPr>
        <w:t>a șefului de administrație al Administrației Județene</w:t>
      </w:r>
      <w:r w:rsidRPr="00F943F9">
        <w:rPr>
          <w:rFonts w:ascii="Times New Roman" w:hAnsi="Times New Roman" w:cs="Times New Roman"/>
          <w:sz w:val="24"/>
          <w:szCs w:val="24"/>
        </w:rPr>
        <w:t xml:space="preserve"> a Finanțelor Publi</w:t>
      </w:r>
      <w:r>
        <w:rPr>
          <w:rFonts w:ascii="Times New Roman" w:hAnsi="Times New Roman" w:cs="Times New Roman"/>
          <w:sz w:val="24"/>
          <w:szCs w:val="24"/>
        </w:rPr>
        <w:t xml:space="preserve">ce Bihor, influențele la sumele </w:t>
      </w:r>
      <w:r w:rsidRPr="00F943F9">
        <w:rPr>
          <w:rFonts w:ascii="Times New Roman" w:hAnsi="Times New Roman" w:cs="Times New Roman"/>
          <w:sz w:val="24"/>
          <w:szCs w:val="24"/>
        </w:rPr>
        <w:t>încasate sup</w:t>
      </w:r>
      <w:r w:rsidR="00D06D09">
        <w:rPr>
          <w:rFonts w:ascii="Times New Roman" w:hAnsi="Times New Roman" w:cs="Times New Roman"/>
          <w:sz w:val="24"/>
          <w:szCs w:val="24"/>
        </w:rPr>
        <w:t>limentar față de limita aprobată</w:t>
      </w:r>
      <w:r w:rsidRPr="00F943F9">
        <w:rPr>
          <w:rFonts w:ascii="Times New Roman" w:hAnsi="Times New Roman" w:cs="Times New Roman"/>
          <w:sz w:val="24"/>
          <w:szCs w:val="24"/>
        </w:rPr>
        <w:t xml:space="preserve"> conform art.6 alin</w:t>
      </w:r>
      <w:r w:rsidR="00D06D09">
        <w:rPr>
          <w:rFonts w:ascii="Times New Roman" w:hAnsi="Times New Roman" w:cs="Times New Roman"/>
          <w:sz w:val="24"/>
          <w:szCs w:val="24"/>
        </w:rPr>
        <w:t>.</w:t>
      </w:r>
      <w:r w:rsidRPr="00F943F9">
        <w:rPr>
          <w:rFonts w:ascii="Times New Roman" w:hAnsi="Times New Roman" w:cs="Times New Roman"/>
          <w:sz w:val="24"/>
          <w:szCs w:val="24"/>
        </w:rPr>
        <w:t>(3) lit</w:t>
      </w:r>
      <w:r w:rsidR="00D06D09">
        <w:rPr>
          <w:rFonts w:ascii="Times New Roman" w:hAnsi="Times New Roman" w:cs="Times New Roman"/>
          <w:sz w:val="24"/>
          <w:szCs w:val="24"/>
        </w:rPr>
        <w:t>.</w:t>
      </w:r>
      <w:r w:rsidRPr="00F943F9">
        <w:rPr>
          <w:rFonts w:ascii="Times New Roman" w:hAnsi="Times New Roman" w:cs="Times New Roman"/>
          <w:sz w:val="24"/>
          <w:szCs w:val="24"/>
        </w:rPr>
        <w:t xml:space="preserve"> a) și</w:t>
      </w:r>
      <w:r>
        <w:rPr>
          <w:rFonts w:ascii="Times New Roman" w:hAnsi="Times New Roman" w:cs="Times New Roman"/>
          <w:sz w:val="24"/>
          <w:szCs w:val="24"/>
        </w:rPr>
        <w:t xml:space="preserve"> b) din Legea bugetului de stat pe anul 2022 nr. 317/2021.</w:t>
      </w:r>
    </w:p>
    <w:p w:rsidR="00712A86" w:rsidRPr="00712A86" w:rsidRDefault="00712A86" w:rsidP="00C4122E">
      <w:pPr>
        <w:pStyle w:val="BodyTextIndent2"/>
        <w:spacing w:after="0" w:line="240" w:lineRule="auto"/>
        <w:ind w:left="0"/>
        <w:jc w:val="both"/>
        <w:rPr>
          <w:bCs/>
        </w:rPr>
      </w:pPr>
      <w:r w:rsidRPr="00712A86">
        <w:rPr>
          <w:b/>
          <w:bCs/>
        </w:rPr>
        <w:tab/>
      </w:r>
      <w:r w:rsidRPr="00712A86">
        <w:rPr>
          <w:bCs/>
        </w:rPr>
        <w:t xml:space="preserve">În temeiul  art. 196, alin. 1, lit. a) din OUG nr. 57/2019 privind Codul administrativ, </w:t>
      </w:r>
    </w:p>
    <w:p w:rsidR="00384DB1" w:rsidRPr="00384DB1" w:rsidRDefault="00712A86" w:rsidP="00D06D09">
      <w:pPr>
        <w:pStyle w:val="BodyTextIndent2"/>
        <w:spacing w:line="240" w:lineRule="auto"/>
        <w:ind w:left="-567" w:right="-567"/>
        <w:jc w:val="both"/>
      </w:pPr>
      <w:r w:rsidRPr="00712A86">
        <w:rPr>
          <w:b/>
        </w:rPr>
        <w:tab/>
      </w:r>
      <w:r w:rsidRPr="00712A86">
        <w:rPr>
          <w:b/>
        </w:rPr>
        <w:tab/>
      </w:r>
      <w:r w:rsidRPr="00712A86">
        <w:t xml:space="preserve">Primarul Municipiului Marghita propune următorul </w:t>
      </w:r>
    </w:p>
    <w:p w:rsidR="00384DB1" w:rsidRPr="00712A86" w:rsidRDefault="00712A86" w:rsidP="00D06D09">
      <w:pPr>
        <w:pStyle w:val="BodyTextIndent2"/>
        <w:spacing w:line="240" w:lineRule="auto"/>
        <w:ind w:left="-567" w:right="-567"/>
        <w:jc w:val="center"/>
        <w:rPr>
          <w:b/>
        </w:rPr>
      </w:pPr>
      <w:r w:rsidRPr="00712A86">
        <w:rPr>
          <w:b/>
        </w:rPr>
        <w:t>Proiect de hotărâre</w:t>
      </w:r>
    </w:p>
    <w:p w:rsidR="003F5176" w:rsidRPr="003F5176" w:rsidRDefault="003F5176" w:rsidP="00C412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A86">
        <w:rPr>
          <w:rFonts w:ascii="Times New Roman" w:eastAsia="Times New Roman" w:hAnsi="Times New Roman" w:cs="Times New Roman"/>
          <w:b/>
          <w:bCs/>
          <w:sz w:val="24"/>
          <w:szCs w:val="24"/>
        </w:rPr>
        <w:t>Art.1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> Se aprobă rectificarea bugetului de venituri și cheltuieli al Municipiului Marghita pe anul 2022 , conform anexei nr.1 , care face parte integrantă din prezenta.</w:t>
      </w:r>
    </w:p>
    <w:p w:rsidR="003F5176" w:rsidRPr="003F5176" w:rsidRDefault="003F5176" w:rsidP="0006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4F41" w:rsidRPr="00D24F41" w:rsidRDefault="003F5176" w:rsidP="00D24F4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24F4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Art.2 </w:t>
      </w:r>
      <w:r w:rsidRPr="00D24F41">
        <w:rPr>
          <w:rFonts w:ascii="Times New Roman" w:eastAsia="Times New Roman" w:hAnsi="Times New Roman" w:cs="Times New Roman"/>
          <w:sz w:val="24"/>
          <w:szCs w:val="24"/>
        </w:rPr>
        <w:t> Se aprobă</w:t>
      </w:r>
      <w:r w:rsidR="00D24F41"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  suplimentarea listei de investiții    la   capitolul </w:t>
      </w:r>
      <w:r w:rsidR="00D24F41"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6502- Invătământ –Primarie, titlul 58 </w:t>
      </w:r>
      <w:r w:rsidR="00D24F41"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obiectivul </w:t>
      </w:r>
      <w:r w:rsidR="00D24F41"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„</w:t>
      </w:r>
      <w:r w:rsidR="00D24F41"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Centrul Educatioanal Multifunctional Marghita”,cod SMIS 125905, cu suma de 28 mii lei </w:t>
      </w:r>
      <w:r w:rsidR="00D24F41"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3F5176" w:rsidRPr="003F5176" w:rsidRDefault="003F5176" w:rsidP="0006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5176" w:rsidRPr="003F5176" w:rsidRDefault="003F5176" w:rsidP="0006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A86">
        <w:rPr>
          <w:rFonts w:ascii="Times New Roman" w:eastAsia="Times New Roman" w:hAnsi="Times New Roman" w:cs="Times New Roman"/>
          <w:b/>
          <w:bCs/>
          <w:sz w:val="24"/>
          <w:szCs w:val="24"/>
        </w:rPr>
        <w:t>Art.3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>  Se aprobă rectificarea bugetului local de venituri și cheltuieli și bugetului autofinanțat de venituri și cheltuieli și se fac transferuri de sume între articole și alinea</w:t>
      </w:r>
      <w:r w:rsidR="00D24F41">
        <w:rPr>
          <w:rFonts w:ascii="Times New Roman" w:eastAsia="Times New Roman" w:hAnsi="Times New Roman" w:cs="Times New Roman"/>
          <w:sz w:val="24"/>
          <w:szCs w:val="24"/>
        </w:rPr>
        <w:t>te în cadrul aceluiași  capitol și de la un capitol la altul.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 xml:space="preserve">      </w:t>
      </w:r>
    </w:p>
    <w:p w:rsidR="003F5176" w:rsidRPr="003F5176" w:rsidRDefault="003F5176" w:rsidP="0006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5176" w:rsidRPr="003F5176" w:rsidRDefault="003F5176" w:rsidP="00067E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2A86">
        <w:rPr>
          <w:rFonts w:ascii="Times New Roman" w:eastAsia="Times New Roman" w:hAnsi="Times New Roman" w:cs="Times New Roman"/>
          <w:b/>
          <w:bCs/>
          <w:sz w:val="24"/>
          <w:szCs w:val="24"/>
        </w:rPr>
        <w:t>Art.4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 xml:space="preserve"> Prezenta </w:t>
      </w:r>
      <w:r w:rsidR="00712A86">
        <w:rPr>
          <w:rFonts w:ascii="Times New Roman" w:eastAsia="Times New Roman" w:hAnsi="Times New Roman" w:cs="Times New Roman"/>
          <w:sz w:val="24"/>
          <w:szCs w:val="24"/>
        </w:rPr>
        <w:t xml:space="preserve">sub formă de 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>hotărâre se   comunică    cu: Instituția Prefectului Județului Bihor,  Primarul Municipiului Marghita, DGFP, Serviciul buget - contabilitate, salarizare și resurse umane,  afișare pe site-ul instituției www.marghita.ro, secțiunea Monitorul Oficial local, la dosar.</w:t>
      </w:r>
    </w:p>
    <w:p w:rsidR="003F5176" w:rsidRDefault="003F5176" w:rsidP="003F5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2A86" w:rsidRDefault="00712A86" w:rsidP="003F5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2A86" w:rsidRPr="003F5176" w:rsidRDefault="00712A86" w:rsidP="003F5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176" w:rsidRPr="003F5176" w:rsidRDefault="00712A86" w:rsidP="00712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F5176" w:rsidRPr="003F5176">
        <w:rPr>
          <w:rFonts w:ascii="Times New Roman" w:eastAsia="Times New Roman" w:hAnsi="Times New Roman" w:cs="Times New Roman"/>
          <w:sz w:val="24"/>
          <w:szCs w:val="24"/>
        </w:rPr>
        <w:t>INIȚIATOR PROIECT:</w:t>
      </w:r>
    </w:p>
    <w:p w:rsidR="003F5176" w:rsidRPr="003F5176" w:rsidRDefault="003F5176" w:rsidP="00712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PRIMARUL MUNICIPIULUI MARGHITA</w:t>
      </w:r>
    </w:p>
    <w:p w:rsidR="003F5176" w:rsidRDefault="003F5176" w:rsidP="00712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712A86">
        <w:rPr>
          <w:rFonts w:ascii="Times New Roman" w:eastAsia="Times New Roman" w:hAnsi="Times New Roman" w:cs="Times New Roman"/>
          <w:b/>
          <w:bCs/>
          <w:sz w:val="24"/>
          <w:szCs w:val="24"/>
        </w:rPr>
        <w:t>Marcel-Emil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2A8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SAS-ADĂSCĂLIȚII</w:t>
      </w:r>
    </w:p>
    <w:p w:rsidR="00712A86" w:rsidRDefault="00712A86" w:rsidP="00712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712A86" w:rsidRDefault="00712A86" w:rsidP="00712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712A86" w:rsidRDefault="00712A86" w:rsidP="00712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712A86" w:rsidRDefault="00712A86" w:rsidP="00712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3F5176" w:rsidRPr="003F5176" w:rsidRDefault="00712A86" w:rsidP="00712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</w:t>
      </w:r>
      <w:r w:rsidR="003F5176" w:rsidRPr="003F5176">
        <w:rPr>
          <w:rFonts w:ascii="Times New Roman" w:eastAsia="Times New Roman" w:hAnsi="Times New Roman" w:cs="Times New Roman"/>
          <w:sz w:val="24"/>
          <w:szCs w:val="24"/>
        </w:rPr>
        <w:t>AVIZEAZĂ PENTRU LEGALITATE:</w:t>
      </w:r>
    </w:p>
    <w:p w:rsidR="003F5176" w:rsidRPr="003F5176" w:rsidRDefault="003F5176" w:rsidP="00712A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SECRETARUL GENERAL AL MUNICIPIULUI MARGHITA</w:t>
      </w:r>
    </w:p>
    <w:p w:rsidR="003F5176" w:rsidRPr="003F5176" w:rsidRDefault="00712A86" w:rsidP="00712A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Jr. </w:t>
      </w:r>
      <w:r w:rsidR="003F5176" w:rsidRPr="00712A86">
        <w:rPr>
          <w:rFonts w:ascii="Times New Roman" w:eastAsia="Times New Roman" w:hAnsi="Times New Roman" w:cs="Times New Roman"/>
          <w:b/>
          <w:bCs/>
          <w:sz w:val="24"/>
          <w:szCs w:val="24"/>
        </w:rPr>
        <w:t>Cornelia</w:t>
      </w:r>
      <w:r w:rsidR="003F5176"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F5176" w:rsidRPr="00712A8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DEMETER</w:t>
      </w:r>
    </w:p>
    <w:p w:rsidR="003F5176" w:rsidRDefault="003F5176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Default="00D24F41" w:rsidP="00712A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24F41" w:rsidRPr="00D24F41" w:rsidRDefault="00D24F41" w:rsidP="00D24F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 xml:space="preserve">                     </w:t>
      </w:r>
      <w:r w:rsidR="00FE21E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</w:t>
      </w:r>
      <w:r w:rsidR="00384DB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</w:t>
      </w: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>ANEXA  LA PROIECTUL DE HOTĂRÂRE</w:t>
      </w:r>
    </w:p>
    <w:p w:rsidR="00D24F41" w:rsidRPr="00D24F41" w:rsidRDefault="00D24F41" w:rsidP="00D24F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</w:t>
      </w:r>
    </w:p>
    <w:p w:rsidR="00D24F41" w:rsidRPr="00D24F41" w:rsidRDefault="00D24F41" w:rsidP="00FE21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</w:t>
      </w: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>I</w:t>
      </w: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</w:t>
      </w: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BUGET  LOCAL  </w:t>
      </w:r>
    </w:p>
    <w:p w:rsidR="00D24F41" w:rsidRPr="00D24F41" w:rsidRDefault="00D24F41" w:rsidP="00D24F41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1. VENITURI</w:t>
      </w:r>
    </w:p>
    <w:p w:rsidR="00D24F41" w:rsidRPr="00D24F41" w:rsidRDefault="00D24F41" w:rsidP="00D24F41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Mii lei                               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5"/>
        <w:gridCol w:w="5245"/>
        <w:gridCol w:w="1134"/>
        <w:gridCol w:w="1134"/>
      </w:tblGrid>
      <w:tr w:rsidR="00D24F41" w:rsidRPr="00D24F41" w:rsidTr="00A27094">
        <w:trPr>
          <w:trHeight w:val="606"/>
        </w:trPr>
        <w:tc>
          <w:tcPr>
            <w:tcW w:w="567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Nr crt</w:t>
            </w:r>
          </w:p>
        </w:tc>
        <w:tc>
          <w:tcPr>
            <w:tcW w:w="127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Cod bugetar</w:t>
            </w:r>
          </w:p>
        </w:tc>
        <w:tc>
          <w:tcPr>
            <w:tcW w:w="524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Denumire cap.bugetar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Trim IV</w:t>
            </w:r>
          </w:p>
        </w:tc>
      </w:tr>
      <w:tr w:rsidR="000B364C" w:rsidRPr="00D24F41" w:rsidTr="000B364C">
        <w:trPr>
          <w:trHeight w:val="272"/>
        </w:trPr>
        <w:tc>
          <w:tcPr>
            <w:tcW w:w="567" w:type="dxa"/>
          </w:tcPr>
          <w:p w:rsidR="000B364C" w:rsidRPr="00D24F41" w:rsidRDefault="000B364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275" w:type="dxa"/>
          </w:tcPr>
          <w:p w:rsidR="000B364C" w:rsidRPr="00D24F41" w:rsidRDefault="000B364C" w:rsidP="000B364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040201</w:t>
            </w:r>
          </w:p>
        </w:tc>
        <w:tc>
          <w:tcPr>
            <w:tcW w:w="5245" w:type="dxa"/>
          </w:tcPr>
          <w:p w:rsidR="000B364C" w:rsidRPr="00D24F41" w:rsidRDefault="000B364C" w:rsidP="000B364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Cote defalcate din impozit pe venit</w:t>
            </w:r>
          </w:p>
        </w:tc>
        <w:tc>
          <w:tcPr>
            <w:tcW w:w="1134" w:type="dxa"/>
          </w:tcPr>
          <w:p w:rsidR="000B364C" w:rsidRPr="00D24F41" w:rsidRDefault="000B364C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162,92</w:t>
            </w:r>
          </w:p>
        </w:tc>
        <w:tc>
          <w:tcPr>
            <w:tcW w:w="1134" w:type="dxa"/>
          </w:tcPr>
          <w:p w:rsidR="000B364C" w:rsidRPr="00D24F41" w:rsidRDefault="000B364C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162,92</w:t>
            </w:r>
          </w:p>
        </w:tc>
      </w:tr>
      <w:tr w:rsidR="000B364C" w:rsidRPr="00D24F41" w:rsidTr="000B364C">
        <w:trPr>
          <w:trHeight w:val="272"/>
        </w:trPr>
        <w:tc>
          <w:tcPr>
            <w:tcW w:w="567" w:type="dxa"/>
          </w:tcPr>
          <w:p w:rsidR="000B364C" w:rsidRDefault="000B364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0B364C" w:rsidRDefault="000B364C" w:rsidP="000B364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040204</w:t>
            </w:r>
          </w:p>
        </w:tc>
        <w:tc>
          <w:tcPr>
            <w:tcW w:w="5245" w:type="dxa"/>
          </w:tcPr>
          <w:p w:rsidR="000B364C" w:rsidRDefault="000B364C" w:rsidP="000B364C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Sume alocate din cotele defalcatev din impoozit pe venit pentru echilibrareav  bugetelor</w:t>
            </w:r>
          </w:p>
        </w:tc>
        <w:tc>
          <w:tcPr>
            <w:tcW w:w="1134" w:type="dxa"/>
          </w:tcPr>
          <w:p w:rsidR="000B364C" w:rsidRDefault="000B364C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12,57</w:t>
            </w:r>
          </w:p>
        </w:tc>
        <w:tc>
          <w:tcPr>
            <w:tcW w:w="1134" w:type="dxa"/>
          </w:tcPr>
          <w:p w:rsidR="000B364C" w:rsidRDefault="000B364C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12,57</w:t>
            </w:r>
          </w:p>
        </w:tc>
      </w:tr>
      <w:tr w:rsidR="00D24F41" w:rsidRPr="00D24F41" w:rsidTr="00A27094">
        <w:trPr>
          <w:trHeight w:val="278"/>
        </w:trPr>
        <w:tc>
          <w:tcPr>
            <w:tcW w:w="567" w:type="dxa"/>
          </w:tcPr>
          <w:p w:rsidR="00D24F41" w:rsidRPr="00D24F41" w:rsidRDefault="000B364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110202</w:t>
            </w:r>
          </w:p>
        </w:tc>
        <w:tc>
          <w:tcPr>
            <w:tcW w:w="524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 xml:space="preserve">Sume defalcate din </w:t>
            </w:r>
            <w:r w:rsidR="002947C6">
              <w:rPr>
                <w:rFonts w:ascii="Times New Roman" w:hAnsi="Times New Roman" w:cs="Times New Roman"/>
                <w:sz w:val="24"/>
                <w:szCs w:val="24"/>
              </w:rPr>
              <w:t>taxa pe valoarea adaugată pentru finanț</w:t>
            </w: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area cheltuielilor descentralizate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617,78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617,78</w:t>
            </w:r>
          </w:p>
        </w:tc>
      </w:tr>
      <w:tr w:rsidR="00D24F41" w:rsidRPr="00D24F41" w:rsidTr="00A27094">
        <w:trPr>
          <w:trHeight w:val="278"/>
        </w:trPr>
        <w:tc>
          <w:tcPr>
            <w:tcW w:w="567" w:type="dxa"/>
          </w:tcPr>
          <w:p w:rsidR="00D24F41" w:rsidRPr="00D24F41" w:rsidRDefault="000B364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421601</w:t>
            </w:r>
          </w:p>
        </w:tc>
        <w:tc>
          <w:tcPr>
            <w:tcW w:w="5245" w:type="dxa"/>
          </w:tcPr>
          <w:p w:rsidR="00D24F41" w:rsidRPr="00D24F41" w:rsidRDefault="002947C6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Subvenții de la bugetul de stat că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 bugetele locale pentru finanț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area aparaturii medicale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145,10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145,10</w:t>
            </w:r>
          </w:p>
        </w:tc>
      </w:tr>
      <w:tr w:rsidR="00D24F41" w:rsidRPr="00D24F41" w:rsidTr="00A27094">
        <w:trPr>
          <w:trHeight w:val="278"/>
        </w:trPr>
        <w:tc>
          <w:tcPr>
            <w:tcW w:w="567" w:type="dxa"/>
          </w:tcPr>
          <w:p w:rsidR="00D24F41" w:rsidRPr="00D24F41" w:rsidRDefault="000B364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421603</w:t>
            </w:r>
          </w:p>
        </w:tc>
        <w:tc>
          <w:tcPr>
            <w:tcW w:w="5245" w:type="dxa"/>
          </w:tcPr>
          <w:p w:rsidR="00D24F41" w:rsidRPr="00D24F41" w:rsidRDefault="005A2EFC" w:rsidP="005A2EFC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Subvenț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ii de la bugetul de stat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 xml:space="preserve">tre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bugetele locale pentru finanțarea altor investiții în sănă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tate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-187,00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-187,00</w:t>
            </w:r>
          </w:p>
        </w:tc>
      </w:tr>
      <w:tr w:rsidR="00D24F41" w:rsidRPr="00D24F41" w:rsidTr="00A27094">
        <w:trPr>
          <w:trHeight w:val="278"/>
        </w:trPr>
        <w:tc>
          <w:tcPr>
            <w:tcW w:w="567" w:type="dxa"/>
          </w:tcPr>
          <w:p w:rsidR="00D24F41" w:rsidRPr="00D24F41" w:rsidRDefault="000B364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420234</w:t>
            </w:r>
          </w:p>
        </w:tc>
        <w:tc>
          <w:tcPr>
            <w:tcW w:w="5245" w:type="dxa"/>
          </w:tcPr>
          <w:p w:rsidR="00D24F41" w:rsidRPr="00D24F41" w:rsidRDefault="005A2EFC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Subvenț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ii pent</w:t>
            </w:r>
            <w:r w:rsidR="002947C6">
              <w:rPr>
                <w:rFonts w:ascii="Times New Roman" w:hAnsi="Times New Roman" w:cs="Times New Roman"/>
                <w:sz w:val="24"/>
                <w:szCs w:val="24"/>
              </w:rPr>
              <w:t>ru acordarea ajutorului pentru încălzirea locuinț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283,00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283,00</w:t>
            </w:r>
          </w:p>
        </w:tc>
      </w:tr>
      <w:tr w:rsidR="00D24F41" w:rsidRPr="00D24F41" w:rsidTr="00A27094">
        <w:trPr>
          <w:trHeight w:val="278"/>
        </w:trPr>
        <w:tc>
          <w:tcPr>
            <w:tcW w:w="567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34" w:type="dxa"/>
          </w:tcPr>
          <w:p w:rsidR="00D24F41" w:rsidRPr="00D24F41" w:rsidRDefault="000B364C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1034</w:t>
            </w:r>
            <w:r w:rsidR="00D24F41"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D24F41" w:rsidRPr="00D24F41" w:rsidRDefault="000B364C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  <w:r w:rsidR="00D24F41" w:rsidRPr="00D2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            </w:t>
      </w:r>
    </w:p>
    <w:p w:rsidR="00D24F41" w:rsidRPr="00D24F41" w:rsidRDefault="00FE21EF" w:rsidP="00D24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D24F41"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  2. CHELTUIELI</w:t>
      </w:r>
    </w:p>
    <w:p w:rsidR="00D24F41" w:rsidRPr="00D24F41" w:rsidRDefault="00D24F41" w:rsidP="00D24F41">
      <w:pPr>
        <w:pStyle w:val="NoSpacing"/>
        <w:rPr>
          <w:rFonts w:ascii="Times New Roman" w:hAnsi="Times New Roman"/>
          <w:sz w:val="24"/>
          <w:szCs w:val="24"/>
          <w:lang w:val="it-IT"/>
        </w:rPr>
      </w:pPr>
      <w:r w:rsidRPr="00D24F41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Mii lei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2693"/>
        <w:gridCol w:w="992"/>
        <w:gridCol w:w="993"/>
        <w:gridCol w:w="850"/>
        <w:gridCol w:w="992"/>
        <w:gridCol w:w="851"/>
        <w:gridCol w:w="992"/>
        <w:gridCol w:w="1134"/>
      </w:tblGrid>
      <w:tr w:rsidR="00D24F41" w:rsidRPr="00D24F41" w:rsidTr="00FE21EF">
        <w:trPr>
          <w:trHeight w:val="550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Cod bugeta.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51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57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58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59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Total</w:t>
            </w:r>
          </w:p>
        </w:tc>
      </w:tr>
      <w:tr w:rsidR="00D24F41" w:rsidRPr="00D24F41" w:rsidTr="00FE21EF">
        <w:trPr>
          <w:trHeight w:val="1406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6502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Invățământ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Coleg. national O.Goga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Liceul teoret Horvath J.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-Liceul tehnolog Horea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-primarie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-319,90</w:t>
            </w:r>
          </w:p>
        </w:tc>
        <w:tc>
          <w:tcPr>
            <w:tcW w:w="993" w:type="dxa"/>
          </w:tcPr>
          <w:p w:rsid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FE366D" w:rsidRDefault="00FE366D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FE366D" w:rsidRDefault="00FE366D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FE366D" w:rsidRPr="00D24F41" w:rsidRDefault="00FE366D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15,00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0,00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28,00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415,78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196,00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50,00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54,00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115,78</w:t>
            </w:r>
          </w:p>
        </w:tc>
        <w:tc>
          <w:tcPr>
            <w:tcW w:w="1134" w:type="dxa"/>
          </w:tcPr>
          <w:p w:rsidR="00D24F41" w:rsidRPr="00D24F41" w:rsidRDefault="00FE366D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138</w:t>
            </w:r>
            <w:r w:rsidR="00D24F41"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,88</w:t>
            </w:r>
          </w:p>
        </w:tc>
      </w:tr>
      <w:tr w:rsidR="00D24F41" w:rsidRPr="00D24F41" w:rsidTr="00FE21EF">
        <w:trPr>
          <w:trHeight w:val="413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6602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Sănătate –spitale cu paturi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250,00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250,00</w:t>
            </w:r>
          </w:p>
        </w:tc>
      </w:tr>
      <w:tr w:rsidR="00D24F41" w:rsidRPr="00D24F41" w:rsidTr="00FE21EF">
        <w:trPr>
          <w:trHeight w:val="1155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6702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Cultură recreere și religie: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-biblioteca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-casa de cultura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-intretinere zone verzi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-28,00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-37,00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65,00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0</w:t>
            </w:r>
          </w:p>
        </w:tc>
      </w:tr>
      <w:tr w:rsidR="00D24F41" w:rsidRPr="00D24F41" w:rsidTr="00FE21EF">
        <w:trPr>
          <w:trHeight w:val="334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680205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680215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680250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Asistenta sociala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-asistenti personali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-ajutor incalzire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-alte chelt cu asist sociala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-80,00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202,00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283,00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405,00</w:t>
            </w:r>
          </w:p>
        </w:tc>
      </w:tr>
      <w:tr w:rsidR="00D24F41" w:rsidRPr="00D24F41" w:rsidTr="00FE21EF">
        <w:trPr>
          <w:trHeight w:val="882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7002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Locuințe servicii 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și dezvolt. publică:</w:t>
            </w:r>
          </w:p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-iluminat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-80,00</w:t>
            </w:r>
          </w:p>
          <w:p w:rsidR="00EC6A4A" w:rsidRPr="00D24F41" w:rsidRDefault="00EC6A4A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160,49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80,</w:t>
            </w:r>
            <w:r w:rsidR="00EC6A4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49</w:t>
            </w:r>
          </w:p>
        </w:tc>
      </w:tr>
      <w:tr w:rsidR="00D24F41" w:rsidRPr="00D24F41" w:rsidTr="00FE21EF">
        <w:trPr>
          <w:trHeight w:val="289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7402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Salubritate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80,00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80,00</w:t>
            </w:r>
          </w:p>
        </w:tc>
      </w:tr>
      <w:tr w:rsidR="00D24F41" w:rsidRPr="00D24F41" w:rsidTr="00FE21EF">
        <w:trPr>
          <w:trHeight w:val="418"/>
        </w:trPr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870250</w:t>
            </w: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Alte actiuni economice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80,00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80,00</w:t>
            </w:r>
          </w:p>
        </w:tc>
      </w:tr>
      <w:tr w:rsidR="00D24F41" w:rsidRPr="00D24F41" w:rsidTr="00FE21EF">
        <w:tc>
          <w:tcPr>
            <w:tcW w:w="567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9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693" w:type="dxa"/>
          </w:tcPr>
          <w:p w:rsidR="00D24F41" w:rsidRPr="00D24F41" w:rsidRDefault="00D24F41" w:rsidP="00D24F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-464,90</w:t>
            </w:r>
          </w:p>
        </w:tc>
        <w:tc>
          <w:tcPr>
            <w:tcW w:w="993" w:type="dxa"/>
          </w:tcPr>
          <w:p w:rsidR="00D24F41" w:rsidRPr="00D24F41" w:rsidRDefault="00FE21EF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320,49</w:t>
            </w:r>
            <w:r w:rsidR="00D24F41"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,0</w:t>
            </w:r>
          </w:p>
        </w:tc>
        <w:tc>
          <w:tcPr>
            <w:tcW w:w="850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250,00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485,00</w:t>
            </w:r>
          </w:p>
        </w:tc>
        <w:tc>
          <w:tcPr>
            <w:tcW w:w="851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28,00</w:t>
            </w:r>
          </w:p>
        </w:tc>
        <w:tc>
          <w:tcPr>
            <w:tcW w:w="992" w:type="dxa"/>
          </w:tcPr>
          <w:p w:rsidR="00D24F41" w:rsidRPr="00D24F41" w:rsidRDefault="00D24F41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415,78</w:t>
            </w:r>
          </w:p>
        </w:tc>
        <w:tc>
          <w:tcPr>
            <w:tcW w:w="1134" w:type="dxa"/>
          </w:tcPr>
          <w:p w:rsidR="00D24F41" w:rsidRPr="00D24F41" w:rsidRDefault="00FE21EF" w:rsidP="00D24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1034,37</w:t>
            </w:r>
          </w:p>
        </w:tc>
      </w:tr>
    </w:tbl>
    <w:p w:rsidR="00FF4A14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                  </w:t>
      </w:r>
      <w:r w:rsidR="00BF20CB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</w:t>
      </w:r>
    </w:p>
    <w:p w:rsidR="00D24F41" w:rsidRPr="00D24F41" w:rsidRDefault="00D24F41" w:rsidP="00FF4A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>BUGET AUTOFINANȚAT</w:t>
      </w: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                                            </w:t>
      </w:r>
      <w:r w:rsidRPr="00D24F41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 xml:space="preserve">  </w:t>
      </w:r>
      <w:r w:rsidRPr="00D24F41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  </w:t>
      </w: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41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 xml:space="preserve">                          </w:t>
      </w: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  </w:t>
      </w:r>
      <w:r w:rsidRPr="00D24F41">
        <w:rPr>
          <w:rFonts w:ascii="Times New Roman" w:hAnsi="Times New Roman" w:cs="Times New Roman"/>
          <w:b/>
          <w:sz w:val="24"/>
          <w:szCs w:val="24"/>
        </w:rPr>
        <w:t>INVĂȚĂMÂNT  -</w:t>
      </w:r>
      <w:r w:rsidRPr="00D24F41">
        <w:rPr>
          <w:rFonts w:ascii="Times New Roman" w:hAnsi="Times New Roman" w:cs="Times New Roman"/>
          <w:sz w:val="24"/>
          <w:szCs w:val="24"/>
        </w:rPr>
        <w:t>Liceul Tehnologic Horea</w:t>
      </w:r>
      <w:r w:rsidRPr="00D24F41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-mii lei-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3118"/>
        <w:gridCol w:w="1134"/>
        <w:gridCol w:w="1276"/>
      </w:tblGrid>
      <w:tr w:rsidR="00D24F41" w:rsidRPr="00D24F41" w:rsidTr="00A270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 xml:space="preserve">Nr crt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Cod bugetar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Denumire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Trim. IV</w:t>
            </w:r>
          </w:p>
        </w:tc>
      </w:tr>
      <w:tr w:rsidR="00D24F41" w:rsidRPr="00D24F41" w:rsidTr="00A270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21,14</w:t>
            </w:r>
          </w:p>
        </w:tc>
      </w:tr>
      <w:tr w:rsidR="00D24F41" w:rsidRPr="00D24F41" w:rsidTr="00A27094">
        <w:trPr>
          <w:trHeight w:val="5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331600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421043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Venituri proprii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Subventii primate de la APIA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12,93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</w:tc>
      </w:tr>
      <w:tr w:rsidR="00D24F41" w:rsidRPr="00D24F41" w:rsidTr="00A270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CHELTUIELI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21,14</w:t>
            </w:r>
          </w:p>
        </w:tc>
      </w:tr>
      <w:tr w:rsidR="00D24F41" w:rsidRPr="00D24F41" w:rsidTr="00A27094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200108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200130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Carburanți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Reparatii curente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Alte bunuri si servicii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</w:tbl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</w:t>
      </w: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</w:t>
      </w: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</w:t>
      </w:r>
      <w:r w:rsidRPr="00D24F41">
        <w:rPr>
          <w:rFonts w:ascii="Times New Roman" w:hAnsi="Times New Roman" w:cs="Times New Roman"/>
          <w:sz w:val="24"/>
          <w:szCs w:val="24"/>
          <w:lang w:val="it-IT"/>
        </w:rPr>
        <w:t xml:space="preserve">   </w:t>
      </w: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4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  III.  </w:t>
      </w:r>
      <w:r w:rsidRPr="00D24F41">
        <w:rPr>
          <w:rFonts w:ascii="Times New Roman" w:hAnsi="Times New Roman" w:cs="Times New Roman"/>
          <w:b/>
          <w:sz w:val="24"/>
          <w:szCs w:val="24"/>
        </w:rPr>
        <w:t xml:space="preserve">SĂNĂTATE     </w:t>
      </w: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-mii lei-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1826"/>
        <w:gridCol w:w="4386"/>
        <w:gridCol w:w="876"/>
        <w:gridCol w:w="973"/>
      </w:tblGrid>
      <w:tr w:rsidR="00D24F41" w:rsidRPr="00D24F41" w:rsidTr="00A270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 xml:space="preserve">Nr crt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Cod bugetar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Denumire indicator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Trim. IV</w:t>
            </w:r>
          </w:p>
        </w:tc>
      </w:tr>
      <w:tr w:rsidR="00D24F41" w:rsidRPr="00D24F41" w:rsidTr="00A270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VENITURI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</w:tr>
      <w:tr w:rsidR="00D24F41" w:rsidRPr="00D24F41" w:rsidTr="00A27094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431010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Subvenții din bugetele locale pentru finanțarea cheltuielilor  curentel în domeniul sănătății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D24F41" w:rsidRPr="00D24F41" w:rsidTr="00A270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CHELTUIELI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</w:tr>
      <w:tr w:rsidR="00D24F41" w:rsidRPr="00D24F41" w:rsidTr="00A27094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Titlu 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Bunuri și servicii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41" w:rsidRPr="00D24F41" w:rsidRDefault="00D24F41" w:rsidP="00D24F41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41">
              <w:rPr>
                <w:rFonts w:ascii="Times New Roman" w:hAnsi="Times New Roman" w:cs="Times New Roman"/>
                <w:sz w:val="24"/>
                <w:szCs w:val="24"/>
              </w:rPr>
              <w:t xml:space="preserve">250,00  </w:t>
            </w:r>
          </w:p>
        </w:tc>
      </w:tr>
    </w:tbl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24F41" w:rsidRPr="00D24F41" w:rsidRDefault="00D24F41" w:rsidP="00D24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F4A14" w:rsidRPr="003F5176" w:rsidRDefault="00FF4A14" w:rsidP="00FF4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A14" w:rsidRPr="003F5176" w:rsidRDefault="00FF4A14" w:rsidP="00FF4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>INIȚIATOR PROIECT:</w:t>
      </w:r>
    </w:p>
    <w:p w:rsidR="00FF4A14" w:rsidRPr="003F5176" w:rsidRDefault="00FF4A14" w:rsidP="00FF4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176">
        <w:rPr>
          <w:rFonts w:ascii="Times New Roman" w:eastAsia="Times New Roman" w:hAnsi="Times New Roman" w:cs="Times New Roman"/>
          <w:sz w:val="24"/>
          <w:szCs w:val="24"/>
        </w:rPr>
        <w:t>PRIMARUL MUNICIPIULUI MARGHITA</w:t>
      </w:r>
    </w:p>
    <w:p w:rsidR="00FF4A14" w:rsidRDefault="00FF4A14" w:rsidP="00FF4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712A86">
        <w:rPr>
          <w:rFonts w:ascii="Times New Roman" w:eastAsia="Times New Roman" w:hAnsi="Times New Roman" w:cs="Times New Roman"/>
          <w:b/>
          <w:bCs/>
          <w:sz w:val="24"/>
          <w:szCs w:val="24"/>
        </w:rPr>
        <w:t>Marcel-Emil</w:t>
      </w:r>
      <w:r w:rsidRPr="003F517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12A8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SAS-ADĂSCĂLIȚII</w:t>
      </w:r>
    </w:p>
    <w:p w:rsidR="00FF4A14" w:rsidRDefault="00FF4A14" w:rsidP="00FF4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FF4A14" w:rsidRDefault="00FF4A14" w:rsidP="00FF4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FF4A14" w:rsidRDefault="00FF4A14" w:rsidP="00FF4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FF4A14" w:rsidRDefault="00FF4A14" w:rsidP="00FF4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FF4A14" w:rsidRPr="003F5176" w:rsidRDefault="00FF4A14" w:rsidP="00FF4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</w:t>
      </w:r>
    </w:p>
    <w:p w:rsidR="00FF4A14" w:rsidRDefault="00FF4A14" w:rsidP="00FF4A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4A14" w:rsidRDefault="00FF4A14" w:rsidP="00FF4A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4A14" w:rsidRDefault="00FF4A14" w:rsidP="00FF4A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4A14" w:rsidRDefault="00FF4A14" w:rsidP="00FF4A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4A14" w:rsidRDefault="00FF4A14" w:rsidP="00FF4A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4A14" w:rsidRDefault="00FF4A14" w:rsidP="00FF4A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FF4A14" w:rsidSect="002A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675E"/>
    <w:multiLevelType w:val="multilevel"/>
    <w:tmpl w:val="89E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46179"/>
    <w:multiLevelType w:val="multilevel"/>
    <w:tmpl w:val="EDE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5176"/>
    <w:rsid w:val="00067EE8"/>
    <w:rsid w:val="000B364C"/>
    <w:rsid w:val="001D149E"/>
    <w:rsid w:val="002947C6"/>
    <w:rsid w:val="002A371F"/>
    <w:rsid w:val="00384DB1"/>
    <w:rsid w:val="003A39FB"/>
    <w:rsid w:val="003F5176"/>
    <w:rsid w:val="005A2EFC"/>
    <w:rsid w:val="006114E7"/>
    <w:rsid w:val="00712A86"/>
    <w:rsid w:val="00B667B2"/>
    <w:rsid w:val="00BF20CB"/>
    <w:rsid w:val="00C4122E"/>
    <w:rsid w:val="00D06D09"/>
    <w:rsid w:val="00D24F41"/>
    <w:rsid w:val="00E80190"/>
    <w:rsid w:val="00EC6A4A"/>
    <w:rsid w:val="00F943F9"/>
    <w:rsid w:val="00FE21EF"/>
    <w:rsid w:val="00FE366D"/>
    <w:rsid w:val="00FF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71F"/>
  </w:style>
  <w:style w:type="paragraph" w:styleId="Heading1">
    <w:name w:val="heading 1"/>
    <w:basedOn w:val="Normal"/>
    <w:link w:val="Heading1Char"/>
    <w:uiPriority w:val="9"/>
    <w:qFormat/>
    <w:rsid w:val="003F5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F5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F5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F51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3F51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1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F51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F51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F51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F517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roject-nr-date">
    <w:name w:val="project-nr-date"/>
    <w:basedOn w:val="Normal"/>
    <w:rsid w:val="003F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3F5176"/>
  </w:style>
  <w:style w:type="character" w:customStyle="1" w:styleId="date">
    <w:name w:val="date"/>
    <w:basedOn w:val="DefaultParagraphFont"/>
    <w:rsid w:val="003F5176"/>
  </w:style>
  <w:style w:type="paragraph" w:styleId="NormalWeb">
    <w:name w:val="Normal (Web)"/>
    <w:basedOn w:val="Normal"/>
    <w:uiPriority w:val="99"/>
    <w:semiHidden/>
    <w:unhideWhenUsed/>
    <w:rsid w:val="003F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5176"/>
    <w:rPr>
      <w:b/>
      <w:bCs/>
    </w:rPr>
  </w:style>
  <w:style w:type="paragraph" w:customStyle="1" w:styleId="for-signature">
    <w:name w:val="for-signature"/>
    <w:basedOn w:val="Normal"/>
    <w:rsid w:val="003F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-name">
    <w:name w:val="first-name"/>
    <w:basedOn w:val="DefaultParagraphFont"/>
    <w:rsid w:val="003F5176"/>
  </w:style>
  <w:style w:type="character" w:customStyle="1" w:styleId="last-name">
    <w:name w:val="last-name"/>
    <w:basedOn w:val="DefaultParagraphFont"/>
    <w:rsid w:val="003F5176"/>
  </w:style>
  <w:style w:type="character" w:styleId="Hyperlink">
    <w:name w:val="Hyperlink"/>
    <w:basedOn w:val="DefaultParagraphFont"/>
    <w:uiPriority w:val="99"/>
    <w:semiHidden/>
    <w:unhideWhenUsed/>
    <w:rsid w:val="003F5176"/>
    <w:rPr>
      <w:color w:val="0000FF"/>
      <w:u w:val="single"/>
    </w:rPr>
  </w:style>
  <w:style w:type="paragraph" w:customStyle="1" w:styleId="margin-0">
    <w:name w:val="margin-0"/>
    <w:basedOn w:val="Normal"/>
    <w:rsid w:val="003F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12A8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12A8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24F4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0B3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1013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0500">
                  <w:marLeft w:val="300"/>
                  <w:marRight w:val="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0150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89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755346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3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1C1C1"/>
                <w:right w:val="none" w:sz="0" w:space="0" w:color="auto"/>
              </w:divBdr>
              <w:divsChild>
                <w:div w:id="641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7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1C1C1"/>
                <w:right w:val="none" w:sz="0" w:space="0" w:color="auto"/>
              </w:divBdr>
              <w:divsChild>
                <w:div w:id="19519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1C1C1"/>
                <w:right w:val="none" w:sz="0" w:space="0" w:color="auto"/>
              </w:divBdr>
              <w:divsChild>
                <w:div w:id="111956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D08B9-BB79-435F-87F5-8878DA6D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1071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dcterms:created xsi:type="dcterms:W3CDTF">2022-12-12T11:00:00Z</dcterms:created>
  <dcterms:modified xsi:type="dcterms:W3CDTF">2022-12-13T11:07:00Z</dcterms:modified>
</cp:coreProperties>
</file>