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2A7" w:rsidRDefault="005B6D52" w:rsidP="008F1E6F">
      <w:pPr>
        <w:rPr>
          <w:sz w:val="20"/>
          <w:szCs w:val="20"/>
        </w:rPr>
      </w:pPr>
      <w:bookmarkStart w:id="0" w:name="_GoBack"/>
      <w:bookmarkEnd w:id="0"/>
      <w:r w:rsidRPr="00360F0C">
        <w:rPr>
          <w:sz w:val="20"/>
          <w:szCs w:val="20"/>
        </w:rPr>
        <w:t xml:space="preserve">NR </w:t>
      </w:r>
      <w:r w:rsidR="0093502B">
        <w:rPr>
          <w:sz w:val="20"/>
          <w:szCs w:val="20"/>
        </w:rPr>
        <w:t>19063/20.12.2022</w:t>
      </w:r>
    </w:p>
    <w:p w:rsidR="0093502B" w:rsidRDefault="0093502B" w:rsidP="008F1E6F">
      <w:pPr>
        <w:rPr>
          <w:sz w:val="20"/>
          <w:szCs w:val="20"/>
        </w:rPr>
      </w:pPr>
    </w:p>
    <w:p w:rsidR="0093502B" w:rsidRPr="00360F0C" w:rsidRDefault="0093502B" w:rsidP="008F1E6F">
      <w:pPr>
        <w:rPr>
          <w:sz w:val="20"/>
          <w:szCs w:val="20"/>
          <w:u w:val="single"/>
        </w:rPr>
      </w:pPr>
    </w:p>
    <w:p w:rsidR="001232A7" w:rsidRDefault="001232A7" w:rsidP="00DE3C2C">
      <w:pPr>
        <w:spacing w:line="240" w:lineRule="auto"/>
        <w:jc w:val="center"/>
        <w:rPr>
          <w:sz w:val="20"/>
          <w:szCs w:val="20"/>
          <w:u w:val="single"/>
        </w:rPr>
      </w:pPr>
      <w:r w:rsidRPr="00360F0C">
        <w:rPr>
          <w:sz w:val="20"/>
          <w:szCs w:val="20"/>
          <w:u w:val="single"/>
        </w:rPr>
        <w:t>RAPORT DE SPECIALITATE</w:t>
      </w:r>
      <w:r w:rsidR="00476563" w:rsidRPr="00360F0C">
        <w:rPr>
          <w:sz w:val="20"/>
          <w:szCs w:val="20"/>
          <w:u w:val="single"/>
        </w:rPr>
        <w:t xml:space="preserve"> </w:t>
      </w:r>
      <w:r w:rsidRPr="00360F0C">
        <w:rPr>
          <w:sz w:val="20"/>
          <w:szCs w:val="20"/>
          <w:u w:val="single"/>
        </w:rPr>
        <w:t>LA PROIECTUL DE HOTARÂRE PRIVIND APROBAREA</w:t>
      </w:r>
      <w:r w:rsidR="003D5282" w:rsidRPr="00360F0C">
        <w:rPr>
          <w:sz w:val="20"/>
          <w:szCs w:val="20"/>
          <w:u w:val="single"/>
        </w:rPr>
        <w:t xml:space="preserve"> RECTIFICARII </w:t>
      </w:r>
      <w:r w:rsidRPr="00360F0C">
        <w:rPr>
          <w:sz w:val="20"/>
          <w:szCs w:val="20"/>
          <w:u w:val="single"/>
        </w:rPr>
        <w:t xml:space="preserve"> BUGETULUI LOCAL</w:t>
      </w:r>
      <w:r w:rsidR="003D5282" w:rsidRPr="00360F0C">
        <w:rPr>
          <w:sz w:val="20"/>
          <w:szCs w:val="20"/>
          <w:u w:val="single"/>
        </w:rPr>
        <w:t xml:space="preserve"> </w:t>
      </w:r>
      <w:r w:rsidR="001D4F8F" w:rsidRPr="00360F0C">
        <w:rPr>
          <w:sz w:val="20"/>
          <w:szCs w:val="20"/>
          <w:u w:val="single"/>
        </w:rPr>
        <w:t>AL  COMUNEI CORNETU PE ANUL 202</w:t>
      </w:r>
      <w:r w:rsidR="00D169D3" w:rsidRPr="00360F0C">
        <w:rPr>
          <w:sz w:val="20"/>
          <w:szCs w:val="20"/>
          <w:u w:val="single"/>
        </w:rPr>
        <w:t>2</w:t>
      </w:r>
    </w:p>
    <w:p w:rsidR="0093502B" w:rsidRDefault="0093502B" w:rsidP="00DE3C2C">
      <w:pPr>
        <w:spacing w:line="240" w:lineRule="auto"/>
        <w:jc w:val="center"/>
        <w:rPr>
          <w:sz w:val="20"/>
          <w:szCs w:val="20"/>
          <w:u w:val="single"/>
        </w:rPr>
      </w:pPr>
    </w:p>
    <w:p w:rsidR="004F5C11" w:rsidRPr="00360F0C" w:rsidRDefault="005B6D52" w:rsidP="005B6D52">
      <w:pPr>
        <w:tabs>
          <w:tab w:val="left" w:pos="2010"/>
        </w:tabs>
        <w:rPr>
          <w:sz w:val="20"/>
          <w:szCs w:val="20"/>
        </w:rPr>
      </w:pPr>
      <w:r w:rsidRPr="00360F0C">
        <w:rPr>
          <w:sz w:val="20"/>
          <w:szCs w:val="20"/>
        </w:rPr>
        <w:tab/>
        <w:t>Bugetul consolidat reprezintă documentul oficial de prezentare a bugetului de venituri şi cheltuieli al oricărei autorităţi publice locale din România, fiind reglementat de Legea nr. 273/2006 privind finanţele publice locale şi   Legea bugetului de stat pe anul 2022 nr. 317/28.12.2021.</w:t>
      </w:r>
      <w:r w:rsidR="00720861" w:rsidRPr="00360F0C">
        <w:rPr>
          <w:sz w:val="20"/>
          <w:szCs w:val="20"/>
        </w:rPr>
        <w:t xml:space="preserve">     </w:t>
      </w:r>
    </w:p>
    <w:p w:rsidR="00AF730C" w:rsidRDefault="002965D4" w:rsidP="005B6D52">
      <w:pPr>
        <w:tabs>
          <w:tab w:val="left" w:pos="2010"/>
        </w:tabs>
        <w:rPr>
          <w:sz w:val="20"/>
          <w:szCs w:val="20"/>
        </w:rPr>
      </w:pPr>
      <w:r w:rsidRPr="00360F0C">
        <w:rPr>
          <w:sz w:val="20"/>
          <w:szCs w:val="20"/>
        </w:rPr>
        <w:tab/>
        <w:t xml:space="preserve">Avand in vedere </w:t>
      </w:r>
      <w:r w:rsidR="0093502B">
        <w:rPr>
          <w:sz w:val="20"/>
          <w:szCs w:val="20"/>
        </w:rPr>
        <w:t>HOTARAREA GUVERNULUI NR</w:t>
      </w:r>
      <w:r w:rsidR="00BA1F75">
        <w:rPr>
          <w:sz w:val="20"/>
          <w:szCs w:val="20"/>
        </w:rPr>
        <w:t>.</w:t>
      </w:r>
      <w:r w:rsidR="0093502B">
        <w:rPr>
          <w:sz w:val="20"/>
          <w:szCs w:val="20"/>
        </w:rPr>
        <w:t xml:space="preserve"> 1508/19.12.2022 , </w:t>
      </w:r>
      <w:r w:rsidR="00BA1F75">
        <w:rPr>
          <w:sz w:val="20"/>
          <w:szCs w:val="20"/>
        </w:rPr>
        <w:t>publicata</w:t>
      </w:r>
      <w:r w:rsidR="0093502B">
        <w:rPr>
          <w:sz w:val="20"/>
          <w:szCs w:val="20"/>
        </w:rPr>
        <w:t xml:space="preserve"> IN Monitorul Oficial nr 1220/19.12.2022 privind alocarea sumei de 612 000 lei din Fondul de rezerva bugetara la duspozitia Guvernului , prevazut in bugetul de stat pe anul 2022 , pentru Comuna Cornetu , s-au operat urmatoarele modificari in bugetul local al anului in curs :</w:t>
      </w:r>
    </w:p>
    <w:p w:rsidR="0093502B" w:rsidRPr="00BA1F75" w:rsidRDefault="0093502B" w:rsidP="005B6D52">
      <w:pPr>
        <w:tabs>
          <w:tab w:val="left" w:pos="2010"/>
        </w:tabs>
        <w:rPr>
          <w:b/>
          <w:sz w:val="20"/>
          <w:szCs w:val="20"/>
          <w:u w:val="single"/>
        </w:rPr>
      </w:pPr>
      <w:r w:rsidRPr="00BA1F75">
        <w:rPr>
          <w:b/>
          <w:sz w:val="20"/>
          <w:szCs w:val="20"/>
          <w:u w:val="single"/>
        </w:rPr>
        <w:t>LA PARTEA DE VENITURI :</w:t>
      </w:r>
    </w:p>
    <w:p w:rsidR="0093502B" w:rsidRDefault="0093502B" w:rsidP="005B6D52">
      <w:pPr>
        <w:tabs>
          <w:tab w:val="left" w:pos="2010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>-Introducerea sumei de 612 000 lei la indicator 110206- TAXA PE VALOARE ADAUGATA PENTRU ECHILIBRAREA BUGETELOR LOCALE;</w:t>
      </w:r>
    </w:p>
    <w:p w:rsidR="0093502B" w:rsidRPr="00BA1F75" w:rsidRDefault="0093502B" w:rsidP="005B6D52">
      <w:pPr>
        <w:tabs>
          <w:tab w:val="left" w:pos="2010"/>
        </w:tabs>
        <w:rPr>
          <w:b/>
          <w:sz w:val="20"/>
          <w:szCs w:val="20"/>
          <w:u w:val="single"/>
        </w:rPr>
      </w:pPr>
      <w:r w:rsidRPr="00BA1F75">
        <w:rPr>
          <w:b/>
          <w:sz w:val="20"/>
          <w:szCs w:val="20"/>
          <w:u w:val="single"/>
        </w:rPr>
        <w:t xml:space="preserve">LA PARTEA DE CHELTUIELI : </w:t>
      </w:r>
    </w:p>
    <w:p w:rsidR="0093502B" w:rsidRDefault="0093502B" w:rsidP="005B6D52">
      <w:pPr>
        <w:tabs>
          <w:tab w:val="left" w:pos="2010"/>
        </w:tabs>
        <w:rPr>
          <w:sz w:val="20"/>
          <w:szCs w:val="20"/>
        </w:rPr>
      </w:pPr>
      <w:r>
        <w:rPr>
          <w:sz w:val="20"/>
          <w:szCs w:val="20"/>
        </w:rPr>
        <w:t>-Reconstitui</w:t>
      </w:r>
      <w:r w:rsidR="00BA1F75">
        <w:rPr>
          <w:sz w:val="20"/>
          <w:szCs w:val="20"/>
        </w:rPr>
        <w:t xml:space="preserve">rea planului prevazut </w:t>
      </w:r>
      <w:r>
        <w:rPr>
          <w:sz w:val="20"/>
          <w:szCs w:val="20"/>
        </w:rPr>
        <w:t xml:space="preserve"> </w:t>
      </w:r>
      <w:r w:rsidR="004A25CD">
        <w:rPr>
          <w:sz w:val="20"/>
          <w:szCs w:val="20"/>
        </w:rPr>
        <w:t xml:space="preserve">anterior rectificarii bugetare din data de 14 decembrie , </w:t>
      </w:r>
      <w:r>
        <w:rPr>
          <w:sz w:val="20"/>
          <w:szCs w:val="20"/>
        </w:rPr>
        <w:t>pentru investitia .. CANALIZARE PLUVIALA STRADA GAROAFEI ‘’</w:t>
      </w:r>
      <w:r w:rsidR="00BA1F75">
        <w:rPr>
          <w:sz w:val="20"/>
          <w:szCs w:val="20"/>
        </w:rPr>
        <w:t xml:space="preserve"> , resp</w:t>
      </w:r>
      <w:r>
        <w:rPr>
          <w:sz w:val="20"/>
          <w:szCs w:val="20"/>
        </w:rPr>
        <w:t>ectiv alocarea sumei de 278 600 lei ;</w:t>
      </w:r>
    </w:p>
    <w:p w:rsidR="004A25CD" w:rsidRDefault="0093502B" w:rsidP="0093502B">
      <w:pPr>
        <w:tabs>
          <w:tab w:val="left" w:pos="2010"/>
        </w:tabs>
        <w:rPr>
          <w:sz w:val="20"/>
          <w:szCs w:val="20"/>
        </w:rPr>
      </w:pPr>
      <w:r>
        <w:rPr>
          <w:sz w:val="20"/>
          <w:szCs w:val="20"/>
        </w:rPr>
        <w:t xml:space="preserve">- Majorarea cu </w:t>
      </w:r>
      <w:r w:rsidR="004A25CD">
        <w:rPr>
          <w:sz w:val="20"/>
          <w:szCs w:val="20"/>
        </w:rPr>
        <w:t>1 55</w:t>
      </w:r>
      <w:r>
        <w:rPr>
          <w:sz w:val="20"/>
          <w:szCs w:val="20"/>
        </w:rPr>
        <w:t xml:space="preserve"> 000 lei a sumei prevazuta la indicator </w:t>
      </w:r>
      <w:r w:rsidR="004A25CD">
        <w:rPr>
          <w:sz w:val="20"/>
          <w:szCs w:val="20"/>
        </w:rPr>
        <w:t>700600</w:t>
      </w:r>
      <w:r>
        <w:rPr>
          <w:sz w:val="20"/>
          <w:szCs w:val="20"/>
        </w:rPr>
        <w:t xml:space="preserve"> </w:t>
      </w:r>
      <w:r w:rsidR="004A25CD">
        <w:rPr>
          <w:sz w:val="20"/>
          <w:szCs w:val="20"/>
        </w:rPr>
        <w:t xml:space="preserve">,,ILUMINAT PUBLIC ‘’- plata servicii , din care  suma de 15 000 lei va fi utilizata pentru plata serviciilor de consultanta </w:t>
      </w:r>
      <w:r w:rsidR="004A25CD" w:rsidRPr="004A25CD">
        <w:rPr>
          <w:sz w:val="20"/>
          <w:szCs w:val="20"/>
        </w:rPr>
        <w:t>in depunerea proiectului ,, PROGRAM OPERATIONAL  INFRASTRUCTURA MARE 2014-2020 AXA PRIORITARA 11 ,,Masuri de imbunatatire a eficientei energetice si stimularea utili</w:t>
      </w:r>
      <w:r w:rsidR="004A25CD">
        <w:rPr>
          <w:sz w:val="20"/>
          <w:szCs w:val="20"/>
        </w:rPr>
        <w:t>zarii energiei  regenerabile ‘’, iar suma de 140 000 lei pentru plata lucrarilor de extindere a retelei electrice de  distributie  in satul Buda ;</w:t>
      </w:r>
    </w:p>
    <w:p w:rsidR="00BA1F75" w:rsidRPr="0093502B" w:rsidRDefault="00BA1F75" w:rsidP="0093502B">
      <w:pPr>
        <w:tabs>
          <w:tab w:val="left" w:pos="2010"/>
        </w:tabs>
        <w:rPr>
          <w:sz w:val="20"/>
          <w:szCs w:val="20"/>
        </w:rPr>
      </w:pPr>
      <w:r>
        <w:rPr>
          <w:sz w:val="20"/>
          <w:szCs w:val="20"/>
        </w:rPr>
        <w:t xml:space="preserve">-Majorarea cu suma de  </w:t>
      </w:r>
      <w:r w:rsidR="004A25CD">
        <w:rPr>
          <w:sz w:val="20"/>
          <w:szCs w:val="20"/>
        </w:rPr>
        <w:t xml:space="preserve">178400 </w:t>
      </w:r>
      <w:r>
        <w:rPr>
          <w:sz w:val="20"/>
          <w:szCs w:val="20"/>
        </w:rPr>
        <w:t xml:space="preserve"> a planului la lucrarea de investitii in continuare  </w:t>
      </w:r>
      <w:r w:rsidRPr="00BA1F75">
        <w:rPr>
          <w:sz w:val="20"/>
          <w:szCs w:val="20"/>
        </w:rPr>
        <w:t>COLECTOR EVACUARE EXCES APE PLUVIALE IN ZONA STR RASARITULUI, SCOLII , AEROPORTULUI</w:t>
      </w:r>
      <w:r>
        <w:rPr>
          <w:sz w:val="20"/>
          <w:szCs w:val="20"/>
        </w:rPr>
        <w:t xml:space="preserve">  (indicator 800106710101)</w:t>
      </w:r>
      <w:r w:rsidR="004A25CD">
        <w:rPr>
          <w:sz w:val="20"/>
          <w:szCs w:val="20"/>
        </w:rPr>
        <w:t>;</w:t>
      </w:r>
    </w:p>
    <w:p w:rsidR="00D26413" w:rsidRPr="00360F0C" w:rsidRDefault="007371E8" w:rsidP="00F63434">
      <w:pPr>
        <w:tabs>
          <w:tab w:val="left" w:pos="1080"/>
          <w:tab w:val="left" w:pos="2010"/>
        </w:tabs>
        <w:rPr>
          <w:rFonts w:ascii="Arial" w:hAnsi="Arial" w:cs="Arial"/>
          <w:sz w:val="20"/>
          <w:szCs w:val="20"/>
        </w:rPr>
      </w:pPr>
      <w:r w:rsidRPr="00360F0C">
        <w:rPr>
          <w:sz w:val="20"/>
          <w:szCs w:val="20"/>
        </w:rPr>
        <w:tab/>
      </w:r>
      <w:r w:rsidR="001232A7" w:rsidRPr="00360F0C">
        <w:rPr>
          <w:sz w:val="20"/>
          <w:szCs w:val="20"/>
        </w:rPr>
        <w:t xml:space="preserve">Fata de  cele aratate supunem analizei si aprobarii Consiliului Local Cornetu,  bugetul local </w:t>
      </w:r>
      <w:r w:rsidR="003D5282" w:rsidRPr="00360F0C">
        <w:rPr>
          <w:sz w:val="20"/>
          <w:szCs w:val="20"/>
        </w:rPr>
        <w:t xml:space="preserve">rectificat </w:t>
      </w:r>
      <w:r w:rsidR="001232A7" w:rsidRPr="00360F0C">
        <w:rPr>
          <w:sz w:val="20"/>
          <w:szCs w:val="20"/>
        </w:rPr>
        <w:t>pentru anul 202</w:t>
      </w:r>
      <w:r w:rsidR="00F11DB9" w:rsidRPr="00360F0C">
        <w:rPr>
          <w:sz w:val="20"/>
          <w:szCs w:val="20"/>
        </w:rPr>
        <w:t>2</w:t>
      </w:r>
      <w:r w:rsidR="001232A7" w:rsidRPr="00360F0C">
        <w:rPr>
          <w:sz w:val="20"/>
          <w:szCs w:val="20"/>
        </w:rPr>
        <w:t xml:space="preserve">, in </w:t>
      </w:r>
      <w:r w:rsidR="00D26413" w:rsidRPr="00360F0C">
        <w:rPr>
          <w:sz w:val="20"/>
          <w:szCs w:val="20"/>
        </w:rPr>
        <w:t>urmatoarea forma :</w:t>
      </w:r>
      <w:r w:rsidR="001232A7" w:rsidRPr="00360F0C">
        <w:rPr>
          <w:sz w:val="20"/>
          <w:szCs w:val="20"/>
        </w:rPr>
        <w:t xml:space="preserve"> </w:t>
      </w:r>
      <w:r w:rsidR="001232A7" w:rsidRPr="00360F0C">
        <w:rPr>
          <w:rFonts w:ascii="Arial" w:hAnsi="Arial" w:cs="Arial"/>
          <w:sz w:val="20"/>
          <w:szCs w:val="20"/>
        </w:rPr>
        <w:t xml:space="preserve">     </w:t>
      </w:r>
    </w:p>
    <w:p w:rsidR="00D26413" w:rsidRPr="00360F0C" w:rsidRDefault="00D26413" w:rsidP="00D26413">
      <w:pPr>
        <w:pStyle w:val="Listparagraf"/>
        <w:numPr>
          <w:ilvl w:val="0"/>
          <w:numId w:val="26"/>
        </w:numPr>
        <w:tabs>
          <w:tab w:val="left" w:pos="1080"/>
          <w:tab w:val="left" w:pos="2010"/>
        </w:tabs>
        <w:rPr>
          <w:rFonts w:ascii="Arial" w:hAnsi="Arial" w:cs="Arial"/>
          <w:sz w:val="20"/>
          <w:szCs w:val="20"/>
        </w:rPr>
      </w:pPr>
      <w:r w:rsidRPr="00360F0C">
        <w:rPr>
          <w:rFonts w:ascii="Arial" w:hAnsi="Arial" w:cs="Arial"/>
          <w:sz w:val="20"/>
          <w:szCs w:val="20"/>
        </w:rPr>
        <w:lastRenderedPageBreak/>
        <w:t>Art.1</w:t>
      </w:r>
      <w:r w:rsidR="00F11DB9" w:rsidRPr="00360F0C">
        <w:rPr>
          <w:rFonts w:ascii="Arial" w:hAnsi="Arial" w:cs="Arial"/>
          <w:sz w:val="20"/>
          <w:szCs w:val="20"/>
        </w:rPr>
        <w:t>.</w:t>
      </w:r>
      <w:r w:rsidRPr="00360F0C">
        <w:rPr>
          <w:rFonts w:ascii="Arial" w:hAnsi="Arial" w:cs="Arial"/>
          <w:sz w:val="20"/>
          <w:szCs w:val="20"/>
        </w:rPr>
        <w:t xml:space="preserve"> </w:t>
      </w:r>
      <w:r w:rsidR="00CE6C37" w:rsidRPr="00360F0C">
        <w:rPr>
          <w:rFonts w:ascii="Arial" w:hAnsi="Arial" w:cs="Arial"/>
          <w:sz w:val="20"/>
          <w:szCs w:val="20"/>
        </w:rPr>
        <w:t xml:space="preserve"> </w:t>
      </w:r>
      <w:r w:rsidR="003D5282" w:rsidRPr="00360F0C">
        <w:rPr>
          <w:rFonts w:ascii="Arial" w:hAnsi="Arial" w:cs="Arial"/>
          <w:sz w:val="20"/>
          <w:szCs w:val="20"/>
        </w:rPr>
        <w:t xml:space="preserve">Se aproba bugetul local rectificat </w:t>
      </w:r>
      <w:r w:rsidRPr="00360F0C">
        <w:rPr>
          <w:rFonts w:ascii="Arial" w:hAnsi="Arial" w:cs="Arial"/>
          <w:sz w:val="20"/>
          <w:szCs w:val="20"/>
        </w:rPr>
        <w:t>pentru anul 202</w:t>
      </w:r>
      <w:r w:rsidR="00F11DB9" w:rsidRPr="00360F0C">
        <w:rPr>
          <w:rFonts w:ascii="Arial" w:hAnsi="Arial" w:cs="Arial"/>
          <w:sz w:val="20"/>
          <w:szCs w:val="20"/>
        </w:rPr>
        <w:t>2</w:t>
      </w:r>
      <w:r w:rsidRPr="00360F0C">
        <w:rPr>
          <w:rFonts w:ascii="Arial" w:hAnsi="Arial" w:cs="Arial"/>
          <w:sz w:val="20"/>
          <w:szCs w:val="20"/>
        </w:rPr>
        <w:t xml:space="preserve">  </w:t>
      </w:r>
      <w:r w:rsidR="00964DDA" w:rsidRPr="00360F0C">
        <w:rPr>
          <w:rFonts w:ascii="Arial" w:hAnsi="Arial" w:cs="Arial"/>
          <w:sz w:val="20"/>
          <w:szCs w:val="20"/>
        </w:rPr>
        <w:t>,</w:t>
      </w:r>
      <w:r w:rsidRPr="00360F0C">
        <w:rPr>
          <w:rFonts w:ascii="Arial" w:hAnsi="Arial" w:cs="Arial"/>
          <w:sz w:val="20"/>
          <w:szCs w:val="20"/>
        </w:rPr>
        <w:t xml:space="preserve">  conform</w:t>
      </w:r>
      <w:r w:rsidR="00442330" w:rsidRPr="00360F0C">
        <w:rPr>
          <w:rFonts w:ascii="Arial" w:hAnsi="Arial" w:cs="Arial"/>
          <w:sz w:val="20"/>
          <w:szCs w:val="20"/>
        </w:rPr>
        <w:t xml:space="preserve"> </w:t>
      </w:r>
      <w:r w:rsidRPr="00360F0C">
        <w:rPr>
          <w:rFonts w:ascii="Arial" w:hAnsi="Arial" w:cs="Arial"/>
          <w:sz w:val="20"/>
          <w:szCs w:val="20"/>
        </w:rPr>
        <w:t xml:space="preserve"> anexei nr 1  ;</w:t>
      </w:r>
    </w:p>
    <w:p w:rsidR="00F11DB9" w:rsidRPr="00360F0C" w:rsidRDefault="00F11DB9" w:rsidP="00F11DB9">
      <w:pPr>
        <w:pStyle w:val="Listparagraf"/>
        <w:numPr>
          <w:ilvl w:val="0"/>
          <w:numId w:val="26"/>
        </w:numPr>
        <w:tabs>
          <w:tab w:val="left" w:pos="1080"/>
          <w:tab w:val="left" w:pos="2010"/>
        </w:tabs>
        <w:rPr>
          <w:rFonts w:ascii="Arial" w:hAnsi="Arial" w:cs="Arial"/>
          <w:sz w:val="20"/>
          <w:szCs w:val="20"/>
        </w:rPr>
      </w:pPr>
      <w:r w:rsidRPr="00360F0C">
        <w:rPr>
          <w:rFonts w:ascii="Arial" w:hAnsi="Arial" w:cs="Arial"/>
          <w:sz w:val="20"/>
          <w:szCs w:val="20"/>
        </w:rPr>
        <w:t>Art.2.  Se aproba Lista de investitii buget local</w:t>
      </w:r>
      <w:r w:rsidR="00F41688" w:rsidRPr="00360F0C">
        <w:rPr>
          <w:rFonts w:ascii="Arial" w:hAnsi="Arial" w:cs="Arial"/>
          <w:sz w:val="20"/>
          <w:szCs w:val="20"/>
        </w:rPr>
        <w:t xml:space="preserve"> rectificat </w:t>
      </w:r>
      <w:r w:rsidRPr="00360F0C">
        <w:rPr>
          <w:rFonts w:ascii="Arial" w:hAnsi="Arial" w:cs="Arial"/>
          <w:sz w:val="20"/>
          <w:szCs w:val="20"/>
        </w:rPr>
        <w:t xml:space="preserve"> </w:t>
      </w:r>
      <w:r w:rsidR="00964DDA" w:rsidRPr="00360F0C">
        <w:rPr>
          <w:rFonts w:ascii="Arial" w:hAnsi="Arial" w:cs="Arial"/>
          <w:sz w:val="20"/>
          <w:szCs w:val="20"/>
        </w:rPr>
        <w:t xml:space="preserve">, </w:t>
      </w:r>
      <w:r w:rsidRPr="00360F0C">
        <w:rPr>
          <w:rFonts w:ascii="Arial" w:hAnsi="Arial" w:cs="Arial"/>
          <w:sz w:val="20"/>
          <w:szCs w:val="20"/>
        </w:rPr>
        <w:t>conform anexei nr. 2  ;</w:t>
      </w:r>
    </w:p>
    <w:p w:rsidR="00141C0C" w:rsidRPr="00360F0C" w:rsidRDefault="00141C0C" w:rsidP="00F11DB9">
      <w:pPr>
        <w:pStyle w:val="Listparagraf"/>
        <w:numPr>
          <w:ilvl w:val="0"/>
          <w:numId w:val="26"/>
        </w:numPr>
        <w:tabs>
          <w:tab w:val="left" w:pos="1080"/>
          <w:tab w:val="left" w:pos="2010"/>
        </w:tabs>
        <w:rPr>
          <w:rFonts w:ascii="Arial" w:hAnsi="Arial" w:cs="Arial"/>
          <w:sz w:val="20"/>
          <w:szCs w:val="20"/>
        </w:rPr>
      </w:pPr>
      <w:r w:rsidRPr="00360F0C">
        <w:rPr>
          <w:rFonts w:ascii="Arial" w:hAnsi="Arial" w:cs="Arial"/>
          <w:sz w:val="20"/>
          <w:szCs w:val="20"/>
        </w:rPr>
        <w:t>Art.3 Se aproba bugetul fondurilor externe nerambursabile , conform anexa nr 3;</w:t>
      </w:r>
    </w:p>
    <w:p w:rsidR="00D76E29" w:rsidRPr="00360F0C" w:rsidRDefault="00F11DB9" w:rsidP="00B23821">
      <w:pPr>
        <w:pStyle w:val="Listparagraf"/>
        <w:numPr>
          <w:ilvl w:val="0"/>
          <w:numId w:val="26"/>
        </w:numPr>
        <w:tabs>
          <w:tab w:val="left" w:pos="1080"/>
          <w:tab w:val="left" w:pos="1260"/>
          <w:tab w:val="left" w:pos="2010"/>
          <w:tab w:val="left" w:pos="5070"/>
        </w:tabs>
        <w:jc w:val="both"/>
        <w:rPr>
          <w:sz w:val="20"/>
          <w:szCs w:val="20"/>
        </w:rPr>
      </w:pPr>
      <w:r w:rsidRPr="00360F0C">
        <w:rPr>
          <w:rFonts w:ascii="Arial" w:hAnsi="Arial" w:cs="Arial"/>
          <w:sz w:val="20"/>
          <w:szCs w:val="20"/>
        </w:rPr>
        <w:t>Art.3</w:t>
      </w:r>
      <w:r w:rsidR="00CE6C37" w:rsidRPr="00360F0C">
        <w:rPr>
          <w:rFonts w:ascii="Arial" w:hAnsi="Arial" w:cs="Arial"/>
          <w:sz w:val="20"/>
          <w:szCs w:val="20"/>
        </w:rPr>
        <w:t xml:space="preserve">  </w:t>
      </w:r>
      <w:r w:rsidRPr="00360F0C">
        <w:rPr>
          <w:rFonts w:ascii="Arial" w:hAnsi="Arial" w:cs="Arial"/>
          <w:sz w:val="20"/>
          <w:szCs w:val="20"/>
        </w:rPr>
        <w:t xml:space="preserve"> Se aproba lista de investitii din fonduri nerambursabile </w:t>
      </w:r>
      <w:r w:rsidR="00964DDA" w:rsidRPr="00360F0C">
        <w:rPr>
          <w:rFonts w:ascii="Arial" w:hAnsi="Arial" w:cs="Arial"/>
          <w:sz w:val="20"/>
          <w:szCs w:val="20"/>
        </w:rPr>
        <w:t xml:space="preserve">, </w:t>
      </w:r>
      <w:r w:rsidRPr="00360F0C">
        <w:rPr>
          <w:rFonts w:ascii="Arial" w:hAnsi="Arial" w:cs="Arial"/>
          <w:sz w:val="20"/>
          <w:szCs w:val="20"/>
        </w:rPr>
        <w:t>conform</w:t>
      </w:r>
      <w:r w:rsidR="00141C0C" w:rsidRPr="00360F0C">
        <w:rPr>
          <w:rFonts w:ascii="Arial" w:hAnsi="Arial" w:cs="Arial"/>
          <w:sz w:val="20"/>
          <w:szCs w:val="20"/>
        </w:rPr>
        <w:t xml:space="preserve"> anexei nr 4</w:t>
      </w:r>
      <w:r w:rsidRPr="00360F0C">
        <w:rPr>
          <w:rFonts w:ascii="Arial" w:hAnsi="Arial" w:cs="Arial"/>
          <w:sz w:val="20"/>
          <w:szCs w:val="20"/>
        </w:rPr>
        <w:t>;</w:t>
      </w:r>
    </w:p>
    <w:p w:rsidR="00BA1F75" w:rsidRDefault="00BA1F75" w:rsidP="00D76E29">
      <w:pPr>
        <w:pStyle w:val="Listparagraf"/>
        <w:tabs>
          <w:tab w:val="left" w:pos="1080"/>
          <w:tab w:val="left" w:pos="1260"/>
          <w:tab w:val="left" w:pos="2010"/>
          <w:tab w:val="left" w:pos="5070"/>
        </w:tabs>
        <w:jc w:val="both"/>
        <w:rPr>
          <w:sz w:val="20"/>
          <w:szCs w:val="20"/>
        </w:rPr>
      </w:pPr>
    </w:p>
    <w:p w:rsidR="001232A7" w:rsidRPr="00360F0C" w:rsidRDefault="001232A7" w:rsidP="00D76E29">
      <w:pPr>
        <w:pStyle w:val="Listparagraf"/>
        <w:tabs>
          <w:tab w:val="left" w:pos="1080"/>
          <w:tab w:val="left" w:pos="1260"/>
          <w:tab w:val="left" w:pos="2010"/>
          <w:tab w:val="left" w:pos="5070"/>
        </w:tabs>
        <w:jc w:val="both"/>
        <w:rPr>
          <w:sz w:val="20"/>
          <w:szCs w:val="20"/>
        </w:rPr>
      </w:pPr>
      <w:r w:rsidRPr="00360F0C">
        <w:rPr>
          <w:sz w:val="20"/>
          <w:szCs w:val="20"/>
        </w:rPr>
        <w:tab/>
      </w:r>
      <w:r w:rsidRPr="00360F0C">
        <w:rPr>
          <w:sz w:val="20"/>
          <w:szCs w:val="20"/>
        </w:rPr>
        <w:tab/>
        <w:t>CONSILIER</w:t>
      </w:r>
      <w:r w:rsidR="00D76E29" w:rsidRPr="00360F0C">
        <w:rPr>
          <w:sz w:val="20"/>
          <w:szCs w:val="20"/>
        </w:rPr>
        <w:t xml:space="preserve">, </w:t>
      </w:r>
      <w:r w:rsidRPr="00360F0C">
        <w:rPr>
          <w:sz w:val="20"/>
          <w:szCs w:val="20"/>
        </w:rPr>
        <w:tab/>
      </w:r>
      <w:r w:rsidRPr="00360F0C">
        <w:rPr>
          <w:sz w:val="20"/>
          <w:szCs w:val="20"/>
        </w:rPr>
        <w:tab/>
        <w:t>EC.  STOICA PAULA</w:t>
      </w:r>
    </w:p>
    <w:p w:rsidR="001232A7" w:rsidRPr="00360F0C" w:rsidRDefault="001232A7">
      <w:pPr>
        <w:rPr>
          <w:sz w:val="20"/>
          <w:szCs w:val="20"/>
        </w:rPr>
      </w:pPr>
    </w:p>
    <w:sectPr w:rsidR="001232A7" w:rsidRPr="00360F0C" w:rsidSect="00476563">
      <w:headerReference w:type="default" r:id="rId8"/>
      <w:footerReference w:type="even" r:id="rId9"/>
      <w:footerReference w:type="default" r:id="rId10"/>
      <w:pgSz w:w="11909" w:h="16834" w:code="9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788" w:rsidRDefault="00513788" w:rsidP="00821B6B">
      <w:pPr>
        <w:spacing w:after="0" w:line="240" w:lineRule="auto"/>
      </w:pPr>
      <w:r>
        <w:separator/>
      </w:r>
    </w:p>
  </w:endnote>
  <w:endnote w:type="continuationSeparator" w:id="0">
    <w:p w:rsidR="00513788" w:rsidRDefault="00513788" w:rsidP="0082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2A7" w:rsidRDefault="001232A7" w:rsidP="00210287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1232A7" w:rsidRDefault="001232A7" w:rsidP="0033429A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2A7" w:rsidRDefault="001232A7" w:rsidP="00210287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D142EC">
      <w:rPr>
        <w:rStyle w:val="Numrdepagin"/>
        <w:noProof/>
      </w:rPr>
      <w:t>1</w:t>
    </w:r>
    <w:r>
      <w:rPr>
        <w:rStyle w:val="Numrdepagin"/>
      </w:rPr>
      <w:fldChar w:fldCharType="end"/>
    </w:r>
  </w:p>
  <w:p w:rsidR="001232A7" w:rsidRPr="00821B6B" w:rsidRDefault="00513788" w:rsidP="0033429A">
    <w:pPr>
      <w:pStyle w:val="Subsol"/>
      <w:ind w:right="360"/>
      <w:rPr>
        <w:rFonts w:ascii="Times New Roman" w:eastAsia="MS Mincho" w:hAnsi="Times New Roman"/>
        <w:sz w:val="24"/>
        <w:szCs w:val="24"/>
      </w:rPr>
    </w:pPr>
    <w:r>
      <w:rPr>
        <w:rFonts w:ascii="Times New Roman" w:eastAsia="MS Mincho" w:hAnsi="Times New Roman"/>
        <w:sz w:val="24"/>
        <w:szCs w:val="24"/>
      </w:rPr>
      <w:pict>
        <v:rect id="_x0000_i1025" style="width:13in;height:1pt" o:hrpct="0" o:hralign="center" o:hrstd="t" o:hrnoshade="t" o:hr="t" fillcolor="#a0a0a0" stroked="f"/>
      </w:pic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w w:val="105"/>
        <w:sz w:val="19"/>
        <w:szCs w:val="19"/>
      </w:rPr>
    </w:pP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sz w:val="6"/>
        <w:szCs w:val="6"/>
      </w:rPr>
    </w:pPr>
    <w:r w:rsidRPr="00821B6B">
      <w:rPr>
        <w:rFonts w:ascii="Arial" w:eastAsia="MS Mincho" w:hAnsi="Arial" w:cs="Arial"/>
        <w:spacing w:val="-12"/>
        <w:w w:val="105"/>
        <w:sz w:val="19"/>
        <w:szCs w:val="19"/>
      </w:rPr>
      <w:t>COMUNA CORNETU, JUDETUL ILFOV</w:t>
    </w:r>
    <w:r w:rsidRPr="00821B6B">
      <w:rPr>
        <w:rFonts w:ascii="Arial" w:eastAsia="MS Mincho" w:hAnsi="Arial" w:cs="Arial"/>
        <w:spacing w:val="-12"/>
        <w:sz w:val="6"/>
        <w:szCs w:val="6"/>
      </w:rPr>
      <w:t xml:space="preserve"> </w: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"/>
        <w:sz w:val="6"/>
        <w:szCs w:val="6"/>
      </w:rPr>
    </w:pPr>
    <w:r w:rsidRPr="00821B6B">
      <w:rPr>
        <w:rFonts w:ascii="Arial" w:eastAsia="MS Mincho" w:hAnsi="Arial" w:cs="Arial"/>
        <w:spacing w:val="-1"/>
        <w:w w:val="105"/>
        <w:sz w:val="19"/>
        <w:szCs w:val="19"/>
      </w:rPr>
      <w:t>SOSEAUA ALEXANDRIEI, NR.140</w:t>
    </w:r>
    <w:r w:rsidRPr="00821B6B">
      <w:rPr>
        <w:rFonts w:ascii="Arial" w:eastAsia="MS Mincho" w:hAnsi="Arial" w:cs="Arial"/>
        <w:spacing w:val="-1"/>
        <w:sz w:val="6"/>
        <w:szCs w:val="6"/>
      </w:rPr>
      <w:t xml:space="preserve"> </w: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4"/>
        <w:sz w:val="6"/>
        <w:szCs w:val="6"/>
      </w:rPr>
    </w:pPr>
    <w:r w:rsidRPr="00821B6B">
      <w:rPr>
        <w:rFonts w:ascii="Arial" w:eastAsia="MS Mincho" w:hAnsi="Arial" w:cs="Arial"/>
        <w:spacing w:val="-4"/>
        <w:w w:val="105"/>
        <w:sz w:val="19"/>
        <w:szCs w:val="19"/>
      </w:rPr>
      <w:t>TEL. 021 468 92 20</w:t>
    </w:r>
  </w:p>
  <w:p w:rsidR="001232A7" w:rsidRPr="00821B6B" w:rsidRDefault="001232A7" w:rsidP="00821B6B">
    <w:pPr>
      <w:widowControl w:val="0"/>
      <w:kinsoku w:val="0"/>
      <w:spacing w:after="0" w:line="208" w:lineRule="auto"/>
      <w:rPr>
        <w:rFonts w:ascii="Arial" w:eastAsia="MS Mincho" w:hAnsi="Arial" w:cs="Arial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FAX. 021 468 90 20</w:t>
    </w:r>
  </w:p>
  <w:p w:rsidR="001232A7" w:rsidRPr="00821B6B" w:rsidRDefault="001232A7" w:rsidP="00821B6B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C4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E-MAIL :</w:t>
    </w:r>
    <w:r w:rsidRPr="00821B6B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 xml:space="preserve"> primariacornetu@</w:t>
    </w:r>
    <w:hyperlink r:id="rId1" w:history="1">
      <w:r w:rsidRPr="00821B6B">
        <w:rPr>
          <w:rFonts w:ascii="Arial" w:eastAsia="MS Mincho" w:hAnsi="Arial" w:cs="Arial"/>
          <w:color w:val="0000FF"/>
          <w:spacing w:val="-6"/>
          <w:sz w:val="19"/>
          <w:szCs w:val="19"/>
          <w:u w:val="single"/>
        </w:rPr>
        <w:t>yahoo.com</w:t>
      </w:r>
    </w:hyperlink>
  </w:p>
  <w:p w:rsidR="001232A7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r w:rsidRPr="00821B6B">
      <w:rPr>
        <w:rFonts w:ascii="Arial" w:eastAsia="MS Mincho" w:hAnsi="Arial" w:cs="Arial"/>
        <w:w w:val="105"/>
        <w:sz w:val="19"/>
        <w:szCs w:val="19"/>
      </w:rPr>
      <w:t xml:space="preserve">WEB :    </w:t>
    </w:r>
    <w:hyperlink r:id="rId2" w:history="1">
      <w:r w:rsidRPr="00821B6B">
        <w:rPr>
          <w:rFonts w:ascii="Arial" w:eastAsia="MS Mincho" w:hAnsi="Arial" w:cs="Arial"/>
          <w:color w:val="0000FF"/>
          <w:w w:val="105"/>
          <w:sz w:val="19"/>
          <w:szCs w:val="19"/>
          <w:u w:val="single"/>
        </w:rPr>
        <w:t>www.primariacornetu.ro</w:t>
      </w:r>
    </w:hyperlink>
  </w:p>
  <w:p w:rsidR="001232A7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</w:p>
  <w:p w:rsidR="001232A7" w:rsidRPr="00337FAA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788" w:rsidRDefault="00513788" w:rsidP="00821B6B">
      <w:pPr>
        <w:spacing w:after="0" w:line="240" w:lineRule="auto"/>
      </w:pPr>
      <w:r>
        <w:separator/>
      </w:r>
    </w:p>
  </w:footnote>
  <w:footnote w:type="continuationSeparator" w:id="0">
    <w:p w:rsidR="00513788" w:rsidRDefault="00513788" w:rsidP="00821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2A7" w:rsidRDefault="001232A7">
    <w:pPr>
      <w:pStyle w:val="Antet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1232A7" w:rsidRPr="005B7164" w:rsidTr="001810B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8C2AF0" w:rsidP="00821B6B">
          <w:pPr>
            <w:widowControl w:val="0"/>
            <w:kinsoku w:val="0"/>
            <w:spacing w:before="6" w:after="25" w:line="240" w:lineRule="auto"/>
            <w:ind w:left="144"/>
            <w:jc w:val="right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val="ro-RO" w:eastAsia="ro-RO"/>
            </w:rPr>
            <w:drawing>
              <wp:inline distT="0" distB="0" distL="0" distR="0" wp14:anchorId="4429477A" wp14:editId="7EA7DDB8">
                <wp:extent cx="733425" cy="1085850"/>
                <wp:effectExtent l="0" t="0" r="9525" b="0"/>
                <wp:docPr id="1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1232A7" w:rsidP="00821B6B">
          <w:pPr>
            <w:widowControl w:val="0"/>
            <w:kinsoku w:val="0"/>
            <w:spacing w:after="0"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ROMANIA</w:t>
          </w:r>
        </w:p>
        <w:p w:rsidR="001232A7" w:rsidRPr="00821B6B" w:rsidRDefault="001232A7" w:rsidP="00821B6B">
          <w:pPr>
            <w:widowControl w:val="0"/>
            <w:kinsoku w:val="0"/>
            <w:spacing w:before="72" w:after="0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:rsidR="001232A7" w:rsidRPr="00821B6B" w:rsidRDefault="001232A7" w:rsidP="00821B6B">
          <w:pPr>
            <w:widowControl w:val="0"/>
            <w:kinsoku w:val="0"/>
            <w:spacing w:before="72" w:after="0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PRIMARIA COMUNEI CORNETU</w:t>
          </w:r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8C2AF0" w:rsidP="00821B6B">
          <w:pPr>
            <w:widowControl w:val="0"/>
            <w:kinsoku w:val="0"/>
            <w:spacing w:before="6" w:after="684" w:line="240" w:lineRule="auto"/>
            <w:ind w:right="303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val="ro-RO" w:eastAsia="ro-RO"/>
            </w:rPr>
            <w:drawing>
              <wp:inline distT="0" distB="0" distL="0" distR="0" wp14:anchorId="08F1EA36" wp14:editId="43B2D197">
                <wp:extent cx="2047875" cy="695325"/>
                <wp:effectExtent l="0" t="0" r="9525" b="9525"/>
                <wp:docPr id="2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232A7" w:rsidRDefault="001232A7">
    <w:pPr>
      <w:pStyle w:val="Antet"/>
    </w:pPr>
  </w:p>
  <w:p w:rsidR="001232A7" w:rsidRDefault="001232A7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6C83D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42BA31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91A29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E32CB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CF06AB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5E2C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F8EA6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334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5A5D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F2A34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24451D"/>
    <w:multiLevelType w:val="hybridMultilevel"/>
    <w:tmpl w:val="F60263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033E1E81"/>
    <w:multiLevelType w:val="hybridMultilevel"/>
    <w:tmpl w:val="DF507EBC"/>
    <w:lvl w:ilvl="0" w:tplc="C78E3328">
      <w:start w:val="4"/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68663A9"/>
    <w:multiLevelType w:val="hybridMultilevel"/>
    <w:tmpl w:val="90F81E28"/>
    <w:lvl w:ilvl="0" w:tplc="2988BF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185892"/>
    <w:multiLevelType w:val="hybridMultilevel"/>
    <w:tmpl w:val="E3BAF7D2"/>
    <w:lvl w:ilvl="0" w:tplc="015EEDDE">
      <w:start w:val="1"/>
      <w:numFmt w:val="decimal"/>
      <w:lvlText w:val="%1."/>
      <w:lvlJc w:val="left"/>
      <w:pPr>
        <w:ind w:left="2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90" w:hanging="360"/>
      </w:pPr>
    </w:lvl>
    <w:lvl w:ilvl="2" w:tplc="0409001B" w:tentative="1">
      <w:start w:val="1"/>
      <w:numFmt w:val="lowerRoman"/>
      <w:lvlText w:val="%3."/>
      <w:lvlJc w:val="right"/>
      <w:pPr>
        <w:ind w:left="3810" w:hanging="180"/>
      </w:pPr>
    </w:lvl>
    <w:lvl w:ilvl="3" w:tplc="0409000F" w:tentative="1">
      <w:start w:val="1"/>
      <w:numFmt w:val="decimal"/>
      <w:lvlText w:val="%4."/>
      <w:lvlJc w:val="left"/>
      <w:pPr>
        <w:ind w:left="4530" w:hanging="360"/>
      </w:pPr>
    </w:lvl>
    <w:lvl w:ilvl="4" w:tplc="04090019" w:tentative="1">
      <w:start w:val="1"/>
      <w:numFmt w:val="lowerLetter"/>
      <w:lvlText w:val="%5."/>
      <w:lvlJc w:val="left"/>
      <w:pPr>
        <w:ind w:left="5250" w:hanging="360"/>
      </w:pPr>
    </w:lvl>
    <w:lvl w:ilvl="5" w:tplc="0409001B" w:tentative="1">
      <w:start w:val="1"/>
      <w:numFmt w:val="lowerRoman"/>
      <w:lvlText w:val="%6."/>
      <w:lvlJc w:val="right"/>
      <w:pPr>
        <w:ind w:left="5970" w:hanging="180"/>
      </w:pPr>
    </w:lvl>
    <w:lvl w:ilvl="6" w:tplc="0409000F" w:tentative="1">
      <w:start w:val="1"/>
      <w:numFmt w:val="decimal"/>
      <w:lvlText w:val="%7."/>
      <w:lvlJc w:val="left"/>
      <w:pPr>
        <w:ind w:left="6690" w:hanging="360"/>
      </w:pPr>
    </w:lvl>
    <w:lvl w:ilvl="7" w:tplc="04090019" w:tentative="1">
      <w:start w:val="1"/>
      <w:numFmt w:val="lowerLetter"/>
      <w:lvlText w:val="%8."/>
      <w:lvlJc w:val="left"/>
      <w:pPr>
        <w:ind w:left="7410" w:hanging="360"/>
      </w:pPr>
    </w:lvl>
    <w:lvl w:ilvl="8" w:tplc="0409001B" w:tentative="1">
      <w:start w:val="1"/>
      <w:numFmt w:val="lowerRoman"/>
      <w:lvlText w:val="%9."/>
      <w:lvlJc w:val="right"/>
      <w:pPr>
        <w:ind w:left="8130" w:hanging="180"/>
      </w:pPr>
    </w:lvl>
  </w:abstractNum>
  <w:abstractNum w:abstractNumId="14">
    <w:nsid w:val="177A5C5A"/>
    <w:multiLevelType w:val="hybridMultilevel"/>
    <w:tmpl w:val="685E3E0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>
    <w:nsid w:val="1BA417BE"/>
    <w:multiLevelType w:val="hybridMultilevel"/>
    <w:tmpl w:val="F626CF8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23233FBC"/>
    <w:multiLevelType w:val="hybridMultilevel"/>
    <w:tmpl w:val="19ECCA7E"/>
    <w:lvl w:ilvl="0" w:tplc="D5EC3D9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111043"/>
    <w:multiLevelType w:val="hybridMultilevel"/>
    <w:tmpl w:val="8534ADD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14908B7"/>
    <w:multiLevelType w:val="hybridMultilevel"/>
    <w:tmpl w:val="E91EE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96739B"/>
    <w:multiLevelType w:val="hybridMultilevel"/>
    <w:tmpl w:val="9B1C2FC4"/>
    <w:lvl w:ilvl="0" w:tplc="DCF09D7E">
      <w:start w:val="2"/>
      <w:numFmt w:val="decimal"/>
      <w:lvlText w:val="%1."/>
      <w:lvlJc w:val="left"/>
      <w:pPr>
        <w:ind w:left="2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90" w:hanging="360"/>
      </w:pPr>
    </w:lvl>
    <w:lvl w:ilvl="2" w:tplc="0409001B" w:tentative="1">
      <w:start w:val="1"/>
      <w:numFmt w:val="lowerRoman"/>
      <w:lvlText w:val="%3."/>
      <w:lvlJc w:val="right"/>
      <w:pPr>
        <w:ind w:left="3810" w:hanging="180"/>
      </w:pPr>
    </w:lvl>
    <w:lvl w:ilvl="3" w:tplc="0409000F" w:tentative="1">
      <w:start w:val="1"/>
      <w:numFmt w:val="decimal"/>
      <w:lvlText w:val="%4."/>
      <w:lvlJc w:val="left"/>
      <w:pPr>
        <w:ind w:left="4530" w:hanging="360"/>
      </w:pPr>
    </w:lvl>
    <w:lvl w:ilvl="4" w:tplc="04090019" w:tentative="1">
      <w:start w:val="1"/>
      <w:numFmt w:val="lowerLetter"/>
      <w:lvlText w:val="%5."/>
      <w:lvlJc w:val="left"/>
      <w:pPr>
        <w:ind w:left="5250" w:hanging="360"/>
      </w:pPr>
    </w:lvl>
    <w:lvl w:ilvl="5" w:tplc="0409001B" w:tentative="1">
      <w:start w:val="1"/>
      <w:numFmt w:val="lowerRoman"/>
      <w:lvlText w:val="%6."/>
      <w:lvlJc w:val="right"/>
      <w:pPr>
        <w:ind w:left="5970" w:hanging="180"/>
      </w:pPr>
    </w:lvl>
    <w:lvl w:ilvl="6" w:tplc="0409000F" w:tentative="1">
      <w:start w:val="1"/>
      <w:numFmt w:val="decimal"/>
      <w:lvlText w:val="%7."/>
      <w:lvlJc w:val="left"/>
      <w:pPr>
        <w:ind w:left="6690" w:hanging="360"/>
      </w:pPr>
    </w:lvl>
    <w:lvl w:ilvl="7" w:tplc="04090019" w:tentative="1">
      <w:start w:val="1"/>
      <w:numFmt w:val="lowerLetter"/>
      <w:lvlText w:val="%8."/>
      <w:lvlJc w:val="left"/>
      <w:pPr>
        <w:ind w:left="7410" w:hanging="360"/>
      </w:pPr>
    </w:lvl>
    <w:lvl w:ilvl="8" w:tplc="0409001B" w:tentative="1">
      <w:start w:val="1"/>
      <w:numFmt w:val="lowerRoman"/>
      <w:lvlText w:val="%9."/>
      <w:lvlJc w:val="right"/>
      <w:pPr>
        <w:ind w:left="8130" w:hanging="180"/>
      </w:pPr>
    </w:lvl>
  </w:abstractNum>
  <w:abstractNum w:abstractNumId="20">
    <w:nsid w:val="3DFE7C18"/>
    <w:multiLevelType w:val="hybridMultilevel"/>
    <w:tmpl w:val="3B0A5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611C70"/>
    <w:multiLevelType w:val="hybridMultilevel"/>
    <w:tmpl w:val="5C78BF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722F22"/>
    <w:multiLevelType w:val="hybridMultilevel"/>
    <w:tmpl w:val="F51CD5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89E0D09"/>
    <w:multiLevelType w:val="hybridMultilevel"/>
    <w:tmpl w:val="CB10DAE2"/>
    <w:lvl w:ilvl="0" w:tplc="978C7E90">
      <w:start w:val="1"/>
      <w:numFmt w:val="decimal"/>
      <w:lvlText w:val="%1."/>
      <w:lvlJc w:val="left"/>
      <w:pPr>
        <w:ind w:left="23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96" w:hanging="360"/>
      </w:pPr>
    </w:lvl>
    <w:lvl w:ilvl="2" w:tplc="0409001B" w:tentative="1">
      <w:start w:val="1"/>
      <w:numFmt w:val="lowerRoman"/>
      <w:lvlText w:val="%3."/>
      <w:lvlJc w:val="right"/>
      <w:pPr>
        <w:ind w:left="3816" w:hanging="180"/>
      </w:pPr>
    </w:lvl>
    <w:lvl w:ilvl="3" w:tplc="0409000F" w:tentative="1">
      <w:start w:val="1"/>
      <w:numFmt w:val="decimal"/>
      <w:lvlText w:val="%4."/>
      <w:lvlJc w:val="left"/>
      <w:pPr>
        <w:ind w:left="4536" w:hanging="360"/>
      </w:pPr>
    </w:lvl>
    <w:lvl w:ilvl="4" w:tplc="04090019" w:tentative="1">
      <w:start w:val="1"/>
      <w:numFmt w:val="lowerLetter"/>
      <w:lvlText w:val="%5."/>
      <w:lvlJc w:val="left"/>
      <w:pPr>
        <w:ind w:left="5256" w:hanging="360"/>
      </w:pPr>
    </w:lvl>
    <w:lvl w:ilvl="5" w:tplc="0409001B" w:tentative="1">
      <w:start w:val="1"/>
      <w:numFmt w:val="lowerRoman"/>
      <w:lvlText w:val="%6."/>
      <w:lvlJc w:val="right"/>
      <w:pPr>
        <w:ind w:left="5976" w:hanging="180"/>
      </w:pPr>
    </w:lvl>
    <w:lvl w:ilvl="6" w:tplc="0409000F" w:tentative="1">
      <w:start w:val="1"/>
      <w:numFmt w:val="decimal"/>
      <w:lvlText w:val="%7."/>
      <w:lvlJc w:val="left"/>
      <w:pPr>
        <w:ind w:left="6696" w:hanging="360"/>
      </w:pPr>
    </w:lvl>
    <w:lvl w:ilvl="7" w:tplc="04090019" w:tentative="1">
      <w:start w:val="1"/>
      <w:numFmt w:val="lowerLetter"/>
      <w:lvlText w:val="%8."/>
      <w:lvlJc w:val="left"/>
      <w:pPr>
        <w:ind w:left="7416" w:hanging="360"/>
      </w:pPr>
    </w:lvl>
    <w:lvl w:ilvl="8" w:tplc="0409001B" w:tentative="1">
      <w:start w:val="1"/>
      <w:numFmt w:val="lowerRoman"/>
      <w:lvlText w:val="%9."/>
      <w:lvlJc w:val="right"/>
      <w:pPr>
        <w:ind w:left="8136" w:hanging="180"/>
      </w:pPr>
    </w:lvl>
  </w:abstractNum>
  <w:abstractNum w:abstractNumId="24">
    <w:nsid w:val="48D95F36"/>
    <w:multiLevelType w:val="hybridMultilevel"/>
    <w:tmpl w:val="03A40108"/>
    <w:lvl w:ilvl="0" w:tplc="DD849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1756AA"/>
    <w:multiLevelType w:val="hybridMultilevel"/>
    <w:tmpl w:val="0EA2D7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83D5EDF"/>
    <w:multiLevelType w:val="hybridMultilevel"/>
    <w:tmpl w:val="E646AA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94B4ACF"/>
    <w:multiLevelType w:val="hybridMultilevel"/>
    <w:tmpl w:val="6160266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5B593E0D"/>
    <w:multiLevelType w:val="hybridMultilevel"/>
    <w:tmpl w:val="9354A89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5D0F433A"/>
    <w:multiLevelType w:val="hybridMultilevel"/>
    <w:tmpl w:val="9D3A5E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D3B419C"/>
    <w:multiLevelType w:val="hybridMultilevel"/>
    <w:tmpl w:val="882C84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7070503D"/>
    <w:multiLevelType w:val="hybridMultilevel"/>
    <w:tmpl w:val="58204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3C04DA"/>
    <w:multiLevelType w:val="hybridMultilevel"/>
    <w:tmpl w:val="030C5F1C"/>
    <w:lvl w:ilvl="0" w:tplc="2FA095EC">
      <w:start w:val="4"/>
      <w:numFmt w:val="bullet"/>
      <w:lvlText w:val="-"/>
      <w:lvlJc w:val="left"/>
      <w:pPr>
        <w:ind w:left="7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3">
    <w:nsid w:val="79503B6B"/>
    <w:multiLevelType w:val="hybridMultilevel"/>
    <w:tmpl w:val="84D08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4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5"/>
  </w:num>
  <w:num w:numId="14">
    <w:abstractNumId w:val="22"/>
  </w:num>
  <w:num w:numId="15">
    <w:abstractNumId w:val="29"/>
  </w:num>
  <w:num w:numId="16">
    <w:abstractNumId w:val="21"/>
  </w:num>
  <w:num w:numId="17">
    <w:abstractNumId w:val="17"/>
  </w:num>
  <w:num w:numId="1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10"/>
  </w:num>
  <w:num w:numId="21">
    <w:abstractNumId w:val="15"/>
  </w:num>
  <w:num w:numId="22">
    <w:abstractNumId w:val="27"/>
  </w:num>
  <w:num w:numId="23">
    <w:abstractNumId w:val="24"/>
  </w:num>
  <w:num w:numId="24">
    <w:abstractNumId w:val="18"/>
  </w:num>
  <w:num w:numId="25">
    <w:abstractNumId w:val="20"/>
  </w:num>
  <w:num w:numId="26">
    <w:abstractNumId w:val="16"/>
  </w:num>
  <w:num w:numId="27">
    <w:abstractNumId w:val="23"/>
  </w:num>
  <w:num w:numId="28">
    <w:abstractNumId w:val="13"/>
  </w:num>
  <w:num w:numId="29">
    <w:abstractNumId w:val="19"/>
  </w:num>
  <w:num w:numId="30">
    <w:abstractNumId w:val="11"/>
  </w:num>
  <w:num w:numId="31">
    <w:abstractNumId w:val="32"/>
  </w:num>
  <w:num w:numId="32">
    <w:abstractNumId w:val="12"/>
  </w:num>
  <w:num w:numId="33">
    <w:abstractNumId w:val="33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gutterAtTop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6B"/>
    <w:rsid w:val="00000F16"/>
    <w:rsid w:val="00004A1F"/>
    <w:rsid w:val="00005673"/>
    <w:rsid w:val="00006811"/>
    <w:rsid w:val="00011D39"/>
    <w:rsid w:val="000141CC"/>
    <w:rsid w:val="00016CB6"/>
    <w:rsid w:val="00022133"/>
    <w:rsid w:val="00023456"/>
    <w:rsid w:val="00025D86"/>
    <w:rsid w:val="0002655A"/>
    <w:rsid w:val="000339B2"/>
    <w:rsid w:val="000373EE"/>
    <w:rsid w:val="00040AEB"/>
    <w:rsid w:val="00043477"/>
    <w:rsid w:val="0004518F"/>
    <w:rsid w:val="000458FA"/>
    <w:rsid w:val="00045EDF"/>
    <w:rsid w:val="000506F4"/>
    <w:rsid w:val="00051C89"/>
    <w:rsid w:val="00056EA8"/>
    <w:rsid w:val="00063516"/>
    <w:rsid w:val="000658CF"/>
    <w:rsid w:val="000662DB"/>
    <w:rsid w:val="000662E6"/>
    <w:rsid w:val="0006673B"/>
    <w:rsid w:val="00070AE5"/>
    <w:rsid w:val="0007375E"/>
    <w:rsid w:val="00076A38"/>
    <w:rsid w:val="00080400"/>
    <w:rsid w:val="00081A8A"/>
    <w:rsid w:val="00082BE7"/>
    <w:rsid w:val="0008665E"/>
    <w:rsid w:val="000873E8"/>
    <w:rsid w:val="0009007D"/>
    <w:rsid w:val="00090C00"/>
    <w:rsid w:val="00091EDD"/>
    <w:rsid w:val="00092131"/>
    <w:rsid w:val="00093439"/>
    <w:rsid w:val="000958A5"/>
    <w:rsid w:val="000971CF"/>
    <w:rsid w:val="000A6740"/>
    <w:rsid w:val="000A7C1D"/>
    <w:rsid w:val="000B30BB"/>
    <w:rsid w:val="000B5B7B"/>
    <w:rsid w:val="000C235D"/>
    <w:rsid w:val="000C4930"/>
    <w:rsid w:val="000C4BB7"/>
    <w:rsid w:val="000C5FF9"/>
    <w:rsid w:val="000C7887"/>
    <w:rsid w:val="000D5C00"/>
    <w:rsid w:val="000E222E"/>
    <w:rsid w:val="000E3E0C"/>
    <w:rsid w:val="000E4EA6"/>
    <w:rsid w:val="000F050F"/>
    <w:rsid w:val="000F0972"/>
    <w:rsid w:val="000F09FD"/>
    <w:rsid w:val="000F151C"/>
    <w:rsid w:val="000F29D3"/>
    <w:rsid w:val="000F4C1D"/>
    <w:rsid w:val="001006F2"/>
    <w:rsid w:val="0010293D"/>
    <w:rsid w:val="001047B1"/>
    <w:rsid w:val="00104B70"/>
    <w:rsid w:val="001066A1"/>
    <w:rsid w:val="0011121A"/>
    <w:rsid w:val="00117D4E"/>
    <w:rsid w:val="00120CF0"/>
    <w:rsid w:val="0012101A"/>
    <w:rsid w:val="001225A6"/>
    <w:rsid w:val="001232A7"/>
    <w:rsid w:val="00126C15"/>
    <w:rsid w:val="001270AA"/>
    <w:rsid w:val="001300A9"/>
    <w:rsid w:val="0013058A"/>
    <w:rsid w:val="001313F9"/>
    <w:rsid w:val="001319C2"/>
    <w:rsid w:val="00133E76"/>
    <w:rsid w:val="00135DD1"/>
    <w:rsid w:val="00141556"/>
    <w:rsid w:val="00141C0C"/>
    <w:rsid w:val="001428B6"/>
    <w:rsid w:val="0015393A"/>
    <w:rsid w:val="00154A87"/>
    <w:rsid w:val="0015648A"/>
    <w:rsid w:val="00157E40"/>
    <w:rsid w:val="001675F1"/>
    <w:rsid w:val="00170E64"/>
    <w:rsid w:val="001728C6"/>
    <w:rsid w:val="00173B16"/>
    <w:rsid w:val="0017446A"/>
    <w:rsid w:val="00176CE1"/>
    <w:rsid w:val="00180990"/>
    <w:rsid w:val="001810BC"/>
    <w:rsid w:val="00181317"/>
    <w:rsid w:val="001814C2"/>
    <w:rsid w:val="001827ED"/>
    <w:rsid w:val="00183911"/>
    <w:rsid w:val="00183923"/>
    <w:rsid w:val="00183BAD"/>
    <w:rsid w:val="00183D11"/>
    <w:rsid w:val="001937B6"/>
    <w:rsid w:val="00196EE0"/>
    <w:rsid w:val="001A0FDC"/>
    <w:rsid w:val="001A1302"/>
    <w:rsid w:val="001A202D"/>
    <w:rsid w:val="001A74E0"/>
    <w:rsid w:val="001B0BEB"/>
    <w:rsid w:val="001B19C9"/>
    <w:rsid w:val="001B3C2A"/>
    <w:rsid w:val="001B5303"/>
    <w:rsid w:val="001B686E"/>
    <w:rsid w:val="001C05E5"/>
    <w:rsid w:val="001C176A"/>
    <w:rsid w:val="001C1C2B"/>
    <w:rsid w:val="001C202E"/>
    <w:rsid w:val="001C6AD2"/>
    <w:rsid w:val="001D0E60"/>
    <w:rsid w:val="001D2303"/>
    <w:rsid w:val="001D4F8F"/>
    <w:rsid w:val="001E4A2A"/>
    <w:rsid w:val="001E4F18"/>
    <w:rsid w:val="001E5673"/>
    <w:rsid w:val="001F2334"/>
    <w:rsid w:val="001F47F5"/>
    <w:rsid w:val="001F6F8F"/>
    <w:rsid w:val="002041B0"/>
    <w:rsid w:val="00204C37"/>
    <w:rsid w:val="00206C71"/>
    <w:rsid w:val="00210287"/>
    <w:rsid w:val="00211C4F"/>
    <w:rsid w:val="00213920"/>
    <w:rsid w:val="002139D6"/>
    <w:rsid w:val="002155EB"/>
    <w:rsid w:val="00217A42"/>
    <w:rsid w:val="0022106F"/>
    <w:rsid w:val="00222EE6"/>
    <w:rsid w:val="00230C71"/>
    <w:rsid w:val="0023641A"/>
    <w:rsid w:val="002364B1"/>
    <w:rsid w:val="00241997"/>
    <w:rsid w:val="00243401"/>
    <w:rsid w:val="0024349C"/>
    <w:rsid w:val="00245B04"/>
    <w:rsid w:val="00247101"/>
    <w:rsid w:val="00262242"/>
    <w:rsid w:val="0026784B"/>
    <w:rsid w:val="00270917"/>
    <w:rsid w:val="0027289A"/>
    <w:rsid w:val="002733BF"/>
    <w:rsid w:val="0027367A"/>
    <w:rsid w:val="00274B3E"/>
    <w:rsid w:val="00275001"/>
    <w:rsid w:val="00275179"/>
    <w:rsid w:val="00277B98"/>
    <w:rsid w:val="00282860"/>
    <w:rsid w:val="0028397E"/>
    <w:rsid w:val="00290521"/>
    <w:rsid w:val="00291C54"/>
    <w:rsid w:val="00294AA3"/>
    <w:rsid w:val="00295472"/>
    <w:rsid w:val="002965D4"/>
    <w:rsid w:val="002A1A9B"/>
    <w:rsid w:val="002A53E6"/>
    <w:rsid w:val="002B1BA4"/>
    <w:rsid w:val="002B270E"/>
    <w:rsid w:val="002B3E24"/>
    <w:rsid w:val="002B526D"/>
    <w:rsid w:val="002B7D6C"/>
    <w:rsid w:val="002C2CC7"/>
    <w:rsid w:val="002D1A39"/>
    <w:rsid w:val="002D34D0"/>
    <w:rsid w:val="002D50A5"/>
    <w:rsid w:val="002E063E"/>
    <w:rsid w:val="002E0DE7"/>
    <w:rsid w:val="002E3A5E"/>
    <w:rsid w:val="002E6603"/>
    <w:rsid w:val="002F0845"/>
    <w:rsid w:val="002F4B79"/>
    <w:rsid w:val="002F4F5E"/>
    <w:rsid w:val="002F561C"/>
    <w:rsid w:val="0030386E"/>
    <w:rsid w:val="003040F7"/>
    <w:rsid w:val="003056A6"/>
    <w:rsid w:val="00305ED8"/>
    <w:rsid w:val="003112BA"/>
    <w:rsid w:val="00313FDC"/>
    <w:rsid w:val="003148B5"/>
    <w:rsid w:val="00317E78"/>
    <w:rsid w:val="00317F22"/>
    <w:rsid w:val="00322661"/>
    <w:rsid w:val="0032355A"/>
    <w:rsid w:val="00323F94"/>
    <w:rsid w:val="00325702"/>
    <w:rsid w:val="00325BDB"/>
    <w:rsid w:val="0033074B"/>
    <w:rsid w:val="00331399"/>
    <w:rsid w:val="00333239"/>
    <w:rsid w:val="0033386D"/>
    <w:rsid w:val="00333BBD"/>
    <w:rsid w:val="0033429A"/>
    <w:rsid w:val="00334AC7"/>
    <w:rsid w:val="00334DD7"/>
    <w:rsid w:val="00337FAA"/>
    <w:rsid w:val="00342867"/>
    <w:rsid w:val="003428E9"/>
    <w:rsid w:val="00346516"/>
    <w:rsid w:val="00352B10"/>
    <w:rsid w:val="0035615C"/>
    <w:rsid w:val="00357729"/>
    <w:rsid w:val="00360F0C"/>
    <w:rsid w:val="00361E09"/>
    <w:rsid w:val="0037079D"/>
    <w:rsid w:val="00372DC2"/>
    <w:rsid w:val="00374168"/>
    <w:rsid w:val="00377560"/>
    <w:rsid w:val="00380F54"/>
    <w:rsid w:val="00381C4C"/>
    <w:rsid w:val="00383C4B"/>
    <w:rsid w:val="003876B2"/>
    <w:rsid w:val="00397D5D"/>
    <w:rsid w:val="003A38E7"/>
    <w:rsid w:val="003A3BC6"/>
    <w:rsid w:val="003A4173"/>
    <w:rsid w:val="003B0267"/>
    <w:rsid w:val="003B0354"/>
    <w:rsid w:val="003B2B25"/>
    <w:rsid w:val="003B71D1"/>
    <w:rsid w:val="003C0482"/>
    <w:rsid w:val="003C32C5"/>
    <w:rsid w:val="003C4252"/>
    <w:rsid w:val="003C458C"/>
    <w:rsid w:val="003C5EB6"/>
    <w:rsid w:val="003C6453"/>
    <w:rsid w:val="003D318D"/>
    <w:rsid w:val="003D3987"/>
    <w:rsid w:val="003D4E46"/>
    <w:rsid w:val="003D5282"/>
    <w:rsid w:val="003E4140"/>
    <w:rsid w:val="003E563B"/>
    <w:rsid w:val="003E5DA5"/>
    <w:rsid w:val="003F3929"/>
    <w:rsid w:val="003F40C2"/>
    <w:rsid w:val="003F64EA"/>
    <w:rsid w:val="00401344"/>
    <w:rsid w:val="00401ECA"/>
    <w:rsid w:val="004022BB"/>
    <w:rsid w:val="004031A3"/>
    <w:rsid w:val="00403594"/>
    <w:rsid w:val="00407B80"/>
    <w:rsid w:val="00410739"/>
    <w:rsid w:val="00410A76"/>
    <w:rsid w:val="004130DA"/>
    <w:rsid w:val="00416455"/>
    <w:rsid w:val="0041728A"/>
    <w:rsid w:val="0042236E"/>
    <w:rsid w:val="00425660"/>
    <w:rsid w:val="00430199"/>
    <w:rsid w:val="00430542"/>
    <w:rsid w:val="00431905"/>
    <w:rsid w:val="00431B59"/>
    <w:rsid w:val="00431B5F"/>
    <w:rsid w:val="004336F4"/>
    <w:rsid w:val="00434242"/>
    <w:rsid w:val="00434407"/>
    <w:rsid w:val="00434C92"/>
    <w:rsid w:val="00437C11"/>
    <w:rsid w:val="00442330"/>
    <w:rsid w:val="00444C06"/>
    <w:rsid w:val="0044586F"/>
    <w:rsid w:val="004545BB"/>
    <w:rsid w:val="0045640D"/>
    <w:rsid w:val="004575B4"/>
    <w:rsid w:val="004601A2"/>
    <w:rsid w:val="00464869"/>
    <w:rsid w:val="0046501C"/>
    <w:rsid w:val="00465E20"/>
    <w:rsid w:val="004663E7"/>
    <w:rsid w:val="00466F3D"/>
    <w:rsid w:val="004717E4"/>
    <w:rsid w:val="0047527A"/>
    <w:rsid w:val="0047563C"/>
    <w:rsid w:val="00476563"/>
    <w:rsid w:val="00482F1F"/>
    <w:rsid w:val="004901CB"/>
    <w:rsid w:val="004912F0"/>
    <w:rsid w:val="00491E60"/>
    <w:rsid w:val="00493FB6"/>
    <w:rsid w:val="004A25CD"/>
    <w:rsid w:val="004A28FC"/>
    <w:rsid w:val="004A335D"/>
    <w:rsid w:val="004A337A"/>
    <w:rsid w:val="004A359E"/>
    <w:rsid w:val="004A369E"/>
    <w:rsid w:val="004A6030"/>
    <w:rsid w:val="004A622F"/>
    <w:rsid w:val="004A77FE"/>
    <w:rsid w:val="004B1A32"/>
    <w:rsid w:val="004B1C77"/>
    <w:rsid w:val="004B2423"/>
    <w:rsid w:val="004B525E"/>
    <w:rsid w:val="004B65B5"/>
    <w:rsid w:val="004B6BDE"/>
    <w:rsid w:val="004C211A"/>
    <w:rsid w:val="004C2251"/>
    <w:rsid w:val="004C2656"/>
    <w:rsid w:val="004C3356"/>
    <w:rsid w:val="004C36B4"/>
    <w:rsid w:val="004C4BF5"/>
    <w:rsid w:val="004C52C9"/>
    <w:rsid w:val="004C5576"/>
    <w:rsid w:val="004C67A8"/>
    <w:rsid w:val="004D4FB3"/>
    <w:rsid w:val="004E079B"/>
    <w:rsid w:val="004E1244"/>
    <w:rsid w:val="004E175C"/>
    <w:rsid w:val="004E257B"/>
    <w:rsid w:val="004E4007"/>
    <w:rsid w:val="004E5AF6"/>
    <w:rsid w:val="004F0B94"/>
    <w:rsid w:val="004F0F5B"/>
    <w:rsid w:val="004F3A8E"/>
    <w:rsid w:val="004F4E8A"/>
    <w:rsid w:val="004F5C11"/>
    <w:rsid w:val="004F6B63"/>
    <w:rsid w:val="00500862"/>
    <w:rsid w:val="005063EC"/>
    <w:rsid w:val="0050765F"/>
    <w:rsid w:val="00510567"/>
    <w:rsid w:val="00513410"/>
    <w:rsid w:val="00513788"/>
    <w:rsid w:val="00514FA4"/>
    <w:rsid w:val="00516E75"/>
    <w:rsid w:val="00524A86"/>
    <w:rsid w:val="00532596"/>
    <w:rsid w:val="00533C5F"/>
    <w:rsid w:val="00533F7B"/>
    <w:rsid w:val="00537141"/>
    <w:rsid w:val="005520C9"/>
    <w:rsid w:val="005533CE"/>
    <w:rsid w:val="005540AC"/>
    <w:rsid w:val="00555623"/>
    <w:rsid w:val="00561513"/>
    <w:rsid w:val="005649CC"/>
    <w:rsid w:val="00567EC9"/>
    <w:rsid w:val="005706E0"/>
    <w:rsid w:val="005724DF"/>
    <w:rsid w:val="0057546C"/>
    <w:rsid w:val="00581CC6"/>
    <w:rsid w:val="00583612"/>
    <w:rsid w:val="00586F80"/>
    <w:rsid w:val="005871B5"/>
    <w:rsid w:val="00587609"/>
    <w:rsid w:val="00590BFD"/>
    <w:rsid w:val="00592027"/>
    <w:rsid w:val="00596A2B"/>
    <w:rsid w:val="005A1211"/>
    <w:rsid w:val="005A18BD"/>
    <w:rsid w:val="005A75AF"/>
    <w:rsid w:val="005B2A41"/>
    <w:rsid w:val="005B6D52"/>
    <w:rsid w:val="005B7164"/>
    <w:rsid w:val="005C01B2"/>
    <w:rsid w:val="005C0D6F"/>
    <w:rsid w:val="005C3C1E"/>
    <w:rsid w:val="005C464A"/>
    <w:rsid w:val="005D27E5"/>
    <w:rsid w:val="005D2C6F"/>
    <w:rsid w:val="005D3243"/>
    <w:rsid w:val="005D5CD1"/>
    <w:rsid w:val="005D67A7"/>
    <w:rsid w:val="005D7678"/>
    <w:rsid w:val="005D7E5E"/>
    <w:rsid w:val="005E060B"/>
    <w:rsid w:val="005E4560"/>
    <w:rsid w:val="005E5C25"/>
    <w:rsid w:val="005F1A6B"/>
    <w:rsid w:val="005F4323"/>
    <w:rsid w:val="005F46B8"/>
    <w:rsid w:val="005F4831"/>
    <w:rsid w:val="005F5E28"/>
    <w:rsid w:val="005F6059"/>
    <w:rsid w:val="006016EB"/>
    <w:rsid w:val="006026E1"/>
    <w:rsid w:val="00602CB4"/>
    <w:rsid w:val="00604E0F"/>
    <w:rsid w:val="00607012"/>
    <w:rsid w:val="00607220"/>
    <w:rsid w:val="00611656"/>
    <w:rsid w:val="00614390"/>
    <w:rsid w:val="006156CA"/>
    <w:rsid w:val="00621AFD"/>
    <w:rsid w:val="00623E61"/>
    <w:rsid w:val="00625370"/>
    <w:rsid w:val="006255D9"/>
    <w:rsid w:val="006342B6"/>
    <w:rsid w:val="00634961"/>
    <w:rsid w:val="00641E04"/>
    <w:rsid w:val="0064268E"/>
    <w:rsid w:val="00644788"/>
    <w:rsid w:val="00646B8A"/>
    <w:rsid w:val="00646EF2"/>
    <w:rsid w:val="00651020"/>
    <w:rsid w:val="0065299C"/>
    <w:rsid w:val="0065568A"/>
    <w:rsid w:val="00661874"/>
    <w:rsid w:val="00663355"/>
    <w:rsid w:val="006647AD"/>
    <w:rsid w:val="006660A1"/>
    <w:rsid w:val="00671CDF"/>
    <w:rsid w:val="006747D6"/>
    <w:rsid w:val="00674BDF"/>
    <w:rsid w:val="00675646"/>
    <w:rsid w:val="00675CB5"/>
    <w:rsid w:val="006835FF"/>
    <w:rsid w:val="00683E12"/>
    <w:rsid w:val="00685059"/>
    <w:rsid w:val="006943AD"/>
    <w:rsid w:val="00694825"/>
    <w:rsid w:val="00696D21"/>
    <w:rsid w:val="006A05AC"/>
    <w:rsid w:val="006A0C65"/>
    <w:rsid w:val="006A1224"/>
    <w:rsid w:val="006A25EC"/>
    <w:rsid w:val="006A2CE4"/>
    <w:rsid w:val="006A3A97"/>
    <w:rsid w:val="006A3D93"/>
    <w:rsid w:val="006A5EFC"/>
    <w:rsid w:val="006A78F5"/>
    <w:rsid w:val="006A7A07"/>
    <w:rsid w:val="006A7EB3"/>
    <w:rsid w:val="006B0301"/>
    <w:rsid w:val="006B5DEE"/>
    <w:rsid w:val="006B7325"/>
    <w:rsid w:val="006D6DC5"/>
    <w:rsid w:val="006D7615"/>
    <w:rsid w:val="006E4B2B"/>
    <w:rsid w:val="006E50B3"/>
    <w:rsid w:val="006E620F"/>
    <w:rsid w:val="006F3302"/>
    <w:rsid w:val="006F5CAD"/>
    <w:rsid w:val="006F64B5"/>
    <w:rsid w:val="006F75B0"/>
    <w:rsid w:val="0070497F"/>
    <w:rsid w:val="00707CDB"/>
    <w:rsid w:val="007166F1"/>
    <w:rsid w:val="00717657"/>
    <w:rsid w:val="00720861"/>
    <w:rsid w:val="00722525"/>
    <w:rsid w:val="00723B84"/>
    <w:rsid w:val="0072497C"/>
    <w:rsid w:val="007276F0"/>
    <w:rsid w:val="007332E2"/>
    <w:rsid w:val="007342C5"/>
    <w:rsid w:val="007371E8"/>
    <w:rsid w:val="007371F6"/>
    <w:rsid w:val="00745AB3"/>
    <w:rsid w:val="007465A2"/>
    <w:rsid w:val="007468CC"/>
    <w:rsid w:val="00747F09"/>
    <w:rsid w:val="00750852"/>
    <w:rsid w:val="007514CF"/>
    <w:rsid w:val="00754932"/>
    <w:rsid w:val="00754C0B"/>
    <w:rsid w:val="0076050A"/>
    <w:rsid w:val="007623F3"/>
    <w:rsid w:val="0076602E"/>
    <w:rsid w:val="00766335"/>
    <w:rsid w:val="0076670A"/>
    <w:rsid w:val="00767064"/>
    <w:rsid w:val="0077435E"/>
    <w:rsid w:val="007801E5"/>
    <w:rsid w:val="007869B2"/>
    <w:rsid w:val="00787AF7"/>
    <w:rsid w:val="0079058A"/>
    <w:rsid w:val="007922B2"/>
    <w:rsid w:val="00794FA8"/>
    <w:rsid w:val="0079690F"/>
    <w:rsid w:val="007A4B51"/>
    <w:rsid w:val="007A797D"/>
    <w:rsid w:val="007A7A57"/>
    <w:rsid w:val="007B1D87"/>
    <w:rsid w:val="007C0058"/>
    <w:rsid w:val="007C213C"/>
    <w:rsid w:val="007E0A9B"/>
    <w:rsid w:val="007E2CFD"/>
    <w:rsid w:val="007E5C47"/>
    <w:rsid w:val="007E6C9D"/>
    <w:rsid w:val="007F26C7"/>
    <w:rsid w:val="0080075D"/>
    <w:rsid w:val="00805D45"/>
    <w:rsid w:val="008077E7"/>
    <w:rsid w:val="00814B3C"/>
    <w:rsid w:val="00815393"/>
    <w:rsid w:val="00815727"/>
    <w:rsid w:val="00821B6B"/>
    <w:rsid w:val="0082259F"/>
    <w:rsid w:val="00823C2A"/>
    <w:rsid w:val="008252DB"/>
    <w:rsid w:val="00825DB7"/>
    <w:rsid w:val="00830725"/>
    <w:rsid w:val="00830BA1"/>
    <w:rsid w:val="0083147F"/>
    <w:rsid w:val="0083189C"/>
    <w:rsid w:val="008406F9"/>
    <w:rsid w:val="0084121B"/>
    <w:rsid w:val="008423DE"/>
    <w:rsid w:val="00843941"/>
    <w:rsid w:val="008503FF"/>
    <w:rsid w:val="00851A7A"/>
    <w:rsid w:val="00861059"/>
    <w:rsid w:val="008636BE"/>
    <w:rsid w:val="008652B2"/>
    <w:rsid w:val="00870E67"/>
    <w:rsid w:val="0087423E"/>
    <w:rsid w:val="00877D3C"/>
    <w:rsid w:val="00882557"/>
    <w:rsid w:val="00884A71"/>
    <w:rsid w:val="008934C2"/>
    <w:rsid w:val="00893D4B"/>
    <w:rsid w:val="00894EAB"/>
    <w:rsid w:val="00896F88"/>
    <w:rsid w:val="008A3068"/>
    <w:rsid w:val="008A3111"/>
    <w:rsid w:val="008A3A46"/>
    <w:rsid w:val="008A44B8"/>
    <w:rsid w:val="008A6CF8"/>
    <w:rsid w:val="008B01F4"/>
    <w:rsid w:val="008B21E6"/>
    <w:rsid w:val="008B3FBD"/>
    <w:rsid w:val="008B60F6"/>
    <w:rsid w:val="008B7DDF"/>
    <w:rsid w:val="008C2AF0"/>
    <w:rsid w:val="008C52D0"/>
    <w:rsid w:val="008C782B"/>
    <w:rsid w:val="008D0378"/>
    <w:rsid w:val="008D210A"/>
    <w:rsid w:val="008D41A6"/>
    <w:rsid w:val="008D6C2A"/>
    <w:rsid w:val="008E011A"/>
    <w:rsid w:val="008E43DC"/>
    <w:rsid w:val="008E4543"/>
    <w:rsid w:val="008E4A47"/>
    <w:rsid w:val="008E4D68"/>
    <w:rsid w:val="008E66F7"/>
    <w:rsid w:val="008F1E6F"/>
    <w:rsid w:val="008F5D3E"/>
    <w:rsid w:val="008F7264"/>
    <w:rsid w:val="008F739E"/>
    <w:rsid w:val="008F7404"/>
    <w:rsid w:val="008F7C92"/>
    <w:rsid w:val="008F7F91"/>
    <w:rsid w:val="00900429"/>
    <w:rsid w:val="0090165B"/>
    <w:rsid w:val="009032AF"/>
    <w:rsid w:val="009044BA"/>
    <w:rsid w:val="00906071"/>
    <w:rsid w:val="009101FA"/>
    <w:rsid w:val="00910327"/>
    <w:rsid w:val="00910B86"/>
    <w:rsid w:val="00910D3B"/>
    <w:rsid w:val="00911093"/>
    <w:rsid w:val="0091169A"/>
    <w:rsid w:val="00915B3A"/>
    <w:rsid w:val="00915BF1"/>
    <w:rsid w:val="00916970"/>
    <w:rsid w:val="00917924"/>
    <w:rsid w:val="0092043E"/>
    <w:rsid w:val="00925F6C"/>
    <w:rsid w:val="00927103"/>
    <w:rsid w:val="0093502B"/>
    <w:rsid w:val="00935A8C"/>
    <w:rsid w:val="00940D81"/>
    <w:rsid w:val="009433E7"/>
    <w:rsid w:val="009463CC"/>
    <w:rsid w:val="00947B1B"/>
    <w:rsid w:val="00950D4C"/>
    <w:rsid w:val="009529C6"/>
    <w:rsid w:val="0095677A"/>
    <w:rsid w:val="009602AE"/>
    <w:rsid w:val="0096083E"/>
    <w:rsid w:val="00960ACA"/>
    <w:rsid w:val="00961EF6"/>
    <w:rsid w:val="009626FB"/>
    <w:rsid w:val="00964DDA"/>
    <w:rsid w:val="00965F84"/>
    <w:rsid w:val="00967C55"/>
    <w:rsid w:val="00973B09"/>
    <w:rsid w:val="009762A6"/>
    <w:rsid w:val="00977790"/>
    <w:rsid w:val="00981226"/>
    <w:rsid w:val="00985ED1"/>
    <w:rsid w:val="00986C14"/>
    <w:rsid w:val="00986EB4"/>
    <w:rsid w:val="009876FB"/>
    <w:rsid w:val="009877E3"/>
    <w:rsid w:val="00990B2C"/>
    <w:rsid w:val="00994C45"/>
    <w:rsid w:val="00995073"/>
    <w:rsid w:val="009956DD"/>
    <w:rsid w:val="009A062C"/>
    <w:rsid w:val="009A4CEF"/>
    <w:rsid w:val="009B26DB"/>
    <w:rsid w:val="009B3FBB"/>
    <w:rsid w:val="009B506A"/>
    <w:rsid w:val="009B5651"/>
    <w:rsid w:val="009B5F5C"/>
    <w:rsid w:val="009C0041"/>
    <w:rsid w:val="009C136E"/>
    <w:rsid w:val="009C76F4"/>
    <w:rsid w:val="009D00EE"/>
    <w:rsid w:val="009D19BF"/>
    <w:rsid w:val="009D6FDC"/>
    <w:rsid w:val="009E1DA9"/>
    <w:rsid w:val="009E3472"/>
    <w:rsid w:val="009E3822"/>
    <w:rsid w:val="009E4BB6"/>
    <w:rsid w:val="009E4FE4"/>
    <w:rsid w:val="009E6114"/>
    <w:rsid w:val="009E69F6"/>
    <w:rsid w:val="009F2C69"/>
    <w:rsid w:val="009F5D2E"/>
    <w:rsid w:val="009F626B"/>
    <w:rsid w:val="009F7124"/>
    <w:rsid w:val="00A04A75"/>
    <w:rsid w:val="00A05C3A"/>
    <w:rsid w:val="00A06835"/>
    <w:rsid w:val="00A06B0C"/>
    <w:rsid w:val="00A06E7A"/>
    <w:rsid w:val="00A1040D"/>
    <w:rsid w:val="00A12ADB"/>
    <w:rsid w:val="00A13ADE"/>
    <w:rsid w:val="00A163E7"/>
    <w:rsid w:val="00A17004"/>
    <w:rsid w:val="00A224EF"/>
    <w:rsid w:val="00A226BB"/>
    <w:rsid w:val="00A2296A"/>
    <w:rsid w:val="00A267A5"/>
    <w:rsid w:val="00A312AA"/>
    <w:rsid w:val="00A37578"/>
    <w:rsid w:val="00A41755"/>
    <w:rsid w:val="00A4580F"/>
    <w:rsid w:val="00A45DF3"/>
    <w:rsid w:val="00A50F7C"/>
    <w:rsid w:val="00A53A35"/>
    <w:rsid w:val="00A57756"/>
    <w:rsid w:val="00A62C25"/>
    <w:rsid w:val="00A64079"/>
    <w:rsid w:val="00A64B81"/>
    <w:rsid w:val="00A66B96"/>
    <w:rsid w:val="00A6719E"/>
    <w:rsid w:val="00A70041"/>
    <w:rsid w:val="00A70D79"/>
    <w:rsid w:val="00A73699"/>
    <w:rsid w:val="00A73A41"/>
    <w:rsid w:val="00A764FE"/>
    <w:rsid w:val="00A77AC6"/>
    <w:rsid w:val="00A77C04"/>
    <w:rsid w:val="00A8031B"/>
    <w:rsid w:val="00A845BE"/>
    <w:rsid w:val="00A86920"/>
    <w:rsid w:val="00A915FA"/>
    <w:rsid w:val="00A94214"/>
    <w:rsid w:val="00A97198"/>
    <w:rsid w:val="00AA3901"/>
    <w:rsid w:val="00AA3D46"/>
    <w:rsid w:val="00AA5EDB"/>
    <w:rsid w:val="00AB045B"/>
    <w:rsid w:val="00AB1534"/>
    <w:rsid w:val="00AB43A7"/>
    <w:rsid w:val="00AB603F"/>
    <w:rsid w:val="00AC06B1"/>
    <w:rsid w:val="00AC0B01"/>
    <w:rsid w:val="00AC25C5"/>
    <w:rsid w:val="00AC395E"/>
    <w:rsid w:val="00AC3FED"/>
    <w:rsid w:val="00AD700F"/>
    <w:rsid w:val="00AE124E"/>
    <w:rsid w:val="00AE2B41"/>
    <w:rsid w:val="00AE7FC2"/>
    <w:rsid w:val="00AF148E"/>
    <w:rsid w:val="00AF22BD"/>
    <w:rsid w:val="00AF6519"/>
    <w:rsid w:val="00AF730C"/>
    <w:rsid w:val="00B011B4"/>
    <w:rsid w:val="00B03C27"/>
    <w:rsid w:val="00B062E7"/>
    <w:rsid w:val="00B06ECE"/>
    <w:rsid w:val="00B07F3B"/>
    <w:rsid w:val="00B107D6"/>
    <w:rsid w:val="00B10BCD"/>
    <w:rsid w:val="00B10E12"/>
    <w:rsid w:val="00B10E20"/>
    <w:rsid w:val="00B11F9D"/>
    <w:rsid w:val="00B1394C"/>
    <w:rsid w:val="00B1530C"/>
    <w:rsid w:val="00B17B39"/>
    <w:rsid w:val="00B2373B"/>
    <w:rsid w:val="00B23821"/>
    <w:rsid w:val="00B24D5F"/>
    <w:rsid w:val="00B24F24"/>
    <w:rsid w:val="00B2586F"/>
    <w:rsid w:val="00B32078"/>
    <w:rsid w:val="00B32718"/>
    <w:rsid w:val="00B33A22"/>
    <w:rsid w:val="00B35763"/>
    <w:rsid w:val="00B4131A"/>
    <w:rsid w:val="00B432ED"/>
    <w:rsid w:val="00B45FA6"/>
    <w:rsid w:val="00B5268C"/>
    <w:rsid w:val="00B52869"/>
    <w:rsid w:val="00B54B56"/>
    <w:rsid w:val="00B56FDE"/>
    <w:rsid w:val="00B60715"/>
    <w:rsid w:val="00B61390"/>
    <w:rsid w:val="00B61851"/>
    <w:rsid w:val="00B6506D"/>
    <w:rsid w:val="00B6649C"/>
    <w:rsid w:val="00B669EC"/>
    <w:rsid w:val="00B72763"/>
    <w:rsid w:val="00B76C19"/>
    <w:rsid w:val="00B774B8"/>
    <w:rsid w:val="00B835D5"/>
    <w:rsid w:val="00B83983"/>
    <w:rsid w:val="00B86342"/>
    <w:rsid w:val="00B91007"/>
    <w:rsid w:val="00B91A3C"/>
    <w:rsid w:val="00B93363"/>
    <w:rsid w:val="00B94357"/>
    <w:rsid w:val="00B945E9"/>
    <w:rsid w:val="00B953FD"/>
    <w:rsid w:val="00B975AB"/>
    <w:rsid w:val="00BA0C72"/>
    <w:rsid w:val="00BA1265"/>
    <w:rsid w:val="00BA1471"/>
    <w:rsid w:val="00BA15B9"/>
    <w:rsid w:val="00BA1F75"/>
    <w:rsid w:val="00BA73F7"/>
    <w:rsid w:val="00BB1CC3"/>
    <w:rsid w:val="00BB4F4A"/>
    <w:rsid w:val="00BB6120"/>
    <w:rsid w:val="00BB7869"/>
    <w:rsid w:val="00BC10A0"/>
    <w:rsid w:val="00BC2366"/>
    <w:rsid w:val="00BC3865"/>
    <w:rsid w:val="00BC7AF1"/>
    <w:rsid w:val="00BD0658"/>
    <w:rsid w:val="00BD280C"/>
    <w:rsid w:val="00BD3EA7"/>
    <w:rsid w:val="00BD3F60"/>
    <w:rsid w:val="00BD44B6"/>
    <w:rsid w:val="00BD557F"/>
    <w:rsid w:val="00BE048A"/>
    <w:rsid w:val="00BE3C96"/>
    <w:rsid w:val="00BE5136"/>
    <w:rsid w:val="00BF0600"/>
    <w:rsid w:val="00BF1B54"/>
    <w:rsid w:val="00BF334A"/>
    <w:rsid w:val="00BF3474"/>
    <w:rsid w:val="00BF3713"/>
    <w:rsid w:val="00BF56C2"/>
    <w:rsid w:val="00C043BB"/>
    <w:rsid w:val="00C10082"/>
    <w:rsid w:val="00C14E67"/>
    <w:rsid w:val="00C163A1"/>
    <w:rsid w:val="00C179EA"/>
    <w:rsid w:val="00C20B2F"/>
    <w:rsid w:val="00C21EBD"/>
    <w:rsid w:val="00C224AB"/>
    <w:rsid w:val="00C23F5F"/>
    <w:rsid w:val="00C2456D"/>
    <w:rsid w:val="00C25C2B"/>
    <w:rsid w:val="00C26FD9"/>
    <w:rsid w:val="00C31638"/>
    <w:rsid w:val="00C3196C"/>
    <w:rsid w:val="00C33803"/>
    <w:rsid w:val="00C41E11"/>
    <w:rsid w:val="00C42165"/>
    <w:rsid w:val="00C4426A"/>
    <w:rsid w:val="00C447EE"/>
    <w:rsid w:val="00C5076E"/>
    <w:rsid w:val="00C5288A"/>
    <w:rsid w:val="00C54315"/>
    <w:rsid w:val="00C62F21"/>
    <w:rsid w:val="00C63D2E"/>
    <w:rsid w:val="00C67EB6"/>
    <w:rsid w:val="00C7022B"/>
    <w:rsid w:val="00C716D4"/>
    <w:rsid w:val="00C739EF"/>
    <w:rsid w:val="00C75DBC"/>
    <w:rsid w:val="00C80EDE"/>
    <w:rsid w:val="00C82AA6"/>
    <w:rsid w:val="00C935C3"/>
    <w:rsid w:val="00C94CE4"/>
    <w:rsid w:val="00C95B1B"/>
    <w:rsid w:val="00C976FA"/>
    <w:rsid w:val="00CA23DF"/>
    <w:rsid w:val="00CA270A"/>
    <w:rsid w:val="00CA2DCF"/>
    <w:rsid w:val="00CA35A4"/>
    <w:rsid w:val="00CA4A81"/>
    <w:rsid w:val="00CA7094"/>
    <w:rsid w:val="00CB0EE8"/>
    <w:rsid w:val="00CB1314"/>
    <w:rsid w:val="00CB26DF"/>
    <w:rsid w:val="00CB3392"/>
    <w:rsid w:val="00CB3A11"/>
    <w:rsid w:val="00CB4385"/>
    <w:rsid w:val="00CB494B"/>
    <w:rsid w:val="00CB5238"/>
    <w:rsid w:val="00CB7D65"/>
    <w:rsid w:val="00CC1064"/>
    <w:rsid w:val="00CC210E"/>
    <w:rsid w:val="00CC41C1"/>
    <w:rsid w:val="00CC52CD"/>
    <w:rsid w:val="00CC54DA"/>
    <w:rsid w:val="00CD1950"/>
    <w:rsid w:val="00CD2626"/>
    <w:rsid w:val="00CD61B3"/>
    <w:rsid w:val="00CE380D"/>
    <w:rsid w:val="00CE3CB4"/>
    <w:rsid w:val="00CE6C37"/>
    <w:rsid w:val="00CF06F5"/>
    <w:rsid w:val="00CF304E"/>
    <w:rsid w:val="00CF3287"/>
    <w:rsid w:val="00CF4235"/>
    <w:rsid w:val="00CF6EE7"/>
    <w:rsid w:val="00CF78E1"/>
    <w:rsid w:val="00D0036C"/>
    <w:rsid w:val="00D00589"/>
    <w:rsid w:val="00D03472"/>
    <w:rsid w:val="00D03D92"/>
    <w:rsid w:val="00D05D16"/>
    <w:rsid w:val="00D1004B"/>
    <w:rsid w:val="00D12668"/>
    <w:rsid w:val="00D126E4"/>
    <w:rsid w:val="00D12D39"/>
    <w:rsid w:val="00D142EC"/>
    <w:rsid w:val="00D169D3"/>
    <w:rsid w:val="00D203D5"/>
    <w:rsid w:val="00D20589"/>
    <w:rsid w:val="00D2118D"/>
    <w:rsid w:val="00D213F7"/>
    <w:rsid w:val="00D26413"/>
    <w:rsid w:val="00D33CE2"/>
    <w:rsid w:val="00D370A0"/>
    <w:rsid w:val="00D3710D"/>
    <w:rsid w:val="00D41F4C"/>
    <w:rsid w:val="00D42474"/>
    <w:rsid w:val="00D42A01"/>
    <w:rsid w:val="00D431FC"/>
    <w:rsid w:val="00D44AF0"/>
    <w:rsid w:val="00D47712"/>
    <w:rsid w:val="00D51B1F"/>
    <w:rsid w:val="00D522E2"/>
    <w:rsid w:val="00D55448"/>
    <w:rsid w:val="00D60317"/>
    <w:rsid w:val="00D60455"/>
    <w:rsid w:val="00D62815"/>
    <w:rsid w:val="00D62BB7"/>
    <w:rsid w:val="00D6474F"/>
    <w:rsid w:val="00D6536B"/>
    <w:rsid w:val="00D6657D"/>
    <w:rsid w:val="00D6793A"/>
    <w:rsid w:val="00D71051"/>
    <w:rsid w:val="00D71650"/>
    <w:rsid w:val="00D745D2"/>
    <w:rsid w:val="00D752EB"/>
    <w:rsid w:val="00D76E29"/>
    <w:rsid w:val="00D83528"/>
    <w:rsid w:val="00D87EFB"/>
    <w:rsid w:val="00D9177D"/>
    <w:rsid w:val="00D975A8"/>
    <w:rsid w:val="00DA16C0"/>
    <w:rsid w:val="00DA17E5"/>
    <w:rsid w:val="00DA461F"/>
    <w:rsid w:val="00DA7585"/>
    <w:rsid w:val="00DB350C"/>
    <w:rsid w:val="00DB4363"/>
    <w:rsid w:val="00DB64DC"/>
    <w:rsid w:val="00DC17CF"/>
    <w:rsid w:val="00DC2287"/>
    <w:rsid w:val="00DC522B"/>
    <w:rsid w:val="00DD2334"/>
    <w:rsid w:val="00DD4694"/>
    <w:rsid w:val="00DD4965"/>
    <w:rsid w:val="00DD5682"/>
    <w:rsid w:val="00DD7C4A"/>
    <w:rsid w:val="00DE0364"/>
    <w:rsid w:val="00DE0EB8"/>
    <w:rsid w:val="00DE3C2C"/>
    <w:rsid w:val="00DE664B"/>
    <w:rsid w:val="00DE7802"/>
    <w:rsid w:val="00DE7D45"/>
    <w:rsid w:val="00DE7FDC"/>
    <w:rsid w:val="00DF16D6"/>
    <w:rsid w:val="00DF1863"/>
    <w:rsid w:val="00E04639"/>
    <w:rsid w:val="00E04696"/>
    <w:rsid w:val="00E06294"/>
    <w:rsid w:val="00E06E50"/>
    <w:rsid w:val="00E11891"/>
    <w:rsid w:val="00E11C2F"/>
    <w:rsid w:val="00E145D9"/>
    <w:rsid w:val="00E14666"/>
    <w:rsid w:val="00E16749"/>
    <w:rsid w:val="00E16AEC"/>
    <w:rsid w:val="00E21F4A"/>
    <w:rsid w:val="00E233D0"/>
    <w:rsid w:val="00E24C2B"/>
    <w:rsid w:val="00E30DCA"/>
    <w:rsid w:val="00E3269F"/>
    <w:rsid w:val="00E3401D"/>
    <w:rsid w:val="00E36ADD"/>
    <w:rsid w:val="00E3729C"/>
    <w:rsid w:val="00E41467"/>
    <w:rsid w:val="00E5349C"/>
    <w:rsid w:val="00E53679"/>
    <w:rsid w:val="00E53959"/>
    <w:rsid w:val="00E62707"/>
    <w:rsid w:val="00E62A96"/>
    <w:rsid w:val="00E63CF3"/>
    <w:rsid w:val="00E65199"/>
    <w:rsid w:val="00E652A0"/>
    <w:rsid w:val="00E70C58"/>
    <w:rsid w:val="00E7157C"/>
    <w:rsid w:val="00E7261E"/>
    <w:rsid w:val="00E75701"/>
    <w:rsid w:val="00E76387"/>
    <w:rsid w:val="00E83310"/>
    <w:rsid w:val="00E84B47"/>
    <w:rsid w:val="00E851F4"/>
    <w:rsid w:val="00E901AB"/>
    <w:rsid w:val="00E917B5"/>
    <w:rsid w:val="00E921A7"/>
    <w:rsid w:val="00E945F7"/>
    <w:rsid w:val="00E94CE7"/>
    <w:rsid w:val="00EA1078"/>
    <w:rsid w:val="00EA2B35"/>
    <w:rsid w:val="00EA7CC8"/>
    <w:rsid w:val="00EB4D3A"/>
    <w:rsid w:val="00EC11DD"/>
    <w:rsid w:val="00EC136E"/>
    <w:rsid w:val="00EC191F"/>
    <w:rsid w:val="00EC2B04"/>
    <w:rsid w:val="00EC5723"/>
    <w:rsid w:val="00EC6EDB"/>
    <w:rsid w:val="00ED10BC"/>
    <w:rsid w:val="00ED1F08"/>
    <w:rsid w:val="00ED20F2"/>
    <w:rsid w:val="00ED33EF"/>
    <w:rsid w:val="00ED5D58"/>
    <w:rsid w:val="00ED758E"/>
    <w:rsid w:val="00EE08AE"/>
    <w:rsid w:val="00EE7050"/>
    <w:rsid w:val="00EF1199"/>
    <w:rsid w:val="00EF148D"/>
    <w:rsid w:val="00EF152E"/>
    <w:rsid w:val="00EF1716"/>
    <w:rsid w:val="00EF1765"/>
    <w:rsid w:val="00EF4C37"/>
    <w:rsid w:val="00EF6D59"/>
    <w:rsid w:val="00F0075C"/>
    <w:rsid w:val="00F00A48"/>
    <w:rsid w:val="00F0173A"/>
    <w:rsid w:val="00F05923"/>
    <w:rsid w:val="00F06356"/>
    <w:rsid w:val="00F11B0C"/>
    <w:rsid w:val="00F11DB9"/>
    <w:rsid w:val="00F17C8C"/>
    <w:rsid w:val="00F20BBD"/>
    <w:rsid w:val="00F2135D"/>
    <w:rsid w:val="00F21520"/>
    <w:rsid w:val="00F233F2"/>
    <w:rsid w:val="00F2353B"/>
    <w:rsid w:val="00F25112"/>
    <w:rsid w:val="00F25341"/>
    <w:rsid w:val="00F26134"/>
    <w:rsid w:val="00F27812"/>
    <w:rsid w:val="00F35496"/>
    <w:rsid w:val="00F369B8"/>
    <w:rsid w:val="00F37005"/>
    <w:rsid w:val="00F406DB"/>
    <w:rsid w:val="00F41688"/>
    <w:rsid w:val="00F434B1"/>
    <w:rsid w:val="00F4434C"/>
    <w:rsid w:val="00F4652B"/>
    <w:rsid w:val="00F50FF2"/>
    <w:rsid w:val="00F5165C"/>
    <w:rsid w:val="00F51EB6"/>
    <w:rsid w:val="00F51F9A"/>
    <w:rsid w:val="00F520FB"/>
    <w:rsid w:val="00F52891"/>
    <w:rsid w:val="00F553C4"/>
    <w:rsid w:val="00F61C5A"/>
    <w:rsid w:val="00F63434"/>
    <w:rsid w:val="00F65BA3"/>
    <w:rsid w:val="00F66086"/>
    <w:rsid w:val="00F67A94"/>
    <w:rsid w:val="00F70FCA"/>
    <w:rsid w:val="00F73BFA"/>
    <w:rsid w:val="00F7499D"/>
    <w:rsid w:val="00F74C65"/>
    <w:rsid w:val="00F75E41"/>
    <w:rsid w:val="00F75E78"/>
    <w:rsid w:val="00F76092"/>
    <w:rsid w:val="00F7626A"/>
    <w:rsid w:val="00F872A4"/>
    <w:rsid w:val="00F87587"/>
    <w:rsid w:val="00F918FD"/>
    <w:rsid w:val="00F93B01"/>
    <w:rsid w:val="00F93CCF"/>
    <w:rsid w:val="00F95501"/>
    <w:rsid w:val="00F96417"/>
    <w:rsid w:val="00FA10E3"/>
    <w:rsid w:val="00FA55B0"/>
    <w:rsid w:val="00FB1D54"/>
    <w:rsid w:val="00FC19E5"/>
    <w:rsid w:val="00FC31CA"/>
    <w:rsid w:val="00FC44FA"/>
    <w:rsid w:val="00FC4FCE"/>
    <w:rsid w:val="00FC6F52"/>
    <w:rsid w:val="00FD3111"/>
    <w:rsid w:val="00FD418D"/>
    <w:rsid w:val="00FD4342"/>
    <w:rsid w:val="00FD4EBC"/>
    <w:rsid w:val="00FD4F94"/>
    <w:rsid w:val="00FD6458"/>
    <w:rsid w:val="00FD6E44"/>
    <w:rsid w:val="00FD76C7"/>
    <w:rsid w:val="00FE1C3D"/>
    <w:rsid w:val="00FE6F7C"/>
    <w:rsid w:val="00FF177F"/>
    <w:rsid w:val="00FF5051"/>
    <w:rsid w:val="00FF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A4967D8-CC53-47C1-9791-9FE94F15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Titlu2">
    <w:name w:val="heading 2"/>
    <w:basedOn w:val="Normal"/>
    <w:next w:val="Normal"/>
    <w:link w:val="Titlu2Caracte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Titlu5">
    <w:name w:val="heading 5"/>
    <w:basedOn w:val="Normal"/>
    <w:next w:val="Normal"/>
    <w:link w:val="Titlu5Caracte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Titlu5Caracter">
    <w:name w:val="Titlu 5 Caracter"/>
    <w:basedOn w:val="Fontdeparagrafimplicit"/>
    <w:link w:val="Titlu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Antet">
    <w:name w:val="header"/>
    <w:basedOn w:val="Normal"/>
    <w:link w:val="AntetCaracte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821B6B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821B6B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Frspaiere">
    <w:name w:val="No Spacing"/>
    <w:uiPriority w:val="99"/>
    <w:qFormat/>
    <w:rsid w:val="00821B6B"/>
    <w:rPr>
      <w:lang w:eastAsia="ja-JP"/>
    </w:rPr>
  </w:style>
  <w:style w:type="table" w:styleId="Tabelgril">
    <w:name w:val="Table Grid"/>
    <w:basedOn w:val="Tabel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dentcorptext2">
    <w:name w:val="Body Text Indent 2"/>
    <w:basedOn w:val="Normal"/>
    <w:link w:val="Indentcorptext2Caracte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Fontdeparagrafimplici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Fontdeparagrafimplicit"/>
    <w:uiPriority w:val="99"/>
    <w:rsid w:val="00B86342"/>
    <w:rPr>
      <w:rFonts w:cs="Times New Roman"/>
    </w:rPr>
  </w:style>
  <w:style w:type="paragraph" w:styleId="NormalWeb">
    <w:name w:val="Normal (Web)"/>
    <w:basedOn w:val="Normal"/>
    <w:uiPriority w:val="99"/>
    <w:semiHidden/>
    <w:rsid w:val="00E94CE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en-US"/>
    </w:rPr>
  </w:style>
  <w:style w:type="character" w:customStyle="1" w:styleId="slitbdy">
    <w:name w:val="s_lit_bdy"/>
    <w:basedOn w:val="Fontdeparagrafimplicit"/>
    <w:uiPriority w:val="99"/>
    <w:rsid w:val="00E94CE7"/>
    <w:rPr>
      <w:rFonts w:cs="Times New Roman"/>
    </w:rPr>
  </w:style>
  <w:style w:type="character" w:styleId="Numrdepagin">
    <w:name w:val="page number"/>
    <w:basedOn w:val="Fontdeparagrafimplicit"/>
    <w:uiPriority w:val="99"/>
    <w:rsid w:val="0033429A"/>
    <w:rPr>
      <w:rFonts w:cs="Times New Roman"/>
    </w:rPr>
  </w:style>
  <w:style w:type="paragraph" w:styleId="Listparagraf">
    <w:name w:val="List Paragraph"/>
    <w:basedOn w:val="Normal"/>
    <w:uiPriority w:val="34"/>
    <w:qFormat/>
    <w:rsid w:val="00D26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84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imariacornetu.ro" TargetMode="External"/><Relationship Id="rId1" Type="http://schemas.openxmlformats.org/officeDocument/2006/relationships/hyperlink" Target="http://yaho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1A1C5-E752-4298-883F-478786015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350</Words>
  <Characters>2034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Nr     ………………</vt:lpstr>
      <vt:lpstr>Nr     ………………</vt:lpstr>
    </vt:vector>
  </TitlesOfParts>
  <Company>Hewlett-Packard Company</Company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    ………………</dc:title>
  <dc:creator>it-total</dc:creator>
  <cp:lastModifiedBy>COMUNA CORNETU</cp:lastModifiedBy>
  <cp:revision>2</cp:revision>
  <cp:lastPrinted>2022-12-20T08:44:00Z</cp:lastPrinted>
  <dcterms:created xsi:type="dcterms:W3CDTF">2022-12-20T10:05:00Z</dcterms:created>
  <dcterms:modified xsi:type="dcterms:W3CDTF">2022-12-20T10:05:00Z</dcterms:modified>
</cp:coreProperties>
</file>