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B26F" w14:textId="3D5ED81D" w:rsidR="00B15961" w:rsidRPr="00337ABF" w:rsidRDefault="00B15961" w:rsidP="00B1596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5038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337AB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ANEXA </w:t>
      </w:r>
      <w:r w:rsidRPr="00337ABF">
        <w:rPr>
          <w:rFonts w:asciiTheme="minorHAnsi" w:hAnsiTheme="minorHAnsi" w:cstheme="minorHAnsi"/>
          <w:b/>
          <w:bCs/>
          <w:iCs/>
          <w:sz w:val="28"/>
          <w:szCs w:val="28"/>
        </w:rPr>
        <w:fldChar w:fldCharType="begin"/>
      </w:r>
      <w:r w:rsidRPr="00337ABF">
        <w:rPr>
          <w:rFonts w:asciiTheme="minorHAnsi" w:hAnsiTheme="minorHAnsi" w:cstheme="minorHAnsi"/>
          <w:b/>
          <w:bCs/>
          <w:iCs/>
          <w:sz w:val="28"/>
          <w:szCs w:val="28"/>
        </w:rPr>
        <w:instrText xml:space="preserve">PRIVATE </w:instrText>
      </w:r>
      <w:r w:rsidRPr="00337ABF">
        <w:rPr>
          <w:rFonts w:asciiTheme="minorHAnsi" w:hAnsiTheme="minorHAnsi" w:cstheme="minorHAnsi"/>
          <w:b/>
          <w:bCs/>
          <w:iCs/>
          <w:sz w:val="28"/>
          <w:szCs w:val="28"/>
        </w:rPr>
        <w:fldChar w:fldCharType="end"/>
      </w:r>
      <w:r w:rsidRPr="00337AB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nr. </w:t>
      </w:r>
      <w:r w:rsidR="007B7154" w:rsidRPr="00337ABF">
        <w:rPr>
          <w:rFonts w:asciiTheme="minorHAnsi" w:hAnsiTheme="minorHAnsi" w:cstheme="minorHAnsi"/>
          <w:b/>
          <w:bCs/>
          <w:iCs/>
          <w:sz w:val="28"/>
          <w:szCs w:val="28"/>
        </w:rPr>
        <w:t>3</w:t>
      </w:r>
    </w:p>
    <w:p w14:paraId="6E413585" w14:textId="79DD4ED9" w:rsidR="00B15961" w:rsidRPr="00337ABF" w:rsidRDefault="00022A90" w:rsidP="00B1596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5038"/>
        <w:jc w:val="center"/>
        <w:rPr>
          <w:rFonts w:asciiTheme="minorHAnsi" w:hAnsiTheme="minorHAnsi" w:cstheme="minorHAnsi"/>
          <w:sz w:val="24"/>
        </w:rPr>
      </w:pPr>
      <w:r w:rsidRPr="00E87F06">
        <w:rPr>
          <w:rFonts w:ascii="Calibri" w:hAnsi="Calibri" w:cs="Calibri"/>
          <w:sz w:val="22"/>
          <w:szCs w:val="22"/>
        </w:rPr>
        <w:t>la Hotărârea Consiliului Local al Comunei Șoldanu nr. 83 din 20.12.2022</w:t>
      </w:r>
    </w:p>
    <w:p w14:paraId="3B890C63" w14:textId="4AA20697" w:rsidR="007A28AA" w:rsidRPr="00337ABF" w:rsidRDefault="007A28AA" w:rsidP="00AE74B1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956"/>
        <w:jc w:val="center"/>
        <w:rPr>
          <w:rFonts w:asciiTheme="minorHAnsi" w:hAnsiTheme="minorHAnsi" w:cstheme="minorHAnsi"/>
          <w:sz w:val="24"/>
        </w:rPr>
      </w:pPr>
    </w:p>
    <w:p w14:paraId="13ACF7E0" w14:textId="77777777" w:rsidR="005B0C67" w:rsidRPr="00337ABF" w:rsidRDefault="005B0C67">
      <w:pPr>
        <w:jc w:val="center"/>
        <w:rPr>
          <w:rFonts w:asciiTheme="minorHAnsi" w:hAnsiTheme="minorHAnsi" w:cstheme="minorHAnsi"/>
          <w:b/>
          <w:bCs/>
          <w:sz w:val="24"/>
        </w:rPr>
      </w:pPr>
    </w:p>
    <w:p w14:paraId="6DAE11E8" w14:textId="77777777" w:rsidR="00041199" w:rsidRPr="00337ABF" w:rsidRDefault="00041199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337ABF">
        <w:rPr>
          <w:rFonts w:asciiTheme="minorHAnsi" w:hAnsiTheme="minorHAnsi" w:cstheme="minorHAnsi"/>
          <w:b/>
          <w:bCs/>
          <w:sz w:val="28"/>
        </w:rPr>
        <w:t>LISTA CUPRINZÂND ACTELE NORMATIVE INCLUSIV HOTĂRÂRILE</w:t>
      </w:r>
      <w:r w:rsidR="00AE74B1" w:rsidRPr="00337ABF">
        <w:rPr>
          <w:rFonts w:asciiTheme="minorHAnsi" w:hAnsiTheme="minorHAnsi" w:cstheme="minorHAnsi"/>
          <w:b/>
          <w:bCs/>
          <w:sz w:val="28"/>
        </w:rPr>
        <w:t xml:space="preserve"> </w:t>
      </w:r>
      <w:r w:rsidRPr="00337ABF">
        <w:rPr>
          <w:rFonts w:asciiTheme="minorHAnsi" w:hAnsiTheme="minorHAnsi" w:cstheme="minorHAnsi"/>
          <w:b/>
          <w:bCs/>
          <w:sz w:val="28"/>
        </w:rPr>
        <w:t xml:space="preserve">CONSILIULUI LOCAL </w:t>
      </w:r>
      <w:r w:rsidR="0025170F" w:rsidRPr="00337ABF">
        <w:rPr>
          <w:rFonts w:asciiTheme="minorHAnsi" w:hAnsiTheme="minorHAnsi" w:cstheme="minorHAnsi"/>
          <w:b/>
          <w:bCs/>
          <w:sz w:val="28"/>
        </w:rPr>
        <w:t>Ș</w:t>
      </w:r>
      <w:r w:rsidRPr="00337ABF">
        <w:rPr>
          <w:rFonts w:asciiTheme="minorHAnsi" w:hAnsiTheme="minorHAnsi" w:cstheme="minorHAnsi"/>
          <w:b/>
          <w:bCs/>
          <w:sz w:val="28"/>
        </w:rPr>
        <w:t>OLDANU, ÎN TEMEIUL CĂRORA</w:t>
      </w:r>
      <w:r w:rsidR="00630A5E" w:rsidRPr="00337ABF">
        <w:rPr>
          <w:rFonts w:asciiTheme="minorHAnsi" w:hAnsiTheme="minorHAnsi" w:cstheme="minorHAnsi"/>
          <w:b/>
          <w:bCs/>
          <w:sz w:val="28"/>
        </w:rPr>
        <w:t xml:space="preserve"> </w:t>
      </w:r>
      <w:r w:rsidRPr="00337ABF">
        <w:rPr>
          <w:rFonts w:asciiTheme="minorHAnsi" w:hAnsiTheme="minorHAnsi" w:cstheme="minorHAnsi"/>
          <w:b/>
          <w:bCs/>
          <w:sz w:val="28"/>
        </w:rPr>
        <w:t>S-AU</w:t>
      </w:r>
      <w:r w:rsidR="00630A5E" w:rsidRPr="00337ABF">
        <w:rPr>
          <w:rFonts w:asciiTheme="minorHAnsi" w:hAnsiTheme="minorHAnsi" w:cstheme="minorHAnsi"/>
          <w:b/>
          <w:bCs/>
          <w:sz w:val="28"/>
        </w:rPr>
        <w:t xml:space="preserve"> </w:t>
      </w:r>
      <w:r w:rsidRPr="00337ABF">
        <w:rPr>
          <w:rFonts w:asciiTheme="minorHAnsi" w:hAnsiTheme="minorHAnsi" w:cstheme="minorHAnsi"/>
          <w:b/>
          <w:bCs/>
          <w:sz w:val="28"/>
        </w:rPr>
        <w:t>ACORDAT FACILITĂŢI FISCALE, PE O PERIOADĂ DE</w:t>
      </w:r>
      <w:r w:rsidR="00630A5E" w:rsidRPr="00337ABF">
        <w:rPr>
          <w:rFonts w:asciiTheme="minorHAnsi" w:hAnsiTheme="minorHAnsi" w:cstheme="minorHAnsi"/>
          <w:b/>
          <w:bCs/>
          <w:sz w:val="28"/>
        </w:rPr>
        <w:t xml:space="preserve"> </w:t>
      </w:r>
      <w:r w:rsidRPr="00337ABF">
        <w:rPr>
          <w:rFonts w:asciiTheme="minorHAnsi" w:hAnsiTheme="minorHAnsi" w:cstheme="minorHAnsi"/>
          <w:b/>
          <w:bCs/>
          <w:sz w:val="28"/>
        </w:rPr>
        <w:t>5 ANI ANTERIORI ANULUI FISCAL CURENT</w:t>
      </w:r>
    </w:p>
    <w:p w14:paraId="49F1E0B3" w14:textId="77777777" w:rsidR="005B0C67" w:rsidRPr="00337ABF" w:rsidRDefault="005B0C67" w:rsidP="00515700">
      <w:pPr>
        <w:rPr>
          <w:rFonts w:asciiTheme="minorHAnsi" w:hAnsiTheme="minorHAnsi" w:cstheme="minorHAnsi"/>
          <w:sz w:val="24"/>
        </w:rPr>
      </w:pPr>
    </w:p>
    <w:p w14:paraId="47EF119C" w14:textId="26BEF656" w:rsidR="00DD4F44" w:rsidRPr="00337ABF" w:rsidRDefault="00DD4F44" w:rsidP="006C104E">
      <w:pPr>
        <w:pStyle w:val="Titlu1"/>
        <w:numPr>
          <w:ilvl w:val="0"/>
          <w:numId w:val="1"/>
        </w:numPr>
        <w:spacing w:before="120" w:after="120"/>
        <w:ind w:left="1077"/>
        <w:rPr>
          <w:rFonts w:asciiTheme="minorHAnsi" w:hAnsiTheme="minorHAnsi" w:cstheme="minorHAnsi"/>
        </w:rPr>
      </w:pPr>
      <w:r w:rsidRPr="00337ABF">
        <w:rPr>
          <w:rFonts w:asciiTheme="minorHAnsi" w:hAnsiTheme="minorHAnsi" w:cstheme="minorHAnsi"/>
        </w:rPr>
        <w:t>ANUL 2021</w:t>
      </w:r>
    </w:p>
    <w:p w14:paraId="19FD7CAC" w14:textId="69E5E3AF" w:rsidR="00DD4F44" w:rsidRPr="00337ABF" w:rsidRDefault="00DD4F44" w:rsidP="00DD4F44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Codul fiscal aprobat prin Legea nr.227/2015, modificat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completat, coroborat cu prevederile din Codul de procedură fiscală aprobat prin Legea nr.207/2015;</w:t>
      </w:r>
    </w:p>
    <w:p w14:paraId="2CA48763" w14:textId="02F156C2" w:rsidR="00DD4F44" w:rsidRPr="00337ABF" w:rsidRDefault="00DD4F44" w:rsidP="00DD4F44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Legea nr. 44/2004 privind veteranii de război, precum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unele drepturi ale invalizilor si văduvelor de război;</w:t>
      </w:r>
    </w:p>
    <w:p w14:paraId="3EEA9D95" w14:textId="51ECE0F2" w:rsidR="00DD4F44" w:rsidRPr="00337ABF" w:rsidRDefault="00DD4F44" w:rsidP="00DD4F44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Hotărârea Guvernului nr.1/2016 privind aprobarea Normelor metodologice pentru aplicarea Legii nr. 227/2015 privind Codul Fiscal, modificată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completată;</w:t>
      </w:r>
    </w:p>
    <w:p w14:paraId="06FCF95E" w14:textId="02A390AB" w:rsidR="00DD4F44" w:rsidRPr="00337ABF" w:rsidRDefault="00DD4F44" w:rsidP="00DD4F44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pacing w:val="-2"/>
          <w:sz w:val="24"/>
          <w:szCs w:val="22"/>
        </w:rPr>
        <w:t>Hotărârea Consiliului local al comunei Șoldanu nr.</w:t>
      </w:r>
      <w:r w:rsidR="00337ABF" w:rsidRPr="00337ABF">
        <w:rPr>
          <w:rFonts w:asciiTheme="minorHAnsi" w:hAnsiTheme="minorHAnsi" w:cstheme="minorHAnsi"/>
        </w:rPr>
        <w:t xml:space="preserve"> </w:t>
      </w:r>
      <w:r w:rsidR="00337ABF"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54/16.12.2021 privind stabilirea impozitelor 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="00337ABF"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taxelor locale pentru anul fiscal 2022, la Comuna Șoldanu, județul Călăra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Pr="00337ABF">
        <w:rPr>
          <w:rFonts w:asciiTheme="minorHAnsi" w:hAnsiTheme="minorHAnsi" w:cstheme="minorHAnsi"/>
          <w:sz w:val="24"/>
        </w:rPr>
        <w:t>.</w:t>
      </w:r>
    </w:p>
    <w:p w14:paraId="37E64FA0" w14:textId="5FCC9EA5" w:rsidR="004A3945" w:rsidRPr="00337ABF" w:rsidRDefault="004A3945" w:rsidP="006C104E">
      <w:pPr>
        <w:pStyle w:val="Titlu1"/>
        <w:numPr>
          <w:ilvl w:val="0"/>
          <w:numId w:val="1"/>
        </w:numPr>
        <w:spacing w:before="120" w:after="120"/>
        <w:ind w:left="1077"/>
        <w:rPr>
          <w:rFonts w:asciiTheme="minorHAnsi" w:hAnsiTheme="minorHAnsi" w:cstheme="minorHAnsi"/>
        </w:rPr>
      </w:pPr>
      <w:r w:rsidRPr="00337ABF">
        <w:rPr>
          <w:rFonts w:asciiTheme="minorHAnsi" w:hAnsiTheme="minorHAnsi" w:cstheme="minorHAnsi"/>
        </w:rPr>
        <w:t>ANUL 2020</w:t>
      </w:r>
    </w:p>
    <w:p w14:paraId="6D2FBF20" w14:textId="6B9EAC39" w:rsidR="004A3945" w:rsidRPr="00337ABF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Codul fiscal aprobat prin Legea nr.227/2015, modificat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completat, coroborat cu prevederile din Codul de procedură fiscală aprobat prin Legea nr.207/2015;</w:t>
      </w:r>
    </w:p>
    <w:p w14:paraId="5BC414E7" w14:textId="1CB6CE54" w:rsidR="004A3945" w:rsidRPr="00337ABF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Legea nr. 44/2004 privind veteranii de război, precum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unele drepturi ale invalizilor si văduvelor de război;</w:t>
      </w:r>
    </w:p>
    <w:p w14:paraId="0C62B983" w14:textId="69AAAFDD" w:rsidR="004A3945" w:rsidRPr="00337ABF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Hotărârea Guvernului nr.1/2016 privind aprobarea Normelor metodologice pentru aplicarea Legii nr. 227/2015 privind Codului Fiscal, modificată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completată;</w:t>
      </w:r>
    </w:p>
    <w:p w14:paraId="193CDBFF" w14:textId="5B8B5C9C" w:rsidR="004A3945" w:rsidRPr="00337ABF" w:rsidRDefault="004A3945" w:rsidP="004A3945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Hotărârea Consiliului local al comunei Șoldanu nr.59/23.12.2020 privind stabilirea impozitelor 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taxelor locale pentru anul 202</w:t>
      </w:r>
      <w:r w:rsidR="000F5CD8" w:rsidRPr="00337ABF">
        <w:rPr>
          <w:rFonts w:asciiTheme="minorHAnsi" w:hAnsiTheme="minorHAnsi" w:cstheme="minorHAnsi"/>
          <w:spacing w:val="-2"/>
          <w:sz w:val="24"/>
          <w:szCs w:val="22"/>
        </w:rPr>
        <w:t>1</w:t>
      </w:r>
      <w:r w:rsidRPr="00337ABF">
        <w:rPr>
          <w:rFonts w:asciiTheme="minorHAnsi" w:hAnsiTheme="minorHAnsi" w:cstheme="minorHAnsi"/>
          <w:sz w:val="24"/>
        </w:rPr>
        <w:t>.</w:t>
      </w:r>
    </w:p>
    <w:p w14:paraId="45D7B2DC" w14:textId="4F52D5F1" w:rsidR="00941602" w:rsidRPr="00337ABF" w:rsidRDefault="00941602" w:rsidP="006C104E">
      <w:pPr>
        <w:pStyle w:val="Titlu1"/>
        <w:numPr>
          <w:ilvl w:val="0"/>
          <w:numId w:val="1"/>
        </w:numPr>
        <w:spacing w:before="120" w:after="120"/>
        <w:ind w:left="1077"/>
        <w:rPr>
          <w:rFonts w:asciiTheme="minorHAnsi" w:hAnsiTheme="minorHAnsi" w:cstheme="minorHAnsi"/>
        </w:rPr>
      </w:pPr>
      <w:r w:rsidRPr="00337ABF">
        <w:rPr>
          <w:rFonts w:asciiTheme="minorHAnsi" w:hAnsiTheme="minorHAnsi" w:cstheme="minorHAnsi"/>
        </w:rPr>
        <w:t>ANUL 2019</w:t>
      </w:r>
    </w:p>
    <w:p w14:paraId="1E1D45C1" w14:textId="4316B4E7" w:rsidR="00941602" w:rsidRPr="00337ABF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bookmarkStart w:id="0" w:name="_Hlk87523627"/>
      <w:r w:rsidRPr="00337ABF">
        <w:rPr>
          <w:rFonts w:asciiTheme="minorHAnsi" w:hAnsiTheme="minorHAnsi" w:cstheme="minorHAnsi"/>
          <w:sz w:val="24"/>
        </w:rPr>
        <w:t xml:space="preserve">Codul fiscal aprobat prin Legea nr.227/2015, modificat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completat, coroborat cu prevederile din Codul de procedură fiscală aprobat prin Legea nr.207/2015;</w:t>
      </w:r>
    </w:p>
    <w:p w14:paraId="6409AC3E" w14:textId="439B49B5" w:rsidR="00941602" w:rsidRPr="00337ABF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Legea nr. 44/2004 privind veteranii de război, precum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unele drepturi ale invalizilor si văduvelor de război;</w:t>
      </w:r>
    </w:p>
    <w:p w14:paraId="6221B7DA" w14:textId="1947F532" w:rsidR="00941602" w:rsidRPr="00337ABF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Hotărârea Guvernului nr.1/2016 privind aprobarea Normelor metodologice pentru aplicarea Legii nr. 227/2015 privind Codului Fiscal, modificată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completată;</w:t>
      </w:r>
    </w:p>
    <w:p w14:paraId="429708F3" w14:textId="34BCF3C7" w:rsidR="00941602" w:rsidRPr="00337ABF" w:rsidRDefault="00941602" w:rsidP="00941602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pacing w:val="-2"/>
          <w:sz w:val="24"/>
          <w:szCs w:val="22"/>
        </w:rPr>
        <w:t>Hotărârea Consiliului local al comunei Șoldanu nr.57/23.12.201</w:t>
      </w:r>
      <w:r w:rsidR="00B67B57" w:rsidRPr="00337ABF">
        <w:rPr>
          <w:rFonts w:asciiTheme="minorHAnsi" w:hAnsiTheme="minorHAnsi" w:cstheme="minorHAnsi"/>
          <w:spacing w:val="-2"/>
          <w:sz w:val="24"/>
          <w:szCs w:val="22"/>
        </w:rPr>
        <w:t>9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privind stabilirea impozitelor 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taxelor locale pentru anul 20</w:t>
      </w:r>
      <w:r w:rsidR="00B67B57" w:rsidRPr="00337ABF">
        <w:rPr>
          <w:rFonts w:asciiTheme="minorHAnsi" w:hAnsiTheme="minorHAnsi" w:cstheme="minorHAnsi"/>
          <w:spacing w:val="-2"/>
          <w:sz w:val="24"/>
          <w:szCs w:val="22"/>
        </w:rPr>
        <w:t>20</w:t>
      </w:r>
      <w:r w:rsidRPr="00337ABF">
        <w:rPr>
          <w:rFonts w:asciiTheme="minorHAnsi" w:hAnsiTheme="minorHAnsi" w:cstheme="minorHAnsi"/>
          <w:sz w:val="24"/>
        </w:rPr>
        <w:t>.</w:t>
      </w:r>
    </w:p>
    <w:bookmarkEnd w:id="0"/>
    <w:p w14:paraId="5F4610C3" w14:textId="5A428AE7" w:rsidR="00AE28A9" w:rsidRPr="00337ABF" w:rsidRDefault="00941602" w:rsidP="006C104E">
      <w:pPr>
        <w:pStyle w:val="Titlu1"/>
        <w:numPr>
          <w:ilvl w:val="0"/>
          <w:numId w:val="1"/>
        </w:numPr>
        <w:spacing w:before="120" w:after="120"/>
        <w:ind w:left="1077"/>
        <w:rPr>
          <w:rFonts w:asciiTheme="minorHAnsi" w:hAnsiTheme="minorHAnsi" w:cstheme="minorHAnsi"/>
        </w:rPr>
      </w:pPr>
      <w:r w:rsidRPr="00337ABF">
        <w:rPr>
          <w:rFonts w:asciiTheme="minorHAnsi" w:hAnsiTheme="minorHAnsi" w:cstheme="minorHAnsi"/>
        </w:rPr>
        <w:t>A</w:t>
      </w:r>
      <w:r w:rsidR="00AE28A9" w:rsidRPr="00337ABF">
        <w:rPr>
          <w:rFonts w:asciiTheme="minorHAnsi" w:hAnsiTheme="minorHAnsi" w:cstheme="minorHAnsi"/>
        </w:rPr>
        <w:t>NUL 201</w:t>
      </w:r>
      <w:r w:rsidR="00F93306" w:rsidRPr="00337ABF">
        <w:rPr>
          <w:rFonts w:asciiTheme="minorHAnsi" w:hAnsiTheme="minorHAnsi" w:cstheme="minorHAnsi"/>
        </w:rPr>
        <w:t>8</w:t>
      </w:r>
    </w:p>
    <w:p w14:paraId="1DFDEB99" w14:textId="7A62714F" w:rsidR="00212A71" w:rsidRPr="00337ABF" w:rsidRDefault="00212A71" w:rsidP="00212A71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bookmarkStart w:id="1" w:name="_Hlk59107127"/>
      <w:r w:rsidRPr="00337ABF">
        <w:rPr>
          <w:rFonts w:asciiTheme="minorHAnsi" w:hAnsiTheme="minorHAnsi" w:cstheme="minorHAnsi"/>
          <w:sz w:val="24"/>
        </w:rPr>
        <w:t xml:space="preserve">Codul fiscal aprobat prin Legea nr.227/2015, modificat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completat, coroborat cu prevederile din Codul de procedură fiscală aprobat prin Legea nr.207/2015;</w:t>
      </w:r>
    </w:p>
    <w:p w14:paraId="31440F7F" w14:textId="369707E8" w:rsidR="00AE28A9" w:rsidRPr="00337ABF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Legii nr. 44/2004 privind veteranii de război, precum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unele drepturi ale invalizilor si văduvelor de război;</w:t>
      </w:r>
    </w:p>
    <w:p w14:paraId="1B13367C" w14:textId="1EA62912" w:rsidR="00AE28A9" w:rsidRPr="00337ABF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Hotărârea Guvernului nr.1/2016 privind aprobarea Normelor metodologice pentru aplicarea Legii nr. 227/2015 privind Codului Fiscal, modificată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completată;</w:t>
      </w:r>
    </w:p>
    <w:p w14:paraId="4B1DE121" w14:textId="0F44EA72" w:rsidR="00AE28A9" w:rsidRPr="00337ABF" w:rsidRDefault="00AE28A9" w:rsidP="00AE28A9">
      <w:pPr>
        <w:numPr>
          <w:ilvl w:val="1"/>
          <w:numId w:val="1"/>
        </w:numPr>
        <w:tabs>
          <w:tab w:val="clear" w:pos="1440"/>
        </w:tabs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pacing w:val="-2"/>
          <w:sz w:val="24"/>
          <w:szCs w:val="22"/>
        </w:rPr>
        <w:t>Hotărârea Consiliului local al comunei Șoldanu nr.53/</w:t>
      </w:r>
      <w:r w:rsidR="00F93306" w:rsidRPr="00337ABF">
        <w:rPr>
          <w:rFonts w:asciiTheme="minorHAnsi" w:hAnsiTheme="minorHAnsi" w:cstheme="minorHAnsi"/>
          <w:spacing w:val="-2"/>
          <w:sz w:val="24"/>
          <w:szCs w:val="22"/>
        </w:rPr>
        <w:t>23.11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>.201</w:t>
      </w:r>
      <w:r w:rsidR="00F93306" w:rsidRPr="00337ABF">
        <w:rPr>
          <w:rFonts w:asciiTheme="minorHAnsi" w:hAnsiTheme="minorHAnsi" w:cstheme="minorHAnsi"/>
          <w:spacing w:val="-2"/>
          <w:sz w:val="24"/>
          <w:szCs w:val="22"/>
        </w:rPr>
        <w:t>8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privind stabilirea impozitelor 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taxelor locale pentru anul 201</w:t>
      </w:r>
      <w:r w:rsidR="00F93306" w:rsidRPr="00337ABF">
        <w:rPr>
          <w:rFonts w:asciiTheme="minorHAnsi" w:hAnsiTheme="minorHAnsi" w:cstheme="minorHAnsi"/>
          <w:spacing w:val="-2"/>
          <w:sz w:val="24"/>
          <w:szCs w:val="22"/>
        </w:rPr>
        <w:t>9</w:t>
      </w:r>
      <w:r w:rsidRPr="00337ABF">
        <w:rPr>
          <w:rFonts w:asciiTheme="minorHAnsi" w:hAnsiTheme="minorHAnsi" w:cstheme="minorHAnsi"/>
          <w:sz w:val="24"/>
        </w:rPr>
        <w:t>.</w:t>
      </w:r>
    </w:p>
    <w:bookmarkEnd w:id="1"/>
    <w:p w14:paraId="54527DA9" w14:textId="77777777" w:rsidR="00F93306" w:rsidRPr="00337ABF" w:rsidRDefault="00F93306" w:rsidP="00F93306">
      <w:pPr>
        <w:pStyle w:val="Titlu1"/>
        <w:numPr>
          <w:ilvl w:val="0"/>
          <w:numId w:val="1"/>
        </w:numPr>
        <w:spacing w:before="120" w:after="120"/>
        <w:ind w:left="1077"/>
        <w:rPr>
          <w:rFonts w:asciiTheme="minorHAnsi" w:hAnsiTheme="minorHAnsi" w:cstheme="minorHAnsi"/>
        </w:rPr>
      </w:pPr>
      <w:r w:rsidRPr="00337ABF">
        <w:rPr>
          <w:rFonts w:asciiTheme="minorHAnsi" w:hAnsiTheme="minorHAnsi" w:cstheme="minorHAnsi"/>
        </w:rPr>
        <w:lastRenderedPageBreak/>
        <w:t>ANUL 2017</w:t>
      </w:r>
    </w:p>
    <w:p w14:paraId="7BABB1F4" w14:textId="2AA85FCA" w:rsidR="00F93306" w:rsidRPr="00337ABF" w:rsidRDefault="00F93306" w:rsidP="00F93306">
      <w:pPr>
        <w:numPr>
          <w:ilvl w:val="1"/>
          <w:numId w:val="4"/>
        </w:numPr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Codul fiscal aprobat prin Legea nr.227/2015, modificat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completat, coroborat cu prevederile din Codul de procedură fiscală aprobat prin Legea nr.207/2015;</w:t>
      </w:r>
    </w:p>
    <w:p w14:paraId="04D6DD9F" w14:textId="08C70EE6" w:rsidR="00F93306" w:rsidRPr="00337ABF" w:rsidRDefault="00F93306" w:rsidP="00F93306">
      <w:pPr>
        <w:numPr>
          <w:ilvl w:val="1"/>
          <w:numId w:val="4"/>
        </w:numPr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Legii nr. 44/2004 privind veteranii de război, precum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unele drepturi ale invalizilor si văduvelor de război;</w:t>
      </w:r>
    </w:p>
    <w:p w14:paraId="4200D987" w14:textId="46CE061B" w:rsidR="00F93306" w:rsidRPr="00337ABF" w:rsidRDefault="00F93306" w:rsidP="00F93306">
      <w:pPr>
        <w:numPr>
          <w:ilvl w:val="1"/>
          <w:numId w:val="4"/>
        </w:numPr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z w:val="24"/>
        </w:rPr>
        <w:t xml:space="preserve">Hotărârea Guvernului nr.1/2016 privind aprobarea Normelor metodologice pentru aplicarea Legii nr. 227/2015 privind Codului Fiscal, modificată </w:t>
      </w:r>
      <w:r w:rsidR="002455B5">
        <w:rPr>
          <w:rFonts w:asciiTheme="minorHAnsi" w:hAnsiTheme="minorHAnsi" w:cstheme="minorHAnsi"/>
          <w:sz w:val="24"/>
        </w:rPr>
        <w:t>și</w:t>
      </w:r>
      <w:r w:rsidRPr="00337ABF">
        <w:rPr>
          <w:rFonts w:asciiTheme="minorHAnsi" w:hAnsiTheme="minorHAnsi" w:cstheme="minorHAnsi"/>
          <w:sz w:val="24"/>
        </w:rPr>
        <w:t xml:space="preserve"> completată;</w:t>
      </w:r>
    </w:p>
    <w:p w14:paraId="35A5F5CC" w14:textId="1D04C9A9" w:rsidR="00F93306" w:rsidRPr="00337ABF" w:rsidRDefault="00F93306" w:rsidP="00F93306">
      <w:pPr>
        <w:numPr>
          <w:ilvl w:val="1"/>
          <w:numId w:val="4"/>
        </w:numPr>
        <w:ind w:left="702" w:hanging="312"/>
        <w:jc w:val="both"/>
        <w:rPr>
          <w:rFonts w:asciiTheme="minorHAnsi" w:hAnsiTheme="minorHAnsi" w:cstheme="minorHAnsi"/>
          <w:sz w:val="24"/>
        </w:rPr>
      </w:pP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Hotărârea Consiliului local al comunei Șoldanu nr.53/25.10.2017 privind stabilirea impozitelor </w:t>
      </w:r>
      <w:r w:rsidR="002455B5">
        <w:rPr>
          <w:rFonts w:asciiTheme="minorHAnsi" w:hAnsiTheme="minorHAnsi" w:cstheme="minorHAnsi"/>
          <w:spacing w:val="-2"/>
          <w:sz w:val="24"/>
          <w:szCs w:val="22"/>
        </w:rPr>
        <w:t>și</w:t>
      </w:r>
      <w:r w:rsidRPr="00337ABF">
        <w:rPr>
          <w:rFonts w:asciiTheme="minorHAnsi" w:hAnsiTheme="minorHAnsi" w:cstheme="minorHAnsi"/>
          <w:spacing w:val="-2"/>
          <w:sz w:val="24"/>
          <w:szCs w:val="22"/>
        </w:rPr>
        <w:t xml:space="preserve"> taxelor locale pentru anul 2018</w:t>
      </w:r>
      <w:r w:rsidRPr="00337ABF">
        <w:rPr>
          <w:rFonts w:asciiTheme="minorHAnsi" w:hAnsiTheme="minorHAnsi" w:cstheme="minorHAnsi"/>
          <w:sz w:val="24"/>
        </w:rPr>
        <w:t>.</w:t>
      </w:r>
    </w:p>
    <w:p w14:paraId="487BD4F1" w14:textId="77777777" w:rsidR="00022A90" w:rsidRPr="00A80E9D" w:rsidRDefault="00022A90" w:rsidP="00022A90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" w:hAnsi="Calibri" w:cs="Calibri"/>
          <w:sz w:val="20"/>
          <w:szCs w:val="18"/>
          <w:lang w:val="en-US"/>
        </w:rPr>
      </w:pPr>
      <w:r>
        <w:rPr>
          <w:rFonts w:ascii="Calibri" w:hAnsi="Calibri" w:cs="Calibri"/>
          <w:b/>
          <w:caps/>
          <w:sz w:val="22"/>
          <w:szCs w:val="22"/>
          <w:lang w:eastAsia="en-US"/>
        </w:rPr>
        <w:t>PREȘEDINTELE DE ȘEDINȚĂ:</w:t>
      </w:r>
    </w:p>
    <w:p w14:paraId="51A50E1F" w14:textId="77777777" w:rsidR="00022A90" w:rsidRDefault="00022A90" w:rsidP="00022A90">
      <w:pPr>
        <w:suppressAutoHyphens/>
        <w:jc w:val="center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Consilier local,</w:t>
      </w:r>
    </w:p>
    <w:p w14:paraId="72F09EF8" w14:textId="441B9CAB" w:rsidR="00C17178" w:rsidRPr="00337ABF" w:rsidRDefault="00022A90" w:rsidP="00022A90">
      <w:pPr>
        <w:suppressAutoHyphens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Iulian-Marius ANDREIAȘ</w:t>
      </w:r>
    </w:p>
    <w:p w14:paraId="46F21270" w14:textId="44B9CC54" w:rsidR="00B67B57" w:rsidRPr="00337ABF" w:rsidRDefault="00B67B57" w:rsidP="00B67B57">
      <w:pPr>
        <w:suppressAutoHyphens/>
        <w:jc w:val="center"/>
        <w:rPr>
          <w:rFonts w:asciiTheme="minorHAnsi" w:hAnsiTheme="minorHAnsi" w:cstheme="minorHAnsi"/>
          <w:sz w:val="24"/>
          <w:lang w:eastAsia="en-US"/>
        </w:rPr>
      </w:pPr>
    </w:p>
    <w:p w14:paraId="28BCBDFD" w14:textId="35D0912E" w:rsidR="00E77A53" w:rsidRPr="00337ABF" w:rsidRDefault="00E77A53" w:rsidP="00B97D1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sz w:val="24"/>
          <w:lang w:eastAsia="en-US"/>
        </w:rPr>
      </w:pPr>
    </w:p>
    <w:sectPr w:rsidR="00E77A53" w:rsidRPr="00337ABF" w:rsidSect="009B0C83">
      <w:footerReference w:type="default" r:id="rId7"/>
      <w:pgSz w:w="11907" w:h="16840" w:code="9"/>
      <w:pgMar w:top="851" w:right="851" w:bottom="851" w:left="1418" w:header="709" w:footer="709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E1BF" w14:textId="77777777" w:rsidR="008B13EA" w:rsidRDefault="008B13EA" w:rsidP="007F09B3">
      <w:r>
        <w:separator/>
      </w:r>
    </w:p>
  </w:endnote>
  <w:endnote w:type="continuationSeparator" w:id="0">
    <w:p w14:paraId="059658BA" w14:textId="77777777" w:rsidR="008B13EA" w:rsidRDefault="008B13EA" w:rsidP="007F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03495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82E551B" w14:textId="77777777" w:rsidR="007F09B3" w:rsidRPr="007F09B3" w:rsidRDefault="007F09B3">
        <w:pPr>
          <w:pStyle w:val="Subsol"/>
          <w:jc w:val="center"/>
          <w:rPr>
            <w:sz w:val="20"/>
          </w:rPr>
        </w:pPr>
        <w:r w:rsidRPr="007F09B3">
          <w:rPr>
            <w:sz w:val="20"/>
          </w:rPr>
          <w:fldChar w:fldCharType="begin"/>
        </w:r>
        <w:r w:rsidRPr="007F09B3">
          <w:rPr>
            <w:sz w:val="20"/>
          </w:rPr>
          <w:instrText xml:space="preserve"> PAGE   \* MERGEFORMAT </w:instrText>
        </w:r>
        <w:r w:rsidRPr="007F09B3">
          <w:rPr>
            <w:sz w:val="20"/>
          </w:rPr>
          <w:fldChar w:fldCharType="separate"/>
        </w:r>
        <w:r w:rsidR="00212A71">
          <w:rPr>
            <w:noProof/>
            <w:sz w:val="20"/>
          </w:rPr>
          <w:t>1</w:t>
        </w:r>
        <w:r w:rsidRPr="007F09B3">
          <w:rPr>
            <w:noProof/>
            <w:sz w:val="20"/>
          </w:rPr>
          <w:fldChar w:fldCharType="end"/>
        </w:r>
      </w:p>
    </w:sdtContent>
  </w:sdt>
  <w:p w14:paraId="5483DB7A" w14:textId="77777777" w:rsidR="007F09B3" w:rsidRDefault="007F09B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0AF7" w14:textId="77777777" w:rsidR="008B13EA" w:rsidRDefault="008B13EA" w:rsidP="007F09B3">
      <w:r>
        <w:separator/>
      </w:r>
    </w:p>
  </w:footnote>
  <w:footnote w:type="continuationSeparator" w:id="0">
    <w:p w14:paraId="08149AA1" w14:textId="77777777" w:rsidR="008B13EA" w:rsidRDefault="008B13EA" w:rsidP="007F0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1CC3"/>
    <w:multiLevelType w:val="hybridMultilevel"/>
    <w:tmpl w:val="25D604B4"/>
    <w:lvl w:ilvl="0" w:tplc="899223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B1267"/>
    <w:multiLevelType w:val="hybridMultilevel"/>
    <w:tmpl w:val="55B0AE90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2" w15:restartNumberingAfterBreak="0">
    <w:nsid w:val="267D3A51"/>
    <w:multiLevelType w:val="hybridMultilevel"/>
    <w:tmpl w:val="25D604B4"/>
    <w:lvl w:ilvl="0" w:tplc="899223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AD4DDA"/>
    <w:multiLevelType w:val="hybridMultilevel"/>
    <w:tmpl w:val="D6BC6CB8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4" w15:restartNumberingAfterBreak="0">
    <w:nsid w:val="3FE33457"/>
    <w:multiLevelType w:val="hybridMultilevel"/>
    <w:tmpl w:val="66A0813A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17" w:hanging="360"/>
      </w:pPr>
    </w:lvl>
    <w:lvl w:ilvl="2" w:tplc="0418001B" w:tentative="1">
      <w:start w:val="1"/>
      <w:numFmt w:val="lowerRoman"/>
      <w:lvlText w:val="%3."/>
      <w:lvlJc w:val="right"/>
      <w:pPr>
        <w:ind w:left="1437" w:hanging="180"/>
      </w:pPr>
    </w:lvl>
    <w:lvl w:ilvl="3" w:tplc="0418000F" w:tentative="1">
      <w:start w:val="1"/>
      <w:numFmt w:val="decimal"/>
      <w:lvlText w:val="%4."/>
      <w:lvlJc w:val="left"/>
      <w:pPr>
        <w:ind w:left="2157" w:hanging="360"/>
      </w:pPr>
    </w:lvl>
    <w:lvl w:ilvl="4" w:tplc="04180019" w:tentative="1">
      <w:start w:val="1"/>
      <w:numFmt w:val="lowerLetter"/>
      <w:lvlText w:val="%5."/>
      <w:lvlJc w:val="left"/>
      <w:pPr>
        <w:ind w:left="2877" w:hanging="360"/>
      </w:pPr>
    </w:lvl>
    <w:lvl w:ilvl="5" w:tplc="0418001B" w:tentative="1">
      <w:start w:val="1"/>
      <w:numFmt w:val="lowerRoman"/>
      <w:lvlText w:val="%6."/>
      <w:lvlJc w:val="right"/>
      <w:pPr>
        <w:ind w:left="3597" w:hanging="180"/>
      </w:pPr>
    </w:lvl>
    <w:lvl w:ilvl="6" w:tplc="0418000F" w:tentative="1">
      <w:start w:val="1"/>
      <w:numFmt w:val="decimal"/>
      <w:lvlText w:val="%7."/>
      <w:lvlJc w:val="left"/>
      <w:pPr>
        <w:ind w:left="4317" w:hanging="360"/>
      </w:pPr>
    </w:lvl>
    <w:lvl w:ilvl="7" w:tplc="04180019" w:tentative="1">
      <w:start w:val="1"/>
      <w:numFmt w:val="lowerLetter"/>
      <w:lvlText w:val="%8."/>
      <w:lvlJc w:val="left"/>
      <w:pPr>
        <w:ind w:left="5037" w:hanging="360"/>
      </w:pPr>
    </w:lvl>
    <w:lvl w:ilvl="8" w:tplc="0418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5" w15:restartNumberingAfterBreak="0">
    <w:nsid w:val="617507CE"/>
    <w:multiLevelType w:val="hybridMultilevel"/>
    <w:tmpl w:val="26C4B2AC"/>
    <w:lvl w:ilvl="0" w:tplc="E876B27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D7723"/>
    <w:multiLevelType w:val="hybridMultilevel"/>
    <w:tmpl w:val="AC90B21A"/>
    <w:lvl w:ilvl="0" w:tplc="D4F0A1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86523584">
    <w:abstractNumId w:val="0"/>
  </w:num>
  <w:num w:numId="2" w16cid:durableId="1100105751">
    <w:abstractNumId w:val="5"/>
  </w:num>
  <w:num w:numId="3" w16cid:durableId="262033001">
    <w:abstractNumId w:val="6"/>
  </w:num>
  <w:num w:numId="4" w16cid:durableId="658271304">
    <w:abstractNumId w:val="2"/>
  </w:num>
  <w:num w:numId="5" w16cid:durableId="1936594406">
    <w:abstractNumId w:val="4"/>
  </w:num>
  <w:num w:numId="6" w16cid:durableId="68239487">
    <w:abstractNumId w:val="1"/>
  </w:num>
  <w:num w:numId="7" w16cid:durableId="1360736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DC"/>
    <w:rsid w:val="00022A90"/>
    <w:rsid w:val="00041199"/>
    <w:rsid w:val="000D4886"/>
    <w:rsid w:val="000E5D90"/>
    <w:rsid w:val="000F5CD8"/>
    <w:rsid w:val="001129E3"/>
    <w:rsid w:val="001323BE"/>
    <w:rsid w:val="00191810"/>
    <w:rsid w:val="00212A71"/>
    <w:rsid w:val="00224C3C"/>
    <w:rsid w:val="002455B5"/>
    <w:rsid w:val="0025170F"/>
    <w:rsid w:val="002E6334"/>
    <w:rsid w:val="00337ABF"/>
    <w:rsid w:val="0035440B"/>
    <w:rsid w:val="00366240"/>
    <w:rsid w:val="003B6F87"/>
    <w:rsid w:val="003E7108"/>
    <w:rsid w:val="004A3945"/>
    <w:rsid w:val="004D2B36"/>
    <w:rsid w:val="004F61FC"/>
    <w:rsid w:val="00515700"/>
    <w:rsid w:val="005B0C67"/>
    <w:rsid w:val="00630A5E"/>
    <w:rsid w:val="006C104E"/>
    <w:rsid w:val="007015DC"/>
    <w:rsid w:val="00714DA2"/>
    <w:rsid w:val="00767497"/>
    <w:rsid w:val="007A28AA"/>
    <w:rsid w:val="007B7154"/>
    <w:rsid w:val="007F09B3"/>
    <w:rsid w:val="00814C00"/>
    <w:rsid w:val="008A4262"/>
    <w:rsid w:val="008B124A"/>
    <w:rsid w:val="008B13EA"/>
    <w:rsid w:val="00941602"/>
    <w:rsid w:val="00994670"/>
    <w:rsid w:val="009B0C83"/>
    <w:rsid w:val="00AE28A9"/>
    <w:rsid w:val="00AE74B1"/>
    <w:rsid w:val="00AF3CA0"/>
    <w:rsid w:val="00B00E90"/>
    <w:rsid w:val="00B15961"/>
    <w:rsid w:val="00B67B57"/>
    <w:rsid w:val="00B97D12"/>
    <w:rsid w:val="00C17178"/>
    <w:rsid w:val="00C32FDC"/>
    <w:rsid w:val="00C77AE5"/>
    <w:rsid w:val="00D6394E"/>
    <w:rsid w:val="00D96F05"/>
    <w:rsid w:val="00DD3030"/>
    <w:rsid w:val="00DD4F44"/>
    <w:rsid w:val="00E7701A"/>
    <w:rsid w:val="00E77A53"/>
    <w:rsid w:val="00EB6230"/>
    <w:rsid w:val="00EF09C0"/>
    <w:rsid w:val="00F93306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026CE"/>
  <w15:docId w15:val="{C034ADE2-CCAE-4306-98FC-3E2DF923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44"/>
    <w:rPr>
      <w:sz w:val="32"/>
      <w:szCs w:val="24"/>
    </w:rPr>
  </w:style>
  <w:style w:type="paragraph" w:styleId="Titlu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</w:rPr>
  </w:style>
  <w:style w:type="paragraph" w:styleId="Titlu2">
    <w:name w:val="heading 2"/>
    <w:basedOn w:val="Normal"/>
    <w:next w:val="Normal"/>
    <w:qFormat/>
    <w:pPr>
      <w:keepNext/>
      <w:ind w:left="390"/>
      <w:jc w:val="both"/>
      <w:outlineLvl w:val="1"/>
    </w:pPr>
    <w:rPr>
      <w:b/>
      <w:bCs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bCs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04119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F09C0"/>
    <w:pPr>
      <w:ind w:left="720"/>
      <w:contextualSpacing/>
    </w:pPr>
  </w:style>
  <w:style w:type="paragraph" w:styleId="Antet">
    <w:name w:val="header"/>
    <w:basedOn w:val="Normal"/>
    <w:link w:val="AntetCaracter"/>
    <w:rsid w:val="007F09B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7F09B3"/>
    <w:rPr>
      <w:sz w:val="32"/>
      <w:szCs w:val="24"/>
    </w:rPr>
  </w:style>
  <w:style w:type="paragraph" w:styleId="Subsol">
    <w:name w:val="footer"/>
    <w:basedOn w:val="Normal"/>
    <w:link w:val="SubsolCaracter"/>
    <w:uiPriority w:val="99"/>
    <w:rsid w:val="007F09B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F09B3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N E X A nr</vt:lpstr>
      <vt:lpstr>A N E X A nr</vt:lpstr>
    </vt:vector>
  </TitlesOfParts>
  <Company>GUV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E X A nr</dc:title>
  <dc:creator>PRIMARIA SOLDANU</dc:creator>
  <cp:lastModifiedBy>primaria soldanu</cp:lastModifiedBy>
  <cp:revision>2</cp:revision>
  <cp:lastPrinted>2019-12-19T09:49:00Z</cp:lastPrinted>
  <dcterms:created xsi:type="dcterms:W3CDTF">2022-12-20T18:24:00Z</dcterms:created>
  <dcterms:modified xsi:type="dcterms:W3CDTF">2022-12-20T18:24:00Z</dcterms:modified>
</cp:coreProperties>
</file>