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1D143" w14:textId="77777777" w:rsidR="002D3429" w:rsidRPr="00A96EC6" w:rsidRDefault="002D3429" w:rsidP="002D3429">
      <w:pPr>
        <w:suppressAutoHyphens/>
        <w:ind w:firstLine="720"/>
        <w:rPr>
          <w:rFonts w:asciiTheme="minorHAnsi" w:hAnsiTheme="minorHAnsi" w:cstheme="minorHAnsi"/>
          <w:b/>
          <w:sz w:val="18"/>
          <w:lang w:eastAsia="ar-SA"/>
        </w:rPr>
      </w:pPr>
      <w:r w:rsidRPr="00A96EC6">
        <w:rPr>
          <w:rFonts w:asciiTheme="minorHAnsi" w:hAnsiTheme="minorHAnsi" w:cstheme="minorHAnsi"/>
          <w:noProof/>
          <w:szCs w:val="24"/>
        </w:rPr>
        <w:drawing>
          <wp:anchor distT="0" distB="0" distL="114300" distR="114300" simplePos="0" relativeHeight="251659264" behindDoc="1" locked="0" layoutInCell="1" allowOverlap="1" wp14:anchorId="047F09E7" wp14:editId="4651BB73">
            <wp:simplePos x="0" y="0"/>
            <wp:positionH relativeFrom="column">
              <wp:posOffset>-45085</wp:posOffset>
            </wp:positionH>
            <wp:positionV relativeFrom="paragraph">
              <wp:posOffset>50165</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96EC6">
        <w:rPr>
          <w:rFonts w:asciiTheme="minorHAnsi" w:hAnsiTheme="minorHAnsi" w:cstheme="minorHAnsi"/>
          <w:b/>
          <w:sz w:val="22"/>
          <w:szCs w:val="24"/>
          <w:lang w:eastAsia="ar-SA"/>
        </w:rPr>
        <w:t>ROMÂNIA</w:t>
      </w:r>
    </w:p>
    <w:p w14:paraId="3825FDC3" w14:textId="77777777" w:rsidR="002D3429" w:rsidRPr="00A96EC6" w:rsidRDefault="002D3429" w:rsidP="002D3429">
      <w:pPr>
        <w:suppressAutoHyphens/>
        <w:ind w:firstLine="720"/>
        <w:rPr>
          <w:rFonts w:asciiTheme="minorHAnsi" w:hAnsiTheme="minorHAnsi" w:cstheme="minorHAnsi"/>
          <w:b/>
          <w:sz w:val="21"/>
          <w:szCs w:val="21"/>
          <w:lang w:eastAsia="ar-SA"/>
        </w:rPr>
      </w:pPr>
      <w:r w:rsidRPr="00A96EC6">
        <w:rPr>
          <w:rFonts w:asciiTheme="minorHAnsi" w:hAnsiTheme="minorHAnsi" w:cstheme="minorHAnsi"/>
          <w:b/>
          <w:sz w:val="21"/>
          <w:szCs w:val="21"/>
          <w:lang w:eastAsia="ar-SA"/>
        </w:rPr>
        <w:t>JUDEȚUL CĂLĂRAȘI</w:t>
      </w:r>
    </w:p>
    <w:p w14:paraId="2484F696" w14:textId="77777777" w:rsidR="002D3429" w:rsidRPr="00A96EC6" w:rsidRDefault="002D3429" w:rsidP="002D3429">
      <w:pPr>
        <w:suppressAutoHyphens/>
        <w:ind w:firstLine="720"/>
        <w:rPr>
          <w:rFonts w:asciiTheme="minorHAnsi" w:hAnsiTheme="minorHAnsi" w:cstheme="minorHAnsi"/>
          <w:b/>
          <w:lang w:eastAsia="ar-SA"/>
        </w:rPr>
      </w:pPr>
      <w:r w:rsidRPr="00A96EC6">
        <w:rPr>
          <w:rFonts w:asciiTheme="minorHAnsi" w:hAnsiTheme="minorHAnsi" w:cstheme="minorHAnsi"/>
          <w:b/>
          <w:lang w:eastAsia="ar-SA"/>
        </w:rPr>
        <w:t>COMUNA ȘOLDANU</w:t>
      </w:r>
    </w:p>
    <w:p w14:paraId="1BF49CAE" w14:textId="77777777" w:rsidR="002D3429" w:rsidRPr="00A96EC6" w:rsidRDefault="002D3429" w:rsidP="002D3429">
      <w:pPr>
        <w:pBdr>
          <w:bottom w:val="single" w:sz="12" w:space="1" w:color="auto"/>
        </w:pBdr>
        <w:suppressAutoHyphens/>
        <w:ind w:firstLine="720"/>
        <w:rPr>
          <w:rFonts w:asciiTheme="minorHAnsi" w:hAnsiTheme="minorHAnsi" w:cstheme="minorHAnsi"/>
          <w:b/>
          <w:caps/>
          <w:sz w:val="19"/>
          <w:szCs w:val="19"/>
          <w:lang w:eastAsia="ar-SA"/>
        </w:rPr>
      </w:pPr>
      <w:r w:rsidRPr="00A96EC6">
        <w:rPr>
          <w:rFonts w:asciiTheme="minorHAnsi" w:hAnsiTheme="minorHAnsi" w:cstheme="minorHAnsi"/>
          <w:b/>
          <w:caps/>
          <w:sz w:val="19"/>
          <w:szCs w:val="19"/>
          <w:lang w:eastAsia="ar-SA"/>
        </w:rPr>
        <w:t>CONSILIUL LOCAL AL comunei șoldanu</w:t>
      </w:r>
    </w:p>
    <w:p w14:paraId="122B7DEE" w14:textId="52A57249" w:rsidR="002D3429" w:rsidRPr="00A96EC6" w:rsidRDefault="002D3429" w:rsidP="0098415E">
      <w:pPr>
        <w:pBdr>
          <w:bottom w:val="single" w:sz="12" w:space="1" w:color="auto"/>
        </w:pBdr>
        <w:suppressAutoHyphens/>
        <w:ind w:firstLine="720"/>
        <w:rPr>
          <w:rFonts w:asciiTheme="minorHAnsi" w:hAnsiTheme="minorHAnsi" w:cstheme="minorHAnsi"/>
          <w:b/>
          <w:caps/>
          <w:sz w:val="18"/>
          <w:lang w:eastAsia="ar-SA"/>
        </w:rPr>
      </w:pPr>
      <w:r w:rsidRPr="00A96EC6">
        <w:rPr>
          <w:rFonts w:asciiTheme="minorHAnsi" w:hAnsiTheme="minorHAnsi" w:cstheme="minorHAnsi"/>
          <w:b/>
          <w:caps/>
          <w:sz w:val="18"/>
          <w:lang w:eastAsia="ar-SA"/>
        </w:rPr>
        <w:t xml:space="preserve">cOMISIA de specialitate </w:t>
      </w:r>
      <w:r w:rsidR="0098415E" w:rsidRPr="00A96EC6">
        <w:rPr>
          <w:rFonts w:asciiTheme="minorHAnsi" w:hAnsiTheme="minorHAnsi" w:cstheme="minorHAnsi"/>
          <w:b/>
          <w:caps/>
          <w:sz w:val="18"/>
          <w:lang w:eastAsia="ar-SA"/>
        </w:rPr>
        <w:t>de învaţamânt, sănătate şi familie, activităţi social-culturale, culte, muncă şi protecţie socială, protecţie copii, tineret şi sport</w:t>
      </w:r>
    </w:p>
    <w:p w14:paraId="298AC836" w14:textId="0DE55E82" w:rsidR="002D3429" w:rsidRPr="00A96EC6" w:rsidRDefault="002D3429" w:rsidP="002D3429">
      <w:pPr>
        <w:widowControl w:val="0"/>
        <w:jc w:val="both"/>
        <w:rPr>
          <w:rFonts w:asciiTheme="minorHAnsi" w:hAnsiTheme="minorHAnsi" w:cstheme="minorHAnsi"/>
          <w:sz w:val="24"/>
          <w:szCs w:val="22"/>
          <w:lang w:eastAsia="ar-SA"/>
        </w:rPr>
      </w:pPr>
      <w:r w:rsidRPr="00A96EC6">
        <w:rPr>
          <w:rFonts w:asciiTheme="minorHAnsi" w:hAnsiTheme="minorHAnsi" w:cstheme="minorHAnsi"/>
          <w:iCs/>
          <w:sz w:val="18"/>
          <w:szCs w:val="22"/>
          <w:lang w:eastAsia="ar-SA"/>
        </w:rPr>
        <w:t>Șos.</w:t>
      </w:r>
      <w:r w:rsidR="00A96EC6" w:rsidRPr="00A96EC6">
        <w:rPr>
          <w:rFonts w:asciiTheme="minorHAnsi" w:hAnsiTheme="minorHAnsi" w:cstheme="minorHAnsi"/>
          <w:iCs/>
          <w:sz w:val="18"/>
          <w:szCs w:val="22"/>
          <w:lang w:eastAsia="ar-SA"/>
        </w:rPr>
        <w:t xml:space="preserve"> Olteniței</w:t>
      </w:r>
      <w:r w:rsidRPr="00A96EC6">
        <w:rPr>
          <w:rFonts w:asciiTheme="minorHAnsi" w:hAnsiTheme="minorHAnsi" w:cstheme="minorHAnsi"/>
          <w:iCs/>
          <w:sz w:val="18"/>
          <w:szCs w:val="22"/>
          <w:lang w:eastAsia="ar-SA"/>
        </w:rPr>
        <w:t xml:space="preserve">, nr.70, ȘOLDANU, CĂLĂRAŞI, Tel/Fax +40242-530530, CP-917235,  </w:t>
      </w:r>
      <w:hyperlink r:id="rId8" w:history="1">
        <w:r w:rsidR="00A96EC6" w:rsidRPr="00A96EC6">
          <w:rPr>
            <w:rStyle w:val="Hyperlink"/>
            <w:rFonts w:asciiTheme="minorHAnsi" w:hAnsiTheme="minorHAnsi" w:cstheme="minorHAnsi"/>
            <w:iCs/>
            <w:color w:val="auto"/>
            <w:sz w:val="18"/>
            <w:szCs w:val="22"/>
            <w:lang w:eastAsia="ar-SA"/>
          </w:rPr>
          <w:t>soldanu@cl.e-adm.ro</w:t>
        </w:r>
      </w:hyperlink>
      <w:r w:rsidRPr="00A96EC6">
        <w:rPr>
          <w:rFonts w:asciiTheme="minorHAnsi" w:hAnsiTheme="minorHAnsi" w:cstheme="minorHAnsi"/>
          <w:iCs/>
          <w:sz w:val="18"/>
          <w:szCs w:val="22"/>
          <w:lang w:eastAsia="ar-SA"/>
        </w:rPr>
        <w:t xml:space="preserve">, </w:t>
      </w:r>
      <w:hyperlink r:id="rId9" w:history="1">
        <w:r w:rsidR="00A96EC6" w:rsidRPr="00A96EC6">
          <w:rPr>
            <w:rStyle w:val="Hyperlink"/>
            <w:rFonts w:asciiTheme="minorHAnsi" w:hAnsiTheme="minorHAnsi" w:cstheme="minorHAnsi"/>
            <w:iCs/>
            <w:color w:val="auto"/>
            <w:sz w:val="18"/>
            <w:szCs w:val="22"/>
            <w:lang w:eastAsia="ar-SA"/>
          </w:rPr>
          <w:t>http://www.primaria-soldanu.ro</w:t>
        </w:r>
      </w:hyperlink>
      <w:r w:rsidRPr="00A96EC6">
        <w:rPr>
          <w:rFonts w:asciiTheme="minorHAnsi" w:hAnsiTheme="minorHAnsi" w:cstheme="minorHAnsi"/>
          <w:iCs/>
          <w:sz w:val="18"/>
          <w:szCs w:val="22"/>
          <w:lang w:eastAsia="ar-SA"/>
        </w:rPr>
        <w:t xml:space="preserve"> </w:t>
      </w:r>
    </w:p>
    <w:p w14:paraId="4C2F94A9" w14:textId="77777777" w:rsidR="002D3429" w:rsidRPr="00A96EC6" w:rsidRDefault="002D3429" w:rsidP="002D3429">
      <w:pPr>
        <w:widowControl w:val="0"/>
        <w:spacing w:before="360"/>
        <w:jc w:val="center"/>
        <w:rPr>
          <w:rFonts w:asciiTheme="minorHAnsi" w:hAnsiTheme="minorHAnsi" w:cstheme="minorHAnsi"/>
          <w:b/>
          <w:sz w:val="28"/>
          <w:szCs w:val="24"/>
        </w:rPr>
      </w:pPr>
      <w:r w:rsidRPr="00A96EC6">
        <w:rPr>
          <w:rFonts w:asciiTheme="minorHAnsi" w:hAnsiTheme="minorHAnsi" w:cstheme="minorHAnsi"/>
          <w:b/>
          <w:sz w:val="28"/>
          <w:szCs w:val="24"/>
        </w:rPr>
        <w:t>AVIZUL</w:t>
      </w:r>
    </w:p>
    <w:p w14:paraId="0D70985A" w14:textId="73CD8178" w:rsidR="0005195B" w:rsidRPr="00A96EC6" w:rsidRDefault="00E63F8D" w:rsidP="009D6D4C">
      <w:pPr>
        <w:widowControl w:val="0"/>
        <w:spacing w:before="120" w:after="120" w:line="276" w:lineRule="auto"/>
        <w:jc w:val="center"/>
        <w:rPr>
          <w:rFonts w:asciiTheme="minorHAnsi" w:hAnsiTheme="minorHAnsi" w:cstheme="minorHAnsi"/>
        </w:rPr>
      </w:pPr>
      <w:r w:rsidRPr="00A96EC6">
        <w:rPr>
          <w:rFonts w:asciiTheme="minorHAnsi" w:hAnsiTheme="minorHAnsi" w:cstheme="minorHAnsi"/>
        </w:rPr>
        <w:t xml:space="preserve">nr. </w:t>
      </w:r>
      <w:r w:rsidR="00BB5306" w:rsidRPr="00A96EC6">
        <w:rPr>
          <w:rFonts w:asciiTheme="minorHAnsi" w:hAnsiTheme="minorHAnsi" w:cstheme="minorHAnsi"/>
        </w:rPr>
        <w:t>2842/</w:t>
      </w:r>
      <w:r w:rsidR="00840E5A">
        <w:rPr>
          <w:rFonts w:asciiTheme="minorHAnsi" w:hAnsiTheme="minorHAnsi" w:cstheme="minorHAnsi"/>
        </w:rPr>
        <w:t>8</w:t>
      </w:r>
      <w:r w:rsidR="008842C5">
        <w:rPr>
          <w:rFonts w:asciiTheme="minorHAnsi" w:hAnsiTheme="minorHAnsi" w:cstheme="minorHAnsi"/>
        </w:rPr>
        <w:t>1</w:t>
      </w:r>
      <w:r w:rsidR="00E9387B" w:rsidRPr="00A96EC6">
        <w:rPr>
          <w:rFonts w:asciiTheme="minorHAnsi" w:hAnsiTheme="minorHAnsi" w:cstheme="minorHAnsi"/>
        </w:rPr>
        <w:t xml:space="preserve"> </w:t>
      </w:r>
      <w:r w:rsidR="0005195B" w:rsidRPr="00A96EC6">
        <w:rPr>
          <w:rFonts w:asciiTheme="minorHAnsi" w:hAnsiTheme="minorHAnsi" w:cstheme="minorHAnsi"/>
        </w:rPr>
        <w:t xml:space="preserve">din </w:t>
      </w:r>
      <w:r w:rsidR="00175469">
        <w:rPr>
          <w:rFonts w:asciiTheme="minorHAnsi" w:hAnsiTheme="minorHAnsi" w:cstheme="minorHAnsi"/>
        </w:rPr>
        <w:t>2</w:t>
      </w:r>
      <w:r w:rsidR="00840E5A">
        <w:rPr>
          <w:rFonts w:asciiTheme="minorHAnsi" w:hAnsiTheme="minorHAnsi" w:cstheme="minorHAnsi"/>
        </w:rPr>
        <w:t>0</w:t>
      </w:r>
      <w:r w:rsidR="00D03179" w:rsidRPr="00A96EC6">
        <w:rPr>
          <w:rFonts w:asciiTheme="minorHAnsi" w:hAnsiTheme="minorHAnsi" w:cstheme="minorHAnsi"/>
        </w:rPr>
        <w:t>.</w:t>
      </w:r>
      <w:r w:rsidR="00341449">
        <w:rPr>
          <w:rFonts w:asciiTheme="minorHAnsi" w:hAnsiTheme="minorHAnsi" w:cstheme="minorHAnsi"/>
        </w:rPr>
        <w:t>1</w:t>
      </w:r>
      <w:r w:rsidR="00840E5A">
        <w:rPr>
          <w:rFonts w:asciiTheme="minorHAnsi" w:hAnsiTheme="minorHAnsi" w:cstheme="minorHAnsi"/>
        </w:rPr>
        <w:t>2</w:t>
      </w:r>
      <w:r w:rsidR="00D03179" w:rsidRPr="00A96EC6">
        <w:rPr>
          <w:rFonts w:asciiTheme="minorHAnsi" w:hAnsiTheme="minorHAnsi" w:cstheme="minorHAnsi"/>
        </w:rPr>
        <w:t>.</w:t>
      </w:r>
      <w:r w:rsidR="00E9387B" w:rsidRPr="00A96EC6">
        <w:rPr>
          <w:rFonts w:asciiTheme="minorHAnsi" w:hAnsiTheme="minorHAnsi" w:cstheme="minorHAnsi"/>
        </w:rPr>
        <w:t>2022</w:t>
      </w:r>
    </w:p>
    <w:p w14:paraId="5F7F1245" w14:textId="36FB204A" w:rsidR="006744C7" w:rsidRPr="00840E5A" w:rsidRDefault="0005195B" w:rsidP="004F1D81">
      <w:pPr>
        <w:widowControl w:val="0"/>
        <w:jc w:val="center"/>
        <w:rPr>
          <w:rFonts w:asciiTheme="minorHAnsi" w:hAnsiTheme="minorHAnsi" w:cstheme="minorHAnsi"/>
          <w:sz w:val="22"/>
          <w:szCs w:val="22"/>
        </w:rPr>
      </w:pPr>
      <w:r w:rsidRPr="00840E5A">
        <w:rPr>
          <w:rFonts w:asciiTheme="minorHAnsi" w:hAnsiTheme="minorHAnsi" w:cstheme="minorHAnsi"/>
          <w:sz w:val="22"/>
          <w:szCs w:val="22"/>
        </w:rPr>
        <w:t xml:space="preserve">pentru Proiectul de hotărâre nr. </w:t>
      </w:r>
      <w:r w:rsidR="008842C5" w:rsidRPr="008842C5">
        <w:rPr>
          <w:rFonts w:asciiTheme="minorHAnsi" w:hAnsiTheme="minorHAnsi" w:cstheme="minorHAnsi"/>
          <w:sz w:val="22"/>
          <w:szCs w:val="22"/>
        </w:rPr>
        <w:t>84 din 12.12.2022 privind aprobarea unei facilități constând în decontarea contravalorii cheltuielilor de transport pentru naveta la și de la locul de muncă pentru personalul din cadrul aparatului de specialitate al Primarului Comunei Șoldanu</w:t>
      </w:r>
    </w:p>
    <w:p w14:paraId="28ECCD57" w14:textId="77777777" w:rsidR="006744C7" w:rsidRPr="00840E5A" w:rsidRDefault="006744C7" w:rsidP="00A96EC6">
      <w:pPr>
        <w:widowControl w:val="0"/>
        <w:spacing w:line="276" w:lineRule="auto"/>
        <w:jc w:val="both"/>
        <w:rPr>
          <w:rFonts w:asciiTheme="minorHAnsi" w:hAnsiTheme="minorHAnsi" w:cstheme="minorHAnsi"/>
          <w:sz w:val="22"/>
          <w:szCs w:val="22"/>
        </w:rPr>
      </w:pPr>
    </w:p>
    <w:p w14:paraId="1F8E4824" w14:textId="03A4F86B" w:rsidR="006744C7" w:rsidRPr="00840E5A" w:rsidRDefault="006744C7" w:rsidP="00A96EC6">
      <w:pPr>
        <w:widowControl w:val="0"/>
        <w:spacing w:line="276" w:lineRule="auto"/>
        <w:jc w:val="both"/>
        <w:rPr>
          <w:rFonts w:asciiTheme="minorHAnsi" w:hAnsiTheme="minorHAnsi" w:cstheme="minorHAnsi"/>
          <w:sz w:val="22"/>
          <w:szCs w:val="22"/>
        </w:rPr>
      </w:pPr>
      <w:r w:rsidRPr="00840E5A">
        <w:rPr>
          <w:rFonts w:asciiTheme="minorHAnsi" w:hAnsiTheme="minorHAnsi" w:cstheme="minorHAnsi"/>
          <w:sz w:val="22"/>
          <w:szCs w:val="22"/>
        </w:rPr>
        <w:t xml:space="preserve">Având în vedere că proiectul de hotărâre </w:t>
      </w:r>
      <w:r w:rsidR="00A96EC6" w:rsidRPr="00840E5A">
        <w:rPr>
          <w:rFonts w:asciiTheme="minorHAnsi" w:hAnsiTheme="minorHAnsi" w:cstheme="minorHAnsi"/>
          <w:sz w:val="22"/>
          <w:szCs w:val="22"/>
        </w:rPr>
        <w:t>inițiat</w:t>
      </w:r>
      <w:r w:rsidRPr="00840E5A">
        <w:rPr>
          <w:rFonts w:asciiTheme="minorHAnsi" w:hAnsiTheme="minorHAnsi" w:cstheme="minorHAnsi"/>
          <w:sz w:val="22"/>
          <w:szCs w:val="22"/>
        </w:rPr>
        <w:t xml:space="preserve"> este însoțit de documentele care au stat la baza elaborării acestuia, de referatul de aprobare elaborat de inițiator </w:t>
      </w:r>
      <w:r w:rsidR="00A96EC6" w:rsidRPr="00840E5A">
        <w:rPr>
          <w:rFonts w:asciiTheme="minorHAnsi" w:hAnsiTheme="minorHAnsi" w:cstheme="minorHAnsi"/>
          <w:sz w:val="22"/>
          <w:szCs w:val="22"/>
        </w:rPr>
        <w:t>și</w:t>
      </w:r>
      <w:r w:rsidRPr="00840E5A">
        <w:rPr>
          <w:rFonts w:asciiTheme="minorHAnsi" w:hAnsiTheme="minorHAnsi" w:cstheme="minorHAnsi"/>
          <w:sz w:val="22"/>
          <w:szCs w:val="22"/>
        </w:rPr>
        <w:t xml:space="preserve"> de </w:t>
      </w:r>
      <w:r w:rsidRPr="00840E5A">
        <w:rPr>
          <w:rFonts w:asciiTheme="minorHAnsi" w:hAnsiTheme="minorHAnsi" w:cstheme="minorHAnsi"/>
          <w:iCs/>
          <w:sz w:val="22"/>
          <w:szCs w:val="22"/>
        </w:rPr>
        <w:t>raportul de specialitate întocmit de</w:t>
      </w:r>
      <w:r w:rsidRPr="00840E5A">
        <w:rPr>
          <w:rFonts w:asciiTheme="minorHAnsi" w:hAnsiTheme="minorHAnsi" w:cstheme="minorHAnsi"/>
          <w:sz w:val="22"/>
          <w:szCs w:val="22"/>
        </w:rPr>
        <w:t xml:space="preserve"> compartimentul de resort al Aparatului de specialitate al Primarului Comunei Șoldanu și, întrucât considerăm îndeplinite </w:t>
      </w:r>
      <w:r w:rsidR="00A96EC6" w:rsidRPr="00840E5A">
        <w:rPr>
          <w:rFonts w:asciiTheme="minorHAnsi" w:hAnsiTheme="minorHAnsi" w:cstheme="minorHAnsi"/>
          <w:sz w:val="22"/>
          <w:szCs w:val="22"/>
        </w:rPr>
        <w:t>condițiile</w:t>
      </w:r>
      <w:r w:rsidRPr="00840E5A">
        <w:rPr>
          <w:rFonts w:asciiTheme="minorHAnsi" w:hAnsiTheme="minorHAnsi" w:cstheme="minorHAnsi"/>
          <w:sz w:val="22"/>
          <w:szCs w:val="22"/>
        </w:rPr>
        <w:t xml:space="preserve"> de drept prevăzute de normele legale în vigoare,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p>
    <w:p w14:paraId="32D8D29B" w14:textId="006E0C5F" w:rsidR="002D3429" w:rsidRPr="00840E5A" w:rsidRDefault="002D3429" w:rsidP="00A96EC6">
      <w:pPr>
        <w:widowControl w:val="0"/>
        <w:spacing w:line="276" w:lineRule="auto"/>
        <w:jc w:val="center"/>
        <w:rPr>
          <w:rFonts w:asciiTheme="minorHAnsi" w:hAnsiTheme="minorHAnsi" w:cstheme="minorHAnsi"/>
          <w:sz w:val="22"/>
          <w:szCs w:val="22"/>
        </w:rPr>
      </w:pPr>
      <w:r w:rsidRPr="00840E5A">
        <w:rPr>
          <w:rFonts w:asciiTheme="minorHAnsi" w:hAnsiTheme="minorHAnsi" w:cstheme="minorHAnsi"/>
          <w:sz w:val="22"/>
          <w:szCs w:val="22"/>
        </w:rPr>
        <w:t xml:space="preserve">Comisia de specialitate </w:t>
      </w:r>
      <w:r w:rsidR="0098415E" w:rsidRPr="00840E5A">
        <w:rPr>
          <w:rFonts w:asciiTheme="minorHAnsi" w:hAnsiTheme="minorHAnsi" w:cstheme="minorHAnsi"/>
          <w:sz w:val="22"/>
          <w:szCs w:val="22"/>
        </w:rPr>
        <w:t xml:space="preserve">de </w:t>
      </w:r>
      <w:r w:rsidR="00A96EC6" w:rsidRPr="00840E5A">
        <w:rPr>
          <w:rFonts w:asciiTheme="minorHAnsi" w:hAnsiTheme="minorHAnsi" w:cstheme="minorHAnsi"/>
          <w:sz w:val="22"/>
          <w:szCs w:val="22"/>
        </w:rPr>
        <w:t>învățământ</w:t>
      </w:r>
      <w:r w:rsidR="0098415E" w:rsidRPr="00840E5A">
        <w:rPr>
          <w:rFonts w:asciiTheme="minorHAnsi" w:hAnsiTheme="minorHAnsi" w:cstheme="minorHAnsi"/>
          <w:sz w:val="22"/>
          <w:szCs w:val="22"/>
        </w:rPr>
        <w:t xml:space="preserve">, sănătate </w:t>
      </w:r>
      <w:r w:rsidR="00A96EC6" w:rsidRPr="00840E5A">
        <w:rPr>
          <w:rFonts w:asciiTheme="minorHAnsi" w:hAnsiTheme="minorHAnsi" w:cstheme="minorHAnsi"/>
          <w:sz w:val="22"/>
          <w:szCs w:val="22"/>
        </w:rPr>
        <w:t>și</w:t>
      </w:r>
      <w:r w:rsidR="0098415E" w:rsidRPr="00840E5A">
        <w:rPr>
          <w:rFonts w:asciiTheme="minorHAnsi" w:hAnsiTheme="minorHAnsi" w:cstheme="minorHAnsi"/>
          <w:sz w:val="22"/>
          <w:szCs w:val="22"/>
        </w:rPr>
        <w:t xml:space="preserve"> familie, </w:t>
      </w:r>
      <w:r w:rsidR="00A96EC6" w:rsidRPr="00840E5A">
        <w:rPr>
          <w:rFonts w:asciiTheme="minorHAnsi" w:hAnsiTheme="minorHAnsi" w:cstheme="minorHAnsi"/>
          <w:sz w:val="22"/>
          <w:szCs w:val="22"/>
        </w:rPr>
        <w:t>activități</w:t>
      </w:r>
      <w:r w:rsidR="0098415E" w:rsidRPr="00840E5A">
        <w:rPr>
          <w:rFonts w:asciiTheme="minorHAnsi" w:hAnsiTheme="minorHAnsi" w:cstheme="minorHAnsi"/>
          <w:sz w:val="22"/>
          <w:szCs w:val="22"/>
        </w:rPr>
        <w:t xml:space="preserve"> social-culturale, culte, muncă </w:t>
      </w:r>
      <w:r w:rsidR="00A96EC6" w:rsidRPr="00840E5A">
        <w:rPr>
          <w:rFonts w:asciiTheme="minorHAnsi" w:hAnsiTheme="minorHAnsi" w:cstheme="minorHAnsi"/>
          <w:sz w:val="22"/>
          <w:szCs w:val="22"/>
        </w:rPr>
        <w:t>și</w:t>
      </w:r>
      <w:r w:rsidR="0098415E" w:rsidRPr="00840E5A">
        <w:rPr>
          <w:rFonts w:asciiTheme="minorHAnsi" w:hAnsiTheme="minorHAnsi" w:cstheme="minorHAnsi"/>
          <w:sz w:val="22"/>
          <w:szCs w:val="22"/>
        </w:rPr>
        <w:t xml:space="preserve"> </w:t>
      </w:r>
      <w:r w:rsidR="00A96EC6" w:rsidRPr="00840E5A">
        <w:rPr>
          <w:rFonts w:asciiTheme="minorHAnsi" w:hAnsiTheme="minorHAnsi" w:cstheme="minorHAnsi"/>
          <w:sz w:val="22"/>
          <w:szCs w:val="22"/>
        </w:rPr>
        <w:t>protecție</w:t>
      </w:r>
      <w:r w:rsidR="0098415E" w:rsidRPr="00840E5A">
        <w:rPr>
          <w:rFonts w:asciiTheme="minorHAnsi" w:hAnsiTheme="minorHAnsi" w:cstheme="minorHAnsi"/>
          <w:sz w:val="22"/>
          <w:szCs w:val="22"/>
        </w:rPr>
        <w:t xml:space="preserve"> socială, </w:t>
      </w:r>
      <w:r w:rsidR="00A96EC6" w:rsidRPr="00840E5A">
        <w:rPr>
          <w:rFonts w:asciiTheme="minorHAnsi" w:hAnsiTheme="minorHAnsi" w:cstheme="minorHAnsi"/>
          <w:sz w:val="22"/>
          <w:szCs w:val="22"/>
        </w:rPr>
        <w:t>protecție</w:t>
      </w:r>
      <w:r w:rsidR="0098415E" w:rsidRPr="00840E5A">
        <w:rPr>
          <w:rFonts w:asciiTheme="minorHAnsi" w:hAnsiTheme="minorHAnsi" w:cstheme="minorHAnsi"/>
          <w:sz w:val="22"/>
          <w:szCs w:val="22"/>
        </w:rPr>
        <w:t xml:space="preserve"> copii, tineret </w:t>
      </w:r>
      <w:r w:rsidR="00A96EC6" w:rsidRPr="00840E5A">
        <w:rPr>
          <w:rFonts w:asciiTheme="minorHAnsi" w:hAnsiTheme="minorHAnsi" w:cstheme="minorHAnsi"/>
          <w:sz w:val="22"/>
          <w:szCs w:val="22"/>
        </w:rPr>
        <w:t>și</w:t>
      </w:r>
      <w:r w:rsidR="0098415E" w:rsidRPr="00840E5A">
        <w:rPr>
          <w:rFonts w:asciiTheme="minorHAnsi" w:hAnsiTheme="minorHAnsi" w:cstheme="minorHAnsi"/>
          <w:sz w:val="22"/>
          <w:szCs w:val="22"/>
        </w:rPr>
        <w:t xml:space="preserve"> sport</w:t>
      </w:r>
      <w:r w:rsidRPr="00840E5A">
        <w:rPr>
          <w:rFonts w:asciiTheme="minorHAnsi" w:hAnsiTheme="minorHAnsi" w:cstheme="minorHAnsi"/>
          <w:sz w:val="22"/>
          <w:szCs w:val="22"/>
        </w:rPr>
        <w:t xml:space="preserve"> adoptă următorul aviz</w:t>
      </w:r>
      <w:r w:rsidR="006744C7" w:rsidRPr="00840E5A">
        <w:rPr>
          <w:rFonts w:asciiTheme="minorHAnsi" w:hAnsiTheme="minorHAnsi" w:cstheme="minorHAnsi"/>
          <w:sz w:val="22"/>
          <w:szCs w:val="22"/>
        </w:rPr>
        <w:t>:</w:t>
      </w:r>
    </w:p>
    <w:p w14:paraId="431443CF" w14:textId="6B1689D8" w:rsidR="002D3429" w:rsidRPr="00840E5A" w:rsidRDefault="002D3429" w:rsidP="004F1D81">
      <w:pPr>
        <w:spacing w:line="276" w:lineRule="auto"/>
        <w:jc w:val="both"/>
        <w:rPr>
          <w:rFonts w:asciiTheme="minorHAnsi" w:hAnsiTheme="minorHAnsi" w:cstheme="minorHAnsi"/>
          <w:sz w:val="22"/>
          <w:szCs w:val="22"/>
        </w:rPr>
      </w:pPr>
      <w:r w:rsidRPr="00840E5A">
        <w:rPr>
          <w:rFonts w:asciiTheme="minorHAnsi" w:hAnsiTheme="minorHAnsi" w:cstheme="minorHAnsi"/>
          <w:b/>
          <w:sz w:val="22"/>
          <w:szCs w:val="22"/>
        </w:rPr>
        <w:t>Art.1.</w:t>
      </w:r>
      <w:r w:rsidRPr="00840E5A">
        <w:rPr>
          <w:rFonts w:asciiTheme="minorHAnsi" w:hAnsiTheme="minorHAnsi" w:cstheme="minorHAnsi"/>
          <w:sz w:val="22"/>
          <w:szCs w:val="22"/>
        </w:rPr>
        <w:t xml:space="preserve"> - </w:t>
      </w:r>
      <w:r w:rsidR="00E63F8D" w:rsidRPr="00840E5A">
        <w:rPr>
          <w:rFonts w:asciiTheme="minorHAnsi" w:hAnsiTheme="minorHAnsi" w:cstheme="minorHAnsi"/>
          <w:sz w:val="22"/>
          <w:szCs w:val="22"/>
        </w:rPr>
        <w:t xml:space="preserve">Se avizează favorabil / nefavorabil proiectul de hotărâre a consiliului local nr. </w:t>
      </w:r>
      <w:r w:rsidR="008842C5" w:rsidRPr="008842C5">
        <w:rPr>
          <w:rFonts w:asciiTheme="minorHAnsi" w:hAnsiTheme="minorHAnsi" w:cstheme="minorHAnsi"/>
          <w:sz w:val="22"/>
          <w:szCs w:val="22"/>
        </w:rPr>
        <w:t>84 din 12.12.2022 privind aprobarea unei facilități constând în decontarea contravalorii cheltuielilor de transport pentru naveta la și de la locul de muncă pentru personalul din cadrul aparatului de specialitate al Primarului Comunei Șoldanu</w:t>
      </w:r>
      <w:r w:rsidR="00E63F8D" w:rsidRPr="00840E5A">
        <w:rPr>
          <w:rFonts w:asciiTheme="minorHAnsi" w:hAnsiTheme="minorHAnsi" w:cstheme="minorHAnsi"/>
          <w:sz w:val="22"/>
          <w:szCs w:val="22"/>
        </w:rPr>
        <w:t>, cu ...........</w:t>
      </w:r>
      <w:r w:rsidR="00E63F8D" w:rsidRPr="00840E5A">
        <w:rPr>
          <w:rStyle w:val="Referinnotdesubsol"/>
          <w:rFonts w:asciiTheme="minorHAnsi" w:hAnsiTheme="minorHAnsi" w:cstheme="minorHAnsi"/>
          <w:sz w:val="22"/>
          <w:szCs w:val="22"/>
        </w:rPr>
        <w:footnoteReference w:id="1"/>
      </w:r>
      <w:r w:rsidR="00E63F8D" w:rsidRPr="00840E5A">
        <w:rPr>
          <w:rFonts w:asciiTheme="minorHAnsi" w:hAnsiTheme="minorHAnsi" w:cstheme="minorHAnsi"/>
          <w:sz w:val="22"/>
          <w:szCs w:val="22"/>
        </w:rPr>
        <w:t>/fără amendamente</w:t>
      </w:r>
      <w:r w:rsidRPr="00840E5A">
        <w:rPr>
          <w:rFonts w:asciiTheme="minorHAnsi" w:hAnsiTheme="minorHAnsi" w:cstheme="minorHAnsi"/>
          <w:sz w:val="22"/>
          <w:szCs w:val="22"/>
        </w:rPr>
        <w:t>.</w:t>
      </w:r>
    </w:p>
    <w:p w14:paraId="7B7A46EE" w14:textId="77777777" w:rsidR="002D3429" w:rsidRPr="00840E5A" w:rsidRDefault="002D3429" w:rsidP="00A96EC6">
      <w:pPr>
        <w:spacing w:line="276" w:lineRule="auto"/>
        <w:jc w:val="both"/>
        <w:rPr>
          <w:rFonts w:asciiTheme="minorHAnsi" w:hAnsiTheme="minorHAnsi" w:cstheme="minorHAnsi"/>
          <w:sz w:val="22"/>
          <w:szCs w:val="22"/>
        </w:rPr>
      </w:pPr>
      <w:r w:rsidRPr="00840E5A">
        <w:rPr>
          <w:rFonts w:asciiTheme="minorHAnsi" w:hAnsiTheme="minorHAnsi" w:cstheme="minorHAnsi"/>
          <w:b/>
          <w:sz w:val="22"/>
          <w:szCs w:val="22"/>
        </w:rPr>
        <w:t>Art.2.</w:t>
      </w:r>
      <w:r w:rsidRPr="00840E5A">
        <w:rPr>
          <w:rFonts w:asciiTheme="minorHAnsi" w:hAnsiTheme="minorHAnsi" w:cstheme="minorHAnsi"/>
          <w:sz w:val="22"/>
          <w:szCs w:val="22"/>
        </w:rPr>
        <w:t xml:space="preserve"> - Amendamentele și observațiile membrilor comisiei se regăsesc în anexa care face parte integrantă din prezentul aviz.</w:t>
      </w:r>
    </w:p>
    <w:p w14:paraId="1D00222E" w14:textId="77777777" w:rsidR="002D3429" w:rsidRPr="00840E5A" w:rsidRDefault="002D3429" w:rsidP="00A96EC6">
      <w:pPr>
        <w:spacing w:line="276" w:lineRule="auto"/>
        <w:jc w:val="both"/>
        <w:rPr>
          <w:rFonts w:asciiTheme="minorHAnsi" w:hAnsiTheme="minorHAnsi" w:cstheme="minorHAnsi"/>
          <w:sz w:val="22"/>
          <w:szCs w:val="22"/>
        </w:rPr>
      </w:pPr>
      <w:r w:rsidRPr="00840E5A">
        <w:rPr>
          <w:rFonts w:asciiTheme="minorHAnsi" w:hAnsiTheme="minorHAnsi" w:cstheme="minorHAnsi"/>
          <w:b/>
          <w:sz w:val="22"/>
          <w:szCs w:val="22"/>
        </w:rPr>
        <w:t>Art.3.</w:t>
      </w:r>
      <w:r w:rsidRPr="00840E5A">
        <w:rPr>
          <w:rFonts w:asciiTheme="minorHAnsi" w:hAnsiTheme="minorHAnsi" w:cstheme="minorHAnsi"/>
          <w:sz w:val="22"/>
          <w:szCs w:val="22"/>
        </w:rPr>
        <w:t xml:space="preserve"> - Prezentul aviz se comunică prin grija secretarului comisiei, în termenul recomandat, Secretarului general al Comunei Șoldanu.</w:t>
      </w:r>
    </w:p>
    <w:p w14:paraId="292C1328" w14:textId="77777777" w:rsidR="002D3429" w:rsidRPr="00A96EC6" w:rsidRDefault="002D3429" w:rsidP="002D3429">
      <w:pPr>
        <w:widowControl w:val="0"/>
        <w:rPr>
          <w:rFonts w:asciiTheme="minorHAnsi" w:hAnsiTheme="minorHAnsi" w:cstheme="minorHAnsi"/>
          <w:szCs w:val="24"/>
        </w:rPr>
      </w:pPr>
    </w:p>
    <w:p w14:paraId="1AE7B435" w14:textId="77777777" w:rsidR="002D3429" w:rsidRPr="00A96EC6" w:rsidRDefault="002D3429" w:rsidP="002D3429">
      <w:pPr>
        <w:widowControl w:val="0"/>
        <w:ind w:left="720"/>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Președintele Comisiei,</w:t>
      </w:r>
    </w:p>
    <w:p w14:paraId="45F92474" w14:textId="578F95F7" w:rsidR="002D3429" w:rsidRPr="00A96EC6" w:rsidRDefault="002D3429" w:rsidP="002D3429">
      <w:pPr>
        <w:widowControl w:val="0"/>
        <w:ind w:left="720"/>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 xml:space="preserve">Consilier, </w:t>
      </w:r>
      <w:r w:rsidR="0098415E" w:rsidRPr="00A96EC6">
        <w:rPr>
          <w:rFonts w:asciiTheme="minorHAnsi" w:eastAsia="Calibri" w:hAnsiTheme="minorHAnsi" w:cstheme="minorHAnsi"/>
          <w:szCs w:val="24"/>
          <w:lang w:eastAsia="en-US"/>
        </w:rPr>
        <w:t>Ghiorghe DOBRE</w:t>
      </w:r>
    </w:p>
    <w:p w14:paraId="01F84FC2" w14:textId="77777777" w:rsidR="002D3429" w:rsidRPr="00A96EC6" w:rsidRDefault="002D3429" w:rsidP="002D3429">
      <w:pPr>
        <w:widowControl w:val="0"/>
        <w:ind w:left="6384"/>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Secretarul Comisiei,</w:t>
      </w:r>
    </w:p>
    <w:p w14:paraId="2E18823F" w14:textId="40C607B2" w:rsidR="002D3429" w:rsidRPr="00A96EC6" w:rsidRDefault="0098415E" w:rsidP="002D3429">
      <w:pPr>
        <w:widowControl w:val="0"/>
        <w:ind w:left="6384"/>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Bogdan-Petrică PÎRVU</w:t>
      </w:r>
    </w:p>
    <w:p w14:paraId="7D496A46" w14:textId="77777777" w:rsidR="002D3429" w:rsidRPr="00A96EC6" w:rsidRDefault="002D3429" w:rsidP="002D3429">
      <w:pPr>
        <w:rPr>
          <w:rFonts w:asciiTheme="minorHAnsi" w:hAnsiTheme="minorHAnsi" w:cstheme="minorHAnsi"/>
        </w:rPr>
      </w:pPr>
    </w:p>
    <w:p w14:paraId="7562CFDD" w14:textId="422F64F5" w:rsidR="00875DAB" w:rsidRPr="00A96EC6" w:rsidRDefault="00875DAB" w:rsidP="002D3429">
      <w:pPr>
        <w:rPr>
          <w:rFonts w:asciiTheme="minorHAnsi" w:hAnsiTheme="minorHAnsi" w:cstheme="minorHAnsi"/>
        </w:rPr>
      </w:pPr>
    </w:p>
    <w:sectPr w:rsidR="00875DAB" w:rsidRPr="00A96EC6" w:rsidSect="006E54CD">
      <w:footerReference w:type="even" r:id="rId10"/>
      <w:footerReference w:type="default" r:id="rId11"/>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7DDBC" w14:textId="77777777" w:rsidR="00CE4897" w:rsidRDefault="00CE4897">
      <w:r>
        <w:separator/>
      </w:r>
    </w:p>
  </w:endnote>
  <w:endnote w:type="continuationSeparator" w:id="0">
    <w:p w14:paraId="340F20AC" w14:textId="77777777" w:rsidR="00CE4897" w:rsidRDefault="00CE4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38F64" w14:textId="77777777" w:rsidR="00CE4897" w:rsidRDefault="00CE4897">
      <w:r>
        <w:separator/>
      </w:r>
    </w:p>
  </w:footnote>
  <w:footnote w:type="continuationSeparator" w:id="0">
    <w:p w14:paraId="2A354946" w14:textId="77777777" w:rsidR="00CE4897" w:rsidRDefault="00CE4897">
      <w:r>
        <w:continuationSeparator/>
      </w:r>
    </w:p>
  </w:footnote>
  <w:footnote w:id="1">
    <w:p w14:paraId="02C4A5E8" w14:textId="77777777" w:rsidR="00E63F8D" w:rsidRDefault="00E63F8D" w:rsidP="00E63F8D">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910504405">
    <w:abstractNumId w:val="0"/>
  </w:num>
  <w:num w:numId="2" w16cid:durableId="115220234">
    <w:abstractNumId w:val="2"/>
  </w:num>
  <w:num w:numId="3" w16cid:durableId="1386564135">
    <w:abstractNumId w:val="7"/>
  </w:num>
  <w:num w:numId="4" w16cid:durableId="831795393">
    <w:abstractNumId w:val="25"/>
  </w:num>
  <w:num w:numId="5" w16cid:durableId="933394656">
    <w:abstractNumId w:val="40"/>
  </w:num>
  <w:num w:numId="6" w16cid:durableId="14131">
    <w:abstractNumId w:val="31"/>
  </w:num>
  <w:num w:numId="7" w16cid:durableId="197399043">
    <w:abstractNumId w:val="19"/>
  </w:num>
  <w:num w:numId="8" w16cid:durableId="975911438">
    <w:abstractNumId w:val="1"/>
  </w:num>
  <w:num w:numId="9" w16cid:durableId="40254002">
    <w:abstractNumId w:val="21"/>
  </w:num>
  <w:num w:numId="10" w16cid:durableId="16677871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2345386">
    <w:abstractNumId w:val="4"/>
  </w:num>
  <w:num w:numId="12" w16cid:durableId="574510333">
    <w:abstractNumId w:val="30"/>
  </w:num>
  <w:num w:numId="13" w16cid:durableId="215550815">
    <w:abstractNumId w:val="23"/>
  </w:num>
  <w:num w:numId="14" w16cid:durableId="35586344">
    <w:abstractNumId w:val="41"/>
  </w:num>
  <w:num w:numId="15" w16cid:durableId="1924951648">
    <w:abstractNumId w:val="13"/>
  </w:num>
  <w:num w:numId="16" w16cid:durableId="516651791">
    <w:abstractNumId w:val="24"/>
  </w:num>
  <w:num w:numId="17" w16cid:durableId="1015225678">
    <w:abstractNumId w:val="17"/>
  </w:num>
  <w:num w:numId="18" w16cid:durableId="1327050933">
    <w:abstractNumId w:val="37"/>
  </w:num>
  <w:num w:numId="19" w16cid:durableId="712079168">
    <w:abstractNumId w:val="12"/>
  </w:num>
  <w:num w:numId="20" w16cid:durableId="1722630189">
    <w:abstractNumId w:val="18"/>
  </w:num>
  <w:num w:numId="21" w16cid:durableId="806823509">
    <w:abstractNumId w:val="34"/>
  </w:num>
  <w:num w:numId="22" w16cid:durableId="913931958">
    <w:abstractNumId w:val="22"/>
  </w:num>
  <w:num w:numId="23" w16cid:durableId="1789422504">
    <w:abstractNumId w:val="11"/>
  </w:num>
  <w:num w:numId="24" w16cid:durableId="1041826506">
    <w:abstractNumId w:val="27"/>
  </w:num>
  <w:num w:numId="25" w16cid:durableId="696857286">
    <w:abstractNumId w:val="2"/>
  </w:num>
  <w:num w:numId="26" w16cid:durableId="415325774">
    <w:abstractNumId w:val="5"/>
  </w:num>
  <w:num w:numId="27" w16cid:durableId="155653531">
    <w:abstractNumId w:val="8"/>
  </w:num>
  <w:num w:numId="28" w16cid:durableId="1430271887">
    <w:abstractNumId w:val="28"/>
  </w:num>
  <w:num w:numId="29" w16cid:durableId="1930046008">
    <w:abstractNumId w:val="39"/>
  </w:num>
  <w:num w:numId="30" w16cid:durableId="1219780735">
    <w:abstractNumId w:val="9"/>
  </w:num>
  <w:num w:numId="31" w16cid:durableId="1265115345">
    <w:abstractNumId w:val="35"/>
  </w:num>
  <w:num w:numId="32" w16cid:durableId="393891924">
    <w:abstractNumId w:val="29"/>
  </w:num>
  <w:num w:numId="33" w16cid:durableId="132914680">
    <w:abstractNumId w:val="26"/>
  </w:num>
  <w:num w:numId="34" w16cid:durableId="214661058">
    <w:abstractNumId w:val="43"/>
  </w:num>
  <w:num w:numId="35" w16cid:durableId="1968924588">
    <w:abstractNumId w:val="6"/>
  </w:num>
  <w:num w:numId="36" w16cid:durableId="1680306052">
    <w:abstractNumId w:val="32"/>
  </w:num>
  <w:num w:numId="37" w16cid:durableId="783504699">
    <w:abstractNumId w:val="3"/>
  </w:num>
  <w:num w:numId="38" w16cid:durableId="738557733">
    <w:abstractNumId w:val="42"/>
  </w:num>
  <w:num w:numId="39" w16cid:durableId="1306397635">
    <w:abstractNumId w:val="16"/>
  </w:num>
  <w:num w:numId="40" w16cid:durableId="1507162639">
    <w:abstractNumId w:val="10"/>
  </w:num>
  <w:num w:numId="41" w16cid:durableId="1370376252">
    <w:abstractNumId w:val="38"/>
  </w:num>
  <w:num w:numId="42" w16cid:durableId="1519006476">
    <w:abstractNumId w:val="36"/>
  </w:num>
  <w:num w:numId="43" w16cid:durableId="666446734">
    <w:abstractNumId w:val="33"/>
  </w:num>
  <w:num w:numId="44" w16cid:durableId="573127205">
    <w:abstractNumId w:val="20"/>
  </w:num>
  <w:num w:numId="45" w16cid:durableId="348028127">
    <w:abstractNumId w:val="15"/>
  </w:num>
  <w:num w:numId="46" w16cid:durableId="360742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12FC2"/>
    <w:rsid w:val="000246F9"/>
    <w:rsid w:val="0003380F"/>
    <w:rsid w:val="00033FE3"/>
    <w:rsid w:val="00035704"/>
    <w:rsid w:val="000421F5"/>
    <w:rsid w:val="0005195B"/>
    <w:rsid w:val="00051F21"/>
    <w:rsid w:val="000529B3"/>
    <w:rsid w:val="00053BA0"/>
    <w:rsid w:val="00060D64"/>
    <w:rsid w:val="00063930"/>
    <w:rsid w:val="00065AC4"/>
    <w:rsid w:val="00067F4F"/>
    <w:rsid w:val="0007179C"/>
    <w:rsid w:val="00080EF9"/>
    <w:rsid w:val="00082A52"/>
    <w:rsid w:val="00091FB7"/>
    <w:rsid w:val="00092BAA"/>
    <w:rsid w:val="00094585"/>
    <w:rsid w:val="00095C20"/>
    <w:rsid w:val="00096321"/>
    <w:rsid w:val="000B15D9"/>
    <w:rsid w:val="000C0343"/>
    <w:rsid w:val="000C2B06"/>
    <w:rsid w:val="000D1D29"/>
    <w:rsid w:val="000D5B0D"/>
    <w:rsid w:val="000E73A9"/>
    <w:rsid w:val="000F3D6A"/>
    <w:rsid w:val="00103772"/>
    <w:rsid w:val="001159B4"/>
    <w:rsid w:val="001170F6"/>
    <w:rsid w:val="00121072"/>
    <w:rsid w:val="00125DD5"/>
    <w:rsid w:val="00127304"/>
    <w:rsid w:val="001370B3"/>
    <w:rsid w:val="00144A31"/>
    <w:rsid w:val="00146677"/>
    <w:rsid w:val="0015077A"/>
    <w:rsid w:val="00151B42"/>
    <w:rsid w:val="00157992"/>
    <w:rsid w:val="001632AD"/>
    <w:rsid w:val="001638B7"/>
    <w:rsid w:val="00175469"/>
    <w:rsid w:val="0017695E"/>
    <w:rsid w:val="00181A42"/>
    <w:rsid w:val="001856DD"/>
    <w:rsid w:val="00191767"/>
    <w:rsid w:val="001A136A"/>
    <w:rsid w:val="001A44B8"/>
    <w:rsid w:val="001A6325"/>
    <w:rsid w:val="001A68F2"/>
    <w:rsid w:val="001A723D"/>
    <w:rsid w:val="001C4143"/>
    <w:rsid w:val="001D5394"/>
    <w:rsid w:val="001E5F26"/>
    <w:rsid w:val="001F3B02"/>
    <w:rsid w:val="001F3BA1"/>
    <w:rsid w:val="00200A7E"/>
    <w:rsid w:val="00214693"/>
    <w:rsid w:val="00223395"/>
    <w:rsid w:val="00224918"/>
    <w:rsid w:val="00224979"/>
    <w:rsid w:val="0022731C"/>
    <w:rsid w:val="002340BE"/>
    <w:rsid w:val="00234D30"/>
    <w:rsid w:val="0023643A"/>
    <w:rsid w:val="00267576"/>
    <w:rsid w:val="00273A75"/>
    <w:rsid w:val="00274F0C"/>
    <w:rsid w:val="00287994"/>
    <w:rsid w:val="002A4DF7"/>
    <w:rsid w:val="002A5059"/>
    <w:rsid w:val="002B00B3"/>
    <w:rsid w:val="002B0981"/>
    <w:rsid w:val="002B32FF"/>
    <w:rsid w:val="002C449A"/>
    <w:rsid w:val="002D3429"/>
    <w:rsid w:val="002E0E29"/>
    <w:rsid w:val="002E1B1F"/>
    <w:rsid w:val="002E1C45"/>
    <w:rsid w:val="002E54B0"/>
    <w:rsid w:val="002E5E3D"/>
    <w:rsid w:val="002E69BE"/>
    <w:rsid w:val="002F2E2E"/>
    <w:rsid w:val="00302EE8"/>
    <w:rsid w:val="00304516"/>
    <w:rsid w:val="00304656"/>
    <w:rsid w:val="00305A5D"/>
    <w:rsid w:val="00310EE0"/>
    <w:rsid w:val="00312974"/>
    <w:rsid w:val="00312AF6"/>
    <w:rsid w:val="00315A5C"/>
    <w:rsid w:val="003214DD"/>
    <w:rsid w:val="00325E31"/>
    <w:rsid w:val="003277E7"/>
    <w:rsid w:val="003352CF"/>
    <w:rsid w:val="00337558"/>
    <w:rsid w:val="00341449"/>
    <w:rsid w:val="00342645"/>
    <w:rsid w:val="0034289F"/>
    <w:rsid w:val="00343A24"/>
    <w:rsid w:val="003578E7"/>
    <w:rsid w:val="003756F3"/>
    <w:rsid w:val="003907B8"/>
    <w:rsid w:val="003973C8"/>
    <w:rsid w:val="003A0EA3"/>
    <w:rsid w:val="003A1684"/>
    <w:rsid w:val="003A41A0"/>
    <w:rsid w:val="003A4322"/>
    <w:rsid w:val="003A4719"/>
    <w:rsid w:val="003A75B5"/>
    <w:rsid w:val="003B2604"/>
    <w:rsid w:val="003B6601"/>
    <w:rsid w:val="003C1F62"/>
    <w:rsid w:val="003C6E5E"/>
    <w:rsid w:val="003D382A"/>
    <w:rsid w:val="003D61D7"/>
    <w:rsid w:val="003E0EFC"/>
    <w:rsid w:val="003E67E1"/>
    <w:rsid w:val="00400BA6"/>
    <w:rsid w:val="00403823"/>
    <w:rsid w:val="00403888"/>
    <w:rsid w:val="004041E5"/>
    <w:rsid w:val="004128A8"/>
    <w:rsid w:val="00413EB9"/>
    <w:rsid w:val="004202FF"/>
    <w:rsid w:val="00424CFB"/>
    <w:rsid w:val="00441E00"/>
    <w:rsid w:val="004539D4"/>
    <w:rsid w:val="00455C27"/>
    <w:rsid w:val="004573D7"/>
    <w:rsid w:val="00461269"/>
    <w:rsid w:val="00461954"/>
    <w:rsid w:val="004635E0"/>
    <w:rsid w:val="00467383"/>
    <w:rsid w:val="004676F9"/>
    <w:rsid w:val="00474AFF"/>
    <w:rsid w:val="00482FD5"/>
    <w:rsid w:val="00486A52"/>
    <w:rsid w:val="00491A1D"/>
    <w:rsid w:val="00495E92"/>
    <w:rsid w:val="004A6721"/>
    <w:rsid w:val="004B0E94"/>
    <w:rsid w:val="004B2D80"/>
    <w:rsid w:val="004B4463"/>
    <w:rsid w:val="004B59F9"/>
    <w:rsid w:val="004B6759"/>
    <w:rsid w:val="004C06F1"/>
    <w:rsid w:val="004C087C"/>
    <w:rsid w:val="004C10A8"/>
    <w:rsid w:val="004C312E"/>
    <w:rsid w:val="004C4C49"/>
    <w:rsid w:val="004E053A"/>
    <w:rsid w:val="004E21B0"/>
    <w:rsid w:val="004E4C5B"/>
    <w:rsid w:val="004F05B6"/>
    <w:rsid w:val="004F1D81"/>
    <w:rsid w:val="004F2BFB"/>
    <w:rsid w:val="004F7B95"/>
    <w:rsid w:val="0050659F"/>
    <w:rsid w:val="005132C1"/>
    <w:rsid w:val="00521C14"/>
    <w:rsid w:val="00521E87"/>
    <w:rsid w:val="00526BCE"/>
    <w:rsid w:val="00531B83"/>
    <w:rsid w:val="005332EA"/>
    <w:rsid w:val="00536D45"/>
    <w:rsid w:val="0054544B"/>
    <w:rsid w:val="0055371F"/>
    <w:rsid w:val="005543B4"/>
    <w:rsid w:val="00556DF8"/>
    <w:rsid w:val="005644B7"/>
    <w:rsid w:val="00566425"/>
    <w:rsid w:val="00567D50"/>
    <w:rsid w:val="00571082"/>
    <w:rsid w:val="00571FA9"/>
    <w:rsid w:val="005752F4"/>
    <w:rsid w:val="00580AC0"/>
    <w:rsid w:val="00585B75"/>
    <w:rsid w:val="00590C3C"/>
    <w:rsid w:val="005A1336"/>
    <w:rsid w:val="005D1B61"/>
    <w:rsid w:val="005D6414"/>
    <w:rsid w:val="005D6898"/>
    <w:rsid w:val="005F41AE"/>
    <w:rsid w:val="006017AC"/>
    <w:rsid w:val="00603D9A"/>
    <w:rsid w:val="006122F9"/>
    <w:rsid w:val="0061332B"/>
    <w:rsid w:val="00624858"/>
    <w:rsid w:val="00624E31"/>
    <w:rsid w:val="00624EA5"/>
    <w:rsid w:val="0063387D"/>
    <w:rsid w:val="00633C85"/>
    <w:rsid w:val="00651D6E"/>
    <w:rsid w:val="006538B3"/>
    <w:rsid w:val="00672536"/>
    <w:rsid w:val="006744C7"/>
    <w:rsid w:val="00676906"/>
    <w:rsid w:val="006824C5"/>
    <w:rsid w:val="00692811"/>
    <w:rsid w:val="006B1677"/>
    <w:rsid w:val="006B21F9"/>
    <w:rsid w:val="006B3DF2"/>
    <w:rsid w:val="006B5199"/>
    <w:rsid w:val="006C5706"/>
    <w:rsid w:val="006C5A42"/>
    <w:rsid w:val="006D6DB9"/>
    <w:rsid w:val="006E26B6"/>
    <w:rsid w:val="006E395B"/>
    <w:rsid w:val="006E54CD"/>
    <w:rsid w:val="006F1B77"/>
    <w:rsid w:val="006F3C2A"/>
    <w:rsid w:val="007012B3"/>
    <w:rsid w:val="00705FAD"/>
    <w:rsid w:val="0071265C"/>
    <w:rsid w:val="007145AC"/>
    <w:rsid w:val="007161B9"/>
    <w:rsid w:val="00720A40"/>
    <w:rsid w:val="00733B6B"/>
    <w:rsid w:val="0073740C"/>
    <w:rsid w:val="00741D90"/>
    <w:rsid w:val="0075008E"/>
    <w:rsid w:val="00771805"/>
    <w:rsid w:val="00775E44"/>
    <w:rsid w:val="00780AEE"/>
    <w:rsid w:val="00781545"/>
    <w:rsid w:val="00783F65"/>
    <w:rsid w:val="00786351"/>
    <w:rsid w:val="00794F63"/>
    <w:rsid w:val="007A0B11"/>
    <w:rsid w:val="007A2A78"/>
    <w:rsid w:val="007A4E36"/>
    <w:rsid w:val="007A6542"/>
    <w:rsid w:val="007B1E04"/>
    <w:rsid w:val="007B75C0"/>
    <w:rsid w:val="007B7C04"/>
    <w:rsid w:val="007C02F1"/>
    <w:rsid w:val="007C0B1B"/>
    <w:rsid w:val="007C24BE"/>
    <w:rsid w:val="007D25B5"/>
    <w:rsid w:val="007D43A9"/>
    <w:rsid w:val="007E06DA"/>
    <w:rsid w:val="007F3A75"/>
    <w:rsid w:val="00801F7A"/>
    <w:rsid w:val="00805000"/>
    <w:rsid w:val="00812648"/>
    <w:rsid w:val="00816AE1"/>
    <w:rsid w:val="00835715"/>
    <w:rsid w:val="00835FD8"/>
    <w:rsid w:val="00840A4E"/>
    <w:rsid w:val="00840E5A"/>
    <w:rsid w:val="0084726E"/>
    <w:rsid w:val="008538D4"/>
    <w:rsid w:val="008544B7"/>
    <w:rsid w:val="00854CC4"/>
    <w:rsid w:val="00855567"/>
    <w:rsid w:val="00860EFB"/>
    <w:rsid w:val="00875DAB"/>
    <w:rsid w:val="00880892"/>
    <w:rsid w:val="008842C5"/>
    <w:rsid w:val="008947C3"/>
    <w:rsid w:val="008950EB"/>
    <w:rsid w:val="008B116C"/>
    <w:rsid w:val="008B1B7D"/>
    <w:rsid w:val="008B4AB6"/>
    <w:rsid w:val="008C5D45"/>
    <w:rsid w:val="008C75B7"/>
    <w:rsid w:val="008D10B6"/>
    <w:rsid w:val="008D11C4"/>
    <w:rsid w:val="008D17FF"/>
    <w:rsid w:val="008E151F"/>
    <w:rsid w:val="008E3F02"/>
    <w:rsid w:val="008E5516"/>
    <w:rsid w:val="008E6AD1"/>
    <w:rsid w:val="009030BD"/>
    <w:rsid w:val="00920E5F"/>
    <w:rsid w:val="0092183C"/>
    <w:rsid w:val="009233D0"/>
    <w:rsid w:val="00923C37"/>
    <w:rsid w:val="00925198"/>
    <w:rsid w:val="00925F50"/>
    <w:rsid w:val="00932A02"/>
    <w:rsid w:val="009348D7"/>
    <w:rsid w:val="00943FBF"/>
    <w:rsid w:val="009474F3"/>
    <w:rsid w:val="00950953"/>
    <w:rsid w:val="0096197E"/>
    <w:rsid w:val="00962A20"/>
    <w:rsid w:val="00966D69"/>
    <w:rsid w:val="0097115C"/>
    <w:rsid w:val="0097135A"/>
    <w:rsid w:val="00983CB2"/>
    <w:rsid w:val="0098415E"/>
    <w:rsid w:val="009869FF"/>
    <w:rsid w:val="00993DFA"/>
    <w:rsid w:val="009A22B6"/>
    <w:rsid w:val="009A63FF"/>
    <w:rsid w:val="009B33A6"/>
    <w:rsid w:val="009B5B9B"/>
    <w:rsid w:val="009C3EEE"/>
    <w:rsid w:val="009C7E63"/>
    <w:rsid w:val="009D2140"/>
    <w:rsid w:val="009D6D4C"/>
    <w:rsid w:val="009D7B95"/>
    <w:rsid w:val="009E0395"/>
    <w:rsid w:val="009E2213"/>
    <w:rsid w:val="009E4B62"/>
    <w:rsid w:val="009E61F2"/>
    <w:rsid w:val="00A02200"/>
    <w:rsid w:val="00A13ED2"/>
    <w:rsid w:val="00A16F8C"/>
    <w:rsid w:val="00A243D8"/>
    <w:rsid w:val="00A24770"/>
    <w:rsid w:val="00A31636"/>
    <w:rsid w:val="00A31BD1"/>
    <w:rsid w:val="00A359D1"/>
    <w:rsid w:val="00A37D13"/>
    <w:rsid w:val="00A41382"/>
    <w:rsid w:val="00A42143"/>
    <w:rsid w:val="00A42722"/>
    <w:rsid w:val="00A47F68"/>
    <w:rsid w:val="00A54B67"/>
    <w:rsid w:val="00A61531"/>
    <w:rsid w:val="00A61AC1"/>
    <w:rsid w:val="00A66AF0"/>
    <w:rsid w:val="00A76622"/>
    <w:rsid w:val="00A8219D"/>
    <w:rsid w:val="00A82883"/>
    <w:rsid w:val="00A8485C"/>
    <w:rsid w:val="00A93A73"/>
    <w:rsid w:val="00A95071"/>
    <w:rsid w:val="00A96EC6"/>
    <w:rsid w:val="00A97A81"/>
    <w:rsid w:val="00AA3434"/>
    <w:rsid w:val="00AA4A1F"/>
    <w:rsid w:val="00AA53B2"/>
    <w:rsid w:val="00AA7366"/>
    <w:rsid w:val="00AB0696"/>
    <w:rsid w:val="00AB3559"/>
    <w:rsid w:val="00AB7C15"/>
    <w:rsid w:val="00AC2E44"/>
    <w:rsid w:val="00AC4508"/>
    <w:rsid w:val="00AC54A6"/>
    <w:rsid w:val="00AD70E3"/>
    <w:rsid w:val="00AD71DD"/>
    <w:rsid w:val="00AE2A28"/>
    <w:rsid w:val="00AF22E6"/>
    <w:rsid w:val="00AF5B64"/>
    <w:rsid w:val="00AF6023"/>
    <w:rsid w:val="00B0077F"/>
    <w:rsid w:val="00B02BCE"/>
    <w:rsid w:val="00B06E48"/>
    <w:rsid w:val="00B16416"/>
    <w:rsid w:val="00B259F7"/>
    <w:rsid w:val="00B3278E"/>
    <w:rsid w:val="00B34609"/>
    <w:rsid w:val="00B35496"/>
    <w:rsid w:val="00B42962"/>
    <w:rsid w:val="00B54F05"/>
    <w:rsid w:val="00B5683C"/>
    <w:rsid w:val="00B73842"/>
    <w:rsid w:val="00B77766"/>
    <w:rsid w:val="00B82BA6"/>
    <w:rsid w:val="00B83B78"/>
    <w:rsid w:val="00B86B87"/>
    <w:rsid w:val="00B87727"/>
    <w:rsid w:val="00B9000E"/>
    <w:rsid w:val="00B90678"/>
    <w:rsid w:val="00B923C8"/>
    <w:rsid w:val="00B94DF5"/>
    <w:rsid w:val="00B94FEE"/>
    <w:rsid w:val="00BA48A1"/>
    <w:rsid w:val="00BB1860"/>
    <w:rsid w:val="00BB395E"/>
    <w:rsid w:val="00BB5306"/>
    <w:rsid w:val="00BB5672"/>
    <w:rsid w:val="00BC0022"/>
    <w:rsid w:val="00BC5A98"/>
    <w:rsid w:val="00BD58E6"/>
    <w:rsid w:val="00BE2DC2"/>
    <w:rsid w:val="00BE38DB"/>
    <w:rsid w:val="00BF0B69"/>
    <w:rsid w:val="00BF1754"/>
    <w:rsid w:val="00BF1832"/>
    <w:rsid w:val="00C0756E"/>
    <w:rsid w:val="00C26672"/>
    <w:rsid w:val="00C305F4"/>
    <w:rsid w:val="00C323E4"/>
    <w:rsid w:val="00C33BEE"/>
    <w:rsid w:val="00C37389"/>
    <w:rsid w:val="00C37C07"/>
    <w:rsid w:val="00C5137E"/>
    <w:rsid w:val="00C620F3"/>
    <w:rsid w:val="00C62374"/>
    <w:rsid w:val="00C6288D"/>
    <w:rsid w:val="00C63DE2"/>
    <w:rsid w:val="00C678E6"/>
    <w:rsid w:val="00C70132"/>
    <w:rsid w:val="00C70D6E"/>
    <w:rsid w:val="00C726C6"/>
    <w:rsid w:val="00C73840"/>
    <w:rsid w:val="00C73FE5"/>
    <w:rsid w:val="00C76B0F"/>
    <w:rsid w:val="00C83382"/>
    <w:rsid w:val="00C860F8"/>
    <w:rsid w:val="00C866E2"/>
    <w:rsid w:val="00C91179"/>
    <w:rsid w:val="00C92A03"/>
    <w:rsid w:val="00C95248"/>
    <w:rsid w:val="00C97415"/>
    <w:rsid w:val="00CC022B"/>
    <w:rsid w:val="00CC5FB9"/>
    <w:rsid w:val="00CC7B86"/>
    <w:rsid w:val="00CD0316"/>
    <w:rsid w:val="00CE4897"/>
    <w:rsid w:val="00D01939"/>
    <w:rsid w:val="00D0293F"/>
    <w:rsid w:val="00D03179"/>
    <w:rsid w:val="00D04219"/>
    <w:rsid w:val="00D0606A"/>
    <w:rsid w:val="00D106EA"/>
    <w:rsid w:val="00D116F9"/>
    <w:rsid w:val="00D119D5"/>
    <w:rsid w:val="00D147A6"/>
    <w:rsid w:val="00D22B7B"/>
    <w:rsid w:val="00D22DB5"/>
    <w:rsid w:val="00D22E2C"/>
    <w:rsid w:val="00D31FBB"/>
    <w:rsid w:val="00D359E4"/>
    <w:rsid w:val="00D444A5"/>
    <w:rsid w:val="00D66F53"/>
    <w:rsid w:val="00D723A4"/>
    <w:rsid w:val="00D75CFF"/>
    <w:rsid w:val="00D76749"/>
    <w:rsid w:val="00D80611"/>
    <w:rsid w:val="00D81C6B"/>
    <w:rsid w:val="00D82168"/>
    <w:rsid w:val="00D836D5"/>
    <w:rsid w:val="00D908D9"/>
    <w:rsid w:val="00D90A9A"/>
    <w:rsid w:val="00D91E51"/>
    <w:rsid w:val="00D94B2A"/>
    <w:rsid w:val="00D94D8C"/>
    <w:rsid w:val="00DB0BDC"/>
    <w:rsid w:val="00DB3BD2"/>
    <w:rsid w:val="00DC1384"/>
    <w:rsid w:val="00DC20DC"/>
    <w:rsid w:val="00DC5998"/>
    <w:rsid w:val="00DC79C3"/>
    <w:rsid w:val="00DD3766"/>
    <w:rsid w:val="00DD66B2"/>
    <w:rsid w:val="00DE2CFD"/>
    <w:rsid w:val="00DF0A36"/>
    <w:rsid w:val="00E005A5"/>
    <w:rsid w:val="00E0142E"/>
    <w:rsid w:val="00E022C0"/>
    <w:rsid w:val="00E02733"/>
    <w:rsid w:val="00E03B37"/>
    <w:rsid w:val="00E078E3"/>
    <w:rsid w:val="00E12FF2"/>
    <w:rsid w:val="00E13434"/>
    <w:rsid w:val="00E34113"/>
    <w:rsid w:val="00E40111"/>
    <w:rsid w:val="00E474D1"/>
    <w:rsid w:val="00E606EC"/>
    <w:rsid w:val="00E6101C"/>
    <w:rsid w:val="00E62139"/>
    <w:rsid w:val="00E63F8D"/>
    <w:rsid w:val="00E775AE"/>
    <w:rsid w:val="00E8114C"/>
    <w:rsid w:val="00E83060"/>
    <w:rsid w:val="00E9191B"/>
    <w:rsid w:val="00E9387B"/>
    <w:rsid w:val="00E956A1"/>
    <w:rsid w:val="00EA57D8"/>
    <w:rsid w:val="00EA5E05"/>
    <w:rsid w:val="00EB25FD"/>
    <w:rsid w:val="00EB296C"/>
    <w:rsid w:val="00EB385C"/>
    <w:rsid w:val="00EB7600"/>
    <w:rsid w:val="00EC2AC8"/>
    <w:rsid w:val="00EC51D4"/>
    <w:rsid w:val="00EC51E7"/>
    <w:rsid w:val="00EC70DD"/>
    <w:rsid w:val="00ED20AE"/>
    <w:rsid w:val="00ED75A5"/>
    <w:rsid w:val="00EE2055"/>
    <w:rsid w:val="00EE44E1"/>
    <w:rsid w:val="00EF0344"/>
    <w:rsid w:val="00EF4D90"/>
    <w:rsid w:val="00F01847"/>
    <w:rsid w:val="00F03B26"/>
    <w:rsid w:val="00F12DA7"/>
    <w:rsid w:val="00F157C1"/>
    <w:rsid w:val="00F25C3D"/>
    <w:rsid w:val="00F27C03"/>
    <w:rsid w:val="00F36C1E"/>
    <w:rsid w:val="00F42699"/>
    <w:rsid w:val="00F53836"/>
    <w:rsid w:val="00F5453B"/>
    <w:rsid w:val="00F55033"/>
    <w:rsid w:val="00F56AD5"/>
    <w:rsid w:val="00F64D19"/>
    <w:rsid w:val="00F74C3C"/>
    <w:rsid w:val="00F77DEF"/>
    <w:rsid w:val="00F93F45"/>
    <w:rsid w:val="00FA5FD8"/>
    <w:rsid w:val="00FD2206"/>
    <w:rsid w:val="00FE385E"/>
    <w:rsid w:val="00FE7E91"/>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style>
  <w:style w:type="paragraph" w:styleId="Titlu1">
    <w:name w:val="heading 1"/>
    <w:basedOn w:val="Normal"/>
    <w:next w:val="Normal"/>
    <w:qFormat/>
    <w:pPr>
      <w:keepNext/>
      <w:outlineLvl w:val="0"/>
    </w:pPr>
    <w:rPr>
      <w:rFonts w:ascii="Courier New" w:hAnsi="Courier New"/>
      <w:sz w:val="24"/>
    </w:rPr>
  </w:style>
  <w:style w:type="paragraph" w:styleId="Titlu2">
    <w:name w:val="heading 2"/>
    <w:basedOn w:val="Normal"/>
    <w:next w:val="Normal"/>
    <w:qFormat/>
    <w:pPr>
      <w:keepNext/>
      <w:jc w:val="center"/>
      <w:outlineLvl w:val="1"/>
    </w:pPr>
    <w:rPr>
      <w:rFonts w:ascii="Courier New" w:hAnsi="Courier New"/>
      <w:b/>
      <w:sz w:val="24"/>
    </w:rPr>
  </w:style>
  <w:style w:type="paragraph" w:styleId="Titlu3">
    <w:name w:val="heading 3"/>
    <w:basedOn w:val="Normal"/>
    <w:next w:val="Normal"/>
    <w:qFormat/>
    <w:pPr>
      <w:keepNext/>
      <w:jc w:val="center"/>
      <w:outlineLvl w:val="2"/>
    </w:pPr>
    <w:rPr>
      <w:rFonts w:ascii="Courier New" w:hAnsi="Courier New"/>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rPr>
  </w:style>
  <w:style w:type="paragraph" w:styleId="Corptext2">
    <w:name w:val="Body Text 2"/>
    <w:basedOn w:val="Normal"/>
    <w:pPr>
      <w:jc w:val="center"/>
    </w:pPr>
    <w:rPr>
      <w:rFonts w:ascii="Courier New" w:hAnsi="Courier New"/>
      <w:sz w:val="24"/>
    </w:rPr>
  </w:style>
  <w:style w:type="paragraph" w:styleId="Corptext3">
    <w:name w:val="Body Text 3"/>
    <w:basedOn w:val="Normal"/>
    <w:pPr>
      <w:jc w:val="both"/>
    </w:pPr>
    <w:rPr>
      <w:rFonts w:ascii="Courier New" w:hAnsi="Courier New" w:cs="Courier New"/>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 w:type="character" w:styleId="MeniuneNerezolvat">
    <w:name w:val="Unresolved Mention"/>
    <w:basedOn w:val="Fontdeparagrafimplicit"/>
    <w:uiPriority w:val="99"/>
    <w:semiHidden/>
    <w:unhideWhenUsed/>
    <w:rsid w:val="00A96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304</Words>
  <Characters>2047</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primaria soldanu</cp:lastModifiedBy>
  <cp:revision>105</cp:revision>
  <cp:lastPrinted>2022-12-20T07:11:00Z</cp:lastPrinted>
  <dcterms:created xsi:type="dcterms:W3CDTF">2021-09-16T11:23:00Z</dcterms:created>
  <dcterms:modified xsi:type="dcterms:W3CDTF">2022-12-20T07:12:00Z</dcterms:modified>
</cp:coreProperties>
</file>