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873E7" w14:textId="77777777" w:rsidR="00474211" w:rsidRPr="00E22857" w:rsidRDefault="00474211">
      <w:pPr>
        <w:rPr>
          <w:rFonts w:ascii="Calibri" w:hAnsi="Calibri" w:cs="Calibri"/>
        </w:rPr>
      </w:pPr>
    </w:p>
    <w:p w14:paraId="1C431626" w14:textId="77777777" w:rsidR="008A4289" w:rsidRPr="00E22857" w:rsidRDefault="008A4289">
      <w:pPr>
        <w:jc w:val="center"/>
        <w:rPr>
          <w:rFonts w:ascii="Calibri" w:hAnsi="Calibri" w:cs="Calibri"/>
          <w:b/>
        </w:rPr>
      </w:pPr>
    </w:p>
    <w:p w14:paraId="0B86AC8B" w14:textId="77777777" w:rsidR="00DC42DE" w:rsidRPr="00E22857" w:rsidRDefault="00DC42DE">
      <w:pPr>
        <w:jc w:val="center"/>
        <w:rPr>
          <w:rFonts w:ascii="Calibri" w:hAnsi="Calibri" w:cs="Calibri"/>
          <w:b/>
        </w:rPr>
      </w:pPr>
    </w:p>
    <w:p w14:paraId="63EFF7D4" w14:textId="77777777" w:rsidR="00DC42DE" w:rsidRPr="00E22857" w:rsidRDefault="00DC42DE">
      <w:pPr>
        <w:jc w:val="center"/>
        <w:rPr>
          <w:rFonts w:ascii="Calibri" w:hAnsi="Calibri" w:cs="Calibri"/>
          <w:b/>
        </w:rPr>
      </w:pPr>
    </w:p>
    <w:p w14:paraId="54B5703F" w14:textId="356AF96F" w:rsidR="00474211" w:rsidRPr="00E22857" w:rsidRDefault="005E4B67">
      <w:pPr>
        <w:jc w:val="center"/>
        <w:rPr>
          <w:rFonts w:ascii="Calibri" w:hAnsi="Calibri" w:cs="Calibri"/>
          <w:b/>
          <w:sz w:val="28"/>
          <w:szCs w:val="28"/>
        </w:rPr>
      </w:pPr>
      <w:r w:rsidRPr="00E22857">
        <w:rPr>
          <w:rFonts w:ascii="Calibri" w:hAnsi="Calibri" w:cs="Calibri"/>
          <w:b/>
          <w:sz w:val="28"/>
          <w:szCs w:val="28"/>
        </w:rPr>
        <w:t>REFERAT</w:t>
      </w:r>
      <w:r w:rsidR="00EB08A4" w:rsidRPr="00E22857">
        <w:rPr>
          <w:rFonts w:ascii="Calibri" w:hAnsi="Calibri" w:cs="Calibri"/>
          <w:b/>
          <w:sz w:val="28"/>
          <w:szCs w:val="28"/>
        </w:rPr>
        <w:t xml:space="preserve"> DE APROBARE</w:t>
      </w:r>
    </w:p>
    <w:p w14:paraId="4F9FF375" w14:textId="1ACA9397" w:rsidR="007A4B04" w:rsidRPr="00E22857" w:rsidRDefault="007A4B04" w:rsidP="00373B00">
      <w:pPr>
        <w:jc w:val="center"/>
        <w:rPr>
          <w:rFonts w:ascii="Calibri" w:hAnsi="Calibri" w:cs="Calibri"/>
          <w:b/>
        </w:rPr>
      </w:pPr>
      <w:r w:rsidRPr="00E22857">
        <w:rPr>
          <w:rFonts w:ascii="Calibri" w:hAnsi="Calibri" w:cs="Calibri"/>
        </w:rPr>
        <w:t>al proiectului de hotărâre privind</w:t>
      </w:r>
      <w:r w:rsidR="001214EA" w:rsidRPr="00E22857">
        <w:rPr>
          <w:rFonts w:ascii="Calibri" w:hAnsi="Calibri" w:cs="Calibri"/>
        </w:rPr>
        <w:t xml:space="preserve"> </w:t>
      </w:r>
      <w:r w:rsidR="00373B00" w:rsidRPr="00373B00">
        <w:rPr>
          <w:rFonts w:ascii="Calibri" w:hAnsi="Calibri" w:cs="Calibri"/>
        </w:rPr>
        <w:t>aprobarea Documentației de atribuire a contractului de delegare prin concesiune a serviciului de operare</w:t>
      </w:r>
      <w:r w:rsidR="00373B00">
        <w:rPr>
          <w:rFonts w:ascii="Calibri" w:hAnsi="Calibri" w:cs="Calibri"/>
        </w:rPr>
        <w:t xml:space="preserve"> </w:t>
      </w:r>
      <w:r w:rsidR="00373B00" w:rsidRPr="00373B00">
        <w:rPr>
          <w:rFonts w:ascii="Calibri" w:hAnsi="Calibri" w:cs="Calibri"/>
        </w:rPr>
        <w:t>a Centrului de Management Integrat al Deșeurilor Ciocănești și a stațiilor de transfer Lehliu-Gară, Oltenița,</w:t>
      </w:r>
      <w:r w:rsidR="00373B00">
        <w:rPr>
          <w:rFonts w:ascii="Calibri" w:hAnsi="Calibri" w:cs="Calibri"/>
        </w:rPr>
        <w:t xml:space="preserve"> </w:t>
      </w:r>
      <w:r w:rsidR="00373B00" w:rsidRPr="00373B00">
        <w:rPr>
          <w:rFonts w:ascii="Calibri" w:hAnsi="Calibri" w:cs="Calibri"/>
        </w:rPr>
        <w:t>Călărași, transportul deșeurilor reziduale de la stațiile de transfer la depozitul conform de deșeuri nepericuloase</w:t>
      </w:r>
      <w:r w:rsidR="00373B00">
        <w:rPr>
          <w:rFonts w:ascii="Calibri" w:hAnsi="Calibri" w:cs="Calibri"/>
        </w:rPr>
        <w:t xml:space="preserve"> </w:t>
      </w:r>
      <w:r w:rsidR="00373B00" w:rsidRPr="00373B00">
        <w:rPr>
          <w:rFonts w:ascii="Calibri" w:hAnsi="Calibri" w:cs="Calibri"/>
        </w:rPr>
        <w:t>Ciocănești precum și colectarea, transportul deșeurilor voluminoase, deșeurilor din construcții și demolări,</w:t>
      </w:r>
      <w:r w:rsidR="00373B00">
        <w:rPr>
          <w:rFonts w:ascii="Calibri" w:hAnsi="Calibri" w:cs="Calibri"/>
        </w:rPr>
        <w:t xml:space="preserve"> </w:t>
      </w:r>
      <w:r w:rsidR="00373B00" w:rsidRPr="00373B00">
        <w:rPr>
          <w:rFonts w:ascii="Calibri" w:hAnsi="Calibri" w:cs="Calibri"/>
        </w:rPr>
        <w:t>deșeurilor menajere periculoase din județul Călărași</w:t>
      </w:r>
    </w:p>
    <w:p w14:paraId="464BAFC9" w14:textId="3E2A1A21" w:rsidR="00451292" w:rsidRPr="00E22857" w:rsidRDefault="004B6B99" w:rsidP="002462B7">
      <w:pPr>
        <w:spacing w:before="240" w:line="264" w:lineRule="auto"/>
        <w:ind w:firstLine="357"/>
        <w:jc w:val="both"/>
        <w:rPr>
          <w:rFonts w:ascii="Calibri" w:hAnsi="Calibri" w:cs="Calibri"/>
        </w:rPr>
      </w:pPr>
      <w:r w:rsidRPr="00E22857">
        <w:rPr>
          <w:rFonts w:ascii="Calibri" w:hAnsi="Calibri" w:cs="Calibri"/>
        </w:rPr>
        <w:t>Subsemna</w:t>
      </w:r>
      <w:r w:rsidR="000D103D" w:rsidRPr="00E22857">
        <w:rPr>
          <w:rFonts w:ascii="Calibri" w:hAnsi="Calibri" w:cs="Calibri"/>
        </w:rPr>
        <w:t>tul,</w:t>
      </w:r>
      <w:r w:rsidRPr="00E22857">
        <w:rPr>
          <w:rFonts w:ascii="Calibri" w:hAnsi="Calibri" w:cs="Calibri"/>
        </w:rPr>
        <w:t xml:space="preserve"> </w:t>
      </w:r>
      <w:r w:rsidR="007D794D" w:rsidRPr="00E22857">
        <w:rPr>
          <w:rFonts w:ascii="Calibri" w:hAnsi="Calibri" w:cs="Calibri"/>
        </w:rPr>
        <w:t>Valeriu MUSTĂȚEA</w:t>
      </w:r>
      <w:r w:rsidR="00075F1E" w:rsidRPr="00E22857">
        <w:rPr>
          <w:rFonts w:ascii="Calibri" w:hAnsi="Calibri" w:cs="Calibri"/>
        </w:rPr>
        <w:t xml:space="preserve">, </w:t>
      </w:r>
      <w:r w:rsidR="00580EFD" w:rsidRPr="00E22857">
        <w:rPr>
          <w:rFonts w:ascii="Calibri" w:hAnsi="Calibri" w:cs="Calibri"/>
        </w:rPr>
        <w:t xml:space="preserve">Viceprimarul </w:t>
      </w:r>
      <w:r w:rsidR="00075F1E" w:rsidRPr="00E22857">
        <w:rPr>
          <w:rFonts w:ascii="Calibri" w:hAnsi="Calibri" w:cs="Calibri"/>
        </w:rPr>
        <w:t xml:space="preserve">Comunei </w:t>
      </w:r>
      <w:r w:rsidR="00580EFD" w:rsidRPr="00E22857">
        <w:rPr>
          <w:rFonts w:ascii="Calibri" w:hAnsi="Calibri" w:cs="Calibri"/>
        </w:rPr>
        <w:t>Ș</w:t>
      </w:r>
      <w:r w:rsidR="00075F1E" w:rsidRPr="00E22857">
        <w:rPr>
          <w:rFonts w:ascii="Calibri" w:hAnsi="Calibri" w:cs="Calibri"/>
        </w:rPr>
        <w:t>oldanu</w:t>
      </w:r>
      <w:r w:rsidR="00580EFD" w:rsidRPr="00E22857">
        <w:rPr>
          <w:rFonts w:ascii="Calibri" w:hAnsi="Calibri" w:cs="Calibri"/>
        </w:rPr>
        <w:t xml:space="preserve"> cu atribuții de primar,</w:t>
      </w:r>
    </w:p>
    <w:p w14:paraId="60A39B84" w14:textId="77777777" w:rsidR="00451292" w:rsidRPr="00E22857" w:rsidRDefault="00451292" w:rsidP="00451292">
      <w:pPr>
        <w:spacing w:before="240" w:line="264" w:lineRule="auto"/>
        <w:jc w:val="both"/>
        <w:rPr>
          <w:rFonts w:ascii="Calibri" w:hAnsi="Calibri" w:cs="Calibri"/>
        </w:rPr>
      </w:pPr>
      <w:r w:rsidRPr="00E22857">
        <w:rPr>
          <w:rFonts w:ascii="Calibri" w:hAnsi="Calibri" w:cs="Calibri"/>
        </w:rPr>
        <w:t>Având în vedere:</w:t>
      </w:r>
    </w:p>
    <w:p w14:paraId="0475D43F" w14:textId="6B65BCEE" w:rsidR="00373B00" w:rsidRPr="00373B00" w:rsidRDefault="00373B00" w:rsidP="00177149">
      <w:pPr>
        <w:numPr>
          <w:ilvl w:val="0"/>
          <w:numId w:val="13"/>
        </w:numPr>
        <w:jc w:val="both"/>
        <w:rPr>
          <w:rFonts w:ascii="Calibri" w:hAnsi="Calibri" w:cs="Calibri"/>
        </w:rPr>
      </w:pPr>
      <w:r w:rsidRPr="00373B00">
        <w:rPr>
          <w:rFonts w:ascii="Calibri" w:hAnsi="Calibri" w:cs="Calibri"/>
        </w:rPr>
        <w:t>Adresa Asociației de Dezvoltare Intercomunitară „ECOMANAGEMENT SALUBRIS” Călăraşi nr. 1611 din</w:t>
      </w:r>
      <w:r w:rsidRPr="00373B00">
        <w:rPr>
          <w:rFonts w:ascii="Calibri" w:hAnsi="Calibri" w:cs="Calibri"/>
        </w:rPr>
        <w:t xml:space="preserve"> </w:t>
      </w:r>
      <w:r w:rsidRPr="00373B00">
        <w:rPr>
          <w:rFonts w:ascii="Calibri" w:hAnsi="Calibri" w:cs="Calibri"/>
        </w:rPr>
        <w:t>08.12.2022, înregistrată la Primăria Comunei Șoldanu cu nr. 7511 din 08.12.2022;</w:t>
      </w:r>
    </w:p>
    <w:p w14:paraId="156848C5" w14:textId="1E15267B" w:rsidR="00580EFD" w:rsidRPr="00373B00" w:rsidRDefault="00373B00" w:rsidP="00736F92">
      <w:pPr>
        <w:numPr>
          <w:ilvl w:val="0"/>
          <w:numId w:val="13"/>
        </w:numPr>
        <w:jc w:val="both"/>
        <w:rPr>
          <w:rFonts w:ascii="Calibri" w:hAnsi="Calibri" w:cs="Calibri"/>
        </w:rPr>
      </w:pPr>
      <w:r w:rsidRPr="00373B00">
        <w:rPr>
          <w:rFonts w:ascii="Calibri" w:hAnsi="Calibri" w:cs="Calibri"/>
        </w:rPr>
        <w:t>Hotărârea Consiliului Județean Călărași nr. 228 din 07.12.2022 privind aprobarea Documentației de</w:t>
      </w:r>
      <w:r w:rsidRPr="00373B00">
        <w:rPr>
          <w:rFonts w:ascii="Calibri" w:hAnsi="Calibri" w:cs="Calibri"/>
        </w:rPr>
        <w:t xml:space="preserve"> </w:t>
      </w:r>
      <w:r w:rsidRPr="00373B00">
        <w:rPr>
          <w:rFonts w:ascii="Calibri" w:hAnsi="Calibri" w:cs="Calibri"/>
        </w:rPr>
        <w:t>atribuire a contractului de delegare prin concesiune a serviciului de operare a Centrului de Management</w:t>
      </w:r>
      <w:r w:rsidRPr="00373B00">
        <w:rPr>
          <w:rFonts w:ascii="Calibri" w:hAnsi="Calibri" w:cs="Calibri"/>
        </w:rPr>
        <w:t xml:space="preserve"> </w:t>
      </w:r>
      <w:r w:rsidRPr="00373B00">
        <w:rPr>
          <w:rFonts w:ascii="Calibri" w:hAnsi="Calibri" w:cs="Calibri"/>
        </w:rPr>
        <w:t>Integrat al Deșeurilor Ciocănești și a stațiilor de transfer Lehliu-Gară, Oltenița, Călărași, transportul</w:t>
      </w:r>
      <w:r w:rsidRPr="00373B00">
        <w:rPr>
          <w:rFonts w:ascii="Calibri" w:hAnsi="Calibri" w:cs="Calibri"/>
        </w:rPr>
        <w:t xml:space="preserve"> </w:t>
      </w:r>
      <w:r w:rsidRPr="00373B00">
        <w:rPr>
          <w:rFonts w:ascii="Calibri" w:hAnsi="Calibri" w:cs="Calibri"/>
        </w:rPr>
        <w:t>deșeurilor reziduale de la stațiile de transfer la depozitul conform de deșeuri nepericuloase Ciocănești</w:t>
      </w:r>
      <w:r w:rsidRPr="00373B00">
        <w:rPr>
          <w:rFonts w:ascii="Calibri" w:hAnsi="Calibri" w:cs="Calibri"/>
        </w:rPr>
        <w:t xml:space="preserve"> </w:t>
      </w:r>
      <w:r w:rsidRPr="00373B00">
        <w:rPr>
          <w:rFonts w:ascii="Calibri" w:hAnsi="Calibri" w:cs="Calibri"/>
        </w:rPr>
        <w:t>precum și colectarea, transportul deșeurilor voluminoase, deșeurilor din construcții și demolări, deșeurilor</w:t>
      </w:r>
      <w:r w:rsidRPr="00373B00">
        <w:rPr>
          <w:rFonts w:ascii="Calibri" w:hAnsi="Calibri" w:cs="Calibri"/>
        </w:rPr>
        <w:t xml:space="preserve"> </w:t>
      </w:r>
      <w:r w:rsidRPr="00373B00">
        <w:rPr>
          <w:rFonts w:ascii="Calibri" w:hAnsi="Calibri" w:cs="Calibri"/>
        </w:rPr>
        <w:t>menajere periculoase din județul Călărași</w:t>
      </w:r>
      <w:r w:rsidR="00580EFD" w:rsidRPr="00373B00">
        <w:rPr>
          <w:rFonts w:ascii="Calibri" w:hAnsi="Calibri" w:cs="Calibri"/>
        </w:rPr>
        <w:t>;</w:t>
      </w:r>
    </w:p>
    <w:p w14:paraId="45F4952B" w14:textId="02F1AFF7" w:rsidR="00D84394" w:rsidRPr="00D03AEE" w:rsidRDefault="00D03AEE" w:rsidP="00CC224E">
      <w:pPr>
        <w:numPr>
          <w:ilvl w:val="0"/>
          <w:numId w:val="13"/>
        </w:numPr>
        <w:jc w:val="both"/>
        <w:rPr>
          <w:rFonts w:ascii="Calibri" w:hAnsi="Calibri" w:cs="Calibri"/>
        </w:rPr>
      </w:pPr>
      <w:r w:rsidRPr="00D03AEE">
        <w:rPr>
          <w:rFonts w:ascii="Calibri" w:hAnsi="Calibri" w:cs="Calibri"/>
        </w:rPr>
        <w:t>Hotărârea Consiliului local al Comunei Șoldanu nr. 15 din 30.04.2008 privind aprobarea asocierii comunei</w:t>
      </w:r>
      <w:r w:rsidRPr="00D03AEE">
        <w:rPr>
          <w:rFonts w:ascii="Calibri" w:hAnsi="Calibri" w:cs="Calibri"/>
        </w:rPr>
        <w:t xml:space="preserve"> </w:t>
      </w:r>
      <w:r w:rsidRPr="00D03AEE">
        <w:rPr>
          <w:rFonts w:ascii="Calibri" w:hAnsi="Calibri" w:cs="Calibri"/>
        </w:rPr>
        <w:t xml:space="preserve">ŞOLDANU cu </w:t>
      </w:r>
      <w:r w:rsidRPr="00D03AEE">
        <w:rPr>
          <w:rFonts w:ascii="Calibri" w:hAnsi="Calibri" w:cs="Calibri"/>
        </w:rPr>
        <w:t>județul</w:t>
      </w:r>
      <w:r w:rsidRPr="00D03AEE">
        <w:rPr>
          <w:rFonts w:ascii="Calibri" w:hAnsi="Calibri" w:cs="Calibri"/>
        </w:rPr>
        <w:t xml:space="preserve"> CĂLĂRAŞI </w:t>
      </w:r>
      <w:r w:rsidRPr="00D03AEE">
        <w:rPr>
          <w:rFonts w:ascii="Calibri" w:hAnsi="Calibri" w:cs="Calibri"/>
        </w:rPr>
        <w:t>și</w:t>
      </w:r>
      <w:r w:rsidRPr="00D03AEE">
        <w:rPr>
          <w:rFonts w:ascii="Calibri" w:hAnsi="Calibri" w:cs="Calibri"/>
        </w:rPr>
        <w:t xml:space="preserve"> </w:t>
      </w:r>
      <w:r w:rsidRPr="00D03AEE">
        <w:rPr>
          <w:rFonts w:ascii="Calibri" w:hAnsi="Calibri" w:cs="Calibri"/>
        </w:rPr>
        <w:t>unitățile</w:t>
      </w:r>
      <w:r w:rsidRPr="00D03AEE">
        <w:rPr>
          <w:rFonts w:ascii="Calibri" w:hAnsi="Calibri" w:cs="Calibri"/>
        </w:rPr>
        <w:t xml:space="preserve"> administrativ-teritoriale de pe raza </w:t>
      </w:r>
      <w:r w:rsidRPr="00D03AEE">
        <w:rPr>
          <w:rFonts w:ascii="Calibri" w:hAnsi="Calibri" w:cs="Calibri"/>
        </w:rPr>
        <w:t>județului</w:t>
      </w:r>
      <w:r w:rsidRPr="00D03AEE">
        <w:rPr>
          <w:rFonts w:ascii="Calibri" w:hAnsi="Calibri" w:cs="Calibri"/>
        </w:rPr>
        <w:t>, în vederea</w:t>
      </w:r>
      <w:r w:rsidRPr="00D03AEE">
        <w:rPr>
          <w:rFonts w:ascii="Calibri" w:hAnsi="Calibri" w:cs="Calibri"/>
        </w:rPr>
        <w:t xml:space="preserve"> </w:t>
      </w:r>
      <w:r w:rsidRPr="00D03AEE">
        <w:rPr>
          <w:rFonts w:ascii="Calibri" w:hAnsi="Calibri" w:cs="Calibri"/>
        </w:rPr>
        <w:t xml:space="preserve">constituirii </w:t>
      </w:r>
      <w:r w:rsidRPr="00D03AEE">
        <w:rPr>
          <w:rFonts w:ascii="Calibri" w:hAnsi="Calibri" w:cs="Calibri"/>
        </w:rPr>
        <w:t>Asociației</w:t>
      </w:r>
      <w:r w:rsidRPr="00D03AEE">
        <w:rPr>
          <w:rFonts w:ascii="Calibri" w:hAnsi="Calibri" w:cs="Calibri"/>
        </w:rPr>
        <w:t xml:space="preserve"> de Dezvoltare Intercomunitară „ECOMANAGEMENT SALUBRIS” pentru dezvoltarea</w:t>
      </w:r>
      <w:r w:rsidRPr="00D03AEE">
        <w:rPr>
          <w:rFonts w:ascii="Calibri" w:hAnsi="Calibri" w:cs="Calibri"/>
        </w:rPr>
        <w:t xml:space="preserve"> </w:t>
      </w:r>
      <w:r w:rsidRPr="00D03AEE">
        <w:rPr>
          <w:rFonts w:ascii="Calibri" w:hAnsi="Calibri" w:cs="Calibri"/>
        </w:rPr>
        <w:t xml:space="preserve">sistemului de management integrat al </w:t>
      </w:r>
      <w:r w:rsidRPr="00D03AEE">
        <w:rPr>
          <w:rFonts w:ascii="Calibri" w:hAnsi="Calibri" w:cs="Calibri"/>
        </w:rPr>
        <w:t>deșeurilor</w:t>
      </w:r>
      <w:r w:rsidRPr="00D03AEE">
        <w:rPr>
          <w:rFonts w:ascii="Calibri" w:hAnsi="Calibri" w:cs="Calibri"/>
        </w:rPr>
        <w:t xml:space="preserve"> </w:t>
      </w:r>
      <w:r w:rsidRPr="00D03AEE">
        <w:rPr>
          <w:rFonts w:ascii="Calibri" w:hAnsi="Calibri" w:cs="Calibri"/>
        </w:rPr>
        <w:t>și</w:t>
      </w:r>
      <w:r w:rsidRPr="00D03AEE">
        <w:rPr>
          <w:rFonts w:ascii="Calibri" w:hAnsi="Calibri" w:cs="Calibri"/>
        </w:rPr>
        <w:t xml:space="preserve"> extinderea infrastructurii de management al </w:t>
      </w:r>
      <w:r w:rsidRPr="00D03AEE">
        <w:rPr>
          <w:rFonts w:ascii="Calibri" w:hAnsi="Calibri" w:cs="Calibri"/>
        </w:rPr>
        <w:t xml:space="preserve">deșeurilor </w:t>
      </w:r>
      <w:r w:rsidRPr="00D03AEE">
        <w:rPr>
          <w:rFonts w:ascii="Calibri" w:hAnsi="Calibri" w:cs="Calibri"/>
        </w:rPr>
        <w:t xml:space="preserve">în </w:t>
      </w:r>
      <w:r w:rsidRPr="00D03AEE">
        <w:rPr>
          <w:rFonts w:ascii="Calibri" w:hAnsi="Calibri" w:cs="Calibri"/>
        </w:rPr>
        <w:t>județul</w:t>
      </w:r>
      <w:r w:rsidRPr="00D03AEE">
        <w:rPr>
          <w:rFonts w:ascii="Calibri" w:hAnsi="Calibri" w:cs="Calibri"/>
        </w:rPr>
        <w:t xml:space="preserve"> Călăraşi</w:t>
      </w:r>
      <w:r w:rsidR="00152525" w:rsidRPr="00D03AEE">
        <w:rPr>
          <w:rFonts w:ascii="Calibri" w:hAnsi="Calibri" w:cs="Calibri"/>
          <w:iCs/>
        </w:rPr>
        <w:t>.</w:t>
      </w:r>
    </w:p>
    <w:p w14:paraId="530B72E7" w14:textId="77777777" w:rsidR="00C3446E" w:rsidRPr="00E22857" w:rsidRDefault="00D84394" w:rsidP="00D84394">
      <w:pPr>
        <w:spacing w:before="240" w:line="264" w:lineRule="auto"/>
        <w:jc w:val="both"/>
        <w:rPr>
          <w:rFonts w:ascii="Calibri" w:hAnsi="Calibri" w:cs="Calibri"/>
        </w:rPr>
      </w:pPr>
      <w:r w:rsidRPr="00E22857">
        <w:rPr>
          <w:rFonts w:ascii="Calibri" w:hAnsi="Calibri" w:cs="Calibri"/>
        </w:rPr>
        <w:t>A</w:t>
      </w:r>
      <w:r w:rsidR="005E4B67" w:rsidRPr="00E22857">
        <w:rPr>
          <w:rFonts w:ascii="Calibri" w:hAnsi="Calibri" w:cs="Calibri"/>
        </w:rPr>
        <w:t>nalizând</w:t>
      </w:r>
      <w:r w:rsidR="002F08F4" w:rsidRPr="00E22857">
        <w:rPr>
          <w:rFonts w:ascii="Calibri" w:hAnsi="Calibri" w:cs="Calibri"/>
        </w:rPr>
        <w:t xml:space="preserve"> prevederile</w:t>
      </w:r>
      <w:r w:rsidR="00C3446E" w:rsidRPr="00E22857">
        <w:rPr>
          <w:rFonts w:ascii="Calibri" w:hAnsi="Calibri" w:cs="Calibri"/>
        </w:rPr>
        <w:t>:</w:t>
      </w:r>
    </w:p>
    <w:p w14:paraId="5B89608C" w14:textId="50AE081B" w:rsidR="008D111A" w:rsidRPr="008D111A" w:rsidRDefault="00850DB3" w:rsidP="007E652B">
      <w:pPr>
        <w:pStyle w:val="Listparagraf"/>
        <w:numPr>
          <w:ilvl w:val="0"/>
          <w:numId w:val="5"/>
        </w:numPr>
        <w:jc w:val="both"/>
        <w:rPr>
          <w:rFonts w:ascii="Calibri" w:hAnsi="Calibri" w:cs="Calibri"/>
          <w:bCs/>
        </w:rPr>
      </w:pPr>
      <w:r w:rsidRPr="008D111A">
        <w:rPr>
          <w:rFonts w:ascii="Calibri" w:hAnsi="Calibri" w:cs="Calibri"/>
          <w:b/>
        </w:rPr>
        <w:t>Ordonanț</w:t>
      </w:r>
      <w:r w:rsidR="008D111A">
        <w:rPr>
          <w:rFonts w:ascii="Calibri" w:hAnsi="Calibri" w:cs="Calibri"/>
          <w:b/>
        </w:rPr>
        <w:t>ei</w:t>
      </w:r>
      <w:r w:rsidRPr="008D111A">
        <w:rPr>
          <w:rFonts w:ascii="Calibri" w:hAnsi="Calibri" w:cs="Calibri"/>
          <w:b/>
        </w:rPr>
        <w:t xml:space="preserve"> de </w:t>
      </w:r>
      <w:r w:rsidRPr="008D111A">
        <w:rPr>
          <w:rFonts w:ascii="Calibri" w:hAnsi="Calibri" w:cs="Calibri"/>
          <w:b/>
        </w:rPr>
        <w:t>urgență</w:t>
      </w:r>
      <w:r w:rsidRPr="008D111A">
        <w:rPr>
          <w:rFonts w:ascii="Calibri" w:hAnsi="Calibri" w:cs="Calibri"/>
          <w:b/>
        </w:rPr>
        <w:t xml:space="preserve"> a Guvernului nr. 133/2022 </w:t>
      </w:r>
      <w:r w:rsidRPr="008D111A">
        <w:rPr>
          <w:rFonts w:ascii="Calibri" w:hAnsi="Calibri" w:cs="Calibri"/>
          <w:bCs/>
        </w:rPr>
        <w:t>pentru modi</w:t>
      </w:r>
      <w:r w:rsidRPr="008D111A">
        <w:rPr>
          <w:rFonts w:ascii="Calibri" w:hAnsi="Calibri" w:cs="Calibri"/>
          <w:bCs/>
        </w:rPr>
        <w:t>fi</w:t>
      </w:r>
      <w:r w:rsidRPr="008D111A">
        <w:rPr>
          <w:rFonts w:ascii="Calibri" w:hAnsi="Calibri" w:cs="Calibri"/>
          <w:bCs/>
        </w:rPr>
        <w:t xml:space="preserve">carea </w:t>
      </w:r>
      <w:r w:rsidRPr="008D111A">
        <w:rPr>
          <w:rFonts w:ascii="Calibri" w:hAnsi="Calibri" w:cs="Calibri"/>
          <w:bCs/>
        </w:rPr>
        <w:t>ș</w:t>
      </w:r>
      <w:r w:rsidRPr="008D111A">
        <w:rPr>
          <w:rFonts w:ascii="Calibri" w:hAnsi="Calibri" w:cs="Calibri"/>
          <w:bCs/>
        </w:rPr>
        <w:t>i</w:t>
      </w:r>
      <w:r w:rsidRPr="008D111A">
        <w:rPr>
          <w:rFonts w:ascii="Calibri" w:hAnsi="Calibri" w:cs="Calibri"/>
          <w:bCs/>
        </w:rPr>
        <w:t xml:space="preserve"> </w:t>
      </w:r>
      <w:r w:rsidRPr="008D111A">
        <w:rPr>
          <w:rFonts w:ascii="Calibri" w:hAnsi="Calibri" w:cs="Calibri"/>
          <w:bCs/>
        </w:rPr>
        <w:t>completarea Ordonan</w:t>
      </w:r>
      <w:r w:rsidRPr="008D111A">
        <w:rPr>
          <w:rFonts w:ascii="Calibri" w:hAnsi="Calibri" w:cs="Calibri"/>
          <w:bCs/>
        </w:rPr>
        <w:t>ț</w:t>
      </w:r>
      <w:r w:rsidRPr="008D111A">
        <w:rPr>
          <w:rFonts w:ascii="Calibri" w:hAnsi="Calibri" w:cs="Calibri"/>
          <w:bCs/>
        </w:rPr>
        <w:t>ei de urgen</w:t>
      </w:r>
      <w:r w:rsidRPr="008D111A">
        <w:rPr>
          <w:rFonts w:ascii="Calibri" w:hAnsi="Calibri" w:cs="Calibri"/>
          <w:bCs/>
        </w:rPr>
        <w:t>ț</w:t>
      </w:r>
      <w:r w:rsidRPr="008D111A">
        <w:rPr>
          <w:rFonts w:ascii="Calibri" w:hAnsi="Calibri" w:cs="Calibri"/>
          <w:bCs/>
        </w:rPr>
        <w:t>ă a Guvernului nr. 92/2021 privind regimul de</w:t>
      </w:r>
      <w:r w:rsidRPr="008D111A">
        <w:rPr>
          <w:rFonts w:ascii="Calibri" w:hAnsi="Calibri" w:cs="Calibri"/>
          <w:bCs/>
        </w:rPr>
        <w:t>ș</w:t>
      </w:r>
      <w:r w:rsidRPr="008D111A">
        <w:rPr>
          <w:rFonts w:ascii="Calibri" w:hAnsi="Calibri" w:cs="Calibri"/>
          <w:bCs/>
        </w:rPr>
        <w:t xml:space="preserve">eurilor, precum </w:t>
      </w:r>
      <w:r w:rsidRPr="008D111A">
        <w:rPr>
          <w:rFonts w:ascii="Calibri" w:hAnsi="Calibri" w:cs="Calibri"/>
          <w:bCs/>
        </w:rPr>
        <w:t>ș</w:t>
      </w:r>
      <w:r w:rsidRPr="008D111A">
        <w:rPr>
          <w:rFonts w:ascii="Calibri" w:hAnsi="Calibri" w:cs="Calibri"/>
          <w:bCs/>
        </w:rPr>
        <w:t>i a Legii</w:t>
      </w:r>
      <w:r w:rsidR="008D111A" w:rsidRPr="008D111A">
        <w:rPr>
          <w:rFonts w:ascii="Calibri" w:hAnsi="Calibri" w:cs="Calibri"/>
          <w:bCs/>
        </w:rPr>
        <w:t xml:space="preserve"> </w:t>
      </w:r>
      <w:r w:rsidRPr="008D111A">
        <w:rPr>
          <w:rFonts w:ascii="Calibri" w:hAnsi="Calibri" w:cs="Calibri"/>
          <w:bCs/>
        </w:rPr>
        <w:t>serviciului de salubrizare a localită</w:t>
      </w:r>
      <w:r w:rsidR="008D111A" w:rsidRPr="008D111A">
        <w:rPr>
          <w:rFonts w:ascii="Calibri" w:hAnsi="Calibri" w:cs="Calibri"/>
          <w:bCs/>
        </w:rPr>
        <w:t>ț</w:t>
      </w:r>
      <w:r w:rsidRPr="008D111A">
        <w:rPr>
          <w:rFonts w:ascii="Calibri" w:hAnsi="Calibri" w:cs="Calibri"/>
          <w:bCs/>
        </w:rPr>
        <w:t>ilor nr. 101/2006</w:t>
      </w:r>
      <w:r w:rsidR="008D111A">
        <w:rPr>
          <w:rFonts w:ascii="Calibri" w:hAnsi="Calibri" w:cs="Calibri"/>
          <w:bCs/>
        </w:rPr>
        <w:t>:</w:t>
      </w:r>
      <w:r w:rsidR="008D111A" w:rsidRPr="008D111A">
        <w:rPr>
          <w:rFonts w:ascii="Calibri" w:hAnsi="Calibri" w:cs="Calibri"/>
          <w:bCs/>
        </w:rPr>
        <w:t xml:space="preserve"> </w:t>
      </w:r>
    </w:p>
    <w:p w14:paraId="71796F0B" w14:textId="5D768E43" w:rsidR="00850DB3" w:rsidRPr="008D111A" w:rsidRDefault="008D111A" w:rsidP="007E652B">
      <w:pPr>
        <w:pStyle w:val="Listparagraf"/>
        <w:numPr>
          <w:ilvl w:val="1"/>
          <w:numId w:val="5"/>
        </w:numPr>
        <w:jc w:val="both"/>
        <w:rPr>
          <w:rFonts w:ascii="Calibri" w:hAnsi="Calibri" w:cs="Calibri"/>
          <w:bCs/>
        </w:rPr>
      </w:pPr>
      <w:r w:rsidRPr="00772D21">
        <w:rPr>
          <w:rFonts w:ascii="Calibri" w:hAnsi="Calibri" w:cs="Calibri"/>
          <w:b/>
        </w:rPr>
        <w:t>art. V alin. (2)</w:t>
      </w:r>
      <w:r w:rsidR="00205278">
        <w:rPr>
          <w:rFonts w:ascii="Calibri" w:hAnsi="Calibri" w:cs="Calibri"/>
          <w:b/>
        </w:rPr>
        <w:t xml:space="preserve"> </w:t>
      </w:r>
      <w:r w:rsidR="00495EDE">
        <w:rPr>
          <w:rFonts w:ascii="Calibri" w:hAnsi="Calibri" w:cs="Calibri"/>
          <w:b/>
        </w:rPr>
        <w:t>-</w:t>
      </w:r>
      <w:r>
        <w:rPr>
          <w:rFonts w:ascii="Calibri" w:hAnsi="Calibri" w:cs="Calibri"/>
          <w:bCs/>
        </w:rPr>
        <w:t xml:space="preserve"> </w:t>
      </w:r>
      <w:r w:rsidR="0036062C">
        <w:rPr>
          <w:rFonts w:ascii="Calibri" w:hAnsi="Calibri" w:cs="Calibri"/>
          <w:bCs/>
        </w:rPr>
        <w:t>î</w:t>
      </w:r>
      <w:r w:rsidR="0036062C" w:rsidRPr="0036062C">
        <w:rPr>
          <w:rFonts w:ascii="Calibri" w:hAnsi="Calibri" w:cs="Calibri"/>
          <w:bCs/>
        </w:rPr>
        <w:t>n termen de maximum 120 de zile de la data intr</w:t>
      </w:r>
      <w:r w:rsidR="0036062C">
        <w:rPr>
          <w:rFonts w:ascii="Calibri" w:hAnsi="Calibri" w:cs="Calibri"/>
          <w:bCs/>
        </w:rPr>
        <w:t>ă</w:t>
      </w:r>
      <w:r w:rsidR="0036062C" w:rsidRPr="0036062C">
        <w:rPr>
          <w:rFonts w:ascii="Calibri" w:hAnsi="Calibri" w:cs="Calibri"/>
          <w:bCs/>
        </w:rPr>
        <w:t xml:space="preserve">rii </w:t>
      </w:r>
      <w:r w:rsidR="0036062C">
        <w:rPr>
          <w:rFonts w:ascii="Calibri" w:hAnsi="Calibri" w:cs="Calibri"/>
          <w:bCs/>
        </w:rPr>
        <w:t>î</w:t>
      </w:r>
      <w:r w:rsidR="0036062C" w:rsidRPr="0036062C">
        <w:rPr>
          <w:rFonts w:ascii="Calibri" w:hAnsi="Calibri" w:cs="Calibri"/>
          <w:bCs/>
        </w:rPr>
        <w:t>n vigoare a prezentei ordonan</w:t>
      </w:r>
      <w:r w:rsidR="0036062C">
        <w:rPr>
          <w:rFonts w:ascii="Calibri" w:hAnsi="Calibri" w:cs="Calibri"/>
          <w:bCs/>
        </w:rPr>
        <w:t>ț</w:t>
      </w:r>
      <w:r w:rsidR="0036062C" w:rsidRPr="0036062C">
        <w:rPr>
          <w:rFonts w:ascii="Calibri" w:hAnsi="Calibri" w:cs="Calibri"/>
          <w:bCs/>
        </w:rPr>
        <w:t>e de urgen</w:t>
      </w:r>
      <w:r w:rsidR="0036062C">
        <w:rPr>
          <w:rFonts w:ascii="Calibri" w:hAnsi="Calibri" w:cs="Calibri"/>
          <w:bCs/>
        </w:rPr>
        <w:t>ță</w:t>
      </w:r>
      <w:r w:rsidR="0036062C" w:rsidRPr="0036062C">
        <w:rPr>
          <w:rFonts w:ascii="Calibri" w:hAnsi="Calibri" w:cs="Calibri"/>
          <w:bCs/>
        </w:rPr>
        <w:t>, autorit</w:t>
      </w:r>
      <w:r w:rsidR="0036062C">
        <w:rPr>
          <w:rFonts w:ascii="Calibri" w:hAnsi="Calibri" w:cs="Calibri"/>
          <w:bCs/>
        </w:rPr>
        <w:t>ăț</w:t>
      </w:r>
      <w:r w:rsidR="0036062C" w:rsidRPr="0036062C">
        <w:rPr>
          <w:rFonts w:ascii="Calibri" w:hAnsi="Calibri" w:cs="Calibri"/>
          <w:bCs/>
        </w:rPr>
        <w:t>ile administra</w:t>
      </w:r>
      <w:r w:rsidR="0036062C">
        <w:rPr>
          <w:rFonts w:ascii="Calibri" w:hAnsi="Calibri" w:cs="Calibri"/>
          <w:bCs/>
        </w:rPr>
        <w:t>ț</w:t>
      </w:r>
      <w:r w:rsidR="0036062C" w:rsidRPr="0036062C">
        <w:rPr>
          <w:rFonts w:ascii="Calibri" w:hAnsi="Calibri" w:cs="Calibri"/>
          <w:bCs/>
        </w:rPr>
        <w:t>iei publice locale ale unit</w:t>
      </w:r>
      <w:r w:rsidR="0036062C">
        <w:rPr>
          <w:rFonts w:ascii="Calibri" w:hAnsi="Calibri" w:cs="Calibri"/>
          <w:bCs/>
        </w:rPr>
        <w:t>ăț</w:t>
      </w:r>
      <w:r w:rsidR="0036062C" w:rsidRPr="0036062C">
        <w:rPr>
          <w:rFonts w:ascii="Calibri" w:hAnsi="Calibri" w:cs="Calibri"/>
          <w:bCs/>
        </w:rPr>
        <w:t>ilor/subdiviziunilor administrativ-teritoriale sau, dup</w:t>
      </w:r>
      <w:r w:rsidR="0036062C">
        <w:rPr>
          <w:rFonts w:ascii="Calibri" w:hAnsi="Calibri" w:cs="Calibri"/>
          <w:bCs/>
        </w:rPr>
        <w:t>ă</w:t>
      </w:r>
      <w:r w:rsidR="0036062C" w:rsidRPr="0036062C">
        <w:rPr>
          <w:rFonts w:ascii="Calibri" w:hAnsi="Calibri" w:cs="Calibri"/>
          <w:bCs/>
        </w:rPr>
        <w:t xml:space="preserve"> caz, asocia</w:t>
      </w:r>
      <w:r w:rsidR="0036062C">
        <w:rPr>
          <w:rFonts w:ascii="Calibri" w:hAnsi="Calibri" w:cs="Calibri"/>
          <w:bCs/>
        </w:rPr>
        <w:t>ț</w:t>
      </w:r>
      <w:r w:rsidR="0036062C" w:rsidRPr="0036062C">
        <w:rPr>
          <w:rFonts w:ascii="Calibri" w:hAnsi="Calibri" w:cs="Calibri"/>
          <w:bCs/>
        </w:rPr>
        <w:t>iile de dezvoltare intercomunitar</w:t>
      </w:r>
      <w:r w:rsidR="0036062C">
        <w:rPr>
          <w:rFonts w:ascii="Calibri" w:hAnsi="Calibri" w:cs="Calibri"/>
          <w:bCs/>
        </w:rPr>
        <w:t>ă</w:t>
      </w:r>
      <w:r w:rsidR="0036062C" w:rsidRPr="0036062C">
        <w:rPr>
          <w:rFonts w:ascii="Calibri" w:hAnsi="Calibri" w:cs="Calibri"/>
          <w:bCs/>
        </w:rPr>
        <w:t>, pe baza mandatului special primit de la unit</w:t>
      </w:r>
      <w:r w:rsidR="0036062C">
        <w:rPr>
          <w:rFonts w:ascii="Calibri" w:hAnsi="Calibri" w:cs="Calibri"/>
          <w:bCs/>
        </w:rPr>
        <w:t>ăț</w:t>
      </w:r>
      <w:r w:rsidR="0036062C" w:rsidRPr="0036062C">
        <w:rPr>
          <w:rFonts w:ascii="Calibri" w:hAnsi="Calibri" w:cs="Calibri"/>
          <w:bCs/>
        </w:rPr>
        <w:t>ile/subdiviziunile administrativ-teritoriale membre, au obliga</w:t>
      </w:r>
      <w:r w:rsidR="0036062C">
        <w:rPr>
          <w:rFonts w:ascii="Calibri" w:hAnsi="Calibri" w:cs="Calibri"/>
          <w:bCs/>
        </w:rPr>
        <w:t>ț</w:t>
      </w:r>
      <w:r w:rsidR="0036062C" w:rsidRPr="0036062C">
        <w:rPr>
          <w:rFonts w:ascii="Calibri" w:hAnsi="Calibri" w:cs="Calibri"/>
          <w:bCs/>
        </w:rPr>
        <w:t>ia ca pentru activit</w:t>
      </w:r>
      <w:r w:rsidR="0036062C">
        <w:rPr>
          <w:rFonts w:ascii="Calibri" w:hAnsi="Calibri" w:cs="Calibri"/>
          <w:bCs/>
        </w:rPr>
        <w:t>ăț</w:t>
      </w:r>
      <w:r w:rsidR="0036062C" w:rsidRPr="0036062C">
        <w:rPr>
          <w:rFonts w:ascii="Calibri" w:hAnsi="Calibri" w:cs="Calibri"/>
          <w:bCs/>
        </w:rPr>
        <w:t xml:space="preserve">ile de sortare, tratare </w:t>
      </w:r>
      <w:r w:rsidR="0036062C">
        <w:rPr>
          <w:rFonts w:ascii="Calibri" w:hAnsi="Calibri" w:cs="Calibri"/>
          <w:bCs/>
        </w:rPr>
        <w:t>ș</w:t>
      </w:r>
      <w:r w:rsidR="0036062C" w:rsidRPr="0036062C">
        <w:rPr>
          <w:rFonts w:ascii="Calibri" w:hAnsi="Calibri" w:cs="Calibri"/>
          <w:bCs/>
        </w:rPr>
        <w:t>i/sau depozitare, prin eliminare, a de</w:t>
      </w:r>
      <w:r w:rsidR="0036062C">
        <w:rPr>
          <w:rFonts w:ascii="Calibri" w:hAnsi="Calibri" w:cs="Calibri"/>
          <w:bCs/>
        </w:rPr>
        <w:t>ș</w:t>
      </w:r>
      <w:r w:rsidR="0036062C" w:rsidRPr="0036062C">
        <w:rPr>
          <w:rFonts w:ascii="Calibri" w:hAnsi="Calibri" w:cs="Calibri"/>
          <w:bCs/>
        </w:rPr>
        <w:t>eurilor municipale prestate de operatori numai pe baza autoriza</w:t>
      </w:r>
      <w:r w:rsidR="0036062C">
        <w:rPr>
          <w:rFonts w:ascii="Calibri" w:hAnsi="Calibri" w:cs="Calibri"/>
          <w:bCs/>
        </w:rPr>
        <w:t>ț</w:t>
      </w:r>
      <w:r w:rsidR="0036062C" w:rsidRPr="0036062C">
        <w:rPr>
          <w:rFonts w:ascii="Calibri" w:hAnsi="Calibri" w:cs="Calibri"/>
          <w:bCs/>
        </w:rPr>
        <w:t>iei de mediu s</w:t>
      </w:r>
      <w:r w:rsidR="0036062C">
        <w:rPr>
          <w:rFonts w:ascii="Calibri" w:hAnsi="Calibri" w:cs="Calibri"/>
          <w:bCs/>
        </w:rPr>
        <w:t>ă</w:t>
      </w:r>
      <w:r w:rsidR="0036062C" w:rsidRPr="0036062C">
        <w:rPr>
          <w:rFonts w:ascii="Calibri" w:hAnsi="Calibri" w:cs="Calibri"/>
          <w:bCs/>
        </w:rPr>
        <w:t xml:space="preserve"> atribuie contractele de delegare a gestiunii activit</w:t>
      </w:r>
      <w:r w:rsidR="0036062C">
        <w:rPr>
          <w:rFonts w:ascii="Calibri" w:hAnsi="Calibri" w:cs="Calibri"/>
          <w:bCs/>
        </w:rPr>
        <w:t>ăț</w:t>
      </w:r>
      <w:r w:rsidR="0036062C" w:rsidRPr="0036062C">
        <w:rPr>
          <w:rFonts w:ascii="Calibri" w:hAnsi="Calibri" w:cs="Calibri"/>
          <w:bCs/>
        </w:rPr>
        <w:t>ii/activit</w:t>
      </w:r>
      <w:r w:rsidR="0036062C">
        <w:rPr>
          <w:rFonts w:ascii="Calibri" w:hAnsi="Calibri" w:cs="Calibri"/>
          <w:bCs/>
        </w:rPr>
        <w:t>ăț</w:t>
      </w:r>
      <w:r w:rsidR="0036062C" w:rsidRPr="0036062C">
        <w:rPr>
          <w:rFonts w:ascii="Calibri" w:hAnsi="Calibri" w:cs="Calibri"/>
          <w:bCs/>
        </w:rPr>
        <w:t xml:space="preserve">ilor respective, </w:t>
      </w:r>
      <w:r w:rsidR="0036062C">
        <w:rPr>
          <w:rFonts w:ascii="Calibri" w:hAnsi="Calibri" w:cs="Calibri"/>
          <w:bCs/>
        </w:rPr>
        <w:t>î</w:t>
      </w:r>
      <w:r w:rsidR="0036062C" w:rsidRPr="0036062C">
        <w:rPr>
          <w:rFonts w:ascii="Calibri" w:hAnsi="Calibri" w:cs="Calibri"/>
          <w:bCs/>
        </w:rPr>
        <w:t>n vederea conform</w:t>
      </w:r>
      <w:r w:rsidR="0036062C">
        <w:rPr>
          <w:rFonts w:ascii="Calibri" w:hAnsi="Calibri" w:cs="Calibri"/>
          <w:bCs/>
        </w:rPr>
        <w:t>ă</w:t>
      </w:r>
      <w:r w:rsidR="0036062C" w:rsidRPr="0036062C">
        <w:rPr>
          <w:rFonts w:ascii="Calibri" w:hAnsi="Calibri" w:cs="Calibri"/>
          <w:bCs/>
        </w:rPr>
        <w:t>rii cu prevederile art. II pct. 16 si pct. 33, referitor la prevederile art. 144 si art. 321.</w:t>
      </w:r>
    </w:p>
    <w:p w14:paraId="717B1098" w14:textId="6E3915A6" w:rsidR="00850DB3" w:rsidRPr="006E0C1F" w:rsidRDefault="00850DB3" w:rsidP="007E652B">
      <w:pPr>
        <w:pStyle w:val="Listparagraf"/>
        <w:numPr>
          <w:ilvl w:val="0"/>
          <w:numId w:val="5"/>
        </w:numPr>
        <w:jc w:val="both"/>
        <w:rPr>
          <w:rFonts w:ascii="Calibri" w:hAnsi="Calibri" w:cs="Calibri"/>
          <w:bCs/>
        </w:rPr>
      </w:pPr>
      <w:r w:rsidRPr="0036062C">
        <w:rPr>
          <w:rFonts w:ascii="Calibri" w:hAnsi="Calibri" w:cs="Calibri"/>
          <w:b/>
        </w:rPr>
        <w:t xml:space="preserve">Legea nr. 101/2006 </w:t>
      </w:r>
      <w:r w:rsidRPr="006E0C1F">
        <w:rPr>
          <w:rFonts w:ascii="Calibri" w:hAnsi="Calibri" w:cs="Calibri"/>
          <w:bCs/>
        </w:rPr>
        <w:t>a serviciului de salubrizare a localităților, republicată, cu</w:t>
      </w:r>
      <w:r w:rsidR="0036062C" w:rsidRPr="006E0C1F">
        <w:rPr>
          <w:rFonts w:ascii="Calibri" w:hAnsi="Calibri" w:cs="Calibri"/>
          <w:bCs/>
        </w:rPr>
        <w:t xml:space="preserve"> </w:t>
      </w:r>
      <w:r w:rsidRPr="006E0C1F">
        <w:rPr>
          <w:rFonts w:ascii="Calibri" w:hAnsi="Calibri" w:cs="Calibri"/>
          <w:bCs/>
        </w:rPr>
        <w:t>modificările și completările ulterioare</w:t>
      </w:r>
      <w:r w:rsidR="0036062C" w:rsidRPr="006E0C1F">
        <w:rPr>
          <w:rFonts w:ascii="Calibri" w:hAnsi="Calibri" w:cs="Calibri"/>
          <w:bCs/>
        </w:rPr>
        <w:t xml:space="preserve">: </w:t>
      </w:r>
    </w:p>
    <w:p w14:paraId="19388597" w14:textId="263A15F4" w:rsidR="00850DB3" w:rsidRPr="00077430" w:rsidRDefault="006E0C1F" w:rsidP="007E652B">
      <w:pPr>
        <w:pStyle w:val="Listparagraf"/>
        <w:numPr>
          <w:ilvl w:val="1"/>
          <w:numId w:val="5"/>
        </w:numPr>
        <w:jc w:val="both"/>
        <w:rPr>
          <w:rFonts w:ascii="Calibri" w:hAnsi="Calibri" w:cs="Calibri"/>
          <w:b/>
        </w:rPr>
      </w:pPr>
      <w:r w:rsidRPr="00772D21">
        <w:rPr>
          <w:rFonts w:ascii="Calibri" w:hAnsi="Calibri" w:cs="Calibri"/>
          <w:b/>
        </w:rPr>
        <w:t>art. 14</w:t>
      </w:r>
      <w:r w:rsidRPr="00772D21">
        <w:rPr>
          <w:rFonts w:ascii="Calibri" w:hAnsi="Calibri" w:cs="Calibri"/>
          <w:b/>
          <w:vertAlign w:val="superscript"/>
        </w:rPr>
        <w:t>1</w:t>
      </w:r>
      <w:r w:rsidR="00205278">
        <w:rPr>
          <w:rFonts w:ascii="Calibri" w:hAnsi="Calibri" w:cs="Calibri"/>
          <w:b/>
          <w:vertAlign w:val="superscript"/>
        </w:rPr>
        <w:t xml:space="preserve"> </w:t>
      </w:r>
      <w:r w:rsidR="00205278" w:rsidRPr="00205278">
        <w:rPr>
          <w:rFonts w:ascii="Calibri" w:hAnsi="Calibri" w:cs="Calibri"/>
          <w:b/>
        </w:rPr>
        <w:t>-</w:t>
      </w:r>
      <w:r w:rsidRPr="00077430">
        <w:rPr>
          <w:rFonts w:ascii="Calibri" w:hAnsi="Calibri" w:cs="Calibri"/>
          <w:bCs/>
        </w:rPr>
        <w:t xml:space="preserve"> </w:t>
      </w:r>
      <w:r w:rsidR="00077430" w:rsidRPr="00077430">
        <w:rPr>
          <w:rFonts w:ascii="Calibri" w:hAnsi="Calibri" w:cs="Calibri"/>
          <w:bCs/>
        </w:rPr>
        <w:t>î</w:t>
      </w:r>
      <w:r w:rsidR="00077430" w:rsidRPr="00077430">
        <w:rPr>
          <w:rFonts w:ascii="Calibri" w:hAnsi="Calibri" w:cs="Calibri"/>
          <w:bCs/>
        </w:rPr>
        <w:t>n cazul proiectelor de investi</w:t>
      </w:r>
      <w:r w:rsidR="00077430" w:rsidRPr="00077430">
        <w:rPr>
          <w:rFonts w:ascii="Calibri" w:hAnsi="Calibri" w:cs="Calibri"/>
          <w:bCs/>
        </w:rPr>
        <w:t>ț</w:t>
      </w:r>
      <w:r w:rsidR="00077430" w:rsidRPr="00077430">
        <w:rPr>
          <w:rFonts w:ascii="Calibri" w:hAnsi="Calibri" w:cs="Calibri"/>
          <w:bCs/>
        </w:rPr>
        <w:t xml:space="preserve">ii </w:t>
      </w:r>
      <w:r w:rsidR="00077430" w:rsidRPr="00077430">
        <w:rPr>
          <w:rFonts w:ascii="Calibri" w:hAnsi="Calibri" w:cs="Calibri"/>
          <w:bCs/>
        </w:rPr>
        <w:t>î</w:t>
      </w:r>
      <w:r w:rsidR="00077430" w:rsidRPr="00077430">
        <w:rPr>
          <w:rFonts w:ascii="Calibri" w:hAnsi="Calibri" w:cs="Calibri"/>
          <w:bCs/>
        </w:rPr>
        <w:t>n sistemele jude</w:t>
      </w:r>
      <w:r w:rsidR="00077430" w:rsidRPr="00077430">
        <w:rPr>
          <w:rFonts w:ascii="Calibri" w:hAnsi="Calibri" w:cs="Calibri"/>
          <w:bCs/>
        </w:rPr>
        <w:t>ț</w:t>
      </w:r>
      <w:r w:rsidR="00077430" w:rsidRPr="00077430">
        <w:rPr>
          <w:rFonts w:ascii="Calibri" w:hAnsi="Calibri" w:cs="Calibri"/>
          <w:bCs/>
        </w:rPr>
        <w:t>ene de management integrat al de</w:t>
      </w:r>
      <w:r w:rsidR="00077430" w:rsidRPr="00077430">
        <w:rPr>
          <w:rFonts w:ascii="Calibri" w:hAnsi="Calibri" w:cs="Calibri"/>
          <w:bCs/>
        </w:rPr>
        <w:t>ș</w:t>
      </w:r>
      <w:r w:rsidR="00077430" w:rsidRPr="00077430">
        <w:rPr>
          <w:rFonts w:ascii="Calibri" w:hAnsi="Calibri" w:cs="Calibri"/>
          <w:bCs/>
        </w:rPr>
        <w:t>eurilor finan</w:t>
      </w:r>
      <w:r w:rsidR="00077430" w:rsidRPr="00077430">
        <w:rPr>
          <w:rFonts w:ascii="Calibri" w:hAnsi="Calibri" w:cs="Calibri"/>
          <w:bCs/>
        </w:rPr>
        <w:t>ț</w:t>
      </w:r>
      <w:r w:rsidR="00077430" w:rsidRPr="00077430">
        <w:rPr>
          <w:rFonts w:ascii="Calibri" w:hAnsi="Calibri" w:cs="Calibri"/>
          <w:bCs/>
        </w:rPr>
        <w:t>ate din fonduri europene nerambursabile, delegarea activit</w:t>
      </w:r>
      <w:r w:rsidR="00077430" w:rsidRPr="00077430">
        <w:rPr>
          <w:rFonts w:ascii="Calibri" w:hAnsi="Calibri" w:cs="Calibri"/>
          <w:bCs/>
        </w:rPr>
        <w:t>ăț</w:t>
      </w:r>
      <w:r w:rsidR="00077430" w:rsidRPr="00077430">
        <w:rPr>
          <w:rFonts w:ascii="Calibri" w:hAnsi="Calibri" w:cs="Calibri"/>
          <w:bCs/>
        </w:rPr>
        <w:t>ilor de salubrizare prev</w:t>
      </w:r>
      <w:r w:rsidR="00077430" w:rsidRPr="00077430">
        <w:rPr>
          <w:rFonts w:ascii="Calibri" w:hAnsi="Calibri" w:cs="Calibri"/>
          <w:bCs/>
        </w:rPr>
        <w:t>ă</w:t>
      </w:r>
      <w:r w:rsidR="00077430" w:rsidRPr="00077430">
        <w:rPr>
          <w:rFonts w:ascii="Calibri" w:hAnsi="Calibri" w:cs="Calibri"/>
          <w:bCs/>
        </w:rPr>
        <w:t>zute la art. 2 alin. (3) lit. a) si c)-i) se realizeaz</w:t>
      </w:r>
      <w:r w:rsidR="00077430" w:rsidRPr="00077430">
        <w:rPr>
          <w:rFonts w:ascii="Calibri" w:hAnsi="Calibri" w:cs="Calibri"/>
          <w:bCs/>
        </w:rPr>
        <w:t>ă</w:t>
      </w:r>
      <w:r w:rsidR="00077430" w:rsidRPr="00077430">
        <w:rPr>
          <w:rFonts w:ascii="Calibri" w:hAnsi="Calibri" w:cs="Calibri"/>
          <w:bCs/>
        </w:rPr>
        <w:t xml:space="preserve"> numai de c</w:t>
      </w:r>
      <w:r w:rsidR="00077430" w:rsidRPr="00077430">
        <w:rPr>
          <w:rFonts w:ascii="Calibri" w:hAnsi="Calibri" w:cs="Calibri"/>
          <w:bCs/>
        </w:rPr>
        <w:t>ă</w:t>
      </w:r>
      <w:r w:rsidR="00077430" w:rsidRPr="00077430">
        <w:rPr>
          <w:rFonts w:ascii="Calibri" w:hAnsi="Calibri" w:cs="Calibri"/>
          <w:bCs/>
        </w:rPr>
        <w:t>tre asocia</w:t>
      </w:r>
      <w:r w:rsidR="00077430" w:rsidRPr="00077430">
        <w:rPr>
          <w:rFonts w:ascii="Calibri" w:hAnsi="Calibri" w:cs="Calibri"/>
          <w:bCs/>
        </w:rPr>
        <w:t>ț</w:t>
      </w:r>
      <w:r w:rsidR="00077430" w:rsidRPr="00077430">
        <w:rPr>
          <w:rFonts w:ascii="Calibri" w:hAnsi="Calibri" w:cs="Calibri"/>
          <w:bCs/>
        </w:rPr>
        <w:t>iile de dezvoltare intercomunitar</w:t>
      </w:r>
      <w:r w:rsidR="00077430" w:rsidRPr="00077430">
        <w:rPr>
          <w:rFonts w:ascii="Calibri" w:hAnsi="Calibri" w:cs="Calibri"/>
          <w:bCs/>
        </w:rPr>
        <w:t>ă</w:t>
      </w:r>
      <w:r w:rsidR="00077430" w:rsidRPr="00077430">
        <w:rPr>
          <w:rFonts w:ascii="Calibri" w:hAnsi="Calibri" w:cs="Calibri"/>
          <w:bCs/>
        </w:rPr>
        <w:t>, inclusiv pentru activit</w:t>
      </w:r>
      <w:r w:rsidR="00077430" w:rsidRPr="00077430">
        <w:rPr>
          <w:rFonts w:ascii="Calibri" w:hAnsi="Calibri" w:cs="Calibri"/>
          <w:bCs/>
        </w:rPr>
        <w:t>ăț</w:t>
      </w:r>
      <w:r w:rsidR="00077430" w:rsidRPr="00077430">
        <w:rPr>
          <w:rFonts w:ascii="Calibri" w:hAnsi="Calibri" w:cs="Calibri"/>
          <w:bCs/>
        </w:rPr>
        <w:t>ile de salubrizare care se presteaz</w:t>
      </w:r>
      <w:r w:rsidR="00077430" w:rsidRPr="00077430">
        <w:rPr>
          <w:rFonts w:ascii="Calibri" w:hAnsi="Calibri" w:cs="Calibri"/>
          <w:bCs/>
        </w:rPr>
        <w:t>ă</w:t>
      </w:r>
      <w:r w:rsidR="00077430" w:rsidRPr="00077430">
        <w:rPr>
          <w:rFonts w:ascii="Calibri" w:hAnsi="Calibri" w:cs="Calibri"/>
          <w:bCs/>
        </w:rPr>
        <w:t xml:space="preserve"> prin intermediul sta</w:t>
      </w:r>
      <w:r w:rsidR="00077430" w:rsidRPr="00077430">
        <w:rPr>
          <w:rFonts w:ascii="Calibri" w:hAnsi="Calibri" w:cs="Calibri"/>
          <w:bCs/>
        </w:rPr>
        <w:t>ț</w:t>
      </w:r>
      <w:r w:rsidR="00077430" w:rsidRPr="00077430">
        <w:rPr>
          <w:rFonts w:ascii="Calibri" w:hAnsi="Calibri" w:cs="Calibri"/>
          <w:bCs/>
        </w:rPr>
        <w:t xml:space="preserve">iilor </w:t>
      </w:r>
      <w:r w:rsidR="00077430" w:rsidRPr="00077430">
        <w:rPr>
          <w:rFonts w:ascii="Calibri" w:hAnsi="Calibri" w:cs="Calibri"/>
          <w:bCs/>
        </w:rPr>
        <w:t>ș</w:t>
      </w:r>
      <w:r w:rsidR="00077430" w:rsidRPr="00077430">
        <w:rPr>
          <w:rFonts w:ascii="Calibri" w:hAnsi="Calibri" w:cs="Calibri"/>
          <w:bCs/>
        </w:rPr>
        <w:t>i instala</w:t>
      </w:r>
      <w:r w:rsidR="00077430" w:rsidRPr="00077430">
        <w:rPr>
          <w:rFonts w:ascii="Calibri" w:hAnsi="Calibri" w:cs="Calibri"/>
          <w:bCs/>
        </w:rPr>
        <w:t>ț</w:t>
      </w:r>
      <w:r w:rsidR="00077430" w:rsidRPr="00077430">
        <w:rPr>
          <w:rFonts w:ascii="Calibri" w:hAnsi="Calibri" w:cs="Calibri"/>
          <w:bCs/>
        </w:rPr>
        <w:t xml:space="preserve">iilor </w:t>
      </w:r>
      <w:r w:rsidR="00077430" w:rsidRPr="00077430">
        <w:rPr>
          <w:rFonts w:ascii="Calibri" w:hAnsi="Calibri" w:cs="Calibri"/>
          <w:bCs/>
        </w:rPr>
        <w:lastRenderedPageBreak/>
        <w:t>de tratare a</w:t>
      </w:r>
      <w:r w:rsidR="00077430" w:rsidRPr="00077430">
        <w:rPr>
          <w:rFonts w:ascii="Calibri" w:hAnsi="Calibri" w:cs="Calibri"/>
          <w:bCs/>
        </w:rPr>
        <w:t xml:space="preserve"> </w:t>
      </w:r>
      <w:r w:rsidR="00077430" w:rsidRPr="00077430">
        <w:rPr>
          <w:rFonts w:ascii="Calibri" w:hAnsi="Calibri" w:cs="Calibri"/>
          <w:bCs/>
        </w:rPr>
        <w:t>de</w:t>
      </w:r>
      <w:r w:rsidR="00077430">
        <w:rPr>
          <w:rFonts w:ascii="Calibri" w:hAnsi="Calibri" w:cs="Calibri"/>
          <w:bCs/>
        </w:rPr>
        <w:t>ș</w:t>
      </w:r>
      <w:r w:rsidR="00077430" w:rsidRPr="00077430">
        <w:rPr>
          <w:rFonts w:ascii="Calibri" w:hAnsi="Calibri" w:cs="Calibri"/>
          <w:bCs/>
        </w:rPr>
        <w:t xml:space="preserve">eurilor </w:t>
      </w:r>
      <w:r w:rsidR="00077430">
        <w:rPr>
          <w:rFonts w:ascii="Calibri" w:hAnsi="Calibri" w:cs="Calibri"/>
          <w:bCs/>
        </w:rPr>
        <w:t>î</w:t>
      </w:r>
      <w:r w:rsidR="00077430" w:rsidRPr="00077430">
        <w:rPr>
          <w:rFonts w:ascii="Calibri" w:hAnsi="Calibri" w:cs="Calibri"/>
          <w:bCs/>
        </w:rPr>
        <w:t xml:space="preserve">nregistrate </w:t>
      </w:r>
      <w:r w:rsidR="00077430">
        <w:rPr>
          <w:rFonts w:ascii="Calibri" w:hAnsi="Calibri" w:cs="Calibri"/>
          <w:bCs/>
        </w:rPr>
        <w:t>î</w:t>
      </w:r>
      <w:r w:rsidR="00077430" w:rsidRPr="00077430">
        <w:rPr>
          <w:rFonts w:ascii="Calibri" w:hAnsi="Calibri" w:cs="Calibri"/>
          <w:bCs/>
        </w:rPr>
        <w:t>n domeniul public al jude</w:t>
      </w:r>
      <w:r w:rsidR="00077430">
        <w:rPr>
          <w:rFonts w:ascii="Calibri" w:hAnsi="Calibri" w:cs="Calibri"/>
          <w:bCs/>
        </w:rPr>
        <w:t>ț</w:t>
      </w:r>
      <w:r w:rsidR="00077430" w:rsidRPr="00077430">
        <w:rPr>
          <w:rFonts w:ascii="Calibri" w:hAnsi="Calibri" w:cs="Calibri"/>
          <w:bCs/>
        </w:rPr>
        <w:t>ului, dac</w:t>
      </w:r>
      <w:r w:rsidR="00077430">
        <w:rPr>
          <w:rFonts w:ascii="Calibri" w:hAnsi="Calibri" w:cs="Calibri"/>
          <w:bCs/>
        </w:rPr>
        <w:t>ă</w:t>
      </w:r>
      <w:r w:rsidR="00077430" w:rsidRPr="00077430">
        <w:rPr>
          <w:rFonts w:ascii="Calibri" w:hAnsi="Calibri" w:cs="Calibri"/>
          <w:bCs/>
        </w:rPr>
        <w:t xml:space="preserve"> jude</w:t>
      </w:r>
      <w:r w:rsidR="00077430">
        <w:rPr>
          <w:rFonts w:ascii="Calibri" w:hAnsi="Calibri" w:cs="Calibri"/>
          <w:bCs/>
        </w:rPr>
        <w:t>ț</w:t>
      </w:r>
      <w:r w:rsidR="00077430" w:rsidRPr="00077430">
        <w:rPr>
          <w:rFonts w:ascii="Calibri" w:hAnsi="Calibri" w:cs="Calibri"/>
          <w:bCs/>
        </w:rPr>
        <w:t xml:space="preserve">ul este membru </w:t>
      </w:r>
      <w:r w:rsidR="00077430">
        <w:rPr>
          <w:rFonts w:ascii="Calibri" w:hAnsi="Calibri" w:cs="Calibri"/>
          <w:bCs/>
        </w:rPr>
        <w:t>î</w:t>
      </w:r>
      <w:r w:rsidR="00077430" w:rsidRPr="00077430">
        <w:rPr>
          <w:rFonts w:ascii="Calibri" w:hAnsi="Calibri" w:cs="Calibri"/>
          <w:bCs/>
        </w:rPr>
        <w:t>n asocia</w:t>
      </w:r>
      <w:r w:rsidR="00077430">
        <w:rPr>
          <w:rFonts w:ascii="Calibri" w:hAnsi="Calibri" w:cs="Calibri"/>
          <w:bCs/>
        </w:rPr>
        <w:t>ț</w:t>
      </w:r>
      <w:r w:rsidR="00077430" w:rsidRPr="00077430">
        <w:rPr>
          <w:rFonts w:ascii="Calibri" w:hAnsi="Calibri" w:cs="Calibri"/>
          <w:bCs/>
        </w:rPr>
        <w:t>ia de dezvoltare intercomunitar</w:t>
      </w:r>
      <w:r w:rsidR="00077430">
        <w:rPr>
          <w:rFonts w:ascii="Calibri" w:hAnsi="Calibri" w:cs="Calibri"/>
          <w:bCs/>
        </w:rPr>
        <w:t>ă</w:t>
      </w:r>
      <w:r w:rsidR="007E652B">
        <w:rPr>
          <w:rFonts w:ascii="Calibri" w:hAnsi="Calibri" w:cs="Calibri"/>
          <w:bCs/>
        </w:rPr>
        <w:t>.</w:t>
      </w:r>
    </w:p>
    <w:p w14:paraId="45EC6A57" w14:textId="1C03C64F" w:rsidR="00850DB3" w:rsidRPr="00772D21" w:rsidRDefault="00850DB3" w:rsidP="007E652B">
      <w:pPr>
        <w:pStyle w:val="Listparagraf"/>
        <w:numPr>
          <w:ilvl w:val="0"/>
          <w:numId w:val="5"/>
        </w:numPr>
        <w:jc w:val="both"/>
        <w:rPr>
          <w:rFonts w:ascii="Calibri" w:hAnsi="Calibri" w:cs="Calibri"/>
          <w:bCs/>
        </w:rPr>
      </w:pPr>
      <w:r w:rsidRPr="009C5F6B">
        <w:rPr>
          <w:rFonts w:ascii="Calibri" w:hAnsi="Calibri" w:cs="Calibri"/>
          <w:b/>
        </w:rPr>
        <w:t>Legea serviciilor comunitare de utilită</w:t>
      </w:r>
      <w:r w:rsidR="009C5F6B">
        <w:rPr>
          <w:rFonts w:ascii="Calibri" w:hAnsi="Calibri" w:cs="Calibri"/>
          <w:b/>
        </w:rPr>
        <w:t>ț</w:t>
      </w:r>
      <w:r w:rsidRPr="009C5F6B">
        <w:rPr>
          <w:rFonts w:ascii="Calibri" w:hAnsi="Calibri" w:cs="Calibri"/>
          <w:b/>
        </w:rPr>
        <w:t xml:space="preserve">i publice nr. 51/2006, </w:t>
      </w:r>
      <w:r w:rsidRPr="00772D21">
        <w:rPr>
          <w:rFonts w:ascii="Calibri" w:hAnsi="Calibri" w:cs="Calibri"/>
          <w:bCs/>
        </w:rPr>
        <w:t>republicată, cu</w:t>
      </w:r>
      <w:r w:rsidR="009C5F6B" w:rsidRPr="00772D21">
        <w:rPr>
          <w:rFonts w:ascii="Calibri" w:hAnsi="Calibri" w:cs="Calibri"/>
          <w:bCs/>
        </w:rPr>
        <w:t xml:space="preserve"> </w:t>
      </w:r>
      <w:r w:rsidRPr="00772D21">
        <w:rPr>
          <w:rFonts w:ascii="Calibri" w:hAnsi="Calibri" w:cs="Calibri"/>
          <w:bCs/>
        </w:rPr>
        <w:t xml:space="preserve">modificările </w:t>
      </w:r>
      <w:r w:rsidR="009C5F6B" w:rsidRPr="00772D21">
        <w:rPr>
          <w:rFonts w:ascii="Calibri" w:hAnsi="Calibri" w:cs="Calibri"/>
          <w:bCs/>
        </w:rPr>
        <w:t>ș</w:t>
      </w:r>
      <w:r w:rsidRPr="00772D21">
        <w:rPr>
          <w:rFonts w:ascii="Calibri" w:hAnsi="Calibri" w:cs="Calibri"/>
          <w:bCs/>
        </w:rPr>
        <w:t>i completările ulterioare</w:t>
      </w:r>
      <w:r w:rsidR="009C5F6B" w:rsidRPr="00772D21">
        <w:rPr>
          <w:rFonts w:ascii="Calibri" w:hAnsi="Calibri" w:cs="Calibri"/>
          <w:bCs/>
        </w:rPr>
        <w:t>:</w:t>
      </w:r>
    </w:p>
    <w:p w14:paraId="2878922C" w14:textId="32FB6640" w:rsidR="009C5F6B" w:rsidRPr="008716F4" w:rsidRDefault="009C5F6B" w:rsidP="007E652B">
      <w:pPr>
        <w:pStyle w:val="Listparagraf"/>
        <w:numPr>
          <w:ilvl w:val="1"/>
          <w:numId w:val="5"/>
        </w:numPr>
        <w:jc w:val="both"/>
        <w:rPr>
          <w:rFonts w:ascii="Calibri" w:hAnsi="Calibri" w:cs="Calibri"/>
          <w:bCs/>
        </w:rPr>
      </w:pPr>
      <w:r w:rsidRPr="009C5F6B">
        <w:rPr>
          <w:rFonts w:ascii="Calibri" w:hAnsi="Calibri" w:cs="Calibri"/>
          <w:b/>
        </w:rPr>
        <w:t>art. 1 alin. (2) lit. e)</w:t>
      </w:r>
      <w:r w:rsidR="00772D21">
        <w:rPr>
          <w:rFonts w:ascii="Calibri" w:hAnsi="Calibri" w:cs="Calibri"/>
          <w:b/>
        </w:rPr>
        <w:t xml:space="preserve"> -</w:t>
      </w:r>
      <w:r w:rsidR="00772D21" w:rsidRPr="00EC77A8">
        <w:rPr>
          <w:rFonts w:ascii="Calibri" w:hAnsi="Calibri" w:cs="Calibri"/>
          <w:bCs/>
        </w:rPr>
        <w:t xml:space="preserve"> </w:t>
      </w:r>
      <w:r w:rsidR="00B1705B" w:rsidRPr="00EC77A8">
        <w:rPr>
          <w:rFonts w:ascii="Calibri" w:hAnsi="Calibri" w:cs="Calibri"/>
          <w:bCs/>
        </w:rPr>
        <w:t>î</w:t>
      </w:r>
      <w:r w:rsidR="008716F4" w:rsidRPr="00EC77A8">
        <w:rPr>
          <w:rFonts w:ascii="Calibri" w:hAnsi="Calibri" w:cs="Calibri"/>
          <w:bCs/>
        </w:rPr>
        <w:t>n</w:t>
      </w:r>
      <w:r w:rsidR="008716F4" w:rsidRPr="008716F4">
        <w:rPr>
          <w:rFonts w:ascii="Calibri" w:hAnsi="Calibri" w:cs="Calibri"/>
          <w:bCs/>
        </w:rPr>
        <w:t xml:space="preserve"> </w:t>
      </w:r>
      <w:r w:rsidR="00B1705B">
        <w:rPr>
          <w:rFonts w:ascii="Calibri" w:hAnsi="Calibri" w:cs="Calibri"/>
          <w:bCs/>
        </w:rPr>
        <w:t>î</w:t>
      </w:r>
      <w:r w:rsidR="008716F4" w:rsidRPr="008716F4">
        <w:rPr>
          <w:rFonts w:ascii="Calibri" w:hAnsi="Calibri" w:cs="Calibri"/>
          <w:bCs/>
        </w:rPr>
        <w:t>n</w:t>
      </w:r>
      <w:r w:rsidR="00B1705B">
        <w:rPr>
          <w:rFonts w:ascii="Calibri" w:hAnsi="Calibri" w:cs="Calibri"/>
          <w:bCs/>
        </w:rPr>
        <w:t>ț</w:t>
      </w:r>
      <w:r w:rsidR="008716F4" w:rsidRPr="008716F4">
        <w:rPr>
          <w:rFonts w:ascii="Calibri" w:hAnsi="Calibri" w:cs="Calibri"/>
          <w:bCs/>
        </w:rPr>
        <w:t>elesul prezentei legi, serviciile comunitare de utilit</w:t>
      </w:r>
      <w:r w:rsidR="00B1705B">
        <w:rPr>
          <w:rFonts w:ascii="Calibri" w:hAnsi="Calibri" w:cs="Calibri"/>
          <w:bCs/>
        </w:rPr>
        <w:t>ăț</w:t>
      </w:r>
      <w:r w:rsidR="008716F4" w:rsidRPr="008716F4">
        <w:rPr>
          <w:rFonts w:ascii="Calibri" w:hAnsi="Calibri" w:cs="Calibri"/>
          <w:bCs/>
        </w:rPr>
        <w:t xml:space="preserve">i publice, denumite </w:t>
      </w:r>
      <w:r w:rsidR="00B1705B">
        <w:rPr>
          <w:rFonts w:ascii="Calibri" w:hAnsi="Calibri" w:cs="Calibri"/>
          <w:bCs/>
        </w:rPr>
        <w:t>î</w:t>
      </w:r>
      <w:r w:rsidR="008716F4" w:rsidRPr="008716F4">
        <w:rPr>
          <w:rFonts w:ascii="Calibri" w:hAnsi="Calibri" w:cs="Calibri"/>
          <w:bCs/>
        </w:rPr>
        <w:t>n continuare servicii de utilit</w:t>
      </w:r>
      <w:r w:rsidR="00B1705B">
        <w:rPr>
          <w:rFonts w:ascii="Calibri" w:hAnsi="Calibri" w:cs="Calibri"/>
          <w:bCs/>
        </w:rPr>
        <w:t>ăț</w:t>
      </w:r>
      <w:r w:rsidR="008716F4" w:rsidRPr="008716F4">
        <w:rPr>
          <w:rFonts w:ascii="Calibri" w:hAnsi="Calibri" w:cs="Calibri"/>
          <w:bCs/>
        </w:rPr>
        <w:t>i publice, sunt definite ca totalitatea activit</w:t>
      </w:r>
      <w:r w:rsidR="00B1705B">
        <w:rPr>
          <w:rFonts w:ascii="Calibri" w:hAnsi="Calibri" w:cs="Calibri"/>
          <w:bCs/>
        </w:rPr>
        <w:t>ăț</w:t>
      </w:r>
      <w:r w:rsidR="008716F4" w:rsidRPr="008716F4">
        <w:rPr>
          <w:rFonts w:ascii="Calibri" w:hAnsi="Calibri" w:cs="Calibri"/>
          <w:bCs/>
        </w:rPr>
        <w:t xml:space="preserve">ilor reglementate prin prezenta lege </w:t>
      </w:r>
      <w:r w:rsidR="00B1705B">
        <w:rPr>
          <w:rFonts w:ascii="Calibri" w:hAnsi="Calibri" w:cs="Calibri"/>
          <w:bCs/>
        </w:rPr>
        <w:t>ș</w:t>
      </w:r>
      <w:r w:rsidR="008716F4" w:rsidRPr="008716F4">
        <w:rPr>
          <w:rFonts w:ascii="Calibri" w:hAnsi="Calibri" w:cs="Calibri"/>
          <w:bCs/>
        </w:rPr>
        <w:t>i prin legi speciale, care asigur</w:t>
      </w:r>
      <w:r w:rsidR="00B1705B">
        <w:rPr>
          <w:rFonts w:ascii="Calibri" w:hAnsi="Calibri" w:cs="Calibri"/>
          <w:bCs/>
        </w:rPr>
        <w:t>ă</w:t>
      </w:r>
      <w:r w:rsidR="008716F4" w:rsidRPr="008716F4">
        <w:rPr>
          <w:rFonts w:ascii="Calibri" w:hAnsi="Calibri" w:cs="Calibri"/>
          <w:bCs/>
        </w:rPr>
        <w:t xml:space="preserve"> satisfacerea nevoilor esen</w:t>
      </w:r>
      <w:r w:rsidR="00B1705B">
        <w:rPr>
          <w:rFonts w:ascii="Calibri" w:hAnsi="Calibri" w:cs="Calibri"/>
          <w:bCs/>
        </w:rPr>
        <w:t>ț</w:t>
      </w:r>
      <w:r w:rsidR="008716F4" w:rsidRPr="008716F4">
        <w:rPr>
          <w:rFonts w:ascii="Calibri" w:hAnsi="Calibri" w:cs="Calibri"/>
          <w:bCs/>
        </w:rPr>
        <w:t xml:space="preserve">iale de utilitate </w:t>
      </w:r>
      <w:r w:rsidR="00B1705B">
        <w:rPr>
          <w:rFonts w:ascii="Calibri" w:hAnsi="Calibri" w:cs="Calibri"/>
          <w:bCs/>
        </w:rPr>
        <w:t>ș</w:t>
      </w:r>
      <w:r w:rsidR="008716F4" w:rsidRPr="008716F4">
        <w:rPr>
          <w:rFonts w:ascii="Calibri" w:hAnsi="Calibri" w:cs="Calibri"/>
          <w:bCs/>
        </w:rPr>
        <w:t>i interes public general cu caracter social ale colectivit</w:t>
      </w:r>
      <w:r w:rsidR="00B1705B">
        <w:rPr>
          <w:rFonts w:ascii="Calibri" w:hAnsi="Calibri" w:cs="Calibri"/>
          <w:bCs/>
        </w:rPr>
        <w:t>ăț</w:t>
      </w:r>
      <w:r w:rsidR="008716F4" w:rsidRPr="008716F4">
        <w:rPr>
          <w:rFonts w:ascii="Calibri" w:hAnsi="Calibri" w:cs="Calibri"/>
          <w:bCs/>
        </w:rPr>
        <w:t>ilor locale, cu privire la:</w:t>
      </w:r>
      <w:r w:rsidR="008716F4" w:rsidRPr="008716F4">
        <w:t xml:space="preserve"> </w:t>
      </w:r>
      <w:r w:rsidR="008716F4" w:rsidRPr="008716F4">
        <w:rPr>
          <w:rFonts w:ascii="Calibri" w:hAnsi="Calibri" w:cs="Calibri"/>
          <w:bCs/>
        </w:rPr>
        <w:t>salubrizarea localit</w:t>
      </w:r>
      <w:r w:rsidR="00B1705B">
        <w:rPr>
          <w:rFonts w:ascii="Calibri" w:hAnsi="Calibri" w:cs="Calibri"/>
          <w:bCs/>
        </w:rPr>
        <w:t>ăț</w:t>
      </w:r>
      <w:r w:rsidR="008716F4" w:rsidRPr="008716F4">
        <w:rPr>
          <w:rFonts w:ascii="Calibri" w:hAnsi="Calibri" w:cs="Calibri"/>
          <w:bCs/>
        </w:rPr>
        <w:t>ilor</w:t>
      </w:r>
      <w:r w:rsidR="008F72C8">
        <w:rPr>
          <w:rFonts w:ascii="Calibri" w:hAnsi="Calibri" w:cs="Calibri"/>
          <w:bCs/>
        </w:rPr>
        <w:t>.</w:t>
      </w:r>
    </w:p>
    <w:p w14:paraId="1592E599" w14:textId="7A78B980" w:rsidR="005121F8" w:rsidRDefault="009C5F6B" w:rsidP="007E652B">
      <w:pPr>
        <w:pStyle w:val="Listparagraf"/>
        <w:numPr>
          <w:ilvl w:val="1"/>
          <w:numId w:val="5"/>
        </w:numPr>
        <w:jc w:val="both"/>
        <w:rPr>
          <w:rFonts w:ascii="Calibri" w:hAnsi="Calibri" w:cs="Calibri"/>
          <w:b/>
        </w:rPr>
      </w:pPr>
      <w:r w:rsidRPr="009C5F6B">
        <w:rPr>
          <w:rFonts w:ascii="Calibri" w:hAnsi="Calibri" w:cs="Calibri"/>
          <w:b/>
        </w:rPr>
        <w:t>art. 8 alin. (3)</w:t>
      </w:r>
      <w:r w:rsidR="00205278">
        <w:rPr>
          <w:rFonts w:ascii="Calibri" w:hAnsi="Calibri" w:cs="Calibri"/>
          <w:b/>
        </w:rPr>
        <w:t xml:space="preserve"> -</w:t>
      </w:r>
      <w:r w:rsidR="00772D21" w:rsidRPr="00772D21">
        <w:rPr>
          <w:rFonts w:ascii="Calibri" w:hAnsi="Calibri" w:cs="Calibri"/>
          <w:b/>
        </w:rPr>
        <w:t xml:space="preserve"> </w:t>
      </w:r>
      <w:r w:rsidR="00EC77A8" w:rsidRPr="00EC77A8">
        <w:rPr>
          <w:rFonts w:ascii="Calibri" w:hAnsi="Calibri" w:cs="Calibri"/>
          <w:bCs/>
        </w:rPr>
        <w:t>î</w:t>
      </w:r>
      <w:r w:rsidR="005121F8" w:rsidRPr="00A76FA7">
        <w:rPr>
          <w:rFonts w:ascii="Calibri" w:hAnsi="Calibri" w:cs="Calibri"/>
          <w:bCs/>
        </w:rPr>
        <w:t>n exercitarea competen</w:t>
      </w:r>
      <w:r w:rsidR="00EC77A8">
        <w:rPr>
          <w:rFonts w:ascii="Calibri" w:hAnsi="Calibri" w:cs="Calibri"/>
          <w:bCs/>
        </w:rPr>
        <w:t>ț</w:t>
      </w:r>
      <w:r w:rsidR="005121F8" w:rsidRPr="00A76FA7">
        <w:rPr>
          <w:rFonts w:ascii="Calibri" w:hAnsi="Calibri" w:cs="Calibri"/>
          <w:bCs/>
        </w:rPr>
        <w:t xml:space="preserve">elor </w:t>
      </w:r>
      <w:r w:rsidR="00EC77A8">
        <w:rPr>
          <w:rFonts w:ascii="Calibri" w:hAnsi="Calibri" w:cs="Calibri"/>
          <w:bCs/>
        </w:rPr>
        <w:t>ș</w:t>
      </w:r>
      <w:r w:rsidR="005121F8" w:rsidRPr="00A76FA7">
        <w:rPr>
          <w:rFonts w:ascii="Calibri" w:hAnsi="Calibri" w:cs="Calibri"/>
          <w:bCs/>
        </w:rPr>
        <w:t>i atribu</w:t>
      </w:r>
      <w:r w:rsidR="00EC77A8">
        <w:rPr>
          <w:rFonts w:ascii="Calibri" w:hAnsi="Calibri" w:cs="Calibri"/>
          <w:bCs/>
        </w:rPr>
        <w:t>ț</w:t>
      </w:r>
      <w:r w:rsidR="005121F8" w:rsidRPr="00A76FA7">
        <w:rPr>
          <w:rFonts w:ascii="Calibri" w:hAnsi="Calibri" w:cs="Calibri"/>
          <w:bCs/>
        </w:rPr>
        <w:t xml:space="preserve">iilor ce le revin </w:t>
      </w:r>
      <w:r w:rsidR="00EC77A8">
        <w:rPr>
          <w:rFonts w:ascii="Calibri" w:hAnsi="Calibri" w:cs="Calibri"/>
          <w:bCs/>
        </w:rPr>
        <w:t>î</w:t>
      </w:r>
      <w:r w:rsidR="005121F8" w:rsidRPr="00A76FA7">
        <w:rPr>
          <w:rFonts w:ascii="Calibri" w:hAnsi="Calibri" w:cs="Calibri"/>
          <w:bCs/>
        </w:rPr>
        <w:t>n sfera serviciilor de utilit</w:t>
      </w:r>
      <w:r w:rsidR="00EC77A8">
        <w:rPr>
          <w:rFonts w:ascii="Calibri" w:hAnsi="Calibri" w:cs="Calibri"/>
          <w:bCs/>
        </w:rPr>
        <w:t>ăț</w:t>
      </w:r>
      <w:r w:rsidR="005121F8" w:rsidRPr="00A76FA7">
        <w:rPr>
          <w:rFonts w:ascii="Calibri" w:hAnsi="Calibri" w:cs="Calibri"/>
          <w:bCs/>
        </w:rPr>
        <w:t>i publice, autorit</w:t>
      </w:r>
      <w:r w:rsidR="00EC77A8">
        <w:rPr>
          <w:rFonts w:ascii="Calibri" w:hAnsi="Calibri" w:cs="Calibri"/>
          <w:bCs/>
        </w:rPr>
        <w:t>ăț</w:t>
      </w:r>
      <w:r w:rsidR="005121F8" w:rsidRPr="00A76FA7">
        <w:rPr>
          <w:rFonts w:ascii="Calibri" w:hAnsi="Calibri" w:cs="Calibri"/>
          <w:bCs/>
        </w:rPr>
        <w:t>ile deliberative ale administra</w:t>
      </w:r>
      <w:r w:rsidR="00EC77A8">
        <w:rPr>
          <w:rFonts w:ascii="Calibri" w:hAnsi="Calibri" w:cs="Calibri"/>
          <w:bCs/>
        </w:rPr>
        <w:t>ț</w:t>
      </w:r>
      <w:r w:rsidR="005121F8" w:rsidRPr="00A76FA7">
        <w:rPr>
          <w:rFonts w:ascii="Calibri" w:hAnsi="Calibri" w:cs="Calibri"/>
          <w:bCs/>
        </w:rPr>
        <w:t>iei publice locale asigur</w:t>
      </w:r>
      <w:r w:rsidR="00EC77A8">
        <w:rPr>
          <w:rFonts w:ascii="Calibri" w:hAnsi="Calibri" w:cs="Calibri"/>
          <w:bCs/>
        </w:rPr>
        <w:t>ă</w:t>
      </w:r>
      <w:r w:rsidR="005121F8" w:rsidRPr="00A76FA7">
        <w:rPr>
          <w:rFonts w:ascii="Calibri" w:hAnsi="Calibri" w:cs="Calibri"/>
          <w:bCs/>
        </w:rPr>
        <w:t xml:space="preserve"> cadrul necesar pentru furnizarea serviciilor de utilit</w:t>
      </w:r>
      <w:r w:rsidR="00EC77A8">
        <w:rPr>
          <w:rFonts w:ascii="Calibri" w:hAnsi="Calibri" w:cs="Calibri"/>
          <w:bCs/>
        </w:rPr>
        <w:t>ăț</w:t>
      </w:r>
      <w:r w:rsidR="005121F8" w:rsidRPr="00A76FA7">
        <w:rPr>
          <w:rFonts w:ascii="Calibri" w:hAnsi="Calibri" w:cs="Calibri"/>
          <w:bCs/>
        </w:rPr>
        <w:t xml:space="preserve">i publice </w:t>
      </w:r>
      <w:r w:rsidR="00EC77A8">
        <w:rPr>
          <w:rFonts w:ascii="Calibri" w:hAnsi="Calibri" w:cs="Calibri"/>
          <w:bCs/>
        </w:rPr>
        <w:t>ș</w:t>
      </w:r>
      <w:r w:rsidR="005121F8" w:rsidRPr="00A76FA7">
        <w:rPr>
          <w:rFonts w:ascii="Calibri" w:hAnsi="Calibri" w:cs="Calibri"/>
          <w:bCs/>
        </w:rPr>
        <w:t>i adopt</w:t>
      </w:r>
      <w:r w:rsidR="00EC77A8">
        <w:rPr>
          <w:rFonts w:ascii="Calibri" w:hAnsi="Calibri" w:cs="Calibri"/>
          <w:bCs/>
        </w:rPr>
        <w:t>ă</w:t>
      </w:r>
      <w:r w:rsidR="005121F8" w:rsidRPr="00A76FA7">
        <w:rPr>
          <w:rFonts w:ascii="Calibri" w:hAnsi="Calibri" w:cs="Calibri"/>
          <w:bCs/>
        </w:rPr>
        <w:t xml:space="preserve"> hot</w:t>
      </w:r>
      <w:r w:rsidR="00EC77A8">
        <w:rPr>
          <w:rFonts w:ascii="Calibri" w:hAnsi="Calibri" w:cs="Calibri"/>
          <w:bCs/>
        </w:rPr>
        <w:t>ă</w:t>
      </w:r>
      <w:r w:rsidR="005121F8" w:rsidRPr="00A76FA7">
        <w:rPr>
          <w:rFonts w:ascii="Calibri" w:hAnsi="Calibri" w:cs="Calibri"/>
          <w:bCs/>
        </w:rPr>
        <w:t>r</w:t>
      </w:r>
      <w:r w:rsidR="00EC77A8">
        <w:rPr>
          <w:rFonts w:ascii="Calibri" w:hAnsi="Calibri" w:cs="Calibri"/>
          <w:bCs/>
        </w:rPr>
        <w:t>â</w:t>
      </w:r>
      <w:r w:rsidR="005121F8" w:rsidRPr="00A76FA7">
        <w:rPr>
          <w:rFonts w:ascii="Calibri" w:hAnsi="Calibri" w:cs="Calibri"/>
          <w:bCs/>
        </w:rPr>
        <w:t xml:space="preserve">ri </w:t>
      </w:r>
      <w:r w:rsidR="00EC77A8">
        <w:rPr>
          <w:rFonts w:ascii="Calibri" w:hAnsi="Calibri" w:cs="Calibri"/>
          <w:bCs/>
        </w:rPr>
        <w:t>î</w:t>
      </w:r>
      <w:r w:rsidR="005121F8" w:rsidRPr="00A76FA7">
        <w:rPr>
          <w:rFonts w:ascii="Calibri" w:hAnsi="Calibri" w:cs="Calibri"/>
          <w:bCs/>
        </w:rPr>
        <w:t>n leg</w:t>
      </w:r>
      <w:r w:rsidR="00EC77A8">
        <w:rPr>
          <w:rFonts w:ascii="Calibri" w:hAnsi="Calibri" w:cs="Calibri"/>
          <w:bCs/>
        </w:rPr>
        <w:t>ă</w:t>
      </w:r>
      <w:r w:rsidR="005121F8" w:rsidRPr="00A76FA7">
        <w:rPr>
          <w:rFonts w:ascii="Calibri" w:hAnsi="Calibri" w:cs="Calibri"/>
          <w:bCs/>
        </w:rPr>
        <w:t>tura cu:</w:t>
      </w:r>
    </w:p>
    <w:p w14:paraId="19B87854" w14:textId="7E787785" w:rsidR="00850DB3" w:rsidRPr="007571C1" w:rsidRDefault="005121F8" w:rsidP="007E652B">
      <w:pPr>
        <w:ind w:left="1728"/>
        <w:jc w:val="both"/>
        <w:rPr>
          <w:rFonts w:ascii="Calibri" w:hAnsi="Calibri" w:cs="Calibri"/>
          <w:bCs/>
        </w:rPr>
      </w:pPr>
      <w:r w:rsidRPr="007571C1">
        <w:rPr>
          <w:rFonts w:ascii="Calibri" w:hAnsi="Calibri" w:cs="Calibri"/>
          <w:b/>
        </w:rPr>
        <w:t xml:space="preserve">lit. d) - </w:t>
      </w:r>
      <w:r w:rsidR="00A76FA7" w:rsidRPr="007571C1">
        <w:rPr>
          <w:rFonts w:ascii="Calibri" w:hAnsi="Calibri" w:cs="Calibri"/>
          <w:bCs/>
        </w:rPr>
        <w:t>alegerea modalit</w:t>
      </w:r>
      <w:r w:rsidR="00EC77A8" w:rsidRPr="007571C1">
        <w:rPr>
          <w:rFonts w:ascii="Calibri" w:hAnsi="Calibri" w:cs="Calibri"/>
          <w:bCs/>
        </w:rPr>
        <w:t>ăț</w:t>
      </w:r>
      <w:r w:rsidR="00A76FA7" w:rsidRPr="007571C1">
        <w:rPr>
          <w:rFonts w:ascii="Calibri" w:hAnsi="Calibri" w:cs="Calibri"/>
          <w:bCs/>
        </w:rPr>
        <w:t>ii de gestiune a serviciilor de utilit</w:t>
      </w:r>
      <w:r w:rsidR="00EC77A8" w:rsidRPr="007571C1">
        <w:rPr>
          <w:rFonts w:ascii="Calibri" w:hAnsi="Calibri" w:cs="Calibri"/>
          <w:bCs/>
        </w:rPr>
        <w:t>ăț</w:t>
      </w:r>
      <w:r w:rsidR="00A76FA7" w:rsidRPr="007571C1">
        <w:rPr>
          <w:rFonts w:ascii="Calibri" w:hAnsi="Calibri" w:cs="Calibri"/>
          <w:bCs/>
        </w:rPr>
        <w:t xml:space="preserve">i publice </w:t>
      </w:r>
      <w:r w:rsidR="00EC77A8" w:rsidRPr="007571C1">
        <w:rPr>
          <w:rFonts w:ascii="Calibri" w:hAnsi="Calibri" w:cs="Calibri"/>
          <w:bCs/>
        </w:rPr>
        <w:t>ș</w:t>
      </w:r>
      <w:r w:rsidR="00A76FA7" w:rsidRPr="007571C1">
        <w:rPr>
          <w:rFonts w:ascii="Calibri" w:hAnsi="Calibri" w:cs="Calibri"/>
          <w:bCs/>
        </w:rPr>
        <w:t xml:space="preserve">i darea </w:t>
      </w:r>
      <w:r w:rsidR="00EC77A8" w:rsidRPr="007571C1">
        <w:rPr>
          <w:rFonts w:ascii="Calibri" w:hAnsi="Calibri" w:cs="Calibri"/>
          <w:bCs/>
        </w:rPr>
        <w:t>î</w:t>
      </w:r>
      <w:r w:rsidR="00A76FA7" w:rsidRPr="007571C1">
        <w:rPr>
          <w:rFonts w:ascii="Calibri" w:hAnsi="Calibri" w:cs="Calibri"/>
          <w:bCs/>
        </w:rPr>
        <w:t>n administrare sau, dup</w:t>
      </w:r>
      <w:r w:rsidR="00EC77A8" w:rsidRPr="007571C1">
        <w:rPr>
          <w:rFonts w:ascii="Calibri" w:hAnsi="Calibri" w:cs="Calibri"/>
          <w:bCs/>
        </w:rPr>
        <w:t>ă</w:t>
      </w:r>
      <w:r w:rsidR="00A76FA7" w:rsidRPr="007571C1">
        <w:rPr>
          <w:rFonts w:ascii="Calibri" w:hAnsi="Calibri" w:cs="Calibri"/>
          <w:bCs/>
        </w:rPr>
        <w:t xml:space="preserve"> caz, punerea la dispozi</w:t>
      </w:r>
      <w:r w:rsidR="00EC77A8" w:rsidRPr="007571C1">
        <w:rPr>
          <w:rFonts w:ascii="Calibri" w:hAnsi="Calibri" w:cs="Calibri"/>
          <w:bCs/>
        </w:rPr>
        <w:t>ț</w:t>
      </w:r>
      <w:r w:rsidR="00A76FA7" w:rsidRPr="007571C1">
        <w:rPr>
          <w:rFonts w:ascii="Calibri" w:hAnsi="Calibri" w:cs="Calibri"/>
          <w:bCs/>
        </w:rPr>
        <w:t>ie a sistemelor de utilit</w:t>
      </w:r>
      <w:r w:rsidR="00EC77A8" w:rsidRPr="007571C1">
        <w:rPr>
          <w:rFonts w:ascii="Calibri" w:hAnsi="Calibri" w:cs="Calibri"/>
          <w:bCs/>
        </w:rPr>
        <w:t>ăț</w:t>
      </w:r>
      <w:r w:rsidR="00A76FA7" w:rsidRPr="007571C1">
        <w:rPr>
          <w:rFonts w:ascii="Calibri" w:hAnsi="Calibri" w:cs="Calibri"/>
          <w:bCs/>
        </w:rPr>
        <w:t>i publice destinate furniz</w:t>
      </w:r>
      <w:r w:rsidR="00EC77A8" w:rsidRPr="007571C1">
        <w:rPr>
          <w:rFonts w:ascii="Calibri" w:hAnsi="Calibri" w:cs="Calibri"/>
          <w:bCs/>
        </w:rPr>
        <w:t>ă</w:t>
      </w:r>
      <w:r w:rsidR="00A76FA7" w:rsidRPr="007571C1">
        <w:rPr>
          <w:rFonts w:ascii="Calibri" w:hAnsi="Calibri" w:cs="Calibri"/>
          <w:bCs/>
        </w:rPr>
        <w:t>rii/prest</w:t>
      </w:r>
      <w:r w:rsidR="00EC77A8" w:rsidRPr="007571C1">
        <w:rPr>
          <w:rFonts w:ascii="Calibri" w:hAnsi="Calibri" w:cs="Calibri"/>
          <w:bCs/>
        </w:rPr>
        <w:t>ă</w:t>
      </w:r>
      <w:r w:rsidR="00A76FA7" w:rsidRPr="007571C1">
        <w:rPr>
          <w:rFonts w:ascii="Calibri" w:hAnsi="Calibri" w:cs="Calibri"/>
          <w:bCs/>
        </w:rPr>
        <w:t>rii acestora</w:t>
      </w:r>
      <w:r w:rsidR="008F72C8">
        <w:rPr>
          <w:rFonts w:ascii="Calibri" w:hAnsi="Calibri" w:cs="Calibri"/>
          <w:bCs/>
        </w:rPr>
        <w:t>.</w:t>
      </w:r>
    </w:p>
    <w:p w14:paraId="7D210E6D" w14:textId="606E12F5" w:rsidR="00B1705B" w:rsidRPr="007571C1" w:rsidRDefault="00B1705B" w:rsidP="007E652B">
      <w:pPr>
        <w:ind w:left="1728"/>
        <w:jc w:val="both"/>
        <w:rPr>
          <w:rFonts w:ascii="Calibri" w:hAnsi="Calibri" w:cs="Calibri"/>
          <w:bCs/>
        </w:rPr>
      </w:pPr>
      <w:r w:rsidRPr="007571C1">
        <w:rPr>
          <w:rFonts w:ascii="Calibri" w:hAnsi="Calibri" w:cs="Calibri"/>
          <w:b/>
        </w:rPr>
        <w:t>lit</w:t>
      </w:r>
      <w:r w:rsidR="00A76FA7" w:rsidRPr="007571C1">
        <w:rPr>
          <w:rFonts w:ascii="Calibri" w:hAnsi="Calibri" w:cs="Calibri"/>
          <w:b/>
        </w:rPr>
        <w:t>. d</w:t>
      </w:r>
      <w:r w:rsidR="00A76FA7" w:rsidRPr="007571C1">
        <w:rPr>
          <w:rFonts w:ascii="Calibri" w:hAnsi="Calibri" w:cs="Calibri"/>
          <w:b/>
          <w:vertAlign w:val="superscript"/>
        </w:rPr>
        <w:t>1</w:t>
      </w:r>
      <w:r w:rsidR="00A76FA7" w:rsidRPr="007571C1">
        <w:rPr>
          <w:rFonts w:ascii="Calibri" w:hAnsi="Calibri" w:cs="Calibri"/>
          <w:b/>
        </w:rPr>
        <w:t xml:space="preserve">) - </w:t>
      </w:r>
      <w:r w:rsidR="00EC77A8" w:rsidRPr="007571C1">
        <w:rPr>
          <w:rFonts w:ascii="Calibri" w:hAnsi="Calibri" w:cs="Calibri"/>
          <w:bCs/>
        </w:rPr>
        <w:t>aprobarea documenta</w:t>
      </w:r>
      <w:r w:rsidR="00EC77A8" w:rsidRPr="007571C1">
        <w:rPr>
          <w:rFonts w:ascii="Calibri" w:hAnsi="Calibri" w:cs="Calibri"/>
          <w:bCs/>
        </w:rPr>
        <w:t>ț</w:t>
      </w:r>
      <w:r w:rsidR="00EC77A8" w:rsidRPr="007571C1">
        <w:rPr>
          <w:rFonts w:ascii="Calibri" w:hAnsi="Calibri" w:cs="Calibri"/>
          <w:bCs/>
        </w:rPr>
        <w:t>iei de atribuire, care va include obligatoriu proiectul contractului de delegare a gestiunii ce urmeaz</w:t>
      </w:r>
      <w:r w:rsidR="00EC77A8" w:rsidRPr="007571C1">
        <w:rPr>
          <w:rFonts w:ascii="Calibri" w:hAnsi="Calibri" w:cs="Calibri"/>
          <w:bCs/>
        </w:rPr>
        <w:t>ă</w:t>
      </w:r>
      <w:r w:rsidR="00EC77A8" w:rsidRPr="007571C1">
        <w:rPr>
          <w:rFonts w:ascii="Calibri" w:hAnsi="Calibri" w:cs="Calibri"/>
          <w:bCs/>
        </w:rPr>
        <w:t xml:space="preserve"> a fi atribuit </w:t>
      </w:r>
      <w:r w:rsidR="00EC77A8" w:rsidRPr="007571C1">
        <w:rPr>
          <w:rFonts w:ascii="Calibri" w:hAnsi="Calibri" w:cs="Calibri"/>
          <w:bCs/>
        </w:rPr>
        <w:t>ș</w:t>
      </w:r>
      <w:r w:rsidR="00EC77A8" w:rsidRPr="007571C1">
        <w:rPr>
          <w:rFonts w:ascii="Calibri" w:hAnsi="Calibri" w:cs="Calibri"/>
          <w:bCs/>
        </w:rPr>
        <w:t xml:space="preserve">i anexele obligatorii la acestea - </w:t>
      </w:r>
      <w:r w:rsidR="00EC77A8" w:rsidRPr="007571C1">
        <w:rPr>
          <w:rFonts w:ascii="Calibri" w:hAnsi="Calibri" w:cs="Calibri"/>
          <w:bCs/>
        </w:rPr>
        <w:t>î</w:t>
      </w:r>
      <w:r w:rsidR="00EC77A8" w:rsidRPr="007571C1">
        <w:rPr>
          <w:rFonts w:ascii="Calibri" w:hAnsi="Calibri" w:cs="Calibri"/>
          <w:bCs/>
        </w:rPr>
        <w:t>n cazul gestiunii delegate</w:t>
      </w:r>
      <w:r w:rsidR="008F72C8">
        <w:rPr>
          <w:rFonts w:ascii="Calibri" w:hAnsi="Calibri" w:cs="Calibri"/>
          <w:bCs/>
        </w:rPr>
        <w:t>.</w:t>
      </w:r>
    </w:p>
    <w:p w14:paraId="09286222" w14:textId="40081959" w:rsidR="009C5F6B" w:rsidRPr="000474D4" w:rsidRDefault="00772D21" w:rsidP="007E652B">
      <w:pPr>
        <w:pStyle w:val="Listparagraf"/>
        <w:numPr>
          <w:ilvl w:val="1"/>
          <w:numId w:val="5"/>
        </w:numPr>
        <w:jc w:val="both"/>
        <w:rPr>
          <w:rFonts w:ascii="Calibri" w:hAnsi="Calibri" w:cs="Calibri"/>
          <w:bCs/>
        </w:rPr>
      </w:pPr>
      <w:r w:rsidRPr="009C5F6B">
        <w:rPr>
          <w:rFonts w:ascii="Calibri" w:hAnsi="Calibri" w:cs="Calibri"/>
          <w:b/>
        </w:rPr>
        <w:t>art. 10 alin. (4)</w:t>
      </w:r>
      <w:r w:rsidR="00205278">
        <w:rPr>
          <w:rFonts w:ascii="Calibri" w:hAnsi="Calibri" w:cs="Calibri"/>
          <w:b/>
        </w:rPr>
        <w:t xml:space="preserve"> -</w:t>
      </w:r>
      <w:r w:rsidR="000474D4">
        <w:rPr>
          <w:rFonts w:ascii="Calibri" w:hAnsi="Calibri" w:cs="Calibri"/>
          <w:b/>
        </w:rPr>
        <w:t xml:space="preserve"> </w:t>
      </w:r>
      <w:r w:rsidR="000474D4" w:rsidRPr="000474D4">
        <w:rPr>
          <w:rFonts w:ascii="Calibri" w:hAnsi="Calibri" w:cs="Calibri"/>
          <w:bCs/>
        </w:rPr>
        <w:t>u</w:t>
      </w:r>
      <w:r w:rsidR="000474D4" w:rsidRPr="000474D4">
        <w:rPr>
          <w:rFonts w:ascii="Calibri" w:hAnsi="Calibri" w:cs="Calibri"/>
          <w:bCs/>
        </w:rPr>
        <w:t>nit</w:t>
      </w:r>
      <w:r w:rsidR="000474D4">
        <w:rPr>
          <w:rFonts w:ascii="Calibri" w:hAnsi="Calibri" w:cs="Calibri"/>
          <w:bCs/>
        </w:rPr>
        <w:t>ăț</w:t>
      </w:r>
      <w:r w:rsidR="000474D4" w:rsidRPr="000474D4">
        <w:rPr>
          <w:rFonts w:ascii="Calibri" w:hAnsi="Calibri" w:cs="Calibri"/>
          <w:bCs/>
        </w:rPr>
        <w:t xml:space="preserve">ile administrativ-teritoriale pot mandata, </w:t>
      </w:r>
      <w:r w:rsidR="000474D4">
        <w:rPr>
          <w:rFonts w:ascii="Calibri" w:hAnsi="Calibri" w:cs="Calibri"/>
          <w:bCs/>
        </w:rPr>
        <w:t>î</w:t>
      </w:r>
      <w:r w:rsidR="000474D4" w:rsidRPr="000474D4">
        <w:rPr>
          <w:rFonts w:ascii="Calibri" w:hAnsi="Calibri" w:cs="Calibri"/>
          <w:bCs/>
        </w:rPr>
        <w:t>n condi</w:t>
      </w:r>
      <w:r w:rsidR="000474D4">
        <w:rPr>
          <w:rFonts w:ascii="Calibri" w:hAnsi="Calibri" w:cs="Calibri"/>
          <w:bCs/>
        </w:rPr>
        <w:t>ț</w:t>
      </w:r>
      <w:r w:rsidR="000474D4" w:rsidRPr="000474D4">
        <w:rPr>
          <w:rFonts w:ascii="Calibri" w:hAnsi="Calibri" w:cs="Calibri"/>
          <w:bCs/>
        </w:rPr>
        <w:t>iile legii, asocia</w:t>
      </w:r>
      <w:r w:rsidR="000474D4">
        <w:rPr>
          <w:rFonts w:ascii="Calibri" w:hAnsi="Calibri" w:cs="Calibri"/>
          <w:bCs/>
        </w:rPr>
        <w:t>ț</w:t>
      </w:r>
      <w:r w:rsidR="000474D4" w:rsidRPr="000474D4">
        <w:rPr>
          <w:rFonts w:ascii="Calibri" w:hAnsi="Calibri" w:cs="Calibri"/>
          <w:bCs/>
        </w:rPr>
        <w:t>iile de dezvoltare intercomunitar</w:t>
      </w:r>
      <w:r w:rsidR="000474D4">
        <w:rPr>
          <w:rFonts w:ascii="Calibri" w:hAnsi="Calibri" w:cs="Calibri"/>
          <w:bCs/>
        </w:rPr>
        <w:t>ă</w:t>
      </w:r>
      <w:r w:rsidR="000474D4" w:rsidRPr="000474D4">
        <w:rPr>
          <w:rFonts w:ascii="Calibri" w:hAnsi="Calibri" w:cs="Calibri"/>
          <w:bCs/>
        </w:rPr>
        <w:t xml:space="preserve"> av</w:t>
      </w:r>
      <w:r w:rsidR="000474D4">
        <w:rPr>
          <w:rFonts w:ascii="Calibri" w:hAnsi="Calibri" w:cs="Calibri"/>
          <w:bCs/>
        </w:rPr>
        <w:t>â</w:t>
      </w:r>
      <w:r w:rsidR="000474D4" w:rsidRPr="000474D4">
        <w:rPr>
          <w:rFonts w:ascii="Calibri" w:hAnsi="Calibri" w:cs="Calibri"/>
          <w:bCs/>
        </w:rPr>
        <w:t>nd ca scop serviciile de utilit</w:t>
      </w:r>
      <w:r w:rsidR="000474D4">
        <w:rPr>
          <w:rFonts w:ascii="Calibri" w:hAnsi="Calibri" w:cs="Calibri"/>
          <w:bCs/>
        </w:rPr>
        <w:t>ăț</w:t>
      </w:r>
      <w:r w:rsidR="000474D4" w:rsidRPr="000474D4">
        <w:rPr>
          <w:rFonts w:ascii="Calibri" w:hAnsi="Calibri" w:cs="Calibri"/>
          <w:bCs/>
        </w:rPr>
        <w:t>i publice, prin hot</w:t>
      </w:r>
      <w:r w:rsidR="000474D4">
        <w:rPr>
          <w:rFonts w:ascii="Calibri" w:hAnsi="Calibri" w:cs="Calibri"/>
          <w:bCs/>
        </w:rPr>
        <w:t>ă</w:t>
      </w:r>
      <w:r w:rsidR="000474D4" w:rsidRPr="000474D4">
        <w:rPr>
          <w:rFonts w:ascii="Calibri" w:hAnsi="Calibri" w:cs="Calibri"/>
          <w:bCs/>
        </w:rPr>
        <w:t>r</w:t>
      </w:r>
      <w:r w:rsidR="000474D4">
        <w:rPr>
          <w:rFonts w:ascii="Calibri" w:hAnsi="Calibri" w:cs="Calibri"/>
          <w:bCs/>
        </w:rPr>
        <w:t>â</w:t>
      </w:r>
      <w:r w:rsidR="000474D4" w:rsidRPr="000474D4">
        <w:rPr>
          <w:rFonts w:ascii="Calibri" w:hAnsi="Calibri" w:cs="Calibri"/>
          <w:bCs/>
        </w:rPr>
        <w:t>ri ale autorit</w:t>
      </w:r>
      <w:r w:rsidR="000474D4">
        <w:rPr>
          <w:rFonts w:ascii="Calibri" w:hAnsi="Calibri" w:cs="Calibri"/>
          <w:bCs/>
        </w:rPr>
        <w:t>ăț</w:t>
      </w:r>
      <w:r w:rsidR="000474D4" w:rsidRPr="000474D4">
        <w:rPr>
          <w:rFonts w:ascii="Calibri" w:hAnsi="Calibri" w:cs="Calibri"/>
          <w:bCs/>
        </w:rPr>
        <w:t>ilor lor deliberative, s</w:t>
      </w:r>
      <w:r w:rsidR="000474D4">
        <w:rPr>
          <w:rFonts w:ascii="Calibri" w:hAnsi="Calibri" w:cs="Calibri"/>
          <w:bCs/>
        </w:rPr>
        <w:t>ă</w:t>
      </w:r>
      <w:r w:rsidR="000474D4" w:rsidRPr="000474D4">
        <w:rPr>
          <w:rFonts w:ascii="Calibri" w:hAnsi="Calibri" w:cs="Calibri"/>
          <w:bCs/>
        </w:rPr>
        <w:t xml:space="preserve"> exercite, pe seama </w:t>
      </w:r>
      <w:r w:rsidR="000474D4">
        <w:rPr>
          <w:rFonts w:ascii="Calibri" w:hAnsi="Calibri" w:cs="Calibri"/>
          <w:bCs/>
        </w:rPr>
        <w:t>ș</w:t>
      </w:r>
      <w:r w:rsidR="000474D4" w:rsidRPr="000474D4">
        <w:rPr>
          <w:rFonts w:ascii="Calibri" w:hAnsi="Calibri" w:cs="Calibri"/>
          <w:bCs/>
        </w:rPr>
        <w:t xml:space="preserve">i </w:t>
      </w:r>
      <w:r w:rsidR="000474D4">
        <w:rPr>
          <w:rFonts w:ascii="Calibri" w:hAnsi="Calibri" w:cs="Calibri"/>
          <w:bCs/>
        </w:rPr>
        <w:t>î</w:t>
      </w:r>
      <w:r w:rsidR="000474D4" w:rsidRPr="000474D4">
        <w:rPr>
          <w:rFonts w:ascii="Calibri" w:hAnsi="Calibri" w:cs="Calibri"/>
          <w:bCs/>
        </w:rPr>
        <w:t>n numele lor, dreptul de a delega gestiunea serviciilor de utilit</w:t>
      </w:r>
      <w:r w:rsidR="000474D4">
        <w:rPr>
          <w:rFonts w:ascii="Calibri" w:hAnsi="Calibri" w:cs="Calibri"/>
          <w:bCs/>
        </w:rPr>
        <w:t>ăț</w:t>
      </w:r>
      <w:r w:rsidR="000474D4" w:rsidRPr="000474D4">
        <w:rPr>
          <w:rFonts w:ascii="Calibri" w:hAnsi="Calibri" w:cs="Calibri"/>
          <w:bCs/>
        </w:rPr>
        <w:t xml:space="preserve">i publice transferate </w:t>
      </w:r>
      <w:r w:rsidR="000474D4">
        <w:rPr>
          <w:rFonts w:ascii="Calibri" w:hAnsi="Calibri" w:cs="Calibri"/>
          <w:bCs/>
        </w:rPr>
        <w:t>î</w:t>
      </w:r>
      <w:r w:rsidR="000474D4" w:rsidRPr="000474D4">
        <w:rPr>
          <w:rFonts w:ascii="Calibri" w:hAnsi="Calibri" w:cs="Calibri"/>
          <w:bCs/>
        </w:rPr>
        <w:t>n responsabilitatea asocia</w:t>
      </w:r>
      <w:r w:rsidR="000474D4">
        <w:rPr>
          <w:rFonts w:ascii="Calibri" w:hAnsi="Calibri" w:cs="Calibri"/>
          <w:bCs/>
        </w:rPr>
        <w:t>ț</w:t>
      </w:r>
      <w:r w:rsidR="000474D4" w:rsidRPr="000474D4">
        <w:rPr>
          <w:rFonts w:ascii="Calibri" w:hAnsi="Calibri" w:cs="Calibri"/>
          <w:bCs/>
        </w:rPr>
        <w:t>iilor, inclusiv dreptul de a pune la dispozi</w:t>
      </w:r>
      <w:r w:rsidR="000474D4">
        <w:rPr>
          <w:rFonts w:ascii="Calibri" w:hAnsi="Calibri" w:cs="Calibri"/>
          <w:bCs/>
        </w:rPr>
        <w:t>ț</w:t>
      </w:r>
      <w:r w:rsidR="000474D4" w:rsidRPr="000474D4">
        <w:rPr>
          <w:rFonts w:ascii="Calibri" w:hAnsi="Calibri" w:cs="Calibri"/>
          <w:bCs/>
        </w:rPr>
        <w:t>ie sistemele de utilit</w:t>
      </w:r>
      <w:r w:rsidR="000474D4">
        <w:rPr>
          <w:rFonts w:ascii="Calibri" w:hAnsi="Calibri" w:cs="Calibri"/>
          <w:bCs/>
        </w:rPr>
        <w:t>ăț</w:t>
      </w:r>
      <w:r w:rsidR="000474D4" w:rsidRPr="000474D4">
        <w:rPr>
          <w:rFonts w:ascii="Calibri" w:hAnsi="Calibri" w:cs="Calibri"/>
          <w:bCs/>
        </w:rPr>
        <w:t>i publice aferente serviciilor de utilit</w:t>
      </w:r>
      <w:r w:rsidR="000474D4">
        <w:rPr>
          <w:rFonts w:ascii="Calibri" w:hAnsi="Calibri" w:cs="Calibri"/>
          <w:bCs/>
        </w:rPr>
        <w:t>ăț</w:t>
      </w:r>
      <w:r w:rsidR="000474D4" w:rsidRPr="000474D4">
        <w:rPr>
          <w:rFonts w:ascii="Calibri" w:hAnsi="Calibri" w:cs="Calibri"/>
          <w:bCs/>
        </w:rPr>
        <w:t xml:space="preserve">i publice transferate. </w:t>
      </w:r>
      <w:r w:rsidR="001A1771">
        <w:rPr>
          <w:rFonts w:ascii="Calibri" w:hAnsi="Calibri" w:cs="Calibri"/>
          <w:bCs/>
        </w:rPr>
        <w:t>Î</w:t>
      </w:r>
      <w:r w:rsidR="000474D4" w:rsidRPr="000474D4">
        <w:rPr>
          <w:rFonts w:ascii="Calibri" w:hAnsi="Calibri" w:cs="Calibri"/>
          <w:bCs/>
        </w:rPr>
        <w:t>n acest scop, hot</w:t>
      </w:r>
      <w:r w:rsidR="001A1771">
        <w:rPr>
          <w:rFonts w:ascii="Calibri" w:hAnsi="Calibri" w:cs="Calibri"/>
          <w:bCs/>
        </w:rPr>
        <w:t>ă</w:t>
      </w:r>
      <w:r w:rsidR="000474D4" w:rsidRPr="000474D4">
        <w:rPr>
          <w:rFonts w:ascii="Calibri" w:hAnsi="Calibri" w:cs="Calibri"/>
          <w:bCs/>
        </w:rPr>
        <w:t>r</w:t>
      </w:r>
      <w:r w:rsidR="001A1771">
        <w:rPr>
          <w:rFonts w:ascii="Calibri" w:hAnsi="Calibri" w:cs="Calibri"/>
          <w:bCs/>
        </w:rPr>
        <w:t>â</w:t>
      </w:r>
      <w:r w:rsidR="000474D4" w:rsidRPr="000474D4">
        <w:rPr>
          <w:rFonts w:ascii="Calibri" w:hAnsi="Calibri" w:cs="Calibri"/>
          <w:bCs/>
        </w:rPr>
        <w:t>rile autorit</w:t>
      </w:r>
      <w:r w:rsidR="001A1771">
        <w:rPr>
          <w:rFonts w:ascii="Calibri" w:hAnsi="Calibri" w:cs="Calibri"/>
          <w:bCs/>
        </w:rPr>
        <w:t>ăț</w:t>
      </w:r>
      <w:r w:rsidR="000474D4" w:rsidRPr="000474D4">
        <w:rPr>
          <w:rFonts w:ascii="Calibri" w:hAnsi="Calibri" w:cs="Calibri"/>
          <w:bCs/>
        </w:rPr>
        <w:t>ilor administra</w:t>
      </w:r>
      <w:r w:rsidR="001A1771">
        <w:rPr>
          <w:rFonts w:ascii="Calibri" w:hAnsi="Calibri" w:cs="Calibri"/>
          <w:bCs/>
        </w:rPr>
        <w:t>ț</w:t>
      </w:r>
      <w:r w:rsidR="000474D4" w:rsidRPr="000474D4">
        <w:rPr>
          <w:rFonts w:ascii="Calibri" w:hAnsi="Calibri" w:cs="Calibri"/>
          <w:bCs/>
        </w:rPr>
        <w:t xml:space="preserve">iei publice locale privind mandatarea </w:t>
      </w:r>
      <w:r w:rsidR="001A1771">
        <w:rPr>
          <w:rFonts w:ascii="Calibri" w:hAnsi="Calibri" w:cs="Calibri"/>
          <w:bCs/>
        </w:rPr>
        <w:t>ș</w:t>
      </w:r>
      <w:r w:rsidR="000474D4" w:rsidRPr="000474D4">
        <w:rPr>
          <w:rFonts w:ascii="Calibri" w:hAnsi="Calibri" w:cs="Calibri"/>
          <w:bCs/>
        </w:rPr>
        <w:t>i actele juridice de constituire a oric</w:t>
      </w:r>
      <w:r w:rsidR="001A1771">
        <w:rPr>
          <w:rFonts w:ascii="Calibri" w:hAnsi="Calibri" w:cs="Calibri"/>
          <w:bCs/>
        </w:rPr>
        <w:t>ă</w:t>
      </w:r>
      <w:r w:rsidR="000474D4" w:rsidRPr="000474D4">
        <w:rPr>
          <w:rFonts w:ascii="Calibri" w:hAnsi="Calibri" w:cs="Calibri"/>
          <w:bCs/>
        </w:rPr>
        <w:t>rei asocia</w:t>
      </w:r>
      <w:r w:rsidR="001A1771">
        <w:rPr>
          <w:rFonts w:ascii="Calibri" w:hAnsi="Calibri" w:cs="Calibri"/>
          <w:bCs/>
        </w:rPr>
        <w:t>ț</w:t>
      </w:r>
      <w:r w:rsidR="000474D4" w:rsidRPr="000474D4">
        <w:rPr>
          <w:rFonts w:ascii="Calibri" w:hAnsi="Calibri" w:cs="Calibri"/>
          <w:bCs/>
        </w:rPr>
        <w:t>ii trebuie s</w:t>
      </w:r>
      <w:r w:rsidR="001A1771">
        <w:rPr>
          <w:rFonts w:ascii="Calibri" w:hAnsi="Calibri" w:cs="Calibri"/>
          <w:bCs/>
        </w:rPr>
        <w:t>ă</w:t>
      </w:r>
      <w:r w:rsidR="000474D4" w:rsidRPr="000474D4">
        <w:rPr>
          <w:rFonts w:ascii="Calibri" w:hAnsi="Calibri" w:cs="Calibri"/>
          <w:bCs/>
        </w:rPr>
        <w:t xml:space="preserve"> con</w:t>
      </w:r>
      <w:r w:rsidR="001A1771">
        <w:rPr>
          <w:rFonts w:ascii="Calibri" w:hAnsi="Calibri" w:cs="Calibri"/>
          <w:bCs/>
        </w:rPr>
        <w:t>ț</w:t>
      </w:r>
      <w:r w:rsidR="000474D4" w:rsidRPr="000474D4">
        <w:rPr>
          <w:rFonts w:ascii="Calibri" w:hAnsi="Calibri" w:cs="Calibri"/>
          <w:bCs/>
        </w:rPr>
        <w:t>in</w:t>
      </w:r>
      <w:r w:rsidR="001A1771">
        <w:rPr>
          <w:rFonts w:ascii="Calibri" w:hAnsi="Calibri" w:cs="Calibri"/>
          <w:bCs/>
        </w:rPr>
        <w:t>ă</w:t>
      </w:r>
      <w:r w:rsidR="000474D4" w:rsidRPr="000474D4">
        <w:rPr>
          <w:rFonts w:ascii="Calibri" w:hAnsi="Calibri" w:cs="Calibri"/>
          <w:bCs/>
        </w:rPr>
        <w:t xml:space="preserve"> prevederi detaliate </w:t>
      </w:r>
      <w:r w:rsidR="001A1771">
        <w:rPr>
          <w:rFonts w:ascii="Calibri" w:hAnsi="Calibri" w:cs="Calibri"/>
          <w:bCs/>
        </w:rPr>
        <w:t>ș</w:t>
      </w:r>
      <w:r w:rsidR="000474D4" w:rsidRPr="000474D4">
        <w:rPr>
          <w:rFonts w:ascii="Calibri" w:hAnsi="Calibri" w:cs="Calibri"/>
          <w:bCs/>
        </w:rPr>
        <w:t>i complete privind condi</w:t>
      </w:r>
      <w:r w:rsidR="001A1771">
        <w:rPr>
          <w:rFonts w:ascii="Calibri" w:hAnsi="Calibri" w:cs="Calibri"/>
          <w:bCs/>
        </w:rPr>
        <w:t>ț</w:t>
      </w:r>
      <w:r w:rsidR="000474D4" w:rsidRPr="000474D4">
        <w:rPr>
          <w:rFonts w:ascii="Calibri" w:hAnsi="Calibri" w:cs="Calibri"/>
          <w:bCs/>
        </w:rPr>
        <w:t>iile de exercitare de c</w:t>
      </w:r>
      <w:r w:rsidR="001A1771">
        <w:rPr>
          <w:rFonts w:ascii="Calibri" w:hAnsi="Calibri" w:cs="Calibri"/>
          <w:bCs/>
        </w:rPr>
        <w:t>ă</w:t>
      </w:r>
      <w:r w:rsidR="000474D4" w:rsidRPr="000474D4">
        <w:rPr>
          <w:rFonts w:ascii="Calibri" w:hAnsi="Calibri" w:cs="Calibri"/>
          <w:bCs/>
        </w:rPr>
        <w:t xml:space="preserve">tre aceasta a mandatului special </w:t>
      </w:r>
      <w:r w:rsidR="001A1771">
        <w:rPr>
          <w:rFonts w:ascii="Calibri" w:hAnsi="Calibri" w:cs="Calibri"/>
          <w:bCs/>
        </w:rPr>
        <w:t>î</w:t>
      </w:r>
      <w:r w:rsidR="000474D4" w:rsidRPr="000474D4">
        <w:rPr>
          <w:rFonts w:ascii="Calibri" w:hAnsi="Calibri" w:cs="Calibri"/>
          <w:bCs/>
        </w:rPr>
        <w:t>ncredin</w:t>
      </w:r>
      <w:r w:rsidR="001A1771">
        <w:rPr>
          <w:rFonts w:ascii="Calibri" w:hAnsi="Calibri" w:cs="Calibri"/>
          <w:bCs/>
        </w:rPr>
        <w:t>ț</w:t>
      </w:r>
      <w:r w:rsidR="000474D4" w:rsidRPr="000474D4">
        <w:rPr>
          <w:rFonts w:ascii="Calibri" w:hAnsi="Calibri" w:cs="Calibri"/>
          <w:bCs/>
        </w:rPr>
        <w:t>at</w:t>
      </w:r>
      <w:r w:rsidR="008F72C8">
        <w:rPr>
          <w:rFonts w:ascii="Calibri" w:hAnsi="Calibri" w:cs="Calibri"/>
          <w:bCs/>
        </w:rPr>
        <w:t>.</w:t>
      </w:r>
    </w:p>
    <w:p w14:paraId="51629255" w14:textId="45FB0E83" w:rsidR="001A1771" w:rsidRPr="00B96FAF" w:rsidRDefault="00772D21" w:rsidP="007E652B">
      <w:pPr>
        <w:pStyle w:val="Listparagraf"/>
        <w:numPr>
          <w:ilvl w:val="1"/>
          <w:numId w:val="5"/>
        </w:numPr>
        <w:jc w:val="both"/>
        <w:rPr>
          <w:rFonts w:ascii="Calibri" w:hAnsi="Calibri" w:cs="Calibri"/>
          <w:bCs/>
        </w:rPr>
      </w:pPr>
      <w:r w:rsidRPr="009C5F6B">
        <w:rPr>
          <w:rFonts w:ascii="Calibri" w:hAnsi="Calibri" w:cs="Calibri"/>
          <w:b/>
        </w:rPr>
        <w:t>art. 22 alin. (1)</w:t>
      </w:r>
      <w:r w:rsidR="00205278">
        <w:rPr>
          <w:rFonts w:ascii="Calibri" w:hAnsi="Calibri" w:cs="Calibri"/>
          <w:b/>
        </w:rPr>
        <w:t xml:space="preserve"> -</w:t>
      </w:r>
      <w:r w:rsidR="001A1771">
        <w:rPr>
          <w:rFonts w:ascii="Calibri" w:hAnsi="Calibri" w:cs="Calibri"/>
          <w:b/>
        </w:rPr>
        <w:t xml:space="preserve"> </w:t>
      </w:r>
      <w:r w:rsidR="00B96FAF" w:rsidRPr="00B96FAF">
        <w:rPr>
          <w:rFonts w:ascii="Calibri" w:hAnsi="Calibri" w:cs="Calibri"/>
          <w:bCs/>
        </w:rPr>
        <w:t>a</w:t>
      </w:r>
      <w:r w:rsidR="00B96FAF" w:rsidRPr="00B96FAF">
        <w:rPr>
          <w:rFonts w:ascii="Calibri" w:hAnsi="Calibri" w:cs="Calibri"/>
          <w:bCs/>
        </w:rPr>
        <w:t>utorit</w:t>
      </w:r>
      <w:r w:rsidR="00B96FAF">
        <w:rPr>
          <w:rFonts w:ascii="Calibri" w:hAnsi="Calibri" w:cs="Calibri"/>
          <w:bCs/>
        </w:rPr>
        <w:t>ăț</w:t>
      </w:r>
      <w:r w:rsidR="00B96FAF" w:rsidRPr="00B96FAF">
        <w:rPr>
          <w:rFonts w:ascii="Calibri" w:hAnsi="Calibri" w:cs="Calibri"/>
          <w:bCs/>
        </w:rPr>
        <w:t>ile administra</w:t>
      </w:r>
      <w:r w:rsidR="00B96FAF">
        <w:rPr>
          <w:rFonts w:ascii="Calibri" w:hAnsi="Calibri" w:cs="Calibri"/>
          <w:bCs/>
        </w:rPr>
        <w:t>ț</w:t>
      </w:r>
      <w:r w:rsidR="00B96FAF" w:rsidRPr="00B96FAF">
        <w:rPr>
          <w:rFonts w:ascii="Calibri" w:hAnsi="Calibri" w:cs="Calibri"/>
          <w:bCs/>
        </w:rPr>
        <w:t>iei publice locale sunt libere s</w:t>
      </w:r>
      <w:r w:rsidR="00B96FAF">
        <w:rPr>
          <w:rFonts w:ascii="Calibri" w:hAnsi="Calibri" w:cs="Calibri"/>
          <w:bCs/>
        </w:rPr>
        <w:t>ă</w:t>
      </w:r>
      <w:r w:rsidR="00B96FAF" w:rsidRPr="00B96FAF">
        <w:rPr>
          <w:rFonts w:ascii="Calibri" w:hAnsi="Calibri" w:cs="Calibri"/>
          <w:bCs/>
        </w:rPr>
        <w:t xml:space="preserve"> hot</w:t>
      </w:r>
      <w:r w:rsidR="00B96FAF">
        <w:rPr>
          <w:rFonts w:ascii="Calibri" w:hAnsi="Calibri" w:cs="Calibri"/>
          <w:bCs/>
        </w:rPr>
        <w:t>ă</w:t>
      </w:r>
      <w:r w:rsidR="00B96FAF" w:rsidRPr="00B96FAF">
        <w:rPr>
          <w:rFonts w:ascii="Calibri" w:hAnsi="Calibri" w:cs="Calibri"/>
          <w:bCs/>
        </w:rPr>
        <w:t>rasc</w:t>
      </w:r>
      <w:r w:rsidR="00B96FAF">
        <w:rPr>
          <w:rFonts w:ascii="Calibri" w:hAnsi="Calibri" w:cs="Calibri"/>
          <w:bCs/>
        </w:rPr>
        <w:t>ă</w:t>
      </w:r>
      <w:r w:rsidR="00B96FAF" w:rsidRPr="00B96FAF">
        <w:rPr>
          <w:rFonts w:ascii="Calibri" w:hAnsi="Calibri" w:cs="Calibri"/>
          <w:bCs/>
        </w:rPr>
        <w:t xml:space="preserve"> asupra modalit</w:t>
      </w:r>
      <w:r w:rsidR="00B96FAF">
        <w:rPr>
          <w:rFonts w:ascii="Calibri" w:hAnsi="Calibri" w:cs="Calibri"/>
          <w:bCs/>
        </w:rPr>
        <w:t>ăț</w:t>
      </w:r>
      <w:r w:rsidR="00B96FAF" w:rsidRPr="00B96FAF">
        <w:rPr>
          <w:rFonts w:ascii="Calibri" w:hAnsi="Calibri" w:cs="Calibri"/>
          <w:bCs/>
        </w:rPr>
        <w:t>ii de gestiune a serviciilor de utilit</w:t>
      </w:r>
      <w:r w:rsidR="00B96FAF">
        <w:rPr>
          <w:rFonts w:ascii="Calibri" w:hAnsi="Calibri" w:cs="Calibri"/>
          <w:bCs/>
        </w:rPr>
        <w:t>ăț</w:t>
      </w:r>
      <w:r w:rsidR="00B96FAF" w:rsidRPr="00B96FAF">
        <w:rPr>
          <w:rFonts w:ascii="Calibri" w:hAnsi="Calibri" w:cs="Calibri"/>
          <w:bCs/>
        </w:rPr>
        <w:t>i publice aflate sub responsabilitatea lor. Autorit</w:t>
      </w:r>
      <w:r w:rsidR="00B96FAF">
        <w:rPr>
          <w:rFonts w:ascii="Calibri" w:hAnsi="Calibri" w:cs="Calibri"/>
          <w:bCs/>
        </w:rPr>
        <w:t>ăț</w:t>
      </w:r>
      <w:r w:rsidR="00B96FAF" w:rsidRPr="00B96FAF">
        <w:rPr>
          <w:rFonts w:ascii="Calibri" w:hAnsi="Calibri" w:cs="Calibri"/>
          <w:bCs/>
        </w:rPr>
        <w:t>ile administra</w:t>
      </w:r>
      <w:r w:rsidR="00B96FAF">
        <w:rPr>
          <w:rFonts w:ascii="Calibri" w:hAnsi="Calibri" w:cs="Calibri"/>
          <w:bCs/>
        </w:rPr>
        <w:t>ț</w:t>
      </w:r>
      <w:r w:rsidR="00B96FAF" w:rsidRPr="00B96FAF">
        <w:rPr>
          <w:rFonts w:ascii="Calibri" w:hAnsi="Calibri" w:cs="Calibri"/>
          <w:bCs/>
        </w:rPr>
        <w:t xml:space="preserve">iei publice au posibilitatea de a gestiona </w:t>
      </w:r>
      <w:r w:rsidR="00B96FAF">
        <w:rPr>
          <w:rFonts w:ascii="Calibri" w:hAnsi="Calibri" w:cs="Calibri"/>
          <w:bCs/>
        </w:rPr>
        <w:t>î</w:t>
      </w:r>
      <w:r w:rsidR="00B96FAF" w:rsidRPr="00B96FAF">
        <w:rPr>
          <w:rFonts w:ascii="Calibri" w:hAnsi="Calibri" w:cs="Calibri"/>
          <w:bCs/>
        </w:rPr>
        <w:t>n mod direct serviciile de utilit</w:t>
      </w:r>
      <w:r w:rsidR="00B96FAF">
        <w:rPr>
          <w:rFonts w:ascii="Calibri" w:hAnsi="Calibri" w:cs="Calibri"/>
          <w:bCs/>
        </w:rPr>
        <w:t>ăț</w:t>
      </w:r>
      <w:r w:rsidR="00B96FAF" w:rsidRPr="00B96FAF">
        <w:rPr>
          <w:rFonts w:ascii="Calibri" w:hAnsi="Calibri" w:cs="Calibri"/>
          <w:bCs/>
        </w:rPr>
        <w:t xml:space="preserve">i publice </w:t>
      </w:r>
      <w:r w:rsidR="00B96FAF">
        <w:rPr>
          <w:rFonts w:ascii="Calibri" w:hAnsi="Calibri" w:cs="Calibri"/>
          <w:bCs/>
        </w:rPr>
        <w:t>î</w:t>
      </w:r>
      <w:r w:rsidR="00B96FAF" w:rsidRPr="00B96FAF">
        <w:rPr>
          <w:rFonts w:ascii="Calibri" w:hAnsi="Calibri" w:cs="Calibri"/>
          <w:bCs/>
        </w:rPr>
        <w:t>n baza unei hot</w:t>
      </w:r>
      <w:r w:rsidR="00B96FAF">
        <w:rPr>
          <w:rFonts w:ascii="Calibri" w:hAnsi="Calibri" w:cs="Calibri"/>
          <w:bCs/>
        </w:rPr>
        <w:t>ă</w:t>
      </w:r>
      <w:r w:rsidR="00B96FAF" w:rsidRPr="00B96FAF">
        <w:rPr>
          <w:rFonts w:ascii="Calibri" w:hAnsi="Calibri" w:cs="Calibri"/>
          <w:bCs/>
        </w:rPr>
        <w:t>r</w:t>
      </w:r>
      <w:r w:rsidR="00B96FAF">
        <w:rPr>
          <w:rFonts w:ascii="Calibri" w:hAnsi="Calibri" w:cs="Calibri"/>
          <w:bCs/>
        </w:rPr>
        <w:t>â</w:t>
      </w:r>
      <w:r w:rsidR="00B96FAF" w:rsidRPr="00B96FAF">
        <w:rPr>
          <w:rFonts w:ascii="Calibri" w:hAnsi="Calibri" w:cs="Calibri"/>
          <w:bCs/>
        </w:rPr>
        <w:t xml:space="preserve">ri de dare </w:t>
      </w:r>
      <w:r w:rsidR="00B96FAF">
        <w:rPr>
          <w:rFonts w:ascii="Calibri" w:hAnsi="Calibri" w:cs="Calibri"/>
          <w:bCs/>
        </w:rPr>
        <w:t>î</w:t>
      </w:r>
      <w:r w:rsidR="00B96FAF" w:rsidRPr="00B96FAF">
        <w:rPr>
          <w:rFonts w:ascii="Calibri" w:hAnsi="Calibri" w:cs="Calibri"/>
          <w:bCs/>
        </w:rPr>
        <w:t xml:space="preserve">n administrare sau de a </w:t>
      </w:r>
      <w:r w:rsidR="00B96FAF">
        <w:rPr>
          <w:rFonts w:ascii="Calibri" w:hAnsi="Calibri" w:cs="Calibri"/>
          <w:bCs/>
        </w:rPr>
        <w:t>î</w:t>
      </w:r>
      <w:r w:rsidR="00B96FAF" w:rsidRPr="00B96FAF">
        <w:rPr>
          <w:rFonts w:ascii="Calibri" w:hAnsi="Calibri" w:cs="Calibri"/>
          <w:bCs/>
        </w:rPr>
        <w:t>ncredin</w:t>
      </w:r>
      <w:r w:rsidR="00B96FAF">
        <w:rPr>
          <w:rFonts w:ascii="Calibri" w:hAnsi="Calibri" w:cs="Calibri"/>
          <w:bCs/>
        </w:rPr>
        <w:t>ț</w:t>
      </w:r>
      <w:r w:rsidR="00B96FAF" w:rsidRPr="00B96FAF">
        <w:rPr>
          <w:rFonts w:ascii="Calibri" w:hAnsi="Calibri" w:cs="Calibri"/>
          <w:bCs/>
        </w:rPr>
        <w:t>a gestiunea acestora, respectiv toate ori numai o parte din competen</w:t>
      </w:r>
      <w:r w:rsidR="00B96FAF">
        <w:rPr>
          <w:rFonts w:ascii="Calibri" w:hAnsi="Calibri" w:cs="Calibri"/>
          <w:bCs/>
        </w:rPr>
        <w:t>ț</w:t>
      </w:r>
      <w:r w:rsidR="00B96FAF" w:rsidRPr="00B96FAF">
        <w:rPr>
          <w:rFonts w:ascii="Calibri" w:hAnsi="Calibri" w:cs="Calibri"/>
          <w:bCs/>
        </w:rPr>
        <w:t xml:space="preserve">ele </w:t>
      </w:r>
      <w:r w:rsidR="00B96FAF">
        <w:rPr>
          <w:rFonts w:ascii="Calibri" w:hAnsi="Calibri" w:cs="Calibri"/>
          <w:bCs/>
        </w:rPr>
        <w:t>ș</w:t>
      </w:r>
      <w:r w:rsidR="00B96FAF" w:rsidRPr="00B96FAF">
        <w:rPr>
          <w:rFonts w:ascii="Calibri" w:hAnsi="Calibri" w:cs="Calibri"/>
          <w:bCs/>
        </w:rPr>
        <w:t>i responsabilit</w:t>
      </w:r>
      <w:r w:rsidR="00B96FAF">
        <w:rPr>
          <w:rFonts w:ascii="Calibri" w:hAnsi="Calibri" w:cs="Calibri"/>
          <w:bCs/>
        </w:rPr>
        <w:t>ăț</w:t>
      </w:r>
      <w:r w:rsidR="00B96FAF" w:rsidRPr="00B96FAF">
        <w:rPr>
          <w:rFonts w:ascii="Calibri" w:hAnsi="Calibri" w:cs="Calibri"/>
          <w:bCs/>
        </w:rPr>
        <w:t>ile proprii privind furnizarea/</w:t>
      </w:r>
      <w:r w:rsidR="00B96FAF">
        <w:rPr>
          <w:rFonts w:ascii="Calibri" w:hAnsi="Calibri" w:cs="Calibri"/>
          <w:bCs/>
        </w:rPr>
        <w:t xml:space="preserve"> </w:t>
      </w:r>
      <w:r w:rsidR="00B96FAF" w:rsidRPr="00B96FAF">
        <w:rPr>
          <w:rFonts w:ascii="Calibri" w:hAnsi="Calibri" w:cs="Calibri"/>
          <w:bCs/>
        </w:rPr>
        <w:t>prestarea unui serviciu de utilit</w:t>
      </w:r>
      <w:r w:rsidR="00B96FAF">
        <w:rPr>
          <w:rFonts w:ascii="Calibri" w:hAnsi="Calibri" w:cs="Calibri"/>
          <w:bCs/>
        </w:rPr>
        <w:t>ăț</w:t>
      </w:r>
      <w:r w:rsidR="00B96FAF" w:rsidRPr="00B96FAF">
        <w:rPr>
          <w:rFonts w:ascii="Calibri" w:hAnsi="Calibri" w:cs="Calibri"/>
          <w:bCs/>
        </w:rPr>
        <w:t>i publice ori a uneia sau mai multor activit</w:t>
      </w:r>
      <w:r w:rsidR="00B96FAF">
        <w:rPr>
          <w:rFonts w:ascii="Calibri" w:hAnsi="Calibri" w:cs="Calibri"/>
          <w:bCs/>
        </w:rPr>
        <w:t>ăț</w:t>
      </w:r>
      <w:r w:rsidR="00B96FAF" w:rsidRPr="00B96FAF">
        <w:rPr>
          <w:rFonts w:ascii="Calibri" w:hAnsi="Calibri" w:cs="Calibri"/>
          <w:bCs/>
        </w:rPr>
        <w:t>i din sfera respectivului serviciu de utilit</w:t>
      </w:r>
      <w:r w:rsidR="00B96FAF">
        <w:rPr>
          <w:rFonts w:ascii="Calibri" w:hAnsi="Calibri" w:cs="Calibri"/>
          <w:bCs/>
        </w:rPr>
        <w:t>ăț</w:t>
      </w:r>
      <w:r w:rsidR="00B96FAF" w:rsidRPr="00B96FAF">
        <w:rPr>
          <w:rFonts w:ascii="Calibri" w:hAnsi="Calibri" w:cs="Calibri"/>
          <w:bCs/>
        </w:rPr>
        <w:t xml:space="preserve">i publice, </w:t>
      </w:r>
      <w:r w:rsidR="00B96FAF">
        <w:rPr>
          <w:rFonts w:ascii="Calibri" w:hAnsi="Calibri" w:cs="Calibri"/>
          <w:bCs/>
        </w:rPr>
        <w:t>î</w:t>
      </w:r>
      <w:r w:rsidR="00B96FAF" w:rsidRPr="00B96FAF">
        <w:rPr>
          <w:rFonts w:ascii="Calibri" w:hAnsi="Calibri" w:cs="Calibri"/>
          <w:bCs/>
        </w:rPr>
        <w:t>n baza unui contract de delegare a gestiunii</w:t>
      </w:r>
      <w:r w:rsidR="004811E7">
        <w:rPr>
          <w:rFonts w:ascii="Calibri" w:hAnsi="Calibri" w:cs="Calibri"/>
          <w:bCs/>
        </w:rPr>
        <w:t>.</w:t>
      </w:r>
    </w:p>
    <w:p w14:paraId="7CBDEF9A" w14:textId="3CBB8F59" w:rsidR="00772D21" w:rsidRPr="007571C1" w:rsidRDefault="00772D21" w:rsidP="007E652B">
      <w:pPr>
        <w:ind w:left="1728"/>
        <w:jc w:val="both"/>
        <w:rPr>
          <w:rFonts w:ascii="Calibri" w:hAnsi="Calibri" w:cs="Calibri"/>
          <w:bCs/>
        </w:rPr>
      </w:pPr>
      <w:r w:rsidRPr="007571C1">
        <w:rPr>
          <w:rFonts w:ascii="Calibri" w:hAnsi="Calibri" w:cs="Calibri"/>
          <w:b/>
        </w:rPr>
        <w:t>(3)</w:t>
      </w:r>
      <w:r w:rsidR="007571C1" w:rsidRPr="007571C1">
        <w:rPr>
          <w:rFonts w:ascii="Calibri" w:hAnsi="Calibri" w:cs="Calibri"/>
          <w:b/>
        </w:rPr>
        <w:t xml:space="preserve"> - </w:t>
      </w:r>
      <w:r w:rsidR="008F72C8" w:rsidRPr="008F72C8">
        <w:rPr>
          <w:rFonts w:ascii="Calibri" w:hAnsi="Calibri" w:cs="Calibri"/>
          <w:bCs/>
        </w:rPr>
        <w:t>m</w:t>
      </w:r>
      <w:r w:rsidR="007571C1" w:rsidRPr="007571C1">
        <w:rPr>
          <w:rFonts w:ascii="Calibri" w:hAnsi="Calibri" w:cs="Calibri"/>
          <w:bCs/>
        </w:rPr>
        <w:t>odalitatea de gestiune a serviciilor de utilit</w:t>
      </w:r>
      <w:r w:rsidR="007571C1">
        <w:rPr>
          <w:rFonts w:ascii="Calibri" w:hAnsi="Calibri" w:cs="Calibri"/>
          <w:bCs/>
        </w:rPr>
        <w:t>ăț</w:t>
      </w:r>
      <w:r w:rsidR="007571C1" w:rsidRPr="007571C1">
        <w:rPr>
          <w:rFonts w:ascii="Calibri" w:hAnsi="Calibri" w:cs="Calibri"/>
          <w:bCs/>
        </w:rPr>
        <w:t>i publice se stabile</w:t>
      </w:r>
      <w:r w:rsidR="007571C1">
        <w:rPr>
          <w:rFonts w:ascii="Calibri" w:hAnsi="Calibri" w:cs="Calibri"/>
          <w:bCs/>
        </w:rPr>
        <w:t>ș</w:t>
      </w:r>
      <w:r w:rsidR="007571C1" w:rsidRPr="007571C1">
        <w:rPr>
          <w:rFonts w:ascii="Calibri" w:hAnsi="Calibri" w:cs="Calibri"/>
          <w:bCs/>
        </w:rPr>
        <w:t>te prin hot</w:t>
      </w:r>
      <w:r w:rsidR="007571C1">
        <w:rPr>
          <w:rFonts w:ascii="Calibri" w:hAnsi="Calibri" w:cs="Calibri"/>
          <w:bCs/>
        </w:rPr>
        <w:t>ă</w:t>
      </w:r>
      <w:r w:rsidR="007571C1" w:rsidRPr="007571C1">
        <w:rPr>
          <w:rFonts w:ascii="Calibri" w:hAnsi="Calibri" w:cs="Calibri"/>
          <w:bCs/>
        </w:rPr>
        <w:t>r</w:t>
      </w:r>
      <w:r w:rsidR="007571C1">
        <w:rPr>
          <w:rFonts w:ascii="Calibri" w:hAnsi="Calibri" w:cs="Calibri"/>
          <w:bCs/>
        </w:rPr>
        <w:t>â</w:t>
      </w:r>
      <w:r w:rsidR="007571C1" w:rsidRPr="007571C1">
        <w:rPr>
          <w:rFonts w:ascii="Calibri" w:hAnsi="Calibri" w:cs="Calibri"/>
          <w:bCs/>
        </w:rPr>
        <w:t>ri ale autorit</w:t>
      </w:r>
      <w:r w:rsidR="007571C1">
        <w:rPr>
          <w:rFonts w:ascii="Calibri" w:hAnsi="Calibri" w:cs="Calibri"/>
          <w:bCs/>
        </w:rPr>
        <w:t>ăț</w:t>
      </w:r>
      <w:r w:rsidR="007571C1" w:rsidRPr="007571C1">
        <w:rPr>
          <w:rFonts w:ascii="Calibri" w:hAnsi="Calibri" w:cs="Calibri"/>
          <w:bCs/>
        </w:rPr>
        <w:t>ilor deliberative ale unit</w:t>
      </w:r>
      <w:r w:rsidR="007571C1">
        <w:rPr>
          <w:rFonts w:ascii="Calibri" w:hAnsi="Calibri" w:cs="Calibri"/>
          <w:bCs/>
        </w:rPr>
        <w:t>ăț</w:t>
      </w:r>
      <w:r w:rsidR="007571C1" w:rsidRPr="007571C1">
        <w:rPr>
          <w:rFonts w:ascii="Calibri" w:hAnsi="Calibri" w:cs="Calibri"/>
          <w:bCs/>
        </w:rPr>
        <w:t xml:space="preserve">ilor administrativ-teritoriale, </w:t>
      </w:r>
      <w:r w:rsidR="007571C1">
        <w:rPr>
          <w:rFonts w:ascii="Calibri" w:hAnsi="Calibri" w:cs="Calibri"/>
          <w:bCs/>
        </w:rPr>
        <w:t>î</w:t>
      </w:r>
      <w:r w:rsidR="007571C1" w:rsidRPr="007571C1">
        <w:rPr>
          <w:rFonts w:ascii="Calibri" w:hAnsi="Calibri" w:cs="Calibri"/>
          <w:bCs/>
        </w:rPr>
        <w:t xml:space="preserve">n baza unui studiu de oportunitate, </w:t>
      </w:r>
      <w:r w:rsidR="007571C1">
        <w:rPr>
          <w:rFonts w:ascii="Calibri" w:hAnsi="Calibri" w:cs="Calibri"/>
          <w:bCs/>
        </w:rPr>
        <w:t>î</w:t>
      </w:r>
      <w:r w:rsidR="007571C1" w:rsidRPr="007571C1">
        <w:rPr>
          <w:rFonts w:ascii="Calibri" w:hAnsi="Calibri" w:cs="Calibri"/>
          <w:bCs/>
        </w:rPr>
        <w:t>n func</w:t>
      </w:r>
      <w:r w:rsidR="007571C1">
        <w:rPr>
          <w:rFonts w:ascii="Calibri" w:hAnsi="Calibri" w:cs="Calibri"/>
          <w:bCs/>
        </w:rPr>
        <w:t>ț</w:t>
      </w:r>
      <w:r w:rsidR="007571C1" w:rsidRPr="007571C1">
        <w:rPr>
          <w:rFonts w:ascii="Calibri" w:hAnsi="Calibri" w:cs="Calibri"/>
          <w:bCs/>
        </w:rPr>
        <w:t xml:space="preserve">ie de natura </w:t>
      </w:r>
      <w:r w:rsidR="007571C1">
        <w:rPr>
          <w:rFonts w:ascii="Calibri" w:hAnsi="Calibri" w:cs="Calibri"/>
          <w:bCs/>
        </w:rPr>
        <w:t>ș</w:t>
      </w:r>
      <w:r w:rsidR="007571C1" w:rsidRPr="007571C1">
        <w:rPr>
          <w:rFonts w:ascii="Calibri" w:hAnsi="Calibri" w:cs="Calibri"/>
          <w:bCs/>
        </w:rPr>
        <w:t>i starea serviciului, de necesitatea asigur</w:t>
      </w:r>
      <w:r w:rsidR="007571C1">
        <w:rPr>
          <w:rFonts w:ascii="Calibri" w:hAnsi="Calibri" w:cs="Calibri"/>
          <w:bCs/>
        </w:rPr>
        <w:t>ă</w:t>
      </w:r>
      <w:r w:rsidR="007571C1" w:rsidRPr="007571C1">
        <w:rPr>
          <w:rFonts w:ascii="Calibri" w:hAnsi="Calibri" w:cs="Calibri"/>
          <w:bCs/>
        </w:rPr>
        <w:t>rii celui mai bun raport pre</w:t>
      </w:r>
      <w:r w:rsidR="007571C1">
        <w:rPr>
          <w:rFonts w:ascii="Calibri" w:hAnsi="Calibri" w:cs="Calibri"/>
          <w:bCs/>
        </w:rPr>
        <w:t>ț</w:t>
      </w:r>
      <w:r w:rsidR="007571C1" w:rsidRPr="007571C1">
        <w:rPr>
          <w:rFonts w:ascii="Calibri" w:hAnsi="Calibri" w:cs="Calibri"/>
          <w:bCs/>
        </w:rPr>
        <w:t xml:space="preserve">/calitate, de interesele actuale </w:t>
      </w:r>
      <w:r w:rsidR="007571C1">
        <w:rPr>
          <w:rFonts w:ascii="Calibri" w:hAnsi="Calibri" w:cs="Calibri"/>
          <w:bCs/>
        </w:rPr>
        <w:t>ș</w:t>
      </w:r>
      <w:r w:rsidR="007571C1" w:rsidRPr="007571C1">
        <w:rPr>
          <w:rFonts w:ascii="Calibri" w:hAnsi="Calibri" w:cs="Calibri"/>
          <w:bCs/>
        </w:rPr>
        <w:t>i de perspectiva ale unit</w:t>
      </w:r>
      <w:r w:rsidR="007571C1">
        <w:rPr>
          <w:rFonts w:ascii="Calibri" w:hAnsi="Calibri" w:cs="Calibri"/>
          <w:bCs/>
        </w:rPr>
        <w:t>ăț</w:t>
      </w:r>
      <w:r w:rsidR="007571C1" w:rsidRPr="007571C1">
        <w:rPr>
          <w:rFonts w:ascii="Calibri" w:hAnsi="Calibri" w:cs="Calibri"/>
          <w:bCs/>
        </w:rPr>
        <w:t xml:space="preserve">ilor administrativ-teritoriale, precum </w:t>
      </w:r>
      <w:r w:rsidR="007571C1">
        <w:rPr>
          <w:rFonts w:ascii="Calibri" w:hAnsi="Calibri" w:cs="Calibri"/>
          <w:bCs/>
        </w:rPr>
        <w:t>ș</w:t>
      </w:r>
      <w:r w:rsidR="007571C1" w:rsidRPr="007571C1">
        <w:rPr>
          <w:rFonts w:ascii="Calibri" w:hAnsi="Calibri" w:cs="Calibri"/>
          <w:bCs/>
        </w:rPr>
        <w:t>i de m</w:t>
      </w:r>
      <w:r w:rsidR="007571C1">
        <w:rPr>
          <w:rFonts w:ascii="Calibri" w:hAnsi="Calibri" w:cs="Calibri"/>
          <w:bCs/>
        </w:rPr>
        <w:t>ă</w:t>
      </w:r>
      <w:r w:rsidR="007571C1" w:rsidRPr="007571C1">
        <w:rPr>
          <w:rFonts w:ascii="Calibri" w:hAnsi="Calibri" w:cs="Calibri"/>
          <w:bCs/>
        </w:rPr>
        <w:t xml:space="preserve">rimea </w:t>
      </w:r>
      <w:r w:rsidR="007571C1">
        <w:rPr>
          <w:rFonts w:ascii="Calibri" w:hAnsi="Calibri" w:cs="Calibri"/>
          <w:bCs/>
        </w:rPr>
        <w:t>ș</w:t>
      </w:r>
      <w:r w:rsidR="007571C1" w:rsidRPr="007571C1">
        <w:rPr>
          <w:rFonts w:ascii="Calibri" w:hAnsi="Calibri" w:cs="Calibri"/>
          <w:bCs/>
        </w:rPr>
        <w:t>i complexitatea sistemelor de utilit</w:t>
      </w:r>
      <w:r w:rsidR="007571C1">
        <w:rPr>
          <w:rFonts w:ascii="Calibri" w:hAnsi="Calibri" w:cs="Calibri"/>
          <w:bCs/>
        </w:rPr>
        <w:t>ăț</w:t>
      </w:r>
      <w:r w:rsidR="007571C1" w:rsidRPr="007571C1">
        <w:rPr>
          <w:rFonts w:ascii="Calibri" w:hAnsi="Calibri" w:cs="Calibri"/>
          <w:bCs/>
        </w:rPr>
        <w:t>i publice</w:t>
      </w:r>
      <w:r w:rsidR="004811E7">
        <w:rPr>
          <w:rFonts w:ascii="Calibri" w:hAnsi="Calibri" w:cs="Calibri"/>
          <w:bCs/>
        </w:rPr>
        <w:t>.</w:t>
      </w:r>
    </w:p>
    <w:p w14:paraId="78E8EE0F" w14:textId="7DFC0DFE" w:rsidR="00AE1452" w:rsidRDefault="00772D21" w:rsidP="007E652B">
      <w:pPr>
        <w:pStyle w:val="Listparagraf"/>
        <w:numPr>
          <w:ilvl w:val="1"/>
          <w:numId w:val="5"/>
        </w:numPr>
        <w:jc w:val="both"/>
        <w:rPr>
          <w:rFonts w:ascii="Calibri" w:hAnsi="Calibri" w:cs="Calibri"/>
          <w:b/>
        </w:rPr>
      </w:pPr>
      <w:r w:rsidRPr="009C5F6B">
        <w:rPr>
          <w:rFonts w:ascii="Calibri" w:hAnsi="Calibri" w:cs="Calibri"/>
          <w:b/>
        </w:rPr>
        <w:t>art. 29 alin. (1)</w:t>
      </w:r>
      <w:r w:rsidR="00205278">
        <w:rPr>
          <w:rFonts w:ascii="Calibri" w:hAnsi="Calibri" w:cs="Calibri"/>
          <w:b/>
        </w:rPr>
        <w:t xml:space="preserve"> -</w:t>
      </w:r>
      <w:r w:rsidR="000812E7">
        <w:rPr>
          <w:rFonts w:ascii="Calibri" w:hAnsi="Calibri" w:cs="Calibri"/>
          <w:b/>
        </w:rPr>
        <w:t xml:space="preserve"> </w:t>
      </w:r>
      <w:r w:rsidR="000812E7" w:rsidRPr="000812E7">
        <w:rPr>
          <w:rFonts w:ascii="Calibri" w:hAnsi="Calibri" w:cs="Calibri"/>
          <w:bCs/>
        </w:rPr>
        <w:t>g</w:t>
      </w:r>
      <w:r w:rsidR="000812E7" w:rsidRPr="000812E7">
        <w:rPr>
          <w:rFonts w:ascii="Calibri" w:hAnsi="Calibri" w:cs="Calibri"/>
          <w:bCs/>
        </w:rPr>
        <w:t>estiunea delegat</w:t>
      </w:r>
      <w:r w:rsidR="00205278">
        <w:rPr>
          <w:rFonts w:ascii="Calibri" w:hAnsi="Calibri" w:cs="Calibri"/>
          <w:bCs/>
        </w:rPr>
        <w:t>ă</w:t>
      </w:r>
      <w:r w:rsidR="000812E7" w:rsidRPr="000812E7">
        <w:rPr>
          <w:rFonts w:ascii="Calibri" w:hAnsi="Calibri" w:cs="Calibri"/>
          <w:bCs/>
        </w:rPr>
        <w:t xml:space="preserve"> este modalitatea de gestiune </w:t>
      </w:r>
      <w:r w:rsidR="00205278">
        <w:rPr>
          <w:rFonts w:ascii="Calibri" w:hAnsi="Calibri" w:cs="Calibri"/>
          <w:bCs/>
        </w:rPr>
        <w:t>î</w:t>
      </w:r>
      <w:r w:rsidR="000812E7" w:rsidRPr="000812E7">
        <w:rPr>
          <w:rFonts w:ascii="Calibri" w:hAnsi="Calibri" w:cs="Calibri"/>
          <w:bCs/>
        </w:rPr>
        <w:t>n care autorit</w:t>
      </w:r>
      <w:r w:rsidR="00205278">
        <w:rPr>
          <w:rFonts w:ascii="Calibri" w:hAnsi="Calibri" w:cs="Calibri"/>
          <w:bCs/>
        </w:rPr>
        <w:t>ăț</w:t>
      </w:r>
      <w:r w:rsidR="000812E7" w:rsidRPr="000812E7">
        <w:rPr>
          <w:rFonts w:ascii="Calibri" w:hAnsi="Calibri" w:cs="Calibri"/>
          <w:bCs/>
        </w:rPr>
        <w:t>ile deliberative ale unit</w:t>
      </w:r>
      <w:r w:rsidR="00205278">
        <w:rPr>
          <w:rFonts w:ascii="Calibri" w:hAnsi="Calibri" w:cs="Calibri"/>
          <w:bCs/>
        </w:rPr>
        <w:t>ăț</w:t>
      </w:r>
      <w:r w:rsidR="000812E7" w:rsidRPr="000812E7">
        <w:rPr>
          <w:rFonts w:ascii="Calibri" w:hAnsi="Calibri" w:cs="Calibri"/>
          <w:bCs/>
        </w:rPr>
        <w:t>ilor administrativ-teritoriale ori, dup</w:t>
      </w:r>
      <w:r w:rsidR="00205278">
        <w:rPr>
          <w:rFonts w:ascii="Calibri" w:hAnsi="Calibri" w:cs="Calibri"/>
          <w:bCs/>
        </w:rPr>
        <w:t>ă</w:t>
      </w:r>
      <w:r w:rsidR="000812E7" w:rsidRPr="000812E7">
        <w:rPr>
          <w:rFonts w:ascii="Calibri" w:hAnsi="Calibri" w:cs="Calibri"/>
          <w:bCs/>
        </w:rPr>
        <w:t xml:space="preserve"> caz, asocia</w:t>
      </w:r>
      <w:r w:rsidR="00205278">
        <w:rPr>
          <w:rFonts w:ascii="Calibri" w:hAnsi="Calibri" w:cs="Calibri"/>
          <w:bCs/>
        </w:rPr>
        <w:t>ț</w:t>
      </w:r>
      <w:r w:rsidR="000812E7" w:rsidRPr="000812E7">
        <w:rPr>
          <w:rFonts w:ascii="Calibri" w:hAnsi="Calibri" w:cs="Calibri"/>
          <w:bCs/>
        </w:rPr>
        <w:t>iile de dezvoltare intercomunitar</w:t>
      </w:r>
      <w:r w:rsidR="00205278">
        <w:rPr>
          <w:rFonts w:ascii="Calibri" w:hAnsi="Calibri" w:cs="Calibri"/>
          <w:bCs/>
        </w:rPr>
        <w:t>ă</w:t>
      </w:r>
      <w:r w:rsidR="000812E7" w:rsidRPr="000812E7">
        <w:rPr>
          <w:rFonts w:ascii="Calibri" w:hAnsi="Calibri" w:cs="Calibri"/>
          <w:bCs/>
        </w:rPr>
        <w:t xml:space="preserve"> cu obiect de activitate serviciile de utilit</w:t>
      </w:r>
      <w:r w:rsidR="00205278">
        <w:rPr>
          <w:rFonts w:ascii="Calibri" w:hAnsi="Calibri" w:cs="Calibri"/>
          <w:bCs/>
        </w:rPr>
        <w:t>ăț</w:t>
      </w:r>
      <w:r w:rsidR="000812E7" w:rsidRPr="000812E7">
        <w:rPr>
          <w:rFonts w:ascii="Calibri" w:hAnsi="Calibri" w:cs="Calibri"/>
          <w:bCs/>
        </w:rPr>
        <w:t xml:space="preserve">i publice, </w:t>
      </w:r>
      <w:r w:rsidR="00205278">
        <w:rPr>
          <w:rFonts w:ascii="Calibri" w:hAnsi="Calibri" w:cs="Calibri"/>
          <w:bCs/>
        </w:rPr>
        <w:t>î</w:t>
      </w:r>
      <w:r w:rsidR="000812E7" w:rsidRPr="000812E7">
        <w:rPr>
          <w:rFonts w:ascii="Calibri" w:hAnsi="Calibri" w:cs="Calibri"/>
          <w:bCs/>
        </w:rPr>
        <w:t xml:space="preserve">n numele </w:t>
      </w:r>
      <w:r w:rsidR="00205278">
        <w:rPr>
          <w:rFonts w:ascii="Calibri" w:hAnsi="Calibri" w:cs="Calibri"/>
          <w:bCs/>
        </w:rPr>
        <w:t>ș</w:t>
      </w:r>
      <w:r w:rsidR="000812E7" w:rsidRPr="000812E7">
        <w:rPr>
          <w:rFonts w:ascii="Calibri" w:hAnsi="Calibri" w:cs="Calibri"/>
          <w:bCs/>
        </w:rPr>
        <w:t>i pe seama unit</w:t>
      </w:r>
      <w:r w:rsidR="00205278">
        <w:rPr>
          <w:rFonts w:ascii="Calibri" w:hAnsi="Calibri" w:cs="Calibri"/>
          <w:bCs/>
        </w:rPr>
        <w:t>ăț</w:t>
      </w:r>
      <w:r w:rsidR="000812E7" w:rsidRPr="000812E7">
        <w:rPr>
          <w:rFonts w:ascii="Calibri" w:hAnsi="Calibri" w:cs="Calibri"/>
          <w:bCs/>
        </w:rPr>
        <w:t>ilor administrativ-teritoriale membre, atribuie unuia sau mai multor operatori toate ori numai o parte din competen</w:t>
      </w:r>
      <w:r w:rsidR="00205278">
        <w:rPr>
          <w:rFonts w:ascii="Calibri" w:hAnsi="Calibri" w:cs="Calibri"/>
          <w:bCs/>
        </w:rPr>
        <w:t>ț</w:t>
      </w:r>
      <w:r w:rsidR="000812E7" w:rsidRPr="000812E7">
        <w:rPr>
          <w:rFonts w:ascii="Calibri" w:hAnsi="Calibri" w:cs="Calibri"/>
          <w:bCs/>
        </w:rPr>
        <w:t xml:space="preserve">ele </w:t>
      </w:r>
      <w:r w:rsidR="00205278">
        <w:rPr>
          <w:rFonts w:ascii="Calibri" w:hAnsi="Calibri" w:cs="Calibri"/>
          <w:bCs/>
        </w:rPr>
        <w:t>ș</w:t>
      </w:r>
      <w:r w:rsidR="000812E7" w:rsidRPr="000812E7">
        <w:rPr>
          <w:rFonts w:ascii="Calibri" w:hAnsi="Calibri" w:cs="Calibri"/>
          <w:bCs/>
        </w:rPr>
        <w:t>i responsabilit</w:t>
      </w:r>
      <w:r w:rsidR="00205278">
        <w:rPr>
          <w:rFonts w:ascii="Calibri" w:hAnsi="Calibri" w:cs="Calibri"/>
          <w:bCs/>
        </w:rPr>
        <w:t>ăț</w:t>
      </w:r>
      <w:r w:rsidR="000812E7" w:rsidRPr="000812E7">
        <w:rPr>
          <w:rFonts w:ascii="Calibri" w:hAnsi="Calibri" w:cs="Calibri"/>
          <w:bCs/>
        </w:rPr>
        <w:t>ile proprii privind furnizarea/prestarea serviciilor de utilit</w:t>
      </w:r>
      <w:r w:rsidR="00205278">
        <w:rPr>
          <w:rFonts w:ascii="Calibri" w:hAnsi="Calibri" w:cs="Calibri"/>
          <w:bCs/>
        </w:rPr>
        <w:t>ăț</w:t>
      </w:r>
      <w:r w:rsidR="000812E7" w:rsidRPr="000812E7">
        <w:rPr>
          <w:rFonts w:ascii="Calibri" w:hAnsi="Calibri" w:cs="Calibri"/>
          <w:bCs/>
        </w:rPr>
        <w:t xml:space="preserve">i publice, pe baza unui contract, denumit </w:t>
      </w:r>
      <w:r w:rsidR="00205278">
        <w:rPr>
          <w:rFonts w:ascii="Calibri" w:hAnsi="Calibri" w:cs="Calibri"/>
          <w:bCs/>
        </w:rPr>
        <w:t>î</w:t>
      </w:r>
      <w:r w:rsidR="000812E7" w:rsidRPr="000812E7">
        <w:rPr>
          <w:rFonts w:ascii="Calibri" w:hAnsi="Calibri" w:cs="Calibri"/>
          <w:bCs/>
        </w:rPr>
        <w:t xml:space="preserve">n continuare contract de delegare a </w:t>
      </w:r>
      <w:r w:rsidR="000812E7" w:rsidRPr="000812E7">
        <w:rPr>
          <w:rFonts w:ascii="Calibri" w:hAnsi="Calibri" w:cs="Calibri"/>
          <w:bCs/>
        </w:rPr>
        <w:lastRenderedPageBreak/>
        <w:t>gestiunii. Gestiunea delegat</w:t>
      </w:r>
      <w:r w:rsidR="00205278">
        <w:rPr>
          <w:rFonts w:ascii="Calibri" w:hAnsi="Calibri" w:cs="Calibri"/>
          <w:bCs/>
        </w:rPr>
        <w:t>ă</w:t>
      </w:r>
      <w:r w:rsidR="000812E7" w:rsidRPr="000812E7">
        <w:rPr>
          <w:rFonts w:ascii="Calibri" w:hAnsi="Calibri" w:cs="Calibri"/>
          <w:bCs/>
        </w:rPr>
        <w:t xml:space="preserve"> a serviciilor de utilit</w:t>
      </w:r>
      <w:r w:rsidR="00205278">
        <w:rPr>
          <w:rFonts w:ascii="Calibri" w:hAnsi="Calibri" w:cs="Calibri"/>
          <w:bCs/>
        </w:rPr>
        <w:t>ăț</w:t>
      </w:r>
      <w:r w:rsidR="000812E7" w:rsidRPr="000812E7">
        <w:rPr>
          <w:rFonts w:ascii="Calibri" w:hAnsi="Calibri" w:cs="Calibri"/>
          <w:bCs/>
        </w:rPr>
        <w:t>i publice implic</w:t>
      </w:r>
      <w:r w:rsidR="00205278">
        <w:rPr>
          <w:rFonts w:ascii="Calibri" w:hAnsi="Calibri" w:cs="Calibri"/>
          <w:bCs/>
        </w:rPr>
        <w:t>ă</w:t>
      </w:r>
      <w:r w:rsidR="000812E7" w:rsidRPr="000812E7">
        <w:rPr>
          <w:rFonts w:ascii="Calibri" w:hAnsi="Calibri" w:cs="Calibri"/>
          <w:bCs/>
        </w:rPr>
        <w:t xml:space="preserve"> punerea la dispozi</w:t>
      </w:r>
      <w:r w:rsidR="00205278">
        <w:rPr>
          <w:rFonts w:ascii="Calibri" w:hAnsi="Calibri" w:cs="Calibri"/>
          <w:bCs/>
        </w:rPr>
        <w:t>ț</w:t>
      </w:r>
      <w:r w:rsidR="000812E7" w:rsidRPr="000812E7">
        <w:rPr>
          <w:rFonts w:ascii="Calibri" w:hAnsi="Calibri" w:cs="Calibri"/>
          <w:bCs/>
        </w:rPr>
        <w:t>ia operatorilor a sistemelor de utilit</w:t>
      </w:r>
      <w:r w:rsidR="00205278">
        <w:rPr>
          <w:rFonts w:ascii="Calibri" w:hAnsi="Calibri" w:cs="Calibri"/>
          <w:bCs/>
        </w:rPr>
        <w:t>ăț</w:t>
      </w:r>
      <w:r w:rsidR="000812E7" w:rsidRPr="000812E7">
        <w:rPr>
          <w:rFonts w:ascii="Calibri" w:hAnsi="Calibri" w:cs="Calibri"/>
          <w:bCs/>
        </w:rPr>
        <w:t xml:space="preserve">i publice aferente serviciilor delegate, precum </w:t>
      </w:r>
      <w:r w:rsidR="00205278">
        <w:rPr>
          <w:rFonts w:ascii="Calibri" w:hAnsi="Calibri" w:cs="Calibri"/>
          <w:bCs/>
        </w:rPr>
        <w:t>ș</w:t>
      </w:r>
      <w:r w:rsidR="000812E7" w:rsidRPr="000812E7">
        <w:rPr>
          <w:rFonts w:ascii="Calibri" w:hAnsi="Calibri" w:cs="Calibri"/>
          <w:bCs/>
        </w:rPr>
        <w:t xml:space="preserve">i dreptul </w:t>
      </w:r>
      <w:r w:rsidR="00205278">
        <w:rPr>
          <w:rFonts w:ascii="Calibri" w:hAnsi="Calibri" w:cs="Calibri"/>
          <w:bCs/>
        </w:rPr>
        <w:t>ș</w:t>
      </w:r>
      <w:r w:rsidR="000812E7" w:rsidRPr="000812E7">
        <w:rPr>
          <w:rFonts w:ascii="Calibri" w:hAnsi="Calibri" w:cs="Calibri"/>
          <w:bCs/>
        </w:rPr>
        <w:t>i obliga</w:t>
      </w:r>
      <w:r w:rsidR="00205278">
        <w:rPr>
          <w:rFonts w:ascii="Calibri" w:hAnsi="Calibri" w:cs="Calibri"/>
          <w:bCs/>
        </w:rPr>
        <w:t>ț</w:t>
      </w:r>
      <w:r w:rsidR="000812E7" w:rsidRPr="000812E7">
        <w:rPr>
          <w:rFonts w:ascii="Calibri" w:hAnsi="Calibri" w:cs="Calibri"/>
          <w:bCs/>
        </w:rPr>
        <w:t xml:space="preserve">ia acestora de a administra </w:t>
      </w:r>
      <w:r w:rsidR="00205278">
        <w:rPr>
          <w:rFonts w:ascii="Calibri" w:hAnsi="Calibri" w:cs="Calibri"/>
          <w:bCs/>
        </w:rPr>
        <w:t>ș</w:t>
      </w:r>
      <w:r w:rsidR="000812E7" w:rsidRPr="000812E7">
        <w:rPr>
          <w:rFonts w:ascii="Calibri" w:hAnsi="Calibri" w:cs="Calibri"/>
          <w:bCs/>
        </w:rPr>
        <w:t>i de a exploata aceste sisteme</w:t>
      </w:r>
      <w:r w:rsidR="004811E7">
        <w:rPr>
          <w:rFonts w:ascii="Calibri" w:hAnsi="Calibri" w:cs="Calibri"/>
          <w:bCs/>
        </w:rPr>
        <w:t>.</w:t>
      </w:r>
    </w:p>
    <w:p w14:paraId="5C4C9C91" w14:textId="308FD505" w:rsidR="00AE1452" w:rsidRPr="006C413E" w:rsidRDefault="00772D21" w:rsidP="007E652B">
      <w:pPr>
        <w:ind w:left="1728"/>
        <w:jc w:val="both"/>
        <w:rPr>
          <w:rFonts w:ascii="Calibri" w:hAnsi="Calibri" w:cs="Calibri"/>
          <w:bCs/>
        </w:rPr>
      </w:pPr>
      <w:r w:rsidRPr="006C413E">
        <w:rPr>
          <w:rFonts w:ascii="Calibri" w:hAnsi="Calibri" w:cs="Calibri"/>
          <w:b/>
        </w:rPr>
        <w:t>(2)</w:t>
      </w:r>
      <w:r w:rsidR="000812E7" w:rsidRPr="006C413E">
        <w:rPr>
          <w:rFonts w:ascii="Calibri" w:hAnsi="Calibri" w:cs="Calibri"/>
          <w:b/>
        </w:rPr>
        <w:t xml:space="preserve"> - </w:t>
      </w:r>
      <w:r w:rsidR="008F72C8" w:rsidRPr="008F72C8">
        <w:rPr>
          <w:rFonts w:ascii="Calibri" w:hAnsi="Calibri" w:cs="Calibri"/>
          <w:bCs/>
        </w:rPr>
        <w:t>d</w:t>
      </w:r>
      <w:r w:rsidR="006C413E" w:rsidRPr="006C413E">
        <w:rPr>
          <w:rFonts w:ascii="Calibri" w:hAnsi="Calibri" w:cs="Calibri"/>
          <w:bCs/>
        </w:rPr>
        <w:t>elegarea gestiunii serviciilor de utilit</w:t>
      </w:r>
      <w:r w:rsidR="00205278">
        <w:rPr>
          <w:rFonts w:ascii="Calibri" w:hAnsi="Calibri" w:cs="Calibri"/>
          <w:bCs/>
        </w:rPr>
        <w:t>ăț</w:t>
      </w:r>
      <w:r w:rsidR="006C413E" w:rsidRPr="006C413E">
        <w:rPr>
          <w:rFonts w:ascii="Calibri" w:hAnsi="Calibri" w:cs="Calibri"/>
          <w:bCs/>
        </w:rPr>
        <w:t xml:space="preserve">i publice, respectiv operarea, administrarea </w:t>
      </w:r>
      <w:r w:rsidR="00205278">
        <w:rPr>
          <w:rFonts w:ascii="Calibri" w:hAnsi="Calibri" w:cs="Calibri"/>
          <w:bCs/>
        </w:rPr>
        <w:t>ș</w:t>
      </w:r>
      <w:r w:rsidR="006C413E" w:rsidRPr="006C413E">
        <w:rPr>
          <w:rFonts w:ascii="Calibri" w:hAnsi="Calibri" w:cs="Calibri"/>
          <w:bCs/>
        </w:rPr>
        <w:t>i exploatarea sistemelor de utilit</w:t>
      </w:r>
      <w:r w:rsidR="00205278">
        <w:rPr>
          <w:rFonts w:ascii="Calibri" w:hAnsi="Calibri" w:cs="Calibri"/>
          <w:bCs/>
        </w:rPr>
        <w:t>ăț</w:t>
      </w:r>
      <w:r w:rsidR="006C413E" w:rsidRPr="006C413E">
        <w:rPr>
          <w:rFonts w:ascii="Calibri" w:hAnsi="Calibri" w:cs="Calibri"/>
          <w:bCs/>
        </w:rPr>
        <w:t>i publice aferente, se poate face pentru toate sau numai pentru o parte dintre activit</w:t>
      </w:r>
      <w:r w:rsidR="00205278">
        <w:rPr>
          <w:rFonts w:ascii="Calibri" w:hAnsi="Calibri" w:cs="Calibri"/>
          <w:bCs/>
        </w:rPr>
        <w:t>ăț</w:t>
      </w:r>
      <w:r w:rsidR="006C413E" w:rsidRPr="006C413E">
        <w:rPr>
          <w:rFonts w:ascii="Calibri" w:hAnsi="Calibri" w:cs="Calibri"/>
          <w:bCs/>
        </w:rPr>
        <w:t xml:space="preserve">ile componente ale serviciilor, pe baza unor analize tehnico-economice </w:t>
      </w:r>
      <w:r w:rsidR="00205278">
        <w:rPr>
          <w:rFonts w:ascii="Calibri" w:hAnsi="Calibri" w:cs="Calibri"/>
          <w:bCs/>
        </w:rPr>
        <w:t>ș</w:t>
      </w:r>
      <w:r w:rsidR="006C413E" w:rsidRPr="006C413E">
        <w:rPr>
          <w:rFonts w:ascii="Calibri" w:hAnsi="Calibri" w:cs="Calibri"/>
          <w:bCs/>
        </w:rPr>
        <w:t>i de eficien</w:t>
      </w:r>
      <w:r w:rsidR="00205278">
        <w:rPr>
          <w:rFonts w:ascii="Calibri" w:hAnsi="Calibri" w:cs="Calibri"/>
          <w:bCs/>
        </w:rPr>
        <w:t>ță</w:t>
      </w:r>
      <w:r w:rsidR="006C413E" w:rsidRPr="006C413E">
        <w:rPr>
          <w:rFonts w:ascii="Calibri" w:hAnsi="Calibri" w:cs="Calibri"/>
          <w:bCs/>
        </w:rPr>
        <w:t xml:space="preserve"> a costurilor de operare, concretizate </w:t>
      </w:r>
      <w:r w:rsidR="00205278">
        <w:rPr>
          <w:rFonts w:ascii="Calibri" w:hAnsi="Calibri" w:cs="Calibri"/>
          <w:bCs/>
        </w:rPr>
        <w:t>î</w:t>
      </w:r>
      <w:r w:rsidR="006C413E" w:rsidRPr="006C413E">
        <w:rPr>
          <w:rFonts w:ascii="Calibri" w:hAnsi="Calibri" w:cs="Calibri"/>
          <w:bCs/>
        </w:rPr>
        <w:t>ntr-un studiu de oportunitate</w:t>
      </w:r>
      <w:r w:rsidR="00205278">
        <w:rPr>
          <w:rFonts w:ascii="Calibri" w:hAnsi="Calibri" w:cs="Calibri"/>
          <w:bCs/>
        </w:rPr>
        <w:t>.</w:t>
      </w:r>
    </w:p>
    <w:p w14:paraId="448ABA18" w14:textId="2C1394B7" w:rsidR="00772D21" w:rsidRPr="006C413E" w:rsidRDefault="00772D21" w:rsidP="007E652B">
      <w:pPr>
        <w:ind w:left="1728"/>
        <w:jc w:val="both"/>
        <w:rPr>
          <w:rFonts w:ascii="Calibri" w:hAnsi="Calibri" w:cs="Calibri"/>
          <w:b/>
        </w:rPr>
      </w:pPr>
      <w:r w:rsidRPr="006C413E">
        <w:rPr>
          <w:rFonts w:ascii="Calibri" w:hAnsi="Calibri" w:cs="Calibri"/>
          <w:b/>
        </w:rPr>
        <w:t>(7)</w:t>
      </w:r>
      <w:r w:rsidR="006C413E" w:rsidRPr="006C413E">
        <w:rPr>
          <w:rFonts w:ascii="Calibri" w:hAnsi="Calibri" w:cs="Calibri"/>
          <w:b/>
        </w:rPr>
        <w:t xml:space="preserve"> - </w:t>
      </w:r>
      <w:r w:rsidR="008F72C8" w:rsidRPr="008F72C8">
        <w:rPr>
          <w:rFonts w:ascii="Calibri" w:hAnsi="Calibri" w:cs="Calibri"/>
          <w:bCs/>
        </w:rPr>
        <w:t>c</w:t>
      </w:r>
      <w:r w:rsidR="006C413E" w:rsidRPr="006C413E">
        <w:rPr>
          <w:rFonts w:ascii="Calibri" w:hAnsi="Calibri" w:cs="Calibri"/>
          <w:bCs/>
        </w:rPr>
        <w:t xml:space="preserve">ontractul de delegare a gestiunii este un contract </w:t>
      </w:r>
      <w:r w:rsidR="004811E7">
        <w:rPr>
          <w:rFonts w:ascii="Calibri" w:hAnsi="Calibri" w:cs="Calibri"/>
          <w:bCs/>
        </w:rPr>
        <w:t>î</w:t>
      </w:r>
      <w:r w:rsidR="006C413E" w:rsidRPr="006C413E">
        <w:rPr>
          <w:rFonts w:ascii="Calibri" w:hAnsi="Calibri" w:cs="Calibri"/>
          <w:bCs/>
        </w:rPr>
        <w:t xml:space="preserve">ncheiat </w:t>
      </w:r>
      <w:r w:rsidR="004811E7">
        <w:rPr>
          <w:rFonts w:ascii="Calibri" w:hAnsi="Calibri" w:cs="Calibri"/>
          <w:bCs/>
        </w:rPr>
        <w:t>î</w:t>
      </w:r>
      <w:r w:rsidR="006C413E" w:rsidRPr="006C413E">
        <w:rPr>
          <w:rFonts w:ascii="Calibri" w:hAnsi="Calibri" w:cs="Calibri"/>
          <w:bCs/>
        </w:rPr>
        <w:t>n form</w:t>
      </w:r>
      <w:r w:rsidR="004811E7">
        <w:rPr>
          <w:rFonts w:ascii="Calibri" w:hAnsi="Calibri" w:cs="Calibri"/>
          <w:bCs/>
        </w:rPr>
        <w:t>ă</w:t>
      </w:r>
      <w:r w:rsidR="006C413E" w:rsidRPr="006C413E">
        <w:rPr>
          <w:rFonts w:ascii="Calibri" w:hAnsi="Calibri" w:cs="Calibri"/>
          <w:bCs/>
        </w:rPr>
        <w:t xml:space="preserve"> scris</w:t>
      </w:r>
      <w:r w:rsidR="004811E7">
        <w:rPr>
          <w:rFonts w:ascii="Calibri" w:hAnsi="Calibri" w:cs="Calibri"/>
          <w:bCs/>
        </w:rPr>
        <w:t>ă</w:t>
      </w:r>
      <w:r w:rsidR="006C413E" w:rsidRPr="006C413E">
        <w:rPr>
          <w:rFonts w:ascii="Calibri" w:hAnsi="Calibri" w:cs="Calibri"/>
          <w:bCs/>
        </w:rPr>
        <w:t>, prin care unit</w:t>
      </w:r>
      <w:r w:rsidR="004811E7">
        <w:rPr>
          <w:rFonts w:ascii="Calibri" w:hAnsi="Calibri" w:cs="Calibri"/>
          <w:bCs/>
        </w:rPr>
        <w:t>ăț</w:t>
      </w:r>
      <w:r w:rsidR="006C413E" w:rsidRPr="006C413E">
        <w:rPr>
          <w:rFonts w:ascii="Calibri" w:hAnsi="Calibri" w:cs="Calibri"/>
          <w:bCs/>
        </w:rPr>
        <w:t xml:space="preserve">ile administrativ-teritoriale, individual sau </w:t>
      </w:r>
      <w:r w:rsidR="004811E7">
        <w:rPr>
          <w:rFonts w:ascii="Calibri" w:hAnsi="Calibri" w:cs="Calibri"/>
          <w:bCs/>
        </w:rPr>
        <w:t>î</w:t>
      </w:r>
      <w:r w:rsidR="006C413E" w:rsidRPr="006C413E">
        <w:rPr>
          <w:rFonts w:ascii="Calibri" w:hAnsi="Calibri" w:cs="Calibri"/>
          <w:bCs/>
        </w:rPr>
        <w:t>n asociere, dup</w:t>
      </w:r>
      <w:r w:rsidR="004811E7">
        <w:rPr>
          <w:rFonts w:ascii="Calibri" w:hAnsi="Calibri" w:cs="Calibri"/>
          <w:bCs/>
        </w:rPr>
        <w:t>ă</w:t>
      </w:r>
      <w:r w:rsidR="006C413E" w:rsidRPr="006C413E">
        <w:rPr>
          <w:rFonts w:ascii="Calibri" w:hAnsi="Calibri" w:cs="Calibri"/>
          <w:bCs/>
        </w:rPr>
        <w:t xml:space="preserve"> caz, </w:t>
      </w:r>
      <w:r w:rsidR="004811E7">
        <w:rPr>
          <w:rFonts w:ascii="Calibri" w:hAnsi="Calibri" w:cs="Calibri"/>
          <w:bCs/>
        </w:rPr>
        <w:t>î</w:t>
      </w:r>
      <w:r w:rsidR="006C413E" w:rsidRPr="006C413E">
        <w:rPr>
          <w:rFonts w:ascii="Calibri" w:hAnsi="Calibri" w:cs="Calibri"/>
          <w:bCs/>
        </w:rPr>
        <w:t>n calitate de delegatar, atribuie, prin una dintre modalit</w:t>
      </w:r>
      <w:r w:rsidR="004811E7">
        <w:rPr>
          <w:rFonts w:ascii="Calibri" w:hAnsi="Calibri" w:cs="Calibri"/>
          <w:bCs/>
        </w:rPr>
        <w:t>ăț</w:t>
      </w:r>
      <w:r w:rsidR="006C413E" w:rsidRPr="006C413E">
        <w:rPr>
          <w:rFonts w:ascii="Calibri" w:hAnsi="Calibri" w:cs="Calibri"/>
          <w:bCs/>
        </w:rPr>
        <w:t>ile prev</w:t>
      </w:r>
      <w:r w:rsidR="004811E7">
        <w:rPr>
          <w:rFonts w:ascii="Calibri" w:hAnsi="Calibri" w:cs="Calibri"/>
          <w:bCs/>
        </w:rPr>
        <w:t>ă</w:t>
      </w:r>
      <w:r w:rsidR="006C413E" w:rsidRPr="006C413E">
        <w:rPr>
          <w:rFonts w:ascii="Calibri" w:hAnsi="Calibri" w:cs="Calibri"/>
          <w:bCs/>
        </w:rPr>
        <w:t>zute de lege, pe o perioada determinat</w:t>
      </w:r>
      <w:r w:rsidR="004811E7">
        <w:rPr>
          <w:rFonts w:ascii="Calibri" w:hAnsi="Calibri" w:cs="Calibri"/>
          <w:bCs/>
        </w:rPr>
        <w:t>ă</w:t>
      </w:r>
      <w:r w:rsidR="006C413E" w:rsidRPr="006C413E">
        <w:rPr>
          <w:rFonts w:ascii="Calibri" w:hAnsi="Calibri" w:cs="Calibri"/>
          <w:bCs/>
        </w:rPr>
        <w:t xml:space="preserve">, unui operator, </w:t>
      </w:r>
      <w:r w:rsidR="004811E7">
        <w:rPr>
          <w:rFonts w:ascii="Calibri" w:hAnsi="Calibri" w:cs="Calibri"/>
          <w:bCs/>
        </w:rPr>
        <w:t>î</w:t>
      </w:r>
      <w:r w:rsidR="006C413E" w:rsidRPr="006C413E">
        <w:rPr>
          <w:rFonts w:ascii="Calibri" w:hAnsi="Calibri" w:cs="Calibri"/>
          <w:bCs/>
        </w:rPr>
        <w:t>n calitate de delegat, care ac</w:t>
      </w:r>
      <w:r w:rsidR="004811E7">
        <w:rPr>
          <w:rFonts w:ascii="Calibri" w:hAnsi="Calibri" w:cs="Calibri"/>
          <w:bCs/>
        </w:rPr>
        <w:t>ț</w:t>
      </w:r>
      <w:r w:rsidR="006C413E" w:rsidRPr="006C413E">
        <w:rPr>
          <w:rFonts w:ascii="Calibri" w:hAnsi="Calibri" w:cs="Calibri"/>
          <w:bCs/>
        </w:rPr>
        <w:t>ioneaz</w:t>
      </w:r>
      <w:r w:rsidR="004811E7">
        <w:rPr>
          <w:rFonts w:ascii="Calibri" w:hAnsi="Calibri" w:cs="Calibri"/>
          <w:bCs/>
        </w:rPr>
        <w:t>ă</w:t>
      </w:r>
      <w:r w:rsidR="006C413E" w:rsidRPr="006C413E">
        <w:rPr>
          <w:rFonts w:ascii="Calibri" w:hAnsi="Calibri" w:cs="Calibri"/>
          <w:bCs/>
        </w:rPr>
        <w:t xml:space="preserve"> pe riscul </w:t>
      </w:r>
      <w:r w:rsidR="004811E7">
        <w:rPr>
          <w:rFonts w:ascii="Calibri" w:hAnsi="Calibri" w:cs="Calibri"/>
          <w:bCs/>
        </w:rPr>
        <w:t>ș</w:t>
      </w:r>
      <w:r w:rsidR="006C413E" w:rsidRPr="006C413E">
        <w:rPr>
          <w:rFonts w:ascii="Calibri" w:hAnsi="Calibri" w:cs="Calibri"/>
          <w:bCs/>
        </w:rPr>
        <w:t>i r</w:t>
      </w:r>
      <w:r w:rsidR="004811E7">
        <w:rPr>
          <w:rFonts w:ascii="Calibri" w:hAnsi="Calibri" w:cs="Calibri"/>
          <w:bCs/>
        </w:rPr>
        <w:t>ă</w:t>
      </w:r>
      <w:r w:rsidR="006C413E" w:rsidRPr="006C413E">
        <w:rPr>
          <w:rFonts w:ascii="Calibri" w:hAnsi="Calibri" w:cs="Calibri"/>
          <w:bCs/>
        </w:rPr>
        <w:t xml:space="preserve">spunderea sa, dreptul </w:t>
      </w:r>
      <w:r w:rsidR="004811E7">
        <w:rPr>
          <w:rFonts w:ascii="Calibri" w:hAnsi="Calibri" w:cs="Calibri"/>
          <w:bCs/>
        </w:rPr>
        <w:t>ș</w:t>
      </w:r>
      <w:r w:rsidR="006C413E" w:rsidRPr="006C413E">
        <w:rPr>
          <w:rFonts w:ascii="Calibri" w:hAnsi="Calibri" w:cs="Calibri"/>
          <w:bCs/>
        </w:rPr>
        <w:t>i obliga</w:t>
      </w:r>
      <w:r w:rsidR="004811E7">
        <w:rPr>
          <w:rFonts w:ascii="Calibri" w:hAnsi="Calibri" w:cs="Calibri"/>
          <w:bCs/>
        </w:rPr>
        <w:t>ț</w:t>
      </w:r>
      <w:r w:rsidR="006C413E" w:rsidRPr="006C413E">
        <w:rPr>
          <w:rFonts w:ascii="Calibri" w:hAnsi="Calibri" w:cs="Calibri"/>
          <w:bCs/>
        </w:rPr>
        <w:t>ia de a furniza/presta integral un serviciu de utilit</w:t>
      </w:r>
      <w:r w:rsidR="004811E7">
        <w:rPr>
          <w:rFonts w:ascii="Calibri" w:hAnsi="Calibri" w:cs="Calibri"/>
          <w:bCs/>
        </w:rPr>
        <w:t>ăț</w:t>
      </w:r>
      <w:r w:rsidR="006C413E" w:rsidRPr="006C413E">
        <w:rPr>
          <w:rFonts w:ascii="Calibri" w:hAnsi="Calibri" w:cs="Calibri"/>
          <w:bCs/>
        </w:rPr>
        <w:t>i publice ori, dup</w:t>
      </w:r>
      <w:r w:rsidR="004811E7">
        <w:rPr>
          <w:rFonts w:ascii="Calibri" w:hAnsi="Calibri" w:cs="Calibri"/>
          <w:bCs/>
        </w:rPr>
        <w:t>ă</w:t>
      </w:r>
      <w:r w:rsidR="006C413E" w:rsidRPr="006C413E">
        <w:rPr>
          <w:rFonts w:ascii="Calibri" w:hAnsi="Calibri" w:cs="Calibri"/>
          <w:bCs/>
        </w:rPr>
        <w:t xml:space="preserve"> caz, numai unele activit</w:t>
      </w:r>
      <w:r w:rsidR="004811E7">
        <w:rPr>
          <w:rFonts w:ascii="Calibri" w:hAnsi="Calibri" w:cs="Calibri"/>
          <w:bCs/>
        </w:rPr>
        <w:t>ăț</w:t>
      </w:r>
      <w:r w:rsidR="006C413E" w:rsidRPr="006C413E">
        <w:rPr>
          <w:rFonts w:ascii="Calibri" w:hAnsi="Calibri" w:cs="Calibri"/>
          <w:bCs/>
        </w:rPr>
        <w:t xml:space="preserve">i specifice acestuia, inclusiv dreptul </w:t>
      </w:r>
      <w:r w:rsidR="004811E7">
        <w:rPr>
          <w:rFonts w:ascii="Calibri" w:hAnsi="Calibri" w:cs="Calibri"/>
          <w:bCs/>
        </w:rPr>
        <w:t>ș</w:t>
      </w:r>
      <w:r w:rsidR="006C413E" w:rsidRPr="006C413E">
        <w:rPr>
          <w:rFonts w:ascii="Calibri" w:hAnsi="Calibri" w:cs="Calibri"/>
          <w:bCs/>
        </w:rPr>
        <w:t>i obliga</w:t>
      </w:r>
      <w:r w:rsidR="004811E7">
        <w:rPr>
          <w:rFonts w:ascii="Calibri" w:hAnsi="Calibri" w:cs="Calibri"/>
          <w:bCs/>
        </w:rPr>
        <w:t>ț</w:t>
      </w:r>
      <w:r w:rsidR="006C413E" w:rsidRPr="006C413E">
        <w:rPr>
          <w:rFonts w:ascii="Calibri" w:hAnsi="Calibri" w:cs="Calibri"/>
          <w:bCs/>
        </w:rPr>
        <w:t xml:space="preserve">ia de a administra </w:t>
      </w:r>
      <w:r w:rsidR="004811E7">
        <w:rPr>
          <w:rFonts w:ascii="Calibri" w:hAnsi="Calibri" w:cs="Calibri"/>
          <w:bCs/>
        </w:rPr>
        <w:t>ș</w:t>
      </w:r>
      <w:r w:rsidR="006C413E" w:rsidRPr="006C413E">
        <w:rPr>
          <w:rFonts w:ascii="Calibri" w:hAnsi="Calibri" w:cs="Calibri"/>
          <w:bCs/>
        </w:rPr>
        <w:t>i de a exploata infrastructura tehnico-edilitar</w:t>
      </w:r>
      <w:r w:rsidR="004811E7">
        <w:rPr>
          <w:rFonts w:ascii="Calibri" w:hAnsi="Calibri" w:cs="Calibri"/>
          <w:bCs/>
        </w:rPr>
        <w:t>ă</w:t>
      </w:r>
      <w:r w:rsidR="006C413E" w:rsidRPr="006C413E">
        <w:rPr>
          <w:rFonts w:ascii="Calibri" w:hAnsi="Calibri" w:cs="Calibri"/>
          <w:bCs/>
        </w:rPr>
        <w:t xml:space="preserve"> aferent</w:t>
      </w:r>
      <w:r w:rsidR="004811E7">
        <w:rPr>
          <w:rFonts w:ascii="Calibri" w:hAnsi="Calibri" w:cs="Calibri"/>
          <w:bCs/>
        </w:rPr>
        <w:t>ă</w:t>
      </w:r>
      <w:r w:rsidR="006C413E" w:rsidRPr="006C413E">
        <w:rPr>
          <w:rFonts w:ascii="Calibri" w:hAnsi="Calibri" w:cs="Calibri"/>
          <w:bCs/>
        </w:rPr>
        <w:t xml:space="preserve"> serviciului/activit</w:t>
      </w:r>
      <w:r w:rsidR="004811E7">
        <w:rPr>
          <w:rFonts w:ascii="Calibri" w:hAnsi="Calibri" w:cs="Calibri"/>
          <w:bCs/>
        </w:rPr>
        <w:t>ăț</w:t>
      </w:r>
      <w:r w:rsidR="006C413E" w:rsidRPr="006C413E">
        <w:rPr>
          <w:rFonts w:ascii="Calibri" w:hAnsi="Calibri" w:cs="Calibri"/>
          <w:bCs/>
        </w:rPr>
        <w:t xml:space="preserve">ii furnizate/prestate, </w:t>
      </w:r>
      <w:r w:rsidR="004811E7">
        <w:rPr>
          <w:rFonts w:ascii="Calibri" w:hAnsi="Calibri" w:cs="Calibri"/>
          <w:bCs/>
        </w:rPr>
        <w:t>î</w:t>
      </w:r>
      <w:r w:rsidR="006C413E" w:rsidRPr="006C413E">
        <w:rPr>
          <w:rFonts w:ascii="Calibri" w:hAnsi="Calibri" w:cs="Calibri"/>
          <w:bCs/>
        </w:rPr>
        <w:t>n schimbul unei redeven</w:t>
      </w:r>
      <w:r w:rsidR="004811E7">
        <w:rPr>
          <w:rFonts w:ascii="Calibri" w:hAnsi="Calibri" w:cs="Calibri"/>
          <w:bCs/>
        </w:rPr>
        <w:t>ț</w:t>
      </w:r>
      <w:r w:rsidR="006C413E" w:rsidRPr="006C413E">
        <w:rPr>
          <w:rFonts w:ascii="Calibri" w:hAnsi="Calibri" w:cs="Calibri"/>
          <w:bCs/>
        </w:rPr>
        <w:t>e, dup</w:t>
      </w:r>
      <w:r w:rsidR="004811E7">
        <w:rPr>
          <w:rFonts w:ascii="Calibri" w:hAnsi="Calibri" w:cs="Calibri"/>
          <w:bCs/>
        </w:rPr>
        <w:t>ă</w:t>
      </w:r>
      <w:r w:rsidR="006C413E" w:rsidRPr="006C413E">
        <w:rPr>
          <w:rFonts w:ascii="Calibri" w:hAnsi="Calibri" w:cs="Calibri"/>
          <w:bCs/>
        </w:rPr>
        <w:t xml:space="preserve"> caz. Contractul de delegare a gestiunii poate fi </w:t>
      </w:r>
      <w:r w:rsidR="004811E7">
        <w:rPr>
          <w:rFonts w:ascii="Calibri" w:hAnsi="Calibri" w:cs="Calibri"/>
          <w:bCs/>
        </w:rPr>
        <w:t>î</w:t>
      </w:r>
      <w:r w:rsidR="006C413E" w:rsidRPr="006C413E">
        <w:rPr>
          <w:rFonts w:ascii="Calibri" w:hAnsi="Calibri" w:cs="Calibri"/>
          <w:bCs/>
        </w:rPr>
        <w:t>ncheiat de asocia</w:t>
      </w:r>
      <w:r w:rsidR="004811E7">
        <w:rPr>
          <w:rFonts w:ascii="Calibri" w:hAnsi="Calibri" w:cs="Calibri"/>
          <w:bCs/>
        </w:rPr>
        <w:t>ț</w:t>
      </w:r>
      <w:r w:rsidR="006C413E" w:rsidRPr="006C413E">
        <w:rPr>
          <w:rFonts w:ascii="Calibri" w:hAnsi="Calibri" w:cs="Calibri"/>
          <w:bCs/>
        </w:rPr>
        <w:t>ia de dezvoltare intercomunitar</w:t>
      </w:r>
      <w:r w:rsidR="004811E7">
        <w:rPr>
          <w:rFonts w:ascii="Calibri" w:hAnsi="Calibri" w:cs="Calibri"/>
          <w:bCs/>
        </w:rPr>
        <w:t>ă</w:t>
      </w:r>
      <w:r w:rsidR="006C413E" w:rsidRPr="006C413E">
        <w:rPr>
          <w:rFonts w:ascii="Calibri" w:hAnsi="Calibri" w:cs="Calibri"/>
          <w:bCs/>
        </w:rPr>
        <w:t xml:space="preserve"> cu obiect de activitate serviciile de utilit</w:t>
      </w:r>
      <w:r w:rsidR="004811E7">
        <w:rPr>
          <w:rFonts w:ascii="Calibri" w:hAnsi="Calibri" w:cs="Calibri"/>
          <w:bCs/>
        </w:rPr>
        <w:t>ăț</w:t>
      </w:r>
      <w:r w:rsidR="006C413E" w:rsidRPr="006C413E">
        <w:rPr>
          <w:rFonts w:ascii="Calibri" w:hAnsi="Calibri" w:cs="Calibri"/>
          <w:bCs/>
        </w:rPr>
        <w:t xml:space="preserve">i publice </w:t>
      </w:r>
      <w:r w:rsidR="004811E7">
        <w:rPr>
          <w:rFonts w:ascii="Calibri" w:hAnsi="Calibri" w:cs="Calibri"/>
          <w:bCs/>
        </w:rPr>
        <w:t>î</w:t>
      </w:r>
      <w:r w:rsidR="006C413E" w:rsidRPr="006C413E">
        <w:rPr>
          <w:rFonts w:ascii="Calibri" w:hAnsi="Calibri" w:cs="Calibri"/>
          <w:bCs/>
        </w:rPr>
        <w:t xml:space="preserve">n numele </w:t>
      </w:r>
      <w:r w:rsidR="004811E7">
        <w:rPr>
          <w:rFonts w:ascii="Calibri" w:hAnsi="Calibri" w:cs="Calibri"/>
          <w:bCs/>
        </w:rPr>
        <w:t>ș</w:t>
      </w:r>
      <w:r w:rsidR="006C413E" w:rsidRPr="006C413E">
        <w:rPr>
          <w:rFonts w:ascii="Calibri" w:hAnsi="Calibri" w:cs="Calibri"/>
          <w:bCs/>
        </w:rPr>
        <w:t>i pe seama unit</w:t>
      </w:r>
      <w:r w:rsidR="004811E7">
        <w:rPr>
          <w:rFonts w:ascii="Calibri" w:hAnsi="Calibri" w:cs="Calibri"/>
          <w:bCs/>
        </w:rPr>
        <w:t>ăț</w:t>
      </w:r>
      <w:r w:rsidR="006C413E" w:rsidRPr="006C413E">
        <w:rPr>
          <w:rFonts w:ascii="Calibri" w:hAnsi="Calibri" w:cs="Calibri"/>
          <w:bCs/>
        </w:rPr>
        <w:t xml:space="preserve">ilor administrativ-teritoriale membre, care au calitatea de delegatar. Contractul de delegare a gestiunii este asimilat actelor administrative </w:t>
      </w:r>
      <w:r w:rsidR="004811E7">
        <w:rPr>
          <w:rFonts w:ascii="Calibri" w:hAnsi="Calibri" w:cs="Calibri"/>
          <w:bCs/>
        </w:rPr>
        <w:t>ș</w:t>
      </w:r>
      <w:r w:rsidR="006C413E" w:rsidRPr="006C413E">
        <w:rPr>
          <w:rFonts w:ascii="Calibri" w:hAnsi="Calibri" w:cs="Calibri"/>
          <w:bCs/>
        </w:rPr>
        <w:t>i intr</w:t>
      </w:r>
      <w:r w:rsidR="004811E7">
        <w:rPr>
          <w:rFonts w:ascii="Calibri" w:hAnsi="Calibri" w:cs="Calibri"/>
          <w:bCs/>
        </w:rPr>
        <w:t>ă</w:t>
      </w:r>
      <w:r w:rsidR="006C413E" w:rsidRPr="006C413E">
        <w:rPr>
          <w:rFonts w:ascii="Calibri" w:hAnsi="Calibri" w:cs="Calibri"/>
          <w:bCs/>
        </w:rPr>
        <w:t xml:space="preserve"> sub inciden</w:t>
      </w:r>
      <w:r w:rsidR="004811E7">
        <w:rPr>
          <w:rFonts w:ascii="Calibri" w:hAnsi="Calibri" w:cs="Calibri"/>
          <w:bCs/>
        </w:rPr>
        <w:t>ț</w:t>
      </w:r>
      <w:r w:rsidR="006C413E" w:rsidRPr="006C413E">
        <w:rPr>
          <w:rFonts w:ascii="Calibri" w:hAnsi="Calibri" w:cs="Calibri"/>
          <w:bCs/>
        </w:rPr>
        <w:t>a prevederilor Legii nr. 554/2004, cu modific</w:t>
      </w:r>
      <w:r w:rsidR="004811E7">
        <w:rPr>
          <w:rFonts w:ascii="Calibri" w:hAnsi="Calibri" w:cs="Calibri"/>
          <w:bCs/>
        </w:rPr>
        <w:t>ă</w:t>
      </w:r>
      <w:r w:rsidR="006C413E" w:rsidRPr="006C413E">
        <w:rPr>
          <w:rFonts w:ascii="Calibri" w:hAnsi="Calibri" w:cs="Calibri"/>
          <w:bCs/>
        </w:rPr>
        <w:t xml:space="preserve">rile </w:t>
      </w:r>
      <w:r w:rsidR="004811E7">
        <w:rPr>
          <w:rFonts w:ascii="Calibri" w:hAnsi="Calibri" w:cs="Calibri"/>
          <w:bCs/>
        </w:rPr>
        <w:t>ș</w:t>
      </w:r>
      <w:r w:rsidR="006C413E" w:rsidRPr="006C413E">
        <w:rPr>
          <w:rFonts w:ascii="Calibri" w:hAnsi="Calibri" w:cs="Calibri"/>
          <w:bCs/>
        </w:rPr>
        <w:t>i complet</w:t>
      </w:r>
      <w:r w:rsidR="004811E7">
        <w:rPr>
          <w:rFonts w:ascii="Calibri" w:hAnsi="Calibri" w:cs="Calibri"/>
          <w:bCs/>
        </w:rPr>
        <w:t>ă</w:t>
      </w:r>
      <w:r w:rsidR="006C413E" w:rsidRPr="006C413E">
        <w:rPr>
          <w:rFonts w:ascii="Calibri" w:hAnsi="Calibri" w:cs="Calibri"/>
          <w:bCs/>
        </w:rPr>
        <w:t>rile ulterioare</w:t>
      </w:r>
      <w:r w:rsidR="004811E7">
        <w:rPr>
          <w:rFonts w:ascii="Calibri" w:hAnsi="Calibri" w:cs="Calibri"/>
          <w:bCs/>
        </w:rPr>
        <w:t>.</w:t>
      </w:r>
    </w:p>
    <w:p w14:paraId="45C6F4DF" w14:textId="052F34C2" w:rsidR="00772D21" w:rsidRPr="00850DB3" w:rsidRDefault="00772D21" w:rsidP="007E652B">
      <w:pPr>
        <w:pStyle w:val="Listparagraf"/>
        <w:numPr>
          <w:ilvl w:val="1"/>
          <w:numId w:val="5"/>
        </w:numPr>
        <w:jc w:val="both"/>
        <w:rPr>
          <w:rFonts w:ascii="Calibri" w:hAnsi="Calibri" w:cs="Calibri"/>
          <w:b/>
        </w:rPr>
      </w:pPr>
      <w:r w:rsidRPr="009C5F6B">
        <w:rPr>
          <w:rFonts w:ascii="Calibri" w:hAnsi="Calibri" w:cs="Calibri"/>
          <w:b/>
        </w:rPr>
        <w:t>art. 32 alin. (2)</w:t>
      </w:r>
      <w:r w:rsidR="006C413E">
        <w:rPr>
          <w:rFonts w:ascii="Calibri" w:hAnsi="Calibri" w:cs="Calibri"/>
          <w:b/>
        </w:rPr>
        <w:t xml:space="preserve">: </w:t>
      </w:r>
      <w:r w:rsidR="000E3318" w:rsidRPr="000E3318">
        <w:rPr>
          <w:rFonts w:ascii="Calibri" w:hAnsi="Calibri" w:cs="Calibri"/>
          <w:bCs/>
        </w:rPr>
        <w:t>î</w:t>
      </w:r>
      <w:r w:rsidR="000E3318" w:rsidRPr="000E3318">
        <w:rPr>
          <w:rFonts w:ascii="Calibri" w:hAnsi="Calibri" w:cs="Calibri"/>
          <w:bCs/>
        </w:rPr>
        <w:t xml:space="preserve">n vederea </w:t>
      </w:r>
      <w:r w:rsidR="004811E7">
        <w:rPr>
          <w:rFonts w:ascii="Calibri" w:hAnsi="Calibri" w:cs="Calibri"/>
          <w:bCs/>
        </w:rPr>
        <w:t>î</w:t>
      </w:r>
      <w:r w:rsidR="000E3318" w:rsidRPr="000E3318">
        <w:rPr>
          <w:rFonts w:ascii="Calibri" w:hAnsi="Calibri" w:cs="Calibri"/>
          <w:bCs/>
        </w:rPr>
        <w:t>ncheierii contractelor de delegare a gestiunii, autorit</w:t>
      </w:r>
      <w:r w:rsidR="004811E7">
        <w:rPr>
          <w:rFonts w:ascii="Calibri" w:hAnsi="Calibri" w:cs="Calibri"/>
          <w:bCs/>
        </w:rPr>
        <w:t>ăț</w:t>
      </w:r>
      <w:r w:rsidR="000E3318" w:rsidRPr="000E3318">
        <w:rPr>
          <w:rFonts w:ascii="Calibri" w:hAnsi="Calibri" w:cs="Calibri"/>
          <w:bCs/>
        </w:rPr>
        <w:t>ile administra</w:t>
      </w:r>
      <w:r w:rsidR="004811E7">
        <w:rPr>
          <w:rFonts w:ascii="Calibri" w:hAnsi="Calibri" w:cs="Calibri"/>
          <w:bCs/>
        </w:rPr>
        <w:t>ț</w:t>
      </w:r>
      <w:r w:rsidR="000E3318" w:rsidRPr="000E3318">
        <w:rPr>
          <w:rFonts w:ascii="Calibri" w:hAnsi="Calibri" w:cs="Calibri"/>
          <w:bCs/>
        </w:rPr>
        <w:t>iei publice locale sau, dup</w:t>
      </w:r>
      <w:r w:rsidR="004811E7">
        <w:rPr>
          <w:rFonts w:ascii="Calibri" w:hAnsi="Calibri" w:cs="Calibri"/>
          <w:bCs/>
        </w:rPr>
        <w:t>ă</w:t>
      </w:r>
      <w:r w:rsidR="000E3318" w:rsidRPr="000E3318">
        <w:rPr>
          <w:rFonts w:ascii="Calibri" w:hAnsi="Calibri" w:cs="Calibri"/>
          <w:bCs/>
        </w:rPr>
        <w:t xml:space="preserve"> caz, asocia</w:t>
      </w:r>
      <w:r w:rsidR="004811E7">
        <w:rPr>
          <w:rFonts w:ascii="Calibri" w:hAnsi="Calibri" w:cs="Calibri"/>
          <w:bCs/>
        </w:rPr>
        <w:t>ț</w:t>
      </w:r>
      <w:r w:rsidR="000E3318" w:rsidRPr="000E3318">
        <w:rPr>
          <w:rFonts w:ascii="Calibri" w:hAnsi="Calibri" w:cs="Calibri"/>
          <w:bCs/>
        </w:rPr>
        <w:t>iile de dezvoltare intercomunitar</w:t>
      </w:r>
      <w:r w:rsidR="004811E7">
        <w:rPr>
          <w:rFonts w:ascii="Calibri" w:hAnsi="Calibri" w:cs="Calibri"/>
          <w:bCs/>
        </w:rPr>
        <w:t>ă</w:t>
      </w:r>
      <w:r w:rsidR="000E3318" w:rsidRPr="000E3318">
        <w:rPr>
          <w:rFonts w:ascii="Calibri" w:hAnsi="Calibri" w:cs="Calibri"/>
          <w:bCs/>
        </w:rPr>
        <w:t xml:space="preserve"> cu obiect de activitate serviciile de utilit</w:t>
      </w:r>
      <w:r w:rsidR="004811E7">
        <w:rPr>
          <w:rFonts w:ascii="Calibri" w:hAnsi="Calibri" w:cs="Calibri"/>
          <w:bCs/>
        </w:rPr>
        <w:t>ăț</w:t>
      </w:r>
      <w:r w:rsidR="000E3318" w:rsidRPr="000E3318">
        <w:rPr>
          <w:rFonts w:ascii="Calibri" w:hAnsi="Calibri" w:cs="Calibri"/>
          <w:bCs/>
        </w:rPr>
        <w:t xml:space="preserve">i publice vor asigura elaborarea </w:t>
      </w:r>
      <w:r w:rsidR="004811E7">
        <w:rPr>
          <w:rFonts w:ascii="Calibri" w:hAnsi="Calibri" w:cs="Calibri"/>
          <w:bCs/>
        </w:rPr>
        <w:t>ș</w:t>
      </w:r>
      <w:r w:rsidR="000E3318" w:rsidRPr="000E3318">
        <w:rPr>
          <w:rFonts w:ascii="Calibri" w:hAnsi="Calibri" w:cs="Calibri"/>
          <w:bCs/>
        </w:rPr>
        <w:t xml:space="preserve">i vor aproba, </w:t>
      </w:r>
      <w:r w:rsidR="004811E7">
        <w:rPr>
          <w:rFonts w:ascii="Calibri" w:hAnsi="Calibri" w:cs="Calibri"/>
          <w:bCs/>
        </w:rPr>
        <w:t>î</w:t>
      </w:r>
      <w:r w:rsidR="000E3318" w:rsidRPr="000E3318">
        <w:rPr>
          <w:rFonts w:ascii="Calibri" w:hAnsi="Calibri" w:cs="Calibri"/>
          <w:bCs/>
        </w:rPr>
        <w:t xml:space="preserve">n termen de 6 luni de la luarea deciziei privind delegarea gestiunii serviciilor ori de la primirea unei propuneri formulate de un investitor interesat, un studiu de oportunitate pentru fundamentarea </w:t>
      </w:r>
      <w:r w:rsidR="004811E7">
        <w:rPr>
          <w:rFonts w:ascii="Calibri" w:hAnsi="Calibri" w:cs="Calibri"/>
          <w:bCs/>
        </w:rPr>
        <w:t>ș</w:t>
      </w:r>
      <w:r w:rsidR="000E3318" w:rsidRPr="000E3318">
        <w:rPr>
          <w:rFonts w:ascii="Calibri" w:hAnsi="Calibri" w:cs="Calibri"/>
          <w:bCs/>
        </w:rPr>
        <w:t>i stabilirea solu</w:t>
      </w:r>
      <w:r w:rsidR="004811E7">
        <w:rPr>
          <w:rFonts w:ascii="Calibri" w:hAnsi="Calibri" w:cs="Calibri"/>
          <w:bCs/>
        </w:rPr>
        <w:t>ț</w:t>
      </w:r>
      <w:r w:rsidR="000E3318" w:rsidRPr="000E3318">
        <w:rPr>
          <w:rFonts w:ascii="Calibri" w:hAnsi="Calibri" w:cs="Calibri"/>
          <w:bCs/>
        </w:rPr>
        <w:t xml:space="preserve">iilor optime de delegare a gestiunii serviciilor, precum </w:t>
      </w:r>
      <w:r w:rsidR="004811E7">
        <w:rPr>
          <w:rFonts w:ascii="Calibri" w:hAnsi="Calibri" w:cs="Calibri"/>
          <w:bCs/>
        </w:rPr>
        <w:t>ș</w:t>
      </w:r>
      <w:r w:rsidR="000E3318" w:rsidRPr="000E3318">
        <w:rPr>
          <w:rFonts w:ascii="Calibri" w:hAnsi="Calibri" w:cs="Calibri"/>
          <w:bCs/>
        </w:rPr>
        <w:t>i documenta</w:t>
      </w:r>
      <w:r w:rsidR="004811E7">
        <w:rPr>
          <w:rFonts w:ascii="Calibri" w:hAnsi="Calibri" w:cs="Calibri"/>
          <w:bCs/>
        </w:rPr>
        <w:t>ț</w:t>
      </w:r>
      <w:r w:rsidR="000E3318" w:rsidRPr="000E3318">
        <w:rPr>
          <w:rFonts w:ascii="Calibri" w:hAnsi="Calibri" w:cs="Calibri"/>
          <w:bCs/>
        </w:rPr>
        <w:t>ia de atribuire a contractului de delegare a gestiunii</w:t>
      </w:r>
      <w:r w:rsidR="004811E7">
        <w:rPr>
          <w:rFonts w:ascii="Calibri" w:hAnsi="Calibri" w:cs="Calibri"/>
          <w:bCs/>
        </w:rPr>
        <w:t>.</w:t>
      </w:r>
    </w:p>
    <w:p w14:paraId="1A1D39ED" w14:textId="4FA7E2EF" w:rsidR="00850DB3" w:rsidRPr="00970E04" w:rsidRDefault="00850DB3" w:rsidP="007E652B">
      <w:pPr>
        <w:pStyle w:val="Listparagraf"/>
        <w:numPr>
          <w:ilvl w:val="0"/>
          <w:numId w:val="5"/>
        </w:numPr>
        <w:jc w:val="both"/>
        <w:rPr>
          <w:rFonts w:ascii="Calibri" w:hAnsi="Calibri" w:cs="Calibri"/>
          <w:bCs/>
        </w:rPr>
      </w:pPr>
      <w:r w:rsidRPr="00970E04">
        <w:rPr>
          <w:rFonts w:ascii="Calibri" w:hAnsi="Calibri" w:cs="Calibri"/>
          <w:bCs/>
        </w:rPr>
        <w:t>Anexa nr. 2 la</w:t>
      </w:r>
      <w:r w:rsidRPr="000E3318">
        <w:rPr>
          <w:rFonts w:ascii="Calibri" w:hAnsi="Calibri" w:cs="Calibri"/>
          <w:b/>
        </w:rPr>
        <w:t xml:space="preserve"> Hotărârea Guvernului nr. 855/2008 </w:t>
      </w:r>
      <w:r w:rsidRPr="00970E04">
        <w:rPr>
          <w:rFonts w:ascii="Calibri" w:hAnsi="Calibri" w:cs="Calibri"/>
          <w:bCs/>
        </w:rPr>
        <w:t>pentru aprobarea actului</w:t>
      </w:r>
      <w:r w:rsidR="000E3318" w:rsidRPr="00970E04">
        <w:rPr>
          <w:rFonts w:ascii="Calibri" w:hAnsi="Calibri" w:cs="Calibri"/>
          <w:bCs/>
        </w:rPr>
        <w:t xml:space="preserve"> </w:t>
      </w:r>
      <w:r w:rsidRPr="00970E04">
        <w:rPr>
          <w:rFonts w:ascii="Calibri" w:hAnsi="Calibri" w:cs="Calibri"/>
          <w:bCs/>
        </w:rPr>
        <w:t xml:space="preserve">constitutiv-cadru </w:t>
      </w:r>
      <w:r w:rsidR="004811E7">
        <w:rPr>
          <w:rFonts w:ascii="Calibri" w:hAnsi="Calibri" w:cs="Calibri"/>
          <w:bCs/>
        </w:rPr>
        <w:t>ș</w:t>
      </w:r>
      <w:r w:rsidRPr="00970E04">
        <w:rPr>
          <w:rFonts w:ascii="Calibri" w:hAnsi="Calibri" w:cs="Calibri"/>
          <w:bCs/>
        </w:rPr>
        <w:t>i a statutului-cadru ale asocia</w:t>
      </w:r>
      <w:r w:rsidR="004811E7">
        <w:rPr>
          <w:rFonts w:ascii="Calibri" w:hAnsi="Calibri" w:cs="Calibri"/>
          <w:bCs/>
        </w:rPr>
        <w:t>ț</w:t>
      </w:r>
      <w:r w:rsidRPr="00970E04">
        <w:rPr>
          <w:rFonts w:ascii="Calibri" w:hAnsi="Calibri" w:cs="Calibri"/>
          <w:bCs/>
        </w:rPr>
        <w:t>iilor de dezvoltare intercomunitară cu obiect de activitate</w:t>
      </w:r>
      <w:r w:rsidR="000E3318" w:rsidRPr="00970E04">
        <w:rPr>
          <w:rFonts w:ascii="Calibri" w:hAnsi="Calibri" w:cs="Calibri"/>
          <w:bCs/>
        </w:rPr>
        <w:t xml:space="preserve"> </w:t>
      </w:r>
      <w:r w:rsidRPr="00970E04">
        <w:rPr>
          <w:rFonts w:ascii="Calibri" w:hAnsi="Calibri" w:cs="Calibri"/>
          <w:bCs/>
        </w:rPr>
        <w:t>serviciile de utilită</w:t>
      </w:r>
      <w:r w:rsidR="004811E7">
        <w:rPr>
          <w:rFonts w:ascii="Calibri" w:hAnsi="Calibri" w:cs="Calibri"/>
          <w:bCs/>
        </w:rPr>
        <w:t>ț</w:t>
      </w:r>
      <w:r w:rsidRPr="00970E04">
        <w:rPr>
          <w:rFonts w:ascii="Calibri" w:hAnsi="Calibri" w:cs="Calibri"/>
          <w:bCs/>
        </w:rPr>
        <w:t xml:space="preserve">i publice, cu modificările </w:t>
      </w:r>
      <w:r w:rsidR="004811E7">
        <w:rPr>
          <w:rFonts w:ascii="Calibri" w:hAnsi="Calibri" w:cs="Calibri"/>
          <w:bCs/>
        </w:rPr>
        <w:t>ș</w:t>
      </w:r>
      <w:r w:rsidRPr="00970E04">
        <w:rPr>
          <w:rFonts w:ascii="Calibri" w:hAnsi="Calibri" w:cs="Calibri"/>
          <w:bCs/>
        </w:rPr>
        <w:t>i completările ulterioare</w:t>
      </w:r>
      <w:r w:rsidR="009461F9" w:rsidRPr="00970E04">
        <w:rPr>
          <w:rFonts w:ascii="Calibri" w:hAnsi="Calibri" w:cs="Calibri"/>
          <w:bCs/>
        </w:rPr>
        <w:t>:</w:t>
      </w:r>
    </w:p>
    <w:p w14:paraId="6E43FFC1" w14:textId="02AE6D11" w:rsidR="00850DB3" w:rsidRPr="00970E04" w:rsidRDefault="000E3318" w:rsidP="007E652B">
      <w:pPr>
        <w:pStyle w:val="Listparagraf"/>
        <w:numPr>
          <w:ilvl w:val="1"/>
          <w:numId w:val="5"/>
        </w:numPr>
        <w:jc w:val="both"/>
        <w:rPr>
          <w:rFonts w:ascii="Calibri" w:hAnsi="Calibri" w:cs="Calibri"/>
          <w:bCs/>
        </w:rPr>
      </w:pPr>
      <w:r w:rsidRPr="00084653">
        <w:rPr>
          <w:rFonts w:ascii="Calibri" w:hAnsi="Calibri" w:cs="Calibri"/>
          <w:b/>
        </w:rPr>
        <w:t>art. 4 alin. (2)</w:t>
      </w:r>
      <w:r w:rsidR="00084653" w:rsidRPr="00084653">
        <w:rPr>
          <w:rFonts w:ascii="Calibri" w:hAnsi="Calibri" w:cs="Calibri"/>
          <w:b/>
        </w:rPr>
        <w:t xml:space="preserve">: </w:t>
      </w:r>
      <w:r w:rsidR="00084653" w:rsidRPr="00970E04">
        <w:rPr>
          <w:rFonts w:ascii="Calibri" w:hAnsi="Calibri" w:cs="Calibri"/>
          <w:bCs/>
        </w:rPr>
        <w:t>f</w:t>
      </w:r>
      <w:r w:rsidR="00084653" w:rsidRPr="00970E04">
        <w:rPr>
          <w:rFonts w:ascii="Calibri" w:hAnsi="Calibri" w:cs="Calibri"/>
          <w:bCs/>
        </w:rPr>
        <w:t>orma de gestiune a Serviciului va fi gestiunea delegat</w:t>
      </w:r>
      <w:r w:rsidR="00C070F6">
        <w:rPr>
          <w:rFonts w:ascii="Calibri" w:hAnsi="Calibri" w:cs="Calibri"/>
          <w:bCs/>
        </w:rPr>
        <w:t>ă</w:t>
      </w:r>
      <w:r w:rsidR="00084653" w:rsidRPr="00970E04">
        <w:rPr>
          <w:rFonts w:ascii="Calibri" w:hAnsi="Calibri" w:cs="Calibri"/>
          <w:bCs/>
        </w:rPr>
        <w:t xml:space="preserve">, care se va realiza, </w:t>
      </w:r>
      <w:r w:rsidR="00C070F6">
        <w:rPr>
          <w:rFonts w:ascii="Calibri" w:hAnsi="Calibri" w:cs="Calibri"/>
          <w:bCs/>
        </w:rPr>
        <w:t>î</w:t>
      </w:r>
      <w:r w:rsidR="00084653" w:rsidRPr="00970E04">
        <w:rPr>
          <w:rFonts w:ascii="Calibri" w:hAnsi="Calibri" w:cs="Calibri"/>
          <w:bCs/>
        </w:rPr>
        <w:t xml:space="preserve">n baza unui/mai multor contract/contracte de delegare a gestiunii [denumit(e) </w:t>
      </w:r>
      <w:r w:rsidR="00C070F6">
        <w:rPr>
          <w:rFonts w:ascii="Calibri" w:hAnsi="Calibri" w:cs="Calibri"/>
          <w:bCs/>
        </w:rPr>
        <w:t>î</w:t>
      </w:r>
      <w:r w:rsidR="00084653" w:rsidRPr="00970E04">
        <w:rPr>
          <w:rFonts w:ascii="Calibri" w:hAnsi="Calibri" w:cs="Calibri"/>
          <w:bCs/>
        </w:rPr>
        <w:t>n continuare contract(e) de delegare] atribuit(e) operatorilor conform prevederilor Legii nr. 51/2006, cu modific</w:t>
      </w:r>
      <w:r w:rsidR="00C070F6">
        <w:rPr>
          <w:rFonts w:ascii="Calibri" w:hAnsi="Calibri" w:cs="Calibri"/>
          <w:bCs/>
        </w:rPr>
        <w:t>ă</w:t>
      </w:r>
      <w:r w:rsidR="00084653" w:rsidRPr="00970E04">
        <w:rPr>
          <w:rFonts w:ascii="Calibri" w:hAnsi="Calibri" w:cs="Calibri"/>
          <w:bCs/>
        </w:rPr>
        <w:t xml:space="preserve">rile </w:t>
      </w:r>
      <w:r w:rsidR="00C070F6">
        <w:rPr>
          <w:rFonts w:ascii="Calibri" w:hAnsi="Calibri" w:cs="Calibri"/>
          <w:bCs/>
        </w:rPr>
        <w:t>ș</w:t>
      </w:r>
      <w:r w:rsidR="00084653" w:rsidRPr="00970E04">
        <w:rPr>
          <w:rFonts w:ascii="Calibri" w:hAnsi="Calibri" w:cs="Calibri"/>
          <w:bCs/>
        </w:rPr>
        <w:t>i complet</w:t>
      </w:r>
      <w:r w:rsidR="00C070F6">
        <w:rPr>
          <w:rFonts w:ascii="Calibri" w:hAnsi="Calibri" w:cs="Calibri"/>
          <w:bCs/>
        </w:rPr>
        <w:t>ă</w:t>
      </w:r>
      <w:r w:rsidR="00084653" w:rsidRPr="00970E04">
        <w:rPr>
          <w:rFonts w:ascii="Calibri" w:hAnsi="Calibri" w:cs="Calibri"/>
          <w:bCs/>
        </w:rPr>
        <w:t xml:space="preserve">rile ulterioare, </w:t>
      </w:r>
      <w:r w:rsidR="00C070F6">
        <w:rPr>
          <w:rFonts w:ascii="Calibri" w:hAnsi="Calibri" w:cs="Calibri"/>
          <w:bCs/>
        </w:rPr>
        <w:t>ș</w:t>
      </w:r>
      <w:r w:rsidR="00084653" w:rsidRPr="00970E04">
        <w:rPr>
          <w:rFonts w:ascii="Calibri" w:hAnsi="Calibri" w:cs="Calibri"/>
          <w:bCs/>
        </w:rPr>
        <w:t>i ale legilor speciale aplicabile.</w:t>
      </w:r>
      <w:r w:rsidR="00084653" w:rsidRPr="00970E04">
        <w:rPr>
          <w:rFonts w:ascii="Calibri" w:hAnsi="Calibri" w:cs="Calibri"/>
          <w:bCs/>
        </w:rPr>
        <w:t xml:space="preserve"> Î</w:t>
      </w:r>
      <w:r w:rsidR="00084653" w:rsidRPr="00970E04">
        <w:rPr>
          <w:rFonts w:ascii="Calibri" w:hAnsi="Calibri" w:cs="Calibri"/>
          <w:bCs/>
        </w:rPr>
        <w:t>n func</w:t>
      </w:r>
      <w:r w:rsidR="00C070F6">
        <w:rPr>
          <w:rFonts w:ascii="Calibri" w:hAnsi="Calibri" w:cs="Calibri"/>
          <w:bCs/>
        </w:rPr>
        <w:t>ț</w:t>
      </w:r>
      <w:r w:rsidR="00084653" w:rsidRPr="00970E04">
        <w:rPr>
          <w:rFonts w:ascii="Calibri" w:hAnsi="Calibri" w:cs="Calibri"/>
          <w:bCs/>
        </w:rPr>
        <w:t>ie de specificul fiec</w:t>
      </w:r>
      <w:r w:rsidR="00C070F6">
        <w:rPr>
          <w:rFonts w:ascii="Calibri" w:hAnsi="Calibri" w:cs="Calibri"/>
          <w:bCs/>
        </w:rPr>
        <w:t>ă</w:t>
      </w:r>
      <w:r w:rsidR="00084653" w:rsidRPr="00970E04">
        <w:rPr>
          <w:rFonts w:ascii="Calibri" w:hAnsi="Calibri" w:cs="Calibri"/>
          <w:bCs/>
        </w:rPr>
        <w:t>rui serviciu se vor prevedea categoriile de contracte determinate pe baza activit</w:t>
      </w:r>
      <w:r w:rsidR="00C070F6">
        <w:rPr>
          <w:rFonts w:ascii="Calibri" w:hAnsi="Calibri" w:cs="Calibri"/>
          <w:bCs/>
        </w:rPr>
        <w:t>ăț</w:t>
      </w:r>
      <w:r w:rsidR="00084653" w:rsidRPr="00970E04">
        <w:rPr>
          <w:rFonts w:ascii="Calibri" w:hAnsi="Calibri" w:cs="Calibri"/>
          <w:bCs/>
        </w:rPr>
        <w:t xml:space="preserve">ilor componente ale Serviciului </w:t>
      </w:r>
      <w:r w:rsidR="00C070F6">
        <w:rPr>
          <w:rFonts w:ascii="Calibri" w:hAnsi="Calibri" w:cs="Calibri"/>
          <w:bCs/>
        </w:rPr>
        <w:t>ș</w:t>
      </w:r>
      <w:r w:rsidR="00084653" w:rsidRPr="00970E04">
        <w:rPr>
          <w:rFonts w:ascii="Calibri" w:hAnsi="Calibri" w:cs="Calibri"/>
          <w:bCs/>
        </w:rPr>
        <w:t>i, eventual, num</w:t>
      </w:r>
      <w:r w:rsidR="00C070F6">
        <w:rPr>
          <w:rFonts w:ascii="Calibri" w:hAnsi="Calibri" w:cs="Calibri"/>
          <w:bCs/>
        </w:rPr>
        <w:t>ă</w:t>
      </w:r>
      <w:r w:rsidR="00084653" w:rsidRPr="00970E04">
        <w:rPr>
          <w:rFonts w:ascii="Calibri" w:hAnsi="Calibri" w:cs="Calibri"/>
          <w:bCs/>
        </w:rPr>
        <w:t>rul de contracte din fiecare categorie</w:t>
      </w:r>
      <w:r w:rsidR="00084653" w:rsidRPr="00970E04">
        <w:rPr>
          <w:rFonts w:ascii="Calibri" w:hAnsi="Calibri" w:cs="Calibri"/>
          <w:bCs/>
        </w:rPr>
        <w:t>.</w:t>
      </w:r>
    </w:p>
    <w:p w14:paraId="59AC7B94" w14:textId="16052A42" w:rsidR="009461F9" w:rsidRPr="009461F9" w:rsidRDefault="00970E04" w:rsidP="007E652B">
      <w:pPr>
        <w:pStyle w:val="Listparagraf"/>
        <w:numPr>
          <w:ilvl w:val="0"/>
          <w:numId w:val="5"/>
        </w:numPr>
        <w:jc w:val="both"/>
        <w:rPr>
          <w:rFonts w:ascii="Calibri" w:hAnsi="Calibri" w:cs="Calibri"/>
        </w:rPr>
      </w:pPr>
      <w:r w:rsidRPr="009461F9">
        <w:rPr>
          <w:rFonts w:ascii="Calibri" w:hAnsi="Calibri" w:cs="Calibri"/>
          <w:b/>
        </w:rPr>
        <w:t>Ordonanța</w:t>
      </w:r>
      <w:r w:rsidR="00850DB3" w:rsidRPr="009461F9">
        <w:rPr>
          <w:rFonts w:ascii="Calibri" w:hAnsi="Calibri" w:cs="Calibri"/>
          <w:b/>
        </w:rPr>
        <w:t xml:space="preserve"> de </w:t>
      </w:r>
      <w:r w:rsidRPr="009461F9">
        <w:rPr>
          <w:rFonts w:ascii="Calibri" w:hAnsi="Calibri" w:cs="Calibri"/>
          <w:b/>
        </w:rPr>
        <w:t>urgență</w:t>
      </w:r>
      <w:r w:rsidR="00850DB3" w:rsidRPr="009461F9">
        <w:rPr>
          <w:rFonts w:ascii="Calibri" w:hAnsi="Calibri" w:cs="Calibri"/>
          <w:b/>
        </w:rPr>
        <w:t xml:space="preserve"> a Guvernului nr. 57/2019 </w:t>
      </w:r>
      <w:r w:rsidR="00850DB3" w:rsidRPr="00970E04">
        <w:rPr>
          <w:rFonts w:ascii="Calibri" w:hAnsi="Calibri" w:cs="Calibri"/>
          <w:bCs/>
        </w:rPr>
        <w:t>privind Codul administrativ, cu modi</w:t>
      </w:r>
      <w:r w:rsidR="009461F9" w:rsidRPr="00970E04">
        <w:rPr>
          <w:rFonts w:ascii="Calibri" w:hAnsi="Calibri" w:cs="Calibri"/>
          <w:bCs/>
        </w:rPr>
        <w:t>fic</w:t>
      </w:r>
      <w:r w:rsidR="00850DB3" w:rsidRPr="00970E04">
        <w:rPr>
          <w:rFonts w:ascii="Calibri" w:hAnsi="Calibri" w:cs="Calibri"/>
          <w:bCs/>
        </w:rPr>
        <w:t xml:space="preserve">ările </w:t>
      </w:r>
      <w:r w:rsidR="00617585">
        <w:rPr>
          <w:rFonts w:ascii="Calibri" w:hAnsi="Calibri" w:cs="Calibri"/>
          <w:bCs/>
        </w:rPr>
        <w:t>ș</w:t>
      </w:r>
      <w:r w:rsidR="00850DB3" w:rsidRPr="00970E04">
        <w:rPr>
          <w:rFonts w:ascii="Calibri" w:hAnsi="Calibri" w:cs="Calibri"/>
          <w:bCs/>
        </w:rPr>
        <w:t>i completările</w:t>
      </w:r>
      <w:r w:rsidR="009461F9" w:rsidRPr="00970E04">
        <w:rPr>
          <w:rFonts w:ascii="Calibri" w:hAnsi="Calibri" w:cs="Calibri"/>
          <w:bCs/>
        </w:rPr>
        <w:t xml:space="preserve"> </w:t>
      </w:r>
      <w:r w:rsidR="00850DB3" w:rsidRPr="00970E04">
        <w:rPr>
          <w:rFonts w:ascii="Calibri" w:hAnsi="Calibri" w:cs="Calibri"/>
          <w:bCs/>
        </w:rPr>
        <w:t>ulterioare</w:t>
      </w:r>
      <w:r w:rsidR="009461F9" w:rsidRPr="00970E04">
        <w:rPr>
          <w:rFonts w:ascii="Calibri" w:hAnsi="Calibri" w:cs="Calibri"/>
          <w:bCs/>
        </w:rPr>
        <w:t>:</w:t>
      </w:r>
    </w:p>
    <w:p w14:paraId="4640E431" w14:textId="6B7047A2" w:rsidR="00121DED" w:rsidRPr="00121DED" w:rsidRDefault="00084653" w:rsidP="007E652B">
      <w:pPr>
        <w:pStyle w:val="Listparagraf"/>
        <w:numPr>
          <w:ilvl w:val="1"/>
          <w:numId w:val="5"/>
        </w:numPr>
        <w:jc w:val="both"/>
        <w:rPr>
          <w:rFonts w:ascii="Calibri" w:hAnsi="Calibri" w:cs="Calibri"/>
          <w:b/>
        </w:rPr>
      </w:pPr>
      <w:r w:rsidRPr="00121DED">
        <w:rPr>
          <w:rFonts w:ascii="Calibri" w:hAnsi="Calibri" w:cs="Calibri"/>
          <w:b/>
        </w:rPr>
        <w:t>art. 75 alin. (1) lit. b)</w:t>
      </w:r>
      <w:r w:rsidR="00970E04" w:rsidRPr="00121DED">
        <w:rPr>
          <w:rFonts w:ascii="Calibri" w:hAnsi="Calibri" w:cs="Calibri"/>
          <w:b/>
        </w:rPr>
        <w:t xml:space="preserve">: </w:t>
      </w:r>
      <w:r w:rsidR="00121DED" w:rsidRPr="00121DED">
        <w:rPr>
          <w:rFonts w:ascii="Calibri" w:hAnsi="Calibri" w:cs="Calibri"/>
          <w:bCs/>
        </w:rPr>
        <w:t>a</w:t>
      </w:r>
      <w:r w:rsidR="00121DED" w:rsidRPr="00121DED">
        <w:rPr>
          <w:rFonts w:ascii="Calibri" w:hAnsi="Calibri" w:cs="Calibri"/>
          <w:bCs/>
        </w:rPr>
        <w:t>dministra</w:t>
      </w:r>
      <w:r w:rsidR="00617585">
        <w:rPr>
          <w:rFonts w:ascii="Calibri" w:hAnsi="Calibri" w:cs="Calibri"/>
          <w:bCs/>
        </w:rPr>
        <w:t>ț</w:t>
      </w:r>
      <w:r w:rsidR="00121DED" w:rsidRPr="00121DED">
        <w:rPr>
          <w:rFonts w:ascii="Calibri" w:hAnsi="Calibri" w:cs="Calibri"/>
          <w:bCs/>
        </w:rPr>
        <w:t>ia public</w:t>
      </w:r>
      <w:r w:rsidR="00617585">
        <w:rPr>
          <w:rFonts w:ascii="Calibri" w:hAnsi="Calibri" w:cs="Calibri"/>
          <w:bCs/>
        </w:rPr>
        <w:t>ă</w:t>
      </w:r>
      <w:r w:rsidR="00121DED" w:rsidRPr="00121DED">
        <w:rPr>
          <w:rFonts w:ascii="Calibri" w:hAnsi="Calibri" w:cs="Calibri"/>
          <w:bCs/>
        </w:rPr>
        <w:t xml:space="preserve"> local</w:t>
      </w:r>
      <w:r w:rsidR="00617585">
        <w:rPr>
          <w:rFonts w:ascii="Calibri" w:hAnsi="Calibri" w:cs="Calibri"/>
          <w:bCs/>
        </w:rPr>
        <w:t>ă</w:t>
      </w:r>
      <w:r w:rsidR="00121DED" w:rsidRPr="00121DED">
        <w:rPr>
          <w:rFonts w:ascii="Calibri" w:hAnsi="Calibri" w:cs="Calibri"/>
          <w:bCs/>
        </w:rPr>
        <w:t xml:space="preserve"> din unit</w:t>
      </w:r>
      <w:r w:rsidR="00617585">
        <w:rPr>
          <w:rFonts w:ascii="Calibri" w:hAnsi="Calibri" w:cs="Calibri"/>
          <w:bCs/>
        </w:rPr>
        <w:t>ăț</w:t>
      </w:r>
      <w:r w:rsidR="00121DED" w:rsidRPr="00121DED">
        <w:rPr>
          <w:rFonts w:ascii="Calibri" w:hAnsi="Calibri" w:cs="Calibri"/>
          <w:bCs/>
        </w:rPr>
        <w:t>ile administrativ-teritoriale se organizeaz</w:t>
      </w:r>
      <w:r w:rsidR="00617585">
        <w:rPr>
          <w:rFonts w:ascii="Calibri" w:hAnsi="Calibri" w:cs="Calibri"/>
          <w:bCs/>
        </w:rPr>
        <w:t>ă</w:t>
      </w:r>
      <w:r w:rsidR="00121DED" w:rsidRPr="00121DED">
        <w:rPr>
          <w:rFonts w:ascii="Calibri" w:hAnsi="Calibri" w:cs="Calibri"/>
          <w:bCs/>
        </w:rPr>
        <w:t xml:space="preserve"> </w:t>
      </w:r>
      <w:r w:rsidR="00617585">
        <w:rPr>
          <w:rFonts w:ascii="Calibri" w:hAnsi="Calibri" w:cs="Calibri"/>
          <w:bCs/>
        </w:rPr>
        <w:t>ș</w:t>
      </w:r>
      <w:r w:rsidR="00121DED" w:rsidRPr="00121DED">
        <w:rPr>
          <w:rFonts w:ascii="Calibri" w:hAnsi="Calibri" w:cs="Calibri"/>
          <w:bCs/>
        </w:rPr>
        <w:t>i func</w:t>
      </w:r>
      <w:r w:rsidR="00617585">
        <w:rPr>
          <w:rFonts w:ascii="Calibri" w:hAnsi="Calibri" w:cs="Calibri"/>
          <w:bCs/>
        </w:rPr>
        <w:t>ț</w:t>
      </w:r>
      <w:r w:rsidR="00121DED" w:rsidRPr="00121DED">
        <w:rPr>
          <w:rFonts w:ascii="Calibri" w:hAnsi="Calibri" w:cs="Calibri"/>
          <w:bCs/>
        </w:rPr>
        <w:t>ioneaz</w:t>
      </w:r>
      <w:r w:rsidR="00617585">
        <w:rPr>
          <w:rFonts w:ascii="Calibri" w:hAnsi="Calibri" w:cs="Calibri"/>
          <w:bCs/>
        </w:rPr>
        <w:t>ă</w:t>
      </w:r>
      <w:r w:rsidR="00121DED" w:rsidRPr="00121DED">
        <w:rPr>
          <w:rFonts w:ascii="Calibri" w:hAnsi="Calibri" w:cs="Calibri"/>
          <w:bCs/>
        </w:rPr>
        <w:t xml:space="preserve"> </w:t>
      </w:r>
      <w:r w:rsidR="00617585">
        <w:rPr>
          <w:rFonts w:ascii="Calibri" w:hAnsi="Calibri" w:cs="Calibri"/>
          <w:bCs/>
        </w:rPr>
        <w:t>î</w:t>
      </w:r>
      <w:r w:rsidR="00121DED" w:rsidRPr="00121DED">
        <w:rPr>
          <w:rFonts w:ascii="Calibri" w:hAnsi="Calibri" w:cs="Calibri"/>
          <w:bCs/>
        </w:rPr>
        <w:t>n temeiul principiilor generale ale administra</w:t>
      </w:r>
      <w:r w:rsidR="00617585">
        <w:rPr>
          <w:rFonts w:ascii="Calibri" w:hAnsi="Calibri" w:cs="Calibri"/>
          <w:bCs/>
        </w:rPr>
        <w:t>ț</w:t>
      </w:r>
      <w:r w:rsidR="00121DED" w:rsidRPr="00121DED">
        <w:rPr>
          <w:rFonts w:ascii="Calibri" w:hAnsi="Calibri" w:cs="Calibri"/>
          <w:bCs/>
        </w:rPr>
        <w:t>iei publice prev</w:t>
      </w:r>
      <w:r w:rsidR="00617585">
        <w:rPr>
          <w:rFonts w:ascii="Calibri" w:hAnsi="Calibri" w:cs="Calibri"/>
          <w:bCs/>
        </w:rPr>
        <w:t>ă</w:t>
      </w:r>
      <w:r w:rsidR="00121DED" w:rsidRPr="00121DED">
        <w:rPr>
          <w:rFonts w:ascii="Calibri" w:hAnsi="Calibri" w:cs="Calibri"/>
          <w:bCs/>
        </w:rPr>
        <w:t xml:space="preserve">zute la partea I titlul III </w:t>
      </w:r>
      <w:r w:rsidR="00617585">
        <w:rPr>
          <w:rFonts w:ascii="Calibri" w:hAnsi="Calibri" w:cs="Calibri"/>
          <w:bCs/>
        </w:rPr>
        <w:t>ș</w:t>
      </w:r>
      <w:r w:rsidR="00121DED" w:rsidRPr="00121DED">
        <w:rPr>
          <w:rFonts w:ascii="Calibri" w:hAnsi="Calibri" w:cs="Calibri"/>
          <w:bCs/>
        </w:rPr>
        <w:t>i al principiilor generale prev</w:t>
      </w:r>
      <w:r w:rsidR="00617585">
        <w:rPr>
          <w:rFonts w:ascii="Calibri" w:hAnsi="Calibri" w:cs="Calibri"/>
          <w:bCs/>
        </w:rPr>
        <w:t>ă</w:t>
      </w:r>
      <w:r w:rsidR="00121DED" w:rsidRPr="00121DED">
        <w:rPr>
          <w:rFonts w:ascii="Calibri" w:hAnsi="Calibri" w:cs="Calibri"/>
          <w:bCs/>
        </w:rPr>
        <w:t xml:space="preserve">zute </w:t>
      </w:r>
      <w:r w:rsidR="00617585">
        <w:rPr>
          <w:rFonts w:ascii="Calibri" w:hAnsi="Calibri" w:cs="Calibri"/>
          <w:bCs/>
        </w:rPr>
        <w:t>î</w:t>
      </w:r>
      <w:r w:rsidR="00121DED" w:rsidRPr="00121DED">
        <w:rPr>
          <w:rFonts w:ascii="Calibri" w:hAnsi="Calibri" w:cs="Calibri"/>
          <w:bCs/>
        </w:rPr>
        <w:t xml:space="preserve">n Legea nr. 199/1997 pentru ratificarea Cartei europene a autonomiei locale, adoptata la Strasbourg la 15 octombrie 1985, precum </w:t>
      </w:r>
      <w:r w:rsidR="00617585">
        <w:rPr>
          <w:rFonts w:ascii="Calibri" w:hAnsi="Calibri" w:cs="Calibri"/>
          <w:bCs/>
        </w:rPr>
        <w:t>ș</w:t>
      </w:r>
      <w:r w:rsidR="00121DED" w:rsidRPr="00121DED">
        <w:rPr>
          <w:rFonts w:ascii="Calibri" w:hAnsi="Calibri" w:cs="Calibri"/>
          <w:bCs/>
        </w:rPr>
        <w:t>i a urm</w:t>
      </w:r>
      <w:r w:rsidR="00617585">
        <w:rPr>
          <w:rFonts w:ascii="Calibri" w:hAnsi="Calibri" w:cs="Calibri"/>
          <w:bCs/>
        </w:rPr>
        <w:t>ă</w:t>
      </w:r>
      <w:r w:rsidR="00121DED" w:rsidRPr="00121DED">
        <w:rPr>
          <w:rFonts w:ascii="Calibri" w:hAnsi="Calibri" w:cs="Calibri"/>
          <w:bCs/>
        </w:rPr>
        <w:t>toarelor principii specifice:</w:t>
      </w:r>
      <w:r w:rsidR="00121DED" w:rsidRPr="00121DED">
        <w:rPr>
          <w:rFonts w:ascii="Calibri" w:hAnsi="Calibri" w:cs="Calibri"/>
          <w:bCs/>
        </w:rPr>
        <w:t xml:space="preserve"> </w:t>
      </w:r>
      <w:r w:rsidR="00121DED" w:rsidRPr="00121DED">
        <w:rPr>
          <w:rFonts w:ascii="Calibri" w:hAnsi="Calibri" w:cs="Calibri"/>
          <w:bCs/>
        </w:rPr>
        <w:t>principiul autonomiei locale;</w:t>
      </w:r>
    </w:p>
    <w:p w14:paraId="43A14336" w14:textId="5FD9B428" w:rsidR="00121DED" w:rsidRPr="00121DED" w:rsidRDefault="00084653" w:rsidP="007E652B">
      <w:pPr>
        <w:pStyle w:val="Listparagraf"/>
        <w:numPr>
          <w:ilvl w:val="1"/>
          <w:numId w:val="5"/>
        </w:numPr>
        <w:jc w:val="both"/>
        <w:rPr>
          <w:rFonts w:ascii="Calibri" w:hAnsi="Calibri" w:cs="Calibri"/>
        </w:rPr>
      </w:pPr>
      <w:r w:rsidRPr="00850DB3">
        <w:rPr>
          <w:rFonts w:ascii="Calibri" w:hAnsi="Calibri" w:cs="Calibri"/>
          <w:b/>
        </w:rPr>
        <w:t>art. 89 alin. (1)</w:t>
      </w:r>
      <w:r w:rsidR="00121DED">
        <w:rPr>
          <w:rFonts w:ascii="Calibri" w:hAnsi="Calibri" w:cs="Calibri"/>
          <w:b/>
        </w:rPr>
        <w:t xml:space="preserve">: </w:t>
      </w:r>
      <w:r w:rsidR="00617585" w:rsidRPr="00617585">
        <w:rPr>
          <w:rFonts w:ascii="Calibri" w:hAnsi="Calibri" w:cs="Calibri"/>
          <w:bCs/>
        </w:rPr>
        <w:t>d</w:t>
      </w:r>
      <w:r w:rsidR="00CD0D5C" w:rsidRPr="00CD0D5C">
        <w:rPr>
          <w:rFonts w:ascii="Calibri" w:hAnsi="Calibri" w:cs="Calibri"/>
          <w:bCs/>
        </w:rPr>
        <w:t>ou</w:t>
      </w:r>
      <w:r w:rsidR="00617585">
        <w:rPr>
          <w:rFonts w:ascii="Calibri" w:hAnsi="Calibri" w:cs="Calibri"/>
          <w:bCs/>
        </w:rPr>
        <w:t>ă</w:t>
      </w:r>
      <w:r w:rsidR="00CD0D5C" w:rsidRPr="00CD0D5C">
        <w:rPr>
          <w:rFonts w:ascii="Calibri" w:hAnsi="Calibri" w:cs="Calibri"/>
          <w:bCs/>
        </w:rPr>
        <w:t xml:space="preserve"> sau mai multe unit</w:t>
      </w:r>
      <w:r w:rsidR="00617585">
        <w:rPr>
          <w:rFonts w:ascii="Calibri" w:hAnsi="Calibri" w:cs="Calibri"/>
          <w:bCs/>
        </w:rPr>
        <w:t>ăț</w:t>
      </w:r>
      <w:r w:rsidR="00CD0D5C" w:rsidRPr="00CD0D5C">
        <w:rPr>
          <w:rFonts w:ascii="Calibri" w:hAnsi="Calibri" w:cs="Calibri"/>
          <w:bCs/>
        </w:rPr>
        <w:t xml:space="preserve">i administrativ-teritoriale au dreptul ca, </w:t>
      </w:r>
      <w:r w:rsidR="00617585">
        <w:rPr>
          <w:rFonts w:ascii="Calibri" w:hAnsi="Calibri" w:cs="Calibri"/>
          <w:bCs/>
        </w:rPr>
        <w:t>î</w:t>
      </w:r>
      <w:r w:rsidR="00CD0D5C" w:rsidRPr="00CD0D5C">
        <w:rPr>
          <w:rFonts w:ascii="Calibri" w:hAnsi="Calibri" w:cs="Calibri"/>
          <w:bCs/>
        </w:rPr>
        <w:t>n limitele competen</w:t>
      </w:r>
      <w:r w:rsidR="00617585">
        <w:rPr>
          <w:rFonts w:ascii="Calibri" w:hAnsi="Calibri" w:cs="Calibri"/>
          <w:bCs/>
        </w:rPr>
        <w:t>ț</w:t>
      </w:r>
      <w:r w:rsidR="00CD0D5C" w:rsidRPr="00CD0D5C">
        <w:rPr>
          <w:rFonts w:ascii="Calibri" w:hAnsi="Calibri" w:cs="Calibri"/>
          <w:bCs/>
        </w:rPr>
        <w:t>ei autorit</w:t>
      </w:r>
      <w:r w:rsidR="00617585">
        <w:rPr>
          <w:rFonts w:ascii="Calibri" w:hAnsi="Calibri" w:cs="Calibri"/>
          <w:bCs/>
        </w:rPr>
        <w:t>ăț</w:t>
      </w:r>
      <w:r w:rsidR="00CD0D5C" w:rsidRPr="00CD0D5C">
        <w:rPr>
          <w:rFonts w:ascii="Calibri" w:hAnsi="Calibri" w:cs="Calibri"/>
          <w:bCs/>
        </w:rPr>
        <w:t xml:space="preserve">ilor lor deliberative </w:t>
      </w:r>
      <w:r w:rsidR="00617585">
        <w:rPr>
          <w:rFonts w:ascii="Calibri" w:hAnsi="Calibri" w:cs="Calibri"/>
          <w:bCs/>
        </w:rPr>
        <w:t>ș</w:t>
      </w:r>
      <w:r w:rsidR="00CD0D5C" w:rsidRPr="00CD0D5C">
        <w:rPr>
          <w:rFonts w:ascii="Calibri" w:hAnsi="Calibri" w:cs="Calibri"/>
          <w:bCs/>
        </w:rPr>
        <w:t>i executive, s</w:t>
      </w:r>
      <w:r w:rsidR="00617585">
        <w:rPr>
          <w:rFonts w:ascii="Calibri" w:hAnsi="Calibri" w:cs="Calibri"/>
          <w:bCs/>
        </w:rPr>
        <w:t>ă</w:t>
      </w:r>
      <w:r w:rsidR="00CD0D5C" w:rsidRPr="00CD0D5C">
        <w:rPr>
          <w:rFonts w:ascii="Calibri" w:hAnsi="Calibri" w:cs="Calibri"/>
          <w:bCs/>
        </w:rPr>
        <w:t xml:space="preserve"> coopereze </w:t>
      </w:r>
      <w:r w:rsidR="00617585">
        <w:rPr>
          <w:rFonts w:ascii="Calibri" w:hAnsi="Calibri" w:cs="Calibri"/>
          <w:bCs/>
        </w:rPr>
        <w:t>ș</w:t>
      </w:r>
      <w:r w:rsidR="00CD0D5C" w:rsidRPr="00CD0D5C">
        <w:rPr>
          <w:rFonts w:ascii="Calibri" w:hAnsi="Calibri" w:cs="Calibri"/>
          <w:bCs/>
        </w:rPr>
        <w:t xml:space="preserve">i </w:t>
      </w:r>
      <w:r w:rsidR="00CD0D5C" w:rsidRPr="00CD0D5C">
        <w:rPr>
          <w:rFonts w:ascii="Calibri" w:hAnsi="Calibri" w:cs="Calibri"/>
          <w:bCs/>
        </w:rPr>
        <w:lastRenderedPageBreak/>
        <w:t>s</w:t>
      </w:r>
      <w:r w:rsidR="00617585">
        <w:rPr>
          <w:rFonts w:ascii="Calibri" w:hAnsi="Calibri" w:cs="Calibri"/>
          <w:bCs/>
        </w:rPr>
        <w:t>ă</w:t>
      </w:r>
      <w:r w:rsidR="00CD0D5C" w:rsidRPr="00CD0D5C">
        <w:rPr>
          <w:rFonts w:ascii="Calibri" w:hAnsi="Calibri" w:cs="Calibri"/>
          <w:bCs/>
        </w:rPr>
        <w:t xml:space="preserve"> se asocieze, </w:t>
      </w:r>
      <w:r w:rsidR="00617585">
        <w:rPr>
          <w:rFonts w:ascii="Calibri" w:hAnsi="Calibri" w:cs="Calibri"/>
          <w:bCs/>
        </w:rPr>
        <w:t>î</w:t>
      </w:r>
      <w:r w:rsidR="00CD0D5C" w:rsidRPr="00CD0D5C">
        <w:rPr>
          <w:rFonts w:ascii="Calibri" w:hAnsi="Calibri" w:cs="Calibri"/>
          <w:bCs/>
        </w:rPr>
        <w:t>n condi</w:t>
      </w:r>
      <w:r w:rsidR="00617585">
        <w:rPr>
          <w:rFonts w:ascii="Calibri" w:hAnsi="Calibri" w:cs="Calibri"/>
          <w:bCs/>
        </w:rPr>
        <w:t>ț</w:t>
      </w:r>
      <w:r w:rsidR="00CD0D5C" w:rsidRPr="00CD0D5C">
        <w:rPr>
          <w:rFonts w:ascii="Calibri" w:hAnsi="Calibri" w:cs="Calibri"/>
          <w:bCs/>
        </w:rPr>
        <w:t>iile legii, form</w:t>
      </w:r>
      <w:r w:rsidR="00617585">
        <w:rPr>
          <w:rFonts w:ascii="Calibri" w:hAnsi="Calibri" w:cs="Calibri"/>
          <w:bCs/>
        </w:rPr>
        <w:t>â</w:t>
      </w:r>
      <w:r w:rsidR="00CD0D5C" w:rsidRPr="00CD0D5C">
        <w:rPr>
          <w:rFonts w:ascii="Calibri" w:hAnsi="Calibri" w:cs="Calibri"/>
          <w:bCs/>
        </w:rPr>
        <w:t>nd asocia</w:t>
      </w:r>
      <w:r w:rsidR="00617585">
        <w:rPr>
          <w:rFonts w:ascii="Calibri" w:hAnsi="Calibri" w:cs="Calibri"/>
          <w:bCs/>
        </w:rPr>
        <w:t>ț</w:t>
      </w:r>
      <w:r w:rsidR="00CD0D5C" w:rsidRPr="00CD0D5C">
        <w:rPr>
          <w:rFonts w:ascii="Calibri" w:hAnsi="Calibri" w:cs="Calibri"/>
          <w:bCs/>
        </w:rPr>
        <w:t>ii de dezvoltare intercomunitar</w:t>
      </w:r>
      <w:r w:rsidR="00617585">
        <w:rPr>
          <w:rFonts w:ascii="Calibri" w:hAnsi="Calibri" w:cs="Calibri"/>
          <w:bCs/>
        </w:rPr>
        <w:t>ă</w:t>
      </w:r>
      <w:r w:rsidR="00CD0D5C" w:rsidRPr="00CD0D5C">
        <w:rPr>
          <w:rFonts w:ascii="Calibri" w:hAnsi="Calibri" w:cs="Calibri"/>
          <w:bCs/>
        </w:rPr>
        <w:t>, cu personalitate juridic</w:t>
      </w:r>
      <w:r w:rsidR="00617585">
        <w:rPr>
          <w:rFonts w:ascii="Calibri" w:hAnsi="Calibri" w:cs="Calibri"/>
          <w:bCs/>
        </w:rPr>
        <w:t>ă</w:t>
      </w:r>
      <w:r w:rsidR="00CD0D5C" w:rsidRPr="00CD0D5C">
        <w:rPr>
          <w:rFonts w:ascii="Calibri" w:hAnsi="Calibri" w:cs="Calibri"/>
          <w:bCs/>
        </w:rPr>
        <w:t>, de drept privat. Asocia</w:t>
      </w:r>
      <w:r w:rsidR="00617585">
        <w:rPr>
          <w:rFonts w:ascii="Calibri" w:hAnsi="Calibri" w:cs="Calibri"/>
          <w:bCs/>
        </w:rPr>
        <w:t>ț</w:t>
      </w:r>
      <w:r w:rsidR="00CD0D5C" w:rsidRPr="00CD0D5C">
        <w:rPr>
          <w:rFonts w:ascii="Calibri" w:hAnsi="Calibri" w:cs="Calibri"/>
          <w:bCs/>
        </w:rPr>
        <w:t>iile de dezvoltare intercomunitar</w:t>
      </w:r>
      <w:r w:rsidR="00617585">
        <w:rPr>
          <w:rFonts w:ascii="Calibri" w:hAnsi="Calibri" w:cs="Calibri"/>
          <w:bCs/>
        </w:rPr>
        <w:t>ă</w:t>
      </w:r>
      <w:r w:rsidR="00CD0D5C" w:rsidRPr="00CD0D5C">
        <w:rPr>
          <w:rFonts w:ascii="Calibri" w:hAnsi="Calibri" w:cs="Calibri"/>
          <w:bCs/>
        </w:rPr>
        <w:t xml:space="preserve"> sunt persoane juridice de utilitate public</w:t>
      </w:r>
      <w:r w:rsidR="00617585">
        <w:rPr>
          <w:rFonts w:ascii="Calibri" w:hAnsi="Calibri" w:cs="Calibri"/>
          <w:bCs/>
        </w:rPr>
        <w:t>ă.</w:t>
      </w:r>
    </w:p>
    <w:p w14:paraId="3132D5AD" w14:textId="49CFE71C" w:rsidR="00084653" w:rsidRPr="00617585" w:rsidRDefault="00084653" w:rsidP="007E652B">
      <w:pPr>
        <w:ind w:left="1728"/>
        <w:jc w:val="both"/>
        <w:rPr>
          <w:rFonts w:ascii="Calibri" w:hAnsi="Calibri" w:cs="Calibri"/>
          <w:bCs/>
        </w:rPr>
      </w:pPr>
      <w:r w:rsidRPr="00617585">
        <w:rPr>
          <w:rFonts w:ascii="Calibri" w:hAnsi="Calibri" w:cs="Calibri"/>
          <w:b/>
        </w:rPr>
        <w:t>(2)</w:t>
      </w:r>
      <w:r w:rsidR="00121DED" w:rsidRPr="00617585">
        <w:rPr>
          <w:rFonts w:ascii="Calibri" w:hAnsi="Calibri" w:cs="Calibri"/>
          <w:b/>
        </w:rPr>
        <w:t xml:space="preserve"> </w:t>
      </w:r>
      <w:r w:rsidR="00CD0D5C" w:rsidRPr="00617585">
        <w:rPr>
          <w:rFonts w:ascii="Calibri" w:hAnsi="Calibri" w:cs="Calibri"/>
          <w:bCs/>
        </w:rPr>
        <w:t>Asocia</w:t>
      </w:r>
      <w:r w:rsidR="00617585">
        <w:rPr>
          <w:rFonts w:ascii="Calibri" w:hAnsi="Calibri" w:cs="Calibri"/>
          <w:bCs/>
        </w:rPr>
        <w:t>ț</w:t>
      </w:r>
      <w:r w:rsidR="00CD0D5C" w:rsidRPr="00617585">
        <w:rPr>
          <w:rFonts w:ascii="Calibri" w:hAnsi="Calibri" w:cs="Calibri"/>
          <w:bCs/>
        </w:rPr>
        <w:t>iile de dezvoltare intercomunitar</w:t>
      </w:r>
      <w:r w:rsidR="00617585">
        <w:rPr>
          <w:rFonts w:ascii="Calibri" w:hAnsi="Calibri" w:cs="Calibri"/>
          <w:bCs/>
        </w:rPr>
        <w:t>ă</w:t>
      </w:r>
      <w:r w:rsidR="00CD0D5C" w:rsidRPr="00617585">
        <w:rPr>
          <w:rFonts w:ascii="Calibri" w:hAnsi="Calibri" w:cs="Calibri"/>
          <w:bCs/>
        </w:rPr>
        <w:t xml:space="preserve"> se constituie </w:t>
      </w:r>
      <w:r w:rsidR="00617585">
        <w:rPr>
          <w:rFonts w:ascii="Calibri" w:hAnsi="Calibri" w:cs="Calibri"/>
          <w:bCs/>
        </w:rPr>
        <w:t>î</w:t>
      </w:r>
      <w:r w:rsidR="00CD0D5C" w:rsidRPr="00617585">
        <w:rPr>
          <w:rFonts w:ascii="Calibri" w:hAnsi="Calibri" w:cs="Calibri"/>
          <w:bCs/>
        </w:rPr>
        <w:t>n condi</w:t>
      </w:r>
      <w:r w:rsidR="00617585">
        <w:rPr>
          <w:rFonts w:ascii="Calibri" w:hAnsi="Calibri" w:cs="Calibri"/>
          <w:bCs/>
        </w:rPr>
        <w:t>ț</w:t>
      </w:r>
      <w:r w:rsidR="00CD0D5C" w:rsidRPr="00617585">
        <w:rPr>
          <w:rFonts w:ascii="Calibri" w:hAnsi="Calibri" w:cs="Calibri"/>
          <w:bCs/>
        </w:rPr>
        <w:t xml:space="preserve">iile legii, </w:t>
      </w:r>
      <w:r w:rsidR="00617585">
        <w:rPr>
          <w:rFonts w:ascii="Calibri" w:hAnsi="Calibri" w:cs="Calibri"/>
          <w:bCs/>
        </w:rPr>
        <w:t>î</w:t>
      </w:r>
      <w:r w:rsidR="00CD0D5C" w:rsidRPr="00617585">
        <w:rPr>
          <w:rFonts w:ascii="Calibri" w:hAnsi="Calibri" w:cs="Calibri"/>
          <w:bCs/>
        </w:rPr>
        <w:t>n scopul realiz</w:t>
      </w:r>
      <w:r w:rsidR="00617585">
        <w:rPr>
          <w:rFonts w:ascii="Calibri" w:hAnsi="Calibri" w:cs="Calibri"/>
          <w:bCs/>
        </w:rPr>
        <w:t>ă</w:t>
      </w:r>
      <w:r w:rsidR="00CD0D5C" w:rsidRPr="00617585">
        <w:rPr>
          <w:rFonts w:ascii="Calibri" w:hAnsi="Calibri" w:cs="Calibri"/>
          <w:bCs/>
        </w:rPr>
        <w:t xml:space="preserve">rii </w:t>
      </w:r>
      <w:r w:rsidR="00617585">
        <w:rPr>
          <w:rFonts w:ascii="Calibri" w:hAnsi="Calibri" w:cs="Calibri"/>
          <w:bCs/>
        </w:rPr>
        <w:t>î</w:t>
      </w:r>
      <w:r w:rsidR="00CD0D5C" w:rsidRPr="00617585">
        <w:rPr>
          <w:rFonts w:ascii="Calibri" w:hAnsi="Calibri" w:cs="Calibri"/>
          <w:bCs/>
        </w:rPr>
        <w:t>n comun a unor proiecte de dezvoltare de interes zonal sau regional ori al furniz</w:t>
      </w:r>
      <w:r w:rsidR="00617585">
        <w:rPr>
          <w:rFonts w:ascii="Calibri" w:hAnsi="Calibri" w:cs="Calibri"/>
          <w:bCs/>
        </w:rPr>
        <w:t>ă</w:t>
      </w:r>
      <w:r w:rsidR="00CD0D5C" w:rsidRPr="00617585">
        <w:rPr>
          <w:rFonts w:ascii="Calibri" w:hAnsi="Calibri" w:cs="Calibri"/>
          <w:bCs/>
        </w:rPr>
        <w:t xml:space="preserve">rii </w:t>
      </w:r>
      <w:r w:rsidR="00617585">
        <w:rPr>
          <w:rFonts w:ascii="Calibri" w:hAnsi="Calibri" w:cs="Calibri"/>
          <w:bCs/>
        </w:rPr>
        <w:t>î</w:t>
      </w:r>
      <w:r w:rsidR="00CD0D5C" w:rsidRPr="00617585">
        <w:rPr>
          <w:rFonts w:ascii="Calibri" w:hAnsi="Calibri" w:cs="Calibri"/>
          <w:bCs/>
        </w:rPr>
        <w:t>n comun a unor servicii publice. Zonele metropolitane constituite cu acordul expres al consiliilor locale ale unit</w:t>
      </w:r>
      <w:r w:rsidR="00617585">
        <w:rPr>
          <w:rFonts w:ascii="Calibri" w:hAnsi="Calibri" w:cs="Calibri"/>
          <w:bCs/>
        </w:rPr>
        <w:t>ăț</w:t>
      </w:r>
      <w:r w:rsidR="00CD0D5C" w:rsidRPr="00617585">
        <w:rPr>
          <w:rFonts w:ascii="Calibri" w:hAnsi="Calibri" w:cs="Calibri"/>
          <w:bCs/>
        </w:rPr>
        <w:t xml:space="preserve">ilor administrativ-teritoriale componente au ca scop dezvoltarea infrastructurilor </w:t>
      </w:r>
      <w:r w:rsidR="00617585">
        <w:rPr>
          <w:rFonts w:ascii="Calibri" w:hAnsi="Calibri" w:cs="Calibri"/>
          <w:bCs/>
        </w:rPr>
        <w:t>ș</w:t>
      </w:r>
      <w:r w:rsidR="00CD0D5C" w:rsidRPr="00617585">
        <w:rPr>
          <w:rFonts w:ascii="Calibri" w:hAnsi="Calibri" w:cs="Calibri"/>
          <w:bCs/>
        </w:rPr>
        <w:t>i a obiectivelor de dezvoltare de interes comun. Autorit</w:t>
      </w:r>
      <w:r w:rsidR="00617585">
        <w:rPr>
          <w:rFonts w:ascii="Calibri" w:hAnsi="Calibri" w:cs="Calibri"/>
          <w:bCs/>
        </w:rPr>
        <w:t>ăț</w:t>
      </w:r>
      <w:r w:rsidR="00CD0D5C" w:rsidRPr="00617585">
        <w:rPr>
          <w:rFonts w:ascii="Calibri" w:hAnsi="Calibri" w:cs="Calibri"/>
          <w:bCs/>
        </w:rPr>
        <w:t xml:space="preserve">ile deliberative </w:t>
      </w:r>
      <w:r w:rsidR="00617585">
        <w:rPr>
          <w:rFonts w:ascii="Calibri" w:hAnsi="Calibri" w:cs="Calibri"/>
          <w:bCs/>
        </w:rPr>
        <w:t>ș</w:t>
      </w:r>
      <w:r w:rsidR="00CD0D5C" w:rsidRPr="00617585">
        <w:rPr>
          <w:rFonts w:ascii="Calibri" w:hAnsi="Calibri" w:cs="Calibri"/>
          <w:bCs/>
        </w:rPr>
        <w:t>i executive de la nivelul fiec</w:t>
      </w:r>
      <w:r w:rsidR="00617585">
        <w:rPr>
          <w:rFonts w:ascii="Calibri" w:hAnsi="Calibri" w:cs="Calibri"/>
          <w:bCs/>
        </w:rPr>
        <w:t>ă</w:t>
      </w:r>
      <w:r w:rsidR="00CD0D5C" w:rsidRPr="00617585">
        <w:rPr>
          <w:rFonts w:ascii="Calibri" w:hAnsi="Calibri" w:cs="Calibri"/>
          <w:bCs/>
        </w:rPr>
        <w:t>rei unit</w:t>
      </w:r>
      <w:r w:rsidR="00617585">
        <w:rPr>
          <w:rFonts w:ascii="Calibri" w:hAnsi="Calibri" w:cs="Calibri"/>
          <w:bCs/>
        </w:rPr>
        <w:t>ăț</w:t>
      </w:r>
      <w:r w:rsidR="00CD0D5C" w:rsidRPr="00617585">
        <w:rPr>
          <w:rFonts w:ascii="Calibri" w:hAnsi="Calibri" w:cs="Calibri"/>
          <w:bCs/>
        </w:rPr>
        <w:t xml:space="preserve">i administrativ-teritoriale componente </w:t>
      </w:r>
      <w:r w:rsidR="00617585">
        <w:rPr>
          <w:rFonts w:ascii="Calibri" w:hAnsi="Calibri" w:cs="Calibri"/>
          <w:bCs/>
        </w:rPr>
        <w:t>îș</w:t>
      </w:r>
      <w:r w:rsidR="00CD0D5C" w:rsidRPr="00617585">
        <w:rPr>
          <w:rFonts w:ascii="Calibri" w:hAnsi="Calibri" w:cs="Calibri"/>
          <w:bCs/>
        </w:rPr>
        <w:t>i p</w:t>
      </w:r>
      <w:r w:rsidR="00617585">
        <w:rPr>
          <w:rFonts w:ascii="Calibri" w:hAnsi="Calibri" w:cs="Calibri"/>
          <w:bCs/>
        </w:rPr>
        <w:t>ă</w:t>
      </w:r>
      <w:r w:rsidR="00CD0D5C" w:rsidRPr="00617585">
        <w:rPr>
          <w:rFonts w:ascii="Calibri" w:hAnsi="Calibri" w:cs="Calibri"/>
          <w:bCs/>
        </w:rPr>
        <w:t>streaz</w:t>
      </w:r>
      <w:r w:rsidR="00617585">
        <w:rPr>
          <w:rFonts w:ascii="Calibri" w:hAnsi="Calibri" w:cs="Calibri"/>
          <w:bCs/>
        </w:rPr>
        <w:t>ă</w:t>
      </w:r>
      <w:r w:rsidR="00CD0D5C" w:rsidRPr="00617585">
        <w:rPr>
          <w:rFonts w:ascii="Calibri" w:hAnsi="Calibri" w:cs="Calibri"/>
          <w:bCs/>
        </w:rPr>
        <w:t xml:space="preserve"> autonomia local</w:t>
      </w:r>
      <w:r w:rsidR="0002521E">
        <w:rPr>
          <w:rFonts w:ascii="Calibri" w:hAnsi="Calibri" w:cs="Calibri"/>
          <w:bCs/>
        </w:rPr>
        <w:t>ă</w:t>
      </w:r>
      <w:r w:rsidR="00CD0D5C" w:rsidRPr="00617585">
        <w:rPr>
          <w:rFonts w:ascii="Calibri" w:hAnsi="Calibri" w:cs="Calibri"/>
          <w:bCs/>
        </w:rPr>
        <w:t xml:space="preserve">, </w:t>
      </w:r>
      <w:r w:rsidR="0002521E">
        <w:rPr>
          <w:rFonts w:ascii="Calibri" w:hAnsi="Calibri" w:cs="Calibri"/>
          <w:bCs/>
        </w:rPr>
        <w:t>î</w:t>
      </w:r>
      <w:r w:rsidR="00CD0D5C" w:rsidRPr="00617585">
        <w:rPr>
          <w:rFonts w:ascii="Calibri" w:hAnsi="Calibri" w:cs="Calibri"/>
          <w:bCs/>
        </w:rPr>
        <w:t>n condi</w:t>
      </w:r>
      <w:r w:rsidR="0002521E">
        <w:rPr>
          <w:rFonts w:ascii="Calibri" w:hAnsi="Calibri" w:cs="Calibri"/>
          <w:bCs/>
        </w:rPr>
        <w:t>ț</w:t>
      </w:r>
      <w:r w:rsidR="00CD0D5C" w:rsidRPr="00617585">
        <w:rPr>
          <w:rFonts w:ascii="Calibri" w:hAnsi="Calibri" w:cs="Calibri"/>
          <w:bCs/>
        </w:rPr>
        <w:t>iile legii</w:t>
      </w:r>
      <w:r w:rsidR="0002521E">
        <w:rPr>
          <w:rFonts w:ascii="Calibri" w:hAnsi="Calibri" w:cs="Calibri"/>
          <w:bCs/>
        </w:rPr>
        <w:t>.</w:t>
      </w:r>
    </w:p>
    <w:p w14:paraId="736D0D0E" w14:textId="24D4503C" w:rsidR="00CD0D5C" w:rsidRPr="00CD0D5C" w:rsidRDefault="00084653" w:rsidP="007E652B">
      <w:pPr>
        <w:pStyle w:val="Listparagraf"/>
        <w:numPr>
          <w:ilvl w:val="1"/>
          <w:numId w:val="5"/>
        </w:numPr>
        <w:jc w:val="both"/>
        <w:rPr>
          <w:rFonts w:ascii="Calibri" w:hAnsi="Calibri" w:cs="Calibri"/>
        </w:rPr>
      </w:pPr>
      <w:r w:rsidRPr="00850DB3">
        <w:rPr>
          <w:rFonts w:ascii="Calibri" w:hAnsi="Calibri" w:cs="Calibri"/>
          <w:b/>
        </w:rPr>
        <w:t>art. 129 alin. (1)</w:t>
      </w:r>
      <w:r w:rsidR="00026414">
        <w:rPr>
          <w:rFonts w:ascii="Calibri" w:hAnsi="Calibri" w:cs="Calibri"/>
          <w:b/>
        </w:rPr>
        <w:t xml:space="preserve">: </w:t>
      </w:r>
      <w:r w:rsidR="0002521E" w:rsidRPr="0002521E">
        <w:rPr>
          <w:rFonts w:ascii="Calibri" w:hAnsi="Calibri" w:cs="Calibri"/>
          <w:bCs/>
        </w:rPr>
        <w:t>c</w:t>
      </w:r>
      <w:r w:rsidR="00026414" w:rsidRPr="00026414">
        <w:rPr>
          <w:rFonts w:ascii="Calibri" w:hAnsi="Calibri" w:cs="Calibri"/>
          <w:bCs/>
        </w:rPr>
        <w:t>onsiliul local are ini</w:t>
      </w:r>
      <w:r w:rsidR="0002521E">
        <w:rPr>
          <w:rFonts w:ascii="Calibri" w:hAnsi="Calibri" w:cs="Calibri"/>
          <w:bCs/>
        </w:rPr>
        <w:t>ț</w:t>
      </w:r>
      <w:r w:rsidR="00026414" w:rsidRPr="00026414">
        <w:rPr>
          <w:rFonts w:ascii="Calibri" w:hAnsi="Calibri" w:cs="Calibri"/>
          <w:bCs/>
        </w:rPr>
        <w:t xml:space="preserve">iativa </w:t>
      </w:r>
      <w:r w:rsidR="0002521E">
        <w:rPr>
          <w:rFonts w:ascii="Calibri" w:hAnsi="Calibri" w:cs="Calibri"/>
          <w:bCs/>
        </w:rPr>
        <w:t>ș</w:t>
      </w:r>
      <w:r w:rsidR="00026414" w:rsidRPr="00026414">
        <w:rPr>
          <w:rFonts w:ascii="Calibri" w:hAnsi="Calibri" w:cs="Calibri"/>
          <w:bCs/>
        </w:rPr>
        <w:t>i hot</w:t>
      </w:r>
      <w:r w:rsidR="0002521E">
        <w:rPr>
          <w:rFonts w:ascii="Calibri" w:hAnsi="Calibri" w:cs="Calibri"/>
          <w:bCs/>
        </w:rPr>
        <w:t>ă</w:t>
      </w:r>
      <w:r w:rsidR="00026414" w:rsidRPr="00026414">
        <w:rPr>
          <w:rFonts w:ascii="Calibri" w:hAnsi="Calibri" w:cs="Calibri"/>
          <w:bCs/>
        </w:rPr>
        <w:t>r</w:t>
      </w:r>
      <w:r w:rsidR="0002521E">
        <w:rPr>
          <w:rFonts w:ascii="Calibri" w:hAnsi="Calibri" w:cs="Calibri"/>
          <w:bCs/>
        </w:rPr>
        <w:t>ăș</w:t>
      </w:r>
      <w:r w:rsidR="00026414" w:rsidRPr="00026414">
        <w:rPr>
          <w:rFonts w:ascii="Calibri" w:hAnsi="Calibri" w:cs="Calibri"/>
          <w:bCs/>
        </w:rPr>
        <w:t xml:space="preserve">te, </w:t>
      </w:r>
      <w:r w:rsidR="0002521E">
        <w:rPr>
          <w:rFonts w:ascii="Calibri" w:hAnsi="Calibri" w:cs="Calibri"/>
          <w:bCs/>
        </w:rPr>
        <w:t>î</w:t>
      </w:r>
      <w:r w:rsidR="00026414" w:rsidRPr="00026414">
        <w:rPr>
          <w:rFonts w:ascii="Calibri" w:hAnsi="Calibri" w:cs="Calibri"/>
          <w:bCs/>
        </w:rPr>
        <w:t>n condi</w:t>
      </w:r>
      <w:r w:rsidR="0002521E">
        <w:rPr>
          <w:rFonts w:ascii="Calibri" w:hAnsi="Calibri" w:cs="Calibri"/>
          <w:bCs/>
        </w:rPr>
        <w:t>ț</w:t>
      </w:r>
      <w:r w:rsidR="00026414" w:rsidRPr="00026414">
        <w:rPr>
          <w:rFonts w:ascii="Calibri" w:hAnsi="Calibri" w:cs="Calibri"/>
          <w:bCs/>
        </w:rPr>
        <w:t xml:space="preserve">iile legii, </w:t>
      </w:r>
      <w:r w:rsidR="0002521E">
        <w:rPr>
          <w:rFonts w:ascii="Calibri" w:hAnsi="Calibri" w:cs="Calibri"/>
          <w:bCs/>
        </w:rPr>
        <w:t>î</w:t>
      </w:r>
      <w:r w:rsidR="00026414" w:rsidRPr="00026414">
        <w:rPr>
          <w:rFonts w:ascii="Calibri" w:hAnsi="Calibri" w:cs="Calibri"/>
          <w:bCs/>
        </w:rPr>
        <w:t>n toate problemele de interes local, cu excep</w:t>
      </w:r>
      <w:r w:rsidR="0002521E">
        <w:rPr>
          <w:rFonts w:ascii="Calibri" w:hAnsi="Calibri" w:cs="Calibri"/>
          <w:bCs/>
        </w:rPr>
        <w:t>ț</w:t>
      </w:r>
      <w:r w:rsidR="00026414" w:rsidRPr="00026414">
        <w:rPr>
          <w:rFonts w:ascii="Calibri" w:hAnsi="Calibri" w:cs="Calibri"/>
          <w:bCs/>
        </w:rPr>
        <w:t xml:space="preserve">ia celor care sunt date prin lege </w:t>
      </w:r>
      <w:r w:rsidR="0002521E">
        <w:rPr>
          <w:rFonts w:ascii="Calibri" w:hAnsi="Calibri" w:cs="Calibri"/>
          <w:bCs/>
        </w:rPr>
        <w:t>î</w:t>
      </w:r>
      <w:r w:rsidR="00026414" w:rsidRPr="00026414">
        <w:rPr>
          <w:rFonts w:ascii="Calibri" w:hAnsi="Calibri" w:cs="Calibri"/>
          <w:bCs/>
        </w:rPr>
        <w:t>n competen</w:t>
      </w:r>
      <w:r w:rsidR="0002521E">
        <w:rPr>
          <w:rFonts w:ascii="Calibri" w:hAnsi="Calibri" w:cs="Calibri"/>
          <w:bCs/>
        </w:rPr>
        <w:t>ț</w:t>
      </w:r>
      <w:r w:rsidR="00026414" w:rsidRPr="00026414">
        <w:rPr>
          <w:rFonts w:ascii="Calibri" w:hAnsi="Calibri" w:cs="Calibri"/>
          <w:bCs/>
        </w:rPr>
        <w:t>a altor autorit</w:t>
      </w:r>
      <w:r w:rsidR="0002521E">
        <w:rPr>
          <w:rFonts w:ascii="Calibri" w:hAnsi="Calibri" w:cs="Calibri"/>
          <w:bCs/>
        </w:rPr>
        <w:t>ăț</w:t>
      </w:r>
      <w:r w:rsidR="00026414" w:rsidRPr="00026414">
        <w:rPr>
          <w:rFonts w:ascii="Calibri" w:hAnsi="Calibri" w:cs="Calibri"/>
          <w:bCs/>
        </w:rPr>
        <w:t>i ale administra</w:t>
      </w:r>
      <w:r w:rsidR="0002521E">
        <w:rPr>
          <w:rFonts w:ascii="Calibri" w:hAnsi="Calibri" w:cs="Calibri"/>
          <w:bCs/>
        </w:rPr>
        <w:t>ț</w:t>
      </w:r>
      <w:r w:rsidR="00026414" w:rsidRPr="00026414">
        <w:rPr>
          <w:rFonts w:ascii="Calibri" w:hAnsi="Calibri" w:cs="Calibri"/>
          <w:bCs/>
        </w:rPr>
        <w:t>iei publice locale sau centrale</w:t>
      </w:r>
      <w:r w:rsidR="0002521E">
        <w:rPr>
          <w:rFonts w:ascii="Calibri" w:hAnsi="Calibri" w:cs="Calibri"/>
          <w:bCs/>
        </w:rPr>
        <w:t>.</w:t>
      </w:r>
    </w:p>
    <w:p w14:paraId="7FDEDC87" w14:textId="69B3AEBC" w:rsidR="00CD0D5C" w:rsidRPr="00495EDE" w:rsidRDefault="00CD0D5C" w:rsidP="007E652B">
      <w:pPr>
        <w:pStyle w:val="Listparagraf"/>
        <w:numPr>
          <w:ilvl w:val="1"/>
          <w:numId w:val="5"/>
        </w:numPr>
        <w:jc w:val="both"/>
        <w:rPr>
          <w:rFonts w:ascii="Calibri" w:hAnsi="Calibri" w:cs="Calibri"/>
          <w:bCs/>
        </w:rPr>
      </w:pPr>
      <w:r w:rsidRPr="00850DB3">
        <w:rPr>
          <w:rFonts w:ascii="Calibri" w:hAnsi="Calibri" w:cs="Calibri"/>
          <w:b/>
        </w:rPr>
        <w:t xml:space="preserve">art. 129 </w:t>
      </w:r>
      <w:r w:rsidR="00084653" w:rsidRPr="00850DB3">
        <w:rPr>
          <w:rFonts w:ascii="Calibri" w:hAnsi="Calibri" w:cs="Calibri"/>
          <w:b/>
        </w:rPr>
        <w:t>alin. (2) lit. d)</w:t>
      </w:r>
      <w:r w:rsidR="00026414">
        <w:rPr>
          <w:rFonts w:ascii="Calibri" w:hAnsi="Calibri" w:cs="Calibri"/>
          <w:b/>
        </w:rPr>
        <w:t xml:space="preserve">: </w:t>
      </w:r>
      <w:r w:rsidR="00F659A3">
        <w:rPr>
          <w:rFonts w:ascii="Calibri" w:hAnsi="Calibri" w:cs="Calibri"/>
          <w:bCs/>
        </w:rPr>
        <w:t>c</w:t>
      </w:r>
      <w:r w:rsidR="00026414" w:rsidRPr="00495EDE">
        <w:rPr>
          <w:rFonts w:ascii="Calibri" w:hAnsi="Calibri" w:cs="Calibri"/>
          <w:bCs/>
        </w:rPr>
        <w:t>onsiliul local exercit</w:t>
      </w:r>
      <w:r w:rsidR="0002521E">
        <w:rPr>
          <w:rFonts w:ascii="Calibri" w:hAnsi="Calibri" w:cs="Calibri"/>
          <w:bCs/>
        </w:rPr>
        <w:t>ă</w:t>
      </w:r>
      <w:r w:rsidR="00026414" w:rsidRPr="00495EDE">
        <w:rPr>
          <w:rFonts w:ascii="Calibri" w:hAnsi="Calibri" w:cs="Calibri"/>
          <w:bCs/>
        </w:rPr>
        <w:t xml:space="preserve"> urm</w:t>
      </w:r>
      <w:r w:rsidR="00F659A3">
        <w:rPr>
          <w:rFonts w:ascii="Calibri" w:hAnsi="Calibri" w:cs="Calibri"/>
          <w:bCs/>
        </w:rPr>
        <w:t>ă</w:t>
      </w:r>
      <w:r w:rsidR="00026414" w:rsidRPr="00495EDE">
        <w:rPr>
          <w:rFonts w:ascii="Calibri" w:hAnsi="Calibri" w:cs="Calibri"/>
          <w:bCs/>
        </w:rPr>
        <w:t>toarele categorii de atribu</w:t>
      </w:r>
      <w:r w:rsidR="00F659A3">
        <w:rPr>
          <w:rFonts w:ascii="Calibri" w:hAnsi="Calibri" w:cs="Calibri"/>
          <w:bCs/>
        </w:rPr>
        <w:t>ț</w:t>
      </w:r>
      <w:r w:rsidR="00026414" w:rsidRPr="00495EDE">
        <w:rPr>
          <w:rFonts w:ascii="Calibri" w:hAnsi="Calibri" w:cs="Calibri"/>
          <w:bCs/>
        </w:rPr>
        <w:t>ii:</w:t>
      </w:r>
      <w:r w:rsidR="00026414" w:rsidRPr="00495EDE">
        <w:rPr>
          <w:bCs/>
        </w:rPr>
        <w:t xml:space="preserve"> </w:t>
      </w:r>
      <w:r w:rsidR="00026414" w:rsidRPr="00495EDE">
        <w:rPr>
          <w:rFonts w:ascii="Calibri" w:hAnsi="Calibri" w:cs="Calibri"/>
          <w:bCs/>
        </w:rPr>
        <w:t>atribu</w:t>
      </w:r>
      <w:r w:rsidR="00F659A3">
        <w:rPr>
          <w:rFonts w:ascii="Calibri" w:hAnsi="Calibri" w:cs="Calibri"/>
          <w:bCs/>
        </w:rPr>
        <w:t>ț</w:t>
      </w:r>
      <w:r w:rsidR="00026414" w:rsidRPr="00495EDE">
        <w:rPr>
          <w:rFonts w:ascii="Calibri" w:hAnsi="Calibri" w:cs="Calibri"/>
          <w:bCs/>
        </w:rPr>
        <w:t>ii privind gestionarea serviciilor de interes local</w:t>
      </w:r>
      <w:r w:rsidR="00F659A3">
        <w:rPr>
          <w:rFonts w:ascii="Calibri" w:hAnsi="Calibri" w:cs="Calibri"/>
          <w:bCs/>
        </w:rPr>
        <w:t>.</w:t>
      </w:r>
    </w:p>
    <w:p w14:paraId="580D944C" w14:textId="71611D05" w:rsidR="00084653" w:rsidRPr="009461F9" w:rsidRDefault="00CD0D5C" w:rsidP="007E652B">
      <w:pPr>
        <w:pStyle w:val="Listparagraf"/>
        <w:numPr>
          <w:ilvl w:val="1"/>
          <w:numId w:val="5"/>
        </w:numPr>
        <w:jc w:val="both"/>
        <w:rPr>
          <w:rFonts w:ascii="Calibri" w:hAnsi="Calibri" w:cs="Calibri"/>
        </w:rPr>
      </w:pPr>
      <w:r w:rsidRPr="00CD0D5C">
        <w:rPr>
          <w:rFonts w:ascii="Calibri" w:hAnsi="Calibri" w:cs="Calibri"/>
          <w:b/>
        </w:rPr>
        <w:t xml:space="preserve">art. 129 </w:t>
      </w:r>
      <w:r w:rsidR="00084653" w:rsidRPr="00850DB3">
        <w:rPr>
          <w:rFonts w:ascii="Calibri" w:hAnsi="Calibri" w:cs="Calibri"/>
          <w:b/>
        </w:rPr>
        <w:t>alin. (7) lit. n)</w:t>
      </w:r>
      <w:r w:rsidR="00026414">
        <w:rPr>
          <w:rFonts w:ascii="Calibri" w:hAnsi="Calibri" w:cs="Calibri"/>
          <w:b/>
        </w:rPr>
        <w:t xml:space="preserve">: </w:t>
      </w:r>
      <w:r w:rsidR="00F659A3">
        <w:rPr>
          <w:rFonts w:ascii="Calibri" w:hAnsi="Calibri" w:cs="Calibri"/>
          <w:bCs/>
        </w:rPr>
        <w:t>î</w:t>
      </w:r>
      <w:r w:rsidR="00495EDE" w:rsidRPr="00495EDE">
        <w:rPr>
          <w:rFonts w:ascii="Calibri" w:hAnsi="Calibri" w:cs="Calibri"/>
          <w:bCs/>
        </w:rPr>
        <w:t>n exercitarea atribu</w:t>
      </w:r>
      <w:r w:rsidR="00F659A3">
        <w:rPr>
          <w:rFonts w:ascii="Calibri" w:hAnsi="Calibri" w:cs="Calibri"/>
          <w:bCs/>
        </w:rPr>
        <w:t>ț</w:t>
      </w:r>
      <w:r w:rsidR="00495EDE" w:rsidRPr="00495EDE">
        <w:rPr>
          <w:rFonts w:ascii="Calibri" w:hAnsi="Calibri" w:cs="Calibri"/>
          <w:bCs/>
        </w:rPr>
        <w:t>iilor prev</w:t>
      </w:r>
      <w:r w:rsidR="00F659A3">
        <w:rPr>
          <w:rFonts w:ascii="Calibri" w:hAnsi="Calibri" w:cs="Calibri"/>
          <w:bCs/>
        </w:rPr>
        <w:t>ă</w:t>
      </w:r>
      <w:r w:rsidR="00495EDE" w:rsidRPr="00495EDE">
        <w:rPr>
          <w:rFonts w:ascii="Calibri" w:hAnsi="Calibri" w:cs="Calibri"/>
          <w:bCs/>
        </w:rPr>
        <w:t>zute la alin. (2) lit. d), consiliul local asigur</w:t>
      </w:r>
      <w:r w:rsidR="00F659A3">
        <w:rPr>
          <w:rFonts w:ascii="Calibri" w:hAnsi="Calibri" w:cs="Calibri"/>
          <w:bCs/>
        </w:rPr>
        <w:t>ă</w:t>
      </w:r>
      <w:r w:rsidR="00495EDE" w:rsidRPr="00495EDE">
        <w:rPr>
          <w:rFonts w:ascii="Calibri" w:hAnsi="Calibri" w:cs="Calibri"/>
          <w:bCs/>
        </w:rPr>
        <w:t>, potrivit competen</w:t>
      </w:r>
      <w:r w:rsidR="00F659A3">
        <w:rPr>
          <w:rFonts w:ascii="Calibri" w:hAnsi="Calibri" w:cs="Calibri"/>
          <w:bCs/>
        </w:rPr>
        <w:t>ț</w:t>
      </w:r>
      <w:r w:rsidR="00495EDE" w:rsidRPr="00495EDE">
        <w:rPr>
          <w:rFonts w:ascii="Calibri" w:hAnsi="Calibri" w:cs="Calibri"/>
          <w:bCs/>
        </w:rPr>
        <w:t xml:space="preserve">ei sale </w:t>
      </w:r>
      <w:r w:rsidR="00F659A3">
        <w:rPr>
          <w:rFonts w:ascii="Calibri" w:hAnsi="Calibri" w:cs="Calibri"/>
          <w:bCs/>
        </w:rPr>
        <w:t>ș</w:t>
      </w:r>
      <w:r w:rsidR="00495EDE" w:rsidRPr="00495EDE">
        <w:rPr>
          <w:rFonts w:ascii="Calibri" w:hAnsi="Calibri" w:cs="Calibri"/>
          <w:bCs/>
        </w:rPr>
        <w:t xml:space="preserve">i </w:t>
      </w:r>
      <w:r w:rsidR="00F659A3">
        <w:rPr>
          <w:rFonts w:ascii="Calibri" w:hAnsi="Calibri" w:cs="Calibri"/>
          <w:bCs/>
        </w:rPr>
        <w:t>î</w:t>
      </w:r>
      <w:r w:rsidR="00495EDE" w:rsidRPr="00495EDE">
        <w:rPr>
          <w:rFonts w:ascii="Calibri" w:hAnsi="Calibri" w:cs="Calibri"/>
          <w:bCs/>
        </w:rPr>
        <w:t>n condi</w:t>
      </w:r>
      <w:r w:rsidR="00F659A3">
        <w:rPr>
          <w:rFonts w:ascii="Calibri" w:hAnsi="Calibri" w:cs="Calibri"/>
          <w:bCs/>
        </w:rPr>
        <w:t>ț</w:t>
      </w:r>
      <w:r w:rsidR="00495EDE" w:rsidRPr="00495EDE">
        <w:rPr>
          <w:rFonts w:ascii="Calibri" w:hAnsi="Calibri" w:cs="Calibri"/>
          <w:bCs/>
        </w:rPr>
        <w:t>iile legii, cadrul necesar pentru furnizarea serviciilor publice de interes local privind:</w:t>
      </w:r>
      <w:r w:rsidR="00495EDE" w:rsidRPr="00495EDE">
        <w:rPr>
          <w:rFonts w:ascii="Calibri" w:hAnsi="Calibri" w:cs="Calibri"/>
          <w:bCs/>
        </w:rPr>
        <w:t xml:space="preserve"> </w:t>
      </w:r>
      <w:r w:rsidR="00495EDE" w:rsidRPr="00495EDE">
        <w:rPr>
          <w:rFonts w:ascii="Calibri" w:hAnsi="Calibri" w:cs="Calibri"/>
          <w:bCs/>
        </w:rPr>
        <w:t>serviciile comunitare de utilit</w:t>
      </w:r>
      <w:r w:rsidR="00F659A3">
        <w:rPr>
          <w:rFonts w:ascii="Calibri" w:hAnsi="Calibri" w:cs="Calibri"/>
          <w:bCs/>
        </w:rPr>
        <w:t>ăț</w:t>
      </w:r>
      <w:r w:rsidR="00495EDE" w:rsidRPr="00495EDE">
        <w:rPr>
          <w:rFonts w:ascii="Calibri" w:hAnsi="Calibri" w:cs="Calibri"/>
          <w:bCs/>
        </w:rPr>
        <w:t>i publice de interes local</w:t>
      </w:r>
      <w:r w:rsidR="00F659A3">
        <w:rPr>
          <w:rFonts w:ascii="Calibri" w:hAnsi="Calibri" w:cs="Calibri"/>
          <w:bCs/>
        </w:rPr>
        <w:t>.</w:t>
      </w:r>
    </w:p>
    <w:p w14:paraId="6493D836" w14:textId="098F72D9" w:rsidR="00AD5B95" w:rsidRPr="00E22857" w:rsidRDefault="004B6B99" w:rsidP="005F03B4">
      <w:pPr>
        <w:pStyle w:val="Listparagraf"/>
        <w:spacing w:before="120"/>
        <w:ind w:left="0"/>
        <w:contextualSpacing w:val="0"/>
        <w:jc w:val="both"/>
        <w:rPr>
          <w:rFonts w:ascii="Calibri" w:hAnsi="Calibri" w:cs="Calibri"/>
        </w:rPr>
      </w:pPr>
      <w:r w:rsidRPr="00E22857">
        <w:rPr>
          <w:rFonts w:ascii="Calibri" w:hAnsi="Calibri" w:cs="Calibri"/>
        </w:rPr>
        <w:t xml:space="preserve">Față de elementele prezentate, în temeiul </w:t>
      </w:r>
      <w:r w:rsidR="005F03B4" w:rsidRPr="00E22857">
        <w:rPr>
          <w:rFonts w:ascii="Calibri" w:hAnsi="Calibri" w:cs="Calibri"/>
        </w:rPr>
        <w:t>art.</w:t>
      </w:r>
      <w:r w:rsidR="009D2224" w:rsidRPr="00E22857">
        <w:rPr>
          <w:rFonts w:ascii="Calibri" w:hAnsi="Calibri" w:cs="Calibri"/>
        </w:rPr>
        <w:t xml:space="preserve"> </w:t>
      </w:r>
      <w:r w:rsidR="005F03B4" w:rsidRPr="00E22857">
        <w:rPr>
          <w:rFonts w:ascii="Calibri" w:hAnsi="Calibri" w:cs="Calibri"/>
        </w:rPr>
        <w:t>136 alin.</w:t>
      </w:r>
      <w:r w:rsidR="009D2224" w:rsidRPr="00E22857">
        <w:rPr>
          <w:rFonts w:ascii="Calibri" w:hAnsi="Calibri" w:cs="Calibri"/>
        </w:rPr>
        <w:t xml:space="preserve"> </w:t>
      </w:r>
      <w:r w:rsidR="005F03B4" w:rsidRPr="00E22857">
        <w:rPr>
          <w:rFonts w:ascii="Calibri" w:hAnsi="Calibri" w:cs="Calibri"/>
        </w:rPr>
        <w:t>(1) coroborate art.</w:t>
      </w:r>
      <w:r w:rsidR="009D2224" w:rsidRPr="00E22857">
        <w:rPr>
          <w:rFonts w:ascii="Calibri" w:hAnsi="Calibri" w:cs="Calibri"/>
        </w:rPr>
        <w:t xml:space="preserve"> </w:t>
      </w:r>
      <w:r w:rsidR="005F03B4" w:rsidRPr="00E22857">
        <w:rPr>
          <w:rFonts w:ascii="Calibri" w:hAnsi="Calibri" w:cs="Calibri"/>
        </w:rPr>
        <w:t>139 alin.</w:t>
      </w:r>
      <w:r w:rsidR="009D2224" w:rsidRPr="00E22857">
        <w:rPr>
          <w:rFonts w:ascii="Calibri" w:hAnsi="Calibri" w:cs="Calibri"/>
        </w:rPr>
        <w:t xml:space="preserve"> </w:t>
      </w:r>
      <w:r w:rsidR="005F03B4" w:rsidRPr="00E22857">
        <w:rPr>
          <w:rFonts w:ascii="Calibri" w:hAnsi="Calibri" w:cs="Calibri"/>
        </w:rPr>
        <w:t>(1) și alin.</w:t>
      </w:r>
      <w:r w:rsidR="009D2224" w:rsidRPr="00E22857">
        <w:rPr>
          <w:rFonts w:ascii="Calibri" w:hAnsi="Calibri" w:cs="Calibri"/>
        </w:rPr>
        <w:t xml:space="preserve"> </w:t>
      </w:r>
      <w:r w:rsidR="005F03B4" w:rsidRPr="00E22857">
        <w:rPr>
          <w:rFonts w:ascii="Calibri" w:hAnsi="Calibri" w:cs="Calibri"/>
        </w:rPr>
        <w:t>(</w:t>
      </w:r>
      <w:r w:rsidR="00F77F95">
        <w:rPr>
          <w:rFonts w:ascii="Calibri" w:hAnsi="Calibri" w:cs="Calibri"/>
        </w:rPr>
        <w:t>3)</w:t>
      </w:r>
      <w:r w:rsidR="005F03B4" w:rsidRPr="00E22857">
        <w:rPr>
          <w:rFonts w:ascii="Calibri" w:hAnsi="Calibri" w:cs="Calibri"/>
        </w:rPr>
        <w:t xml:space="preserve"> lit.</w:t>
      </w:r>
      <w:r w:rsidR="009D2224" w:rsidRPr="00E22857">
        <w:rPr>
          <w:rFonts w:ascii="Calibri" w:hAnsi="Calibri" w:cs="Calibri"/>
        </w:rPr>
        <w:t xml:space="preserve"> </w:t>
      </w:r>
      <w:r w:rsidR="00F77F95">
        <w:rPr>
          <w:rFonts w:ascii="Calibri" w:hAnsi="Calibri" w:cs="Calibri"/>
        </w:rPr>
        <w:t>h</w:t>
      </w:r>
      <w:r w:rsidR="005F03B4" w:rsidRPr="00E22857">
        <w:rPr>
          <w:rFonts w:ascii="Calibri" w:hAnsi="Calibri" w:cs="Calibri"/>
        </w:rPr>
        <w:t xml:space="preserve">) </w:t>
      </w:r>
      <w:r w:rsidR="00AB15F6" w:rsidRPr="00E22857">
        <w:rPr>
          <w:rFonts w:ascii="Calibri" w:hAnsi="Calibri" w:cs="Calibri"/>
        </w:rPr>
        <w:t>și</w:t>
      </w:r>
      <w:r w:rsidR="005F03B4" w:rsidRPr="00E22857">
        <w:rPr>
          <w:rFonts w:ascii="Calibri" w:hAnsi="Calibri" w:cs="Calibri"/>
        </w:rPr>
        <w:t xml:space="preserve"> art.</w:t>
      </w:r>
      <w:r w:rsidR="009D2224" w:rsidRPr="00E22857">
        <w:rPr>
          <w:rFonts w:ascii="Calibri" w:hAnsi="Calibri" w:cs="Calibri"/>
        </w:rPr>
        <w:t xml:space="preserve"> </w:t>
      </w:r>
      <w:r w:rsidR="005F03B4" w:rsidRPr="00E22857">
        <w:rPr>
          <w:rFonts w:ascii="Calibri" w:hAnsi="Calibri" w:cs="Calibri"/>
        </w:rPr>
        <w:t>196 alin.</w:t>
      </w:r>
      <w:r w:rsidR="009D2224" w:rsidRPr="00E22857">
        <w:rPr>
          <w:rFonts w:ascii="Calibri" w:hAnsi="Calibri" w:cs="Calibri"/>
        </w:rPr>
        <w:t xml:space="preserve"> </w:t>
      </w:r>
      <w:r w:rsidR="005F03B4" w:rsidRPr="00E22857">
        <w:rPr>
          <w:rFonts w:ascii="Calibri" w:hAnsi="Calibri" w:cs="Calibri"/>
        </w:rPr>
        <w:t>(1) lit.</w:t>
      </w:r>
      <w:r w:rsidR="009D2224" w:rsidRPr="00E22857">
        <w:rPr>
          <w:rFonts w:ascii="Calibri" w:hAnsi="Calibri" w:cs="Calibri"/>
        </w:rPr>
        <w:t xml:space="preserve"> </w:t>
      </w:r>
      <w:r w:rsidR="005F03B4" w:rsidRPr="00E22857">
        <w:rPr>
          <w:rFonts w:ascii="Calibri" w:hAnsi="Calibri" w:cs="Calibri"/>
        </w:rPr>
        <w:t>a) teza întâi din Ordonanța de urgență a Guvernului nr.</w:t>
      </w:r>
      <w:r w:rsidR="009D2224" w:rsidRPr="00E22857">
        <w:rPr>
          <w:rFonts w:ascii="Calibri" w:hAnsi="Calibri" w:cs="Calibri"/>
        </w:rPr>
        <w:t xml:space="preserve"> </w:t>
      </w:r>
      <w:r w:rsidR="005F03B4" w:rsidRPr="00E22857">
        <w:rPr>
          <w:rFonts w:ascii="Calibri" w:hAnsi="Calibri" w:cs="Calibri"/>
        </w:rPr>
        <w:t>57/2019 privind Codul Administrativ</w:t>
      </w:r>
      <w:r w:rsidRPr="00E22857">
        <w:rPr>
          <w:rFonts w:ascii="Calibri" w:hAnsi="Calibri" w:cs="Calibri"/>
        </w:rPr>
        <w:t xml:space="preserve">, </w:t>
      </w:r>
      <w:r w:rsidR="00C6736B" w:rsidRPr="00E22857">
        <w:rPr>
          <w:rFonts w:ascii="Calibri" w:hAnsi="Calibri" w:cs="Calibri"/>
        </w:rPr>
        <w:t xml:space="preserve">vă </w:t>
      </w:r>
      <w:r w:rsidRPr="00E22857">
        <w:rPr>
          <w:rFonts w:ascii="Calibri" w:hAnsi="Calibri" w:cs="Calibri"/>
        </w:rPr>
        <w:t xml:space="preserve">propun </w:t>
      </w:r>
      <w:r w:rsidR="004A5413" w:rsidRPr="00E22857">
        <w:rPr>
          <w:rFonts w:ascii="Calibri" w:hAnsi="Calibri" w:cs="Calibri"/>
        </w:rPr>
        <w:t xml:space="preserve">adoptarea unei hotărâri privind </w:t>
      </w:r>
      <w:r w:rsidR="008726A5" w:rsidRPr="008726A5">
        <w:rPr>
          <w:rFonts w:ascii="Calibri" w:hAnsi="Calibri" w:cs="Calibri"/>
        </w:rPr>
        <w:t>aprobarea Documentației de atribuire a contractului de delegare prin concesiune a serviciului de operare a Centrului de Management Integrat al Deșeurilor Ciocănești și a stațiilor de transfer Lehliu-Gară, Oltenița, Călărași, transportul deșeurilor reziduale de la stațiile de transfer la depozitul conform de deșeuri nepericuloase Ciocănești precum și colectarea, transportul deșeurilor voluminoase, deșeurilor din construcții și demolări, deșeurilor menajere periculoase din județul Călărași</w:t>
      </w:r>
      <w:r w:rsidR="008726A5">
        <w:rPr>
          <w:rFonts w:ascii="Calibri" w:hAnsi="Calibri" w:cs="Calibri"/>
        </w:rPr>
        <w:t xml:space="preserve"> </w:t>
      </w:r>
      <w:r w:rsidR="00013BC8" w:rsidRPr="00E22857">
        <w:rPr>
          <w:rFonts w:ascii="Calibri" w:hAnsi="Calibri" w:cs="Calibri"/>
        </w:rPr>
        <w:t xml:space="preserve">în forma conținută </w:t>
      </w:r>
      <w:r w:rsidR="00511115" w:rsidRPr="00E22857">
        <w:rPr>
          <w:rFonts w:ascii="Calibri" w:hAnsi="Calibri" w:cs="Calibri"/>
        </w:rPr>
        <w:t>proiectul de hotărâre susmenționat</w:t>
      </w:r>
      <w:r w:rsidR="00AD5B95" w:rsidRPr="00E22857">
        <w:rPr>
          <w:rFonts w:ascii="Calibri" w:hAnsi="Calibri" w:cs="Calibri"/>
        </w:rPr>
        <w:t>.</w:t>
      </w:r>
    </w:p>
    <w:p w14:paraId="16DA8123" w14:textId="77777777" w:rsidR="00474211" w:rsidRPr="00E22857" w:rsidRDefault="00474211">
      <w:pPr>
        <w:spacing w:line="360" w:lineRule="auto"/>
        <w:ind w:left="-79" w:firstLine="369"/>
        <w:rPr>
          <w:rFonts w:ascii="Calibri" w:hAnsi="Calibri" w:cs="Calibri"/>
        </w:rPr>
      </w:pPr>
    </w:p>
    <w:p w14:paraId="5798D64F" w14:textId="411826C4" w:rsidR="00474211" w:rsidRPr="00FA6E8D" w:rsidRDefault="00AB15F6">
      <w:pPr>
        <w:ind w:left="288"/>
        <w:jc w:val="center"/>
        <w:rPr>
          <w:rFonts w:ascii="Calibri" w:hAnsi="Calibri" w:cs="Calibri"/>
          <w:sz w:val="22"/>
          <w:szCs w:val="22"/>
        </w:rPr>
      </w:pPr>
      <w:r w:rsidRPr="00FA6E8D">
        <w:rPr>
          <w:rFonts w:ascii="Calibri" w:hAnsi="Calibri" w:cs="Calibri"/>
          <w:sz w:val="22"/>
          <w:szCs w:val="22"/>
        </w:rPr>
        <w:t xml:space="preserve">p. </w:t>
      </w:r>
      <w:r w:rsidR="0067700D" w:rsidRPr="00FA6E8D">
        <w:rPr>
          <w:rFonts w:ascii="Calibri" w:hAnsi="Calibri" w:cs="Calibri"/>
          <w:sz w:val="22"/>
          <w:szCs w:val="22"/>
        </w:rPr>
        <w:t>P</w:t>
      </w:r>
      <w:r w:rsidR="004A5AB6" w:rsidRPr="00FA6E8D">
        <w:rPr>
          <w:rFonts w:ascii="Calibri" w:hAnsi="Calibri" w:cs="Calibri"/>
          <w:sz w:val="22"/>
          <w:szCs w:val="22"/>
        </w:rPr>
        <w:t>rimar</w:t>
      </w:r>
      <w:r w:rsidR="00511115" w:rsidRPr="00FA6E8D">
        <w:rPr>
          <w:rFonts w:ascii="Calibri" w:hAnsi="Calibri" w:cs="Calibri"/>
          <w:sz w:val="22"/>
          <w:szCs w:val="22"/>
        </w:rPr>
        <w:t>ul</w:t>
      </w:r>
      <w:r w:rsidR="005E4B67" w:rsidRPr="00FA6E8D">
        <w:rPr>
          <w:rFonts w:ascii="Calibri" w:hAnsi="Calibri" w:cs="Calibri"/>
          <w:sz w:val="22"/>
          <w:szCs w:val="22"/>
        </w:rPr>
        <w:t xml:space="preserve"> </w:t>
      </w:r>
      <w:r w:rsidR="00511115" w:rsidRPr="00FA6E8D">
        <w:rPr>
          <w:rFonts w:ascii="Calibri" w:hAnsi="Calibri" w:cs="Calibri"/>
          <w:sz w:val="22"/>
          <w:szCs w:val="22"/>
        </w:rPr>
        <w:t>C</w:t>
      </w:r>
      <w:r w:rsidR="005E4B67" w:rsidRPr="00FA6E8D">
        <w:rPr>
          <w:rFonts w:ascii="Calibri" w:hAnsi="Calibri" w:cs="Calibri"/>
          <w:sz w:val="22"/>
          <w:szCs w:val="22"/>
        </w:rPr>
        <w:t>omun</w:t>
      </w:r>
      <w:r w:rsidR="00511115" w:rsidRPr="00FA6E8D">
        <w:rPr>
          <w:rFonts w:ascii="Calibri" w:hAnsi="Calibri" w:cs="Calibri"/>
          <w:sz w:val="22"/>
          <w:szCs w:val="22"/>
        </w:rPr>
        <w:t xml:space="preserve">ei </w:t>
      </w:r>
      <w:r w:rsidR="00963DF5" w:rsidRPr="00FA6E8D">
        <w:rPr>
          <w:rFonts w:ascii="Calibri" w:hAnsi="Calibri" w:cs="Calibri"/>
          <w:sz w:val="22"/>
          <w:szCs w:val="22"/>
        </w:rPr>
        <w:t>Șoldanu</w:t>
      </w:r>
      <w:r w:rsidR="005E4B67" w:rsidRPr="00FA6E8D">
        <w:rPr>
          <w:rFonts w:ascii="Calibri" w:hAnsi="Calibri" w:cs="Calibri"/>
          <w:sz w:val="22"/>
          <w:szCs w:val="22"/>
        </w:rPr>
        <w:t>,</w:t>
      </w:r>
    </w:p>
    <w:p w14:paraId="1D627030" w14:textId="23D57155" w:rsidR="00474211" w:rsidRPr="00FA6E8D" w:rsidRDefault="00AB15F6" w:rsidP="004A5AB6">
      <w:pPr>
        <w:ind w:left="288"/>
        <w:jc w:val="center"/>
        <w:rPr>
          <w:rFonts w:ascii="Calibri" w:hAnsi="Calibri" w:cs="Calibri"/>
          <w:sz w:val="22"/>
          <w:szCs w:val="22"/>
        </w:rPr>
      </w:pPr>
      <w:r w:rsidRPr="00FA6E8D">
        <w:rPr>
          <w:rFonts w:ascii="Calibri" w:hAnsi="Calibri" w:cs="Calibri"/>
          <w:sz w:val="22"/>
          <w:szCs w:val="22"/>
        </w:rPr>
        <w:t>Valeriu MUSTĂȚEA,</w:t>
      </w:r>
    </w:p>
    <w:p w14:paraId="4E69978B" w14:textId="0E732CA5" w:rsidR="00AB15F6" w:rsidRPr="00FA6E8D" w:rsidRDefault="00AB15F6" w:rsidP="004A5AB6">
      <w:pPr>
        <w:ind w:left="288"/>
        <w:jc w:val="center"/>
        <w:rPr>
          <w:rFonts w:ascii="Calibri" w:hAnsi="Calibri" w:cs="Calibri"/>
          <w:caps/>
          <w:sz w:val="22"/>
          <w:szCs w:val="22"/>
        </w:rPr>
      </w:pPr>
      <w:r w:rsidRPr="00FA6E8D">
        <w:rPr>
          <w:rFonts w:ascii="Calibri" w:hAnsi="Calibri" w:cs="Calibri"/>
          <w:sz w:val="22"/>
          <w:szCs w:val="22"/>
        </w:rPr>
        <w:t>Viceprimarul Comunei Șoldanu cu atribuții de primar</w:t>
      </w:r>
    </w:p>
    <w:sectPr w:rsidR="00AB15F6" w:rsidRPr="00FA6E8D" w:rsidSect="001B54BE">
      <w:type w:val="continuous"/>
      <w:pgSz w:w="11909" w:h="16834" w:code="9"/>
      <w:pgMar w:top="851" w:right="851" w:bottom="851" w:left="1418" w:header="709" w:footer="709" w:gutter="0"/>
      <w:cols w:space="708" w:equalWidth="0">
        <w:col w:w="9661"/>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2E8"/>
    <w:multiLevelType w:val="hybridMultilevel"/>
    <w:tmpl w:val="26829A82"/>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 w15:restartNumberingAfterBreak="0">
    <w:nsid w:val="088D3D61"/>
    <w:multiLevelType w:val="hybridMultilevel"/>
    <w:tmpl w:val="B010C432"/>
    <w:lvl w:ilvl="0" w:tplc="5AF045EE">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142039"/>
    <w:multiLevelType w:val="hybridMultilevel"/>
    <w:tmpl w:val="B6DE181C"/>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b/>
        <w:sz w:val="20"/>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6376169"/>
    <w:multiLevelType w:val="hybridMultilevel"/>
    <w:tmpl w:val="4526526C"/>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5" w15:restartNumberingAfterBreak="0">
    <w:nsid w:val="21F14A75"/>
    <w:multiLevelType w:val="multilevel"/>
    <w:tmpl w:val="49EC6E0C"/>
    <w:styleLink w:val="WWNum6"/>
    <w:lvl w:ilvl="0">
      <w:start w:val="1"/>
      <w:numFmt w:val="decimal"/>
      <w:lvlText w:val="Art. %1."/>
      <w:lvlJc w:val="left"/>
      <w:rPr>
        <w:b/>
        <w:i w:val="0"/>
        <w:sz w:val="24"/>
      </w:rPr>
    </w:lvl>
    <w:lvl w:ilvl="1">
      <w:start w:val="1"/>
      <w:numFmt w:val="decimal"/>
      <w:lvlText w:val="Section %1.%2"/>
      <w:lvlJc w:val="left"/>
    </w:lvl>
    <w:lvl w:ilvl="2">
      <w:start w:val="1"/>
      <w:numFmt w:val="lowerLetter"/>
      <w:lvlText w:val="(%1.%2.%3)"/>
      <w:lvlJc w:val="left"/>
    </w:lvl>
    <w:lvl w:ilvl="3">
      <w:start w:val="1"/>
      <w:numFmt w:val="lowerRoman"/>
      <w:lvlText w:val="(%1.%2.%3.%4)"/>
      <w:lvlJc w:val="right"/>
    </w:lvl>
    <w:lvl w:ilvl="4">
      <w:start w:val="1"/>
      <w:numFmt w:val="decimal"/>
      <w:lvlText w:val="%1.%2.%3.%4.%5)"/>
      <w:lvlJc w:val="left"/>
    </w:lvl>
    <w:lvl w:ilvl="5">
      <w:start w:val="1"/>
      <w:numFmt w:val="lowerLetter"/>
      <w:lvlText w:val="%1.%2.%3.%4.%5.%6)"/>
      <w:lvlJc w:val="left"/>
    </w:lvl>
    <w:lvl w:ilvl="6">
      <w:start w:val="1"/>
      <w:numFmt w:val="lowerRoman"/>
      <w:lvlText w:val="%1.%2.%3.%4.%5.%6.%7)"/>
      <w:lvlJc w:val="right"/>
    </w:lvl>
    <w:lvl w:ilvl="7">
      <w:start w:val="1"/>
      <w:numFmt w:val="lowerLetter"/>
      <w:lvlText w:val="%1.%2.%3.%4.%5.%6.%7.%8."/>
      <w:lvlJc w:val="left"/>
    </w:lvl>
    <w:lvl w:ilvl="8">
      <w:start w:val="1"/>
      <w:numFmt w:val="lowerRoman"/>
      <w:lvlText w:val="%1.%2.%3.%4.%5.%6.%7.%8.%9."/>
      <w:lvlJc w:val="right"/>
    </w:lvl>
  </w:abstractNum>
  <w:abstractNum w:abstractNumId="6"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C965CB"/>
    <w:multiLevelType w:val="singleLevel"/>
    <w:tmpl w:val="D0DC3740"/>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8266C9C"/>
    <w:multiLevelType w:val="hybridMultilevel"/>
    <w:tmpl w:val="DB7A5C72"/>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05">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9"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C821570"/>
    <w:multiLevelType w:val="hybridMultilevel"/>
    <w:tmpl w:val="594E6416"/>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2" w15:restartNumberingAfterBreak="0">
    <w:nsid w:val="735A1CA4"/>
    <w:multiLevelType w:val="hybridMultilevel"/>
    <w:tmpl w:val="8E2A6586"/>
    <w:lvl w:ilvl="0" w:tplc="EF064446">
      <w:start w:val="1"/>
      <w:numFmt w:val="bullet"/>
      <w:lvlText w:val=""/>
      <w:lvlJc w:val="left"/>
      <w:pPr>
        <w:ind w:left="1008" w:hanging="360"/>
      </w:pPr>
      <w:rPr>
        <w:rFonts w:ascii="Symbol" w:hAnsi="Symbol" w:hint="default"/>
        <w:sz w:val="24"/>
      </w:rPr>
    </w:lvl>
    <w:lvl w:ilvl="1" w:tplc="39C254B0">
      <w:start w:val="1"/>
      <w:numFmt w:val="lowerLetter"/>
      <w:lvlText w:val="%2)"/>
      <w:lvlJc w:val="left"/>
      <w:pPr>
        <w:ind w:left="1728" w:hanging="360"/>
      </w:pPr>
      <w:rPr>
        <w:rFonts w:hint="default"/>
        <w:b/>
        <w:sz w:val="20"/>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3" w15:restartNumberingAfterBreak="0">
    <w:nsid w:val="7EC2351F"/>
    <w:multiLevelType w:val="hybridMultilevel"/>
    <w:tmpl w:val="38323236"/>
    <w:lvl w:ilvl="0" w:tplc="04180001">
      <w:start w:val="1"/>
      <w:numFmt w:val="bullet"/>
      <w:lvlText w:val=""/>
      <w:lvlJc w:val="left"/>
      <w:pPr>
        <w:ind w:left="1008" w:hanging="360"/>
      </w:pPr>
      <w:rPr>
        <w:rFonts w:ascii="Symbol" w:hAnsi="Symbol" w:hint="default"/>
      </w:rPr>
    </w:lvl>
    <w:lvl w:ilvl="1" w:tplc="31A04064">
      <w:start w:val="1"/>
      <w:numFmt w:val="bullet"/>
      <w:lvlText w:val=""/>
      <w:lvlJc w:val="left"/>
      <w:pPr>
        <w:ind w:left="1728" w:hanging="360"/>
      </w:pPr>
      <w:rPr>
        <w:rFonts w:ascii="Symbol" w:hAnsi="Symbol"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num w:numId="1" w16cid:durableId="1207178048">
    <w:abstractNumId w:val="1"/>
  </w:num>
  <w:num w:numId="2" w16cid:durableId="510294167">
    <w:abstractNumId w:val="5"/>
  </w:num>
  <w:num w:numId="3" w16cid:durableId="1763329582">
    <w:abstractNumId w:val="5"/>
    <w:lvlOverride w:ilvl="0">
      <w:startOverride w:val="1"/>
    </w:lvlOverride>
  </w:num>
  <w:num w:numId="4" w16cid:durableId="1187982026">
    <w:abstractNumId w:val="7"/>
  </w:num>
  <w:num w:numId="5" w16cid:durableId="2145269441">
    <w:abstractNumId w:val="3"/>
  </w:num>
  <w:num w:numId="6" w16cid:durableId="1375733538">
    <w:abstractNumId w:val="8"/>
  </w:num>
  <w:num w:numId="7" w16cid:durableId="1735394753">
    <w:abstractNumId w:val="11"/>
  </w:num>
  <w:num w:numId="8" w16cid:durableId="33120158">
    <w:abstractNumId w:val="0"/>
  </w:num>
  <w:num w:numId="9" w16cid:durableId="1033455266">
    <w:abstractNumId w:val="13"/>
  </w:num>
  <w:num w:numId="10" w16cid:durableId="1173644253">
    <w:abstractNumId w:val="4"/>
  </w:num>
  <w:num w:numId="11" w16cid:durableId="1106270430">
    <w:abstractNumId w:val="6"/>
  </w:num>
  <w:num w:numId="12" w16cid:durableId="723256955">
    <w:abstractNumId w:val="10"/>
  </w:num>
  <w:num w:numId="13" w16cid:durableId="1815099032">
    <w:abstractNumId w:val="9"/>
  </w:num>
  <w:num w:numId="14" w16cid:durableId="1049575130">
    <w:abstractNumId w:val="12"/>
  </w:num>
  <w:num w:numId="15" w16cid:durableId="1426413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00460"/>
    <w:rsid w:val="00013BC8"/>
    <w:rsid w:val="0002199E"/>
    <w:rsid w:val="0002364B"/>
    <w:rsid w:val="0002521E"/>
    <w:rsid w:val="00026414"/>
    <w:rsid w:val="000474D4"/>
    <w:rsid w:val="0005321F"/>
    <w:rsid w:val="00075F1E"/>
    <w:rsid w:val="00077430"/>
    <w:rsid w:val="000812E7"/>
    <w:rsid w:val="00084653"/>
    <w:rsid w:val="0008648C"/>
    <w:rsid w:val="00096B33"/>
    <w:rsid w:val="000A7B0B"/>
    <w:rsid w:val="000B290D"/>
    <w:rsid w:val="000B3EC2"/>
    <w:rsid w:val="000C346A"/>
    <w:rsid w:val="000C5C3D"/>
    <w:rsid w:val="000D103D"/>
    <w:rsid w:val="000D7729"/>
    <w:rsid w:val="000E3318"/>
    <w:rsid w:val="000F4B9A"/>
    <w:rsid w:val="00107412"/>
    <w:rsid w:val="00112005"/>
    <w:rsid w:val="00113DB9"/>
    <w:rsid w:val="001214EA"/>
    <w:rsid w:val="00121DED"/>
    <w:rsid w:val="00152525"/>
    <w:rsid w:val="001558E4"/>
    <w:rsid w:val="00170413"/>
    <w:rsid w:val="0017198C"/>
    <w:rsid w:val="001934A5"/>
    <w:rsid w:val="00197B3F"/>
    <w:rsid w:val="001A1771"/>
    <w:rsid w:val="001B2CD5"/>
    <w:rsid w:val="001B54BE"/>
    <w:rsid w:val="001B794A"/>
    <w:rsid w:val="001D03EA"/>
    <w:rsid w:val="001F39E1"/>
    <w:rsid w:val="00205278"/>
    <w:rsid w:val="00222ABE"/>
    <w:rsid w:val="0023267B"/>
    <w:rsid w:val="002462B7"/>
    <w:rsid w:val="00273D90"/>
    <w:rsid w:val="00295D03"/>
    <w:rsid w:val="002B542F"/>
    <w:rsid w:val="002B745D"/>
    <w:rsid w:val="002C032D"/>
    <w:rsid w:val="002E2E57"/>
    <w:rsid w:val="002F08F4"/>
    <w:rsid w:val="00305429"/>
    <w:rsid w:val="00350DAB"/>
    <w:rsid w:val="0036062C"/>
    <w:rsid w:val="00365993"/>
    <w:rsid w:val="00373B00"/>
    <w:rsid w:val="003A1841"/>
    <w:rsid w:val="003A4185"/>
    <w:rsid w:val="003B308D"/>
    <w:rsid w:val="003C49F5"/>
    <w:rsid w:val="003D2B5D"/>
    <w:rsid w:val="003D4663"/>
    <w:rsid w:val="003D543B"/>
    <w:rsid w:val="00400F1A"/>
    <w:rsid w:val="004104F7"/>
    <w:rsid w:val="00417B0C"/>
    <w:rsid w:val="00417C17"/>
    <w:rsid w:val="00433027"/>
    <w:rsid w:val="004353B1"/>
    <w:rsid w:val="00451292"/>
    <w:rsid w:val="00474211"/>
    <w:rsid w:val="004811E7"/>
    <w:rsid w:val="004878E6"/>
    <w:rsid w:val="00495EDE"/>
    <w:rsid w:val="004A5413"/>
    <w:rsid w:val="004A5AB6"/>
    <w:rsid w:val="004B52EC"/>
    <w:rsid w:val="004B6B99"/>
    <w:rsid w:val="004F0499"/>
    <w:rsid w:val="005050DD"/>
    <w:rsid w:val="00511115"/>
    <w:rsid w:val="005121F8"/>
    <w:rsid w:val="00522F9E"/>
    <w:rsid w:val="00537278"/>
    <w:rsid w:val="005739EF"/>
    <w:rsid w:val="005757D1"/>
    <w:rsid w:val="00580EFD"/>
    <w:rsid w:val="00583F09"/>
    <w:rsid w:val="005962FE"/>
    <w:rsid w:val="00597B4E"/>
    <w:rsid w:val="005C4968"/>
    <w:rsid w:val="005D3AA6"/>
    <w:rsid w:val="005E4B67"/>
    <w:rsid w:val="005F03B4"/>
    <w:rsid w:val="005F6D0E"/>
    <w:rsid w:val="006033F8"/>
    <w:rsid w:val="00617585"/>
    <w:rsid w:val="00643467"/>
    <w:rsid w:val="0067700D"/>
    <w:rsid w:val="00691320"/>
    <w:rsid w:val="006939BF"/>
    <w:rsid w:val="006C413E"/>
    <w:rsid w:val="006E0C1F"/>
    <w:rsid w:val="006E388D"/>
    <w:rsid w:val="006F655B"/>
    <w:rsid w:val="00741FF5"/>
    <w:rsid w:val="007571C1"/>
    <w:rsid w:val="00772D21"/>
    <w:rsid w:val="00774DC6"/>
    <w:rsid w:val="007A2EE5"/>
    <w:rsid w:val="007A4B04"/>
    <w:rsid w:val="007B370E"/>
    <w:rsid w:val="007B53B9"/>
    <w:rsid w:val="007C565F"/>
    <w:rsid w:val="007D794D"/>
    <w:rsid w:val="007E652B"/>
    <w:rsid w:val="007F5C60"/>
    <w:rsid w:val="00804819"/>
    <w:rsid w:val="00805AB4"/>
    <w:rsid w:val="00845ACE"/>
    <w:rsid w:val="00850DB3"/>
    <w:rsid w:val="008669D6"/>
    <w:rsid w:val="008716F4"/>
    <w:rsid w:val="008726A5"/>
    <w:rsid w:val="00880F88"/>
    <w:rsid w:val="00883D8A"/>
    <w:rsid w:val="008943A5"/>
    <w:rsid w:val="008A4289"/>
    <w:rsid w:val="008B67B5"/>
    <w:rsid w:val="008D111A"/>
    <w:rsid w:val="008D6843"/>
    <w:rsid w:val="008D7134"/>
    <w:rsid w:val="008E2F7C"/>
    <w:rsid w:val="008F72C8"/>
    <w:rsid w:val="008F78DF"/>
    <w:rsid w:val="00904461"/>
    <w:rsid w:val="00912E02"/>
    <w:rsid w:val="00926E81"/>
    <w:rsid w:val="00940540"/>
    <w:rsid w:val="009461F9"/>
    <w:rsid w:val="00953503"/>
    <w:rsid w:val="00962213"/>
    <w:rsid w:val="00963DF5"/>
    <w:rsid w:val="00970E04"/>
    <w:rsid w:val="009C5F6B"/>
    <w:rsid w:val="009D2224"/>
    <w:rsid w:val="009F0310"/>
    <w:rsid w:val="009F203D"/>
    <w:rsid w:val="00A043CC"/>
    <w:rsid w:val="00A548CE"/>
    <w:rsid w:val="00A7262E"/>
    <w:rsid w:val="00A76FA7"/>
    <w:rsid w:val="00A83492"/>
    <w:rsid w:val="00AA22FC"/>
    <w:rsid w:val="00AB15F6"/>
    <w:rsid w:val="00AB2631"/>
    <w:rsid w:val="00AB6982"/>
    <w:rsid w:val="00AD5B95"/>
    <w:rsid w:val="00AE1452"/>
    <w:rsid w:val="00B1610B"/>
    <w:rsid w:val="00B1705B"/>
    <w:rsid w:val="00B713AE"/>
    <w:rsid w:val="00B80B1C"/>
    <w:rsid w:val="00B81B2E"/>
    <w:rsid w:val="00B9019D"/>
    <w:rsid w:val="00B96FAF"/>
    <w:rsid w:val="00BA77E9"/>
    <w:rsid w:val="00BC4C6F"/>
    <w:rsid w:val="00BF5CE1"/>
    <w:rsid w:val="00C070F6"/>
    <w:rsid w:val="00C21AFE"/>
    <w:rsid w:val="00C3446E"/>
    <w:rsid w:val="00C534B1"/>
    <w:rsid w:val="00C566F1"/>
    <w:rsid w:val="00C67335"/>
    <w:rsid w:val="00C6736B"/>
    <w:rsid w:val="00C8039F"/>
    <w:rsid w:val="00C87FB5"/>
    <w:rsid w:val="00CA067D"/>
    <w:rsid w:val="00CB4388"/>
    <w:rsid w:val="00CC700C"/>
    <w:rsid w:val="00CD0D5C"/>
    <w:rsid w:val="00CE3BDD"/>
    <w:rsid w:val="00D03AEE"/>
    <w:rsid w:val="00D06B90"/>
    <w:rsid w:val="00D074FC"/>
    <w:rsid w:val="00D2543D"/>
    <w:rsid w:val="00D3364F"/>
    <w:rsid w:val="00D3491C"/>
    <w:rsid w:val="00D36977"/>
    <w:rsid w:val="00D55A1C"/>
    <w:rsid w:val="00D62DEB"/>
    <w:rsid w:val="00D77A5C"/>
    <w:rsid w:val="00D84394"/>
    <w:rsid w:val="00D941B5"/>
    <w:rsid w:val="00DA2A25"/>
    <w:rsid w:val="00DB6E7F"/>
    <w:rsid w:val="00DB6EFC"/>
    <w:rsid w:val="00DB7BCE"/>
    <w:rsid w:val="00DC42DE"/>
    <w:rsid w:val="00DC51D0"/>
    <w:rsid w:val="00DC53DF"/>
    <w:rsid w:val="00DD45B4"/>
    <w:rsid w:val="00E11EBA"/>
    <w:rsid w:val="00E22857"/>
    <w:rsid w:val="00E22FB8"/>
    <w:rsid w:val="00E5743B"/>
    <w:rsid w:val="00E90459"/>
    <w:rsid w:val="00EA2D6C"/>
    <w:rsid w:val="00EB08A4"/>
    <w:rsid w:val="00EB436E"/>
    <w:rsid w:val="00EB5978"/>
    <w:rsid w:val="00EC49B7"/>
    <w:rsid w:val="00EC659A"/>
    <w:rsid w:val="00EC77A8"/>
    <w:rsid w:val="00EF6640"/>
    <w:rsid w:val="00F22251"/>
    <w:rsid w:val="00F31314"/>
    <w:rsid w:val="00F40607"/>
    <w:rsid w:val="00F54A7A"/>
    <w:rsid w:val="00F659A3"/>
    <w:rsid w:val="00F77F95"/>
    <w:rsid w:val="00F817A8"/>
    <w:rsid w:val="00F966FF"/>
    <w:rsid w:val="00FA6E8D"/>
    <w:rsid w:val="00FB133E"/>
    <w:rsid w:val="00FB70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C52D2"/>
  <w15:docId w15:val="{93021266-0349-4F67-B38F-D7AA4ADB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E6"/>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rPr>
      <w:color w:val="0000FF"/>
      <w:u w:val="single"/>
    </w:rPr>
  </w:style>
  <w:style w:type="paragraph" w:styleId="Corptext">
    <w:name w:val="Body Text"/>
    <w:basedOn w:val="Normal"/>
    <w:semiHidden/>
    <w:rPr>
      <w:sz w:val="28"/>
      <w:lang w:val="en-US"/>
    </w:rPr>
  </w:style>
  <w:style w:type="paragraph" w:styleId="Indentcorptext2">
    <w:name w:val="Body Text Indent 2"/>
    <w:basedOn w:val="Normal"/>
    <w:link w:val="Indentcorptext2Caracter"/>
    <w:rsid w:val="00197B3F"/>
    <w:pPr>
      <w:spacing w:after="120" w:line="480" w:lineRule="auto"/>
      <w:ind w:left="283"/>
    </w:pPr>
  </w:style>
  <w:style w:type="character" w:customStyle="1" w:styleId="Indentcorptext2Caracter">
    <w:name w:val="Indent corp text 2 Caracter"/>
    <w:basedOn w:val="Fontdeparagrafimplicit"/>
    <w:link w:val="Indentcorptext2"/>
    <w:rsid w:val="00197B3F"/>
  </w:style>
  <w:style w:type="paragraph" w:customStyle="1" w:styleId="Standard">
    <w:name w:val="Standard"/>
    <w:rsid w:val="00197B3F"/>
    <w:pPr>
      <w:suppressAutoHyphens/>
      <w:autoSpaceDN w:val="0"/>
      <w:textAlignment w:val="baseline"/>
    </w:pPr>
    <w:rPr>
      <w:kern w:val="3"/>
      <w:sz w:val="24"/>
      <w:szCs w:val="24"/>
      <w:lang w:eastAsia="en-US"/>
    </w:rPr>
  </w:style>
  <w:style w:type="numbering" w:customStyle="1" w:styleId="WWNum6">
    <w:name w:val="WWNum6"/>
    <w:basedOn w:val="FrListare"/>
    <w:rsid w:val="00197B3F"/>
    <w:pPr>
      <w:numPr>
        <w:numId w:val="2"/>
      </w:numPr>
    </w:pPr>
  </w:style>
  <w:style w:type="character" w:styleId="Robust">
    <w:name w:val="Strong"/>
    <w:basedOn w:val="Fontdeparagrafimplicit"/>
    <w:uiPriority w:val="22"/>
    <w:qFormat/>
    <w:rsid w:val="002B542F"/>
    <w:rPr>
      <w:b/>
      <w:bCs/>
    </w:rPr>
  </w:style>
  <w:style w:type="paragraph" w:styleId="NormalWeb">
    <w:name w:val="Normal (Web)"/>
    <w:basedOn w:val="Normal"/>
    <w:uiPriority w:val="99"/>
    <w:unhideWhenUsed/>
    <w:rsid w:val="00940540"/>
  </w:style>
  <w:style w:type="paragraph" w:styleId="Listparagraf">
    <w:name w:val="List Paragraph"/>
    <w:basedOn w:val="Normal"/>
    <w:uiPriority w:val="34"/>
    <w:qFormat/>
    <w:rsid w:val="00B9019D"/>
    <w:pPr>
      <w:ind w:left="720"/>
      <w:contextualSpacing/>
    </w:pPr>
  </w:style>
  <w:style w:type="character" w:customStyle="1" w:styleId="ln2punct">
    <w:name w:val="ln2punct"/>
    <w:basedOn w:val="Fontdeparagrafimplicit"/>
    <w:rsid w:val="00B9019D"/>
  </w:style>
  <w:style w:type="character" w:customStyle="1" w:styleId="ln2tpreambul">
    <w:name w:val="ln2tpreambul"/>
    <w:basedOn w:val="Fontdeparagrafimplicit"/>
    <w:rsid w:val="00B9019D"/>
  </w:style>
  <w:style w:type="character" w:customStyle="1" w:styleId="ln2tpunct">
    <w:name w:val="ln2tpunct"/>
    <w:basedOn w:val="Fontdeparagrafimplicit"/>
    <w:rsid w:val="00B9019D"/>
  </w:style>
  <w:style w:type="character" w:customStyle="1" w:styleId="ln2tlitera0">
    <w:name w:val="ln2tlitera0"/>
    <w:basedOn w:val="Fontdeparagrafimplicit"/>
    <w:rsid w:val="00B9019D"/>
  </w:style>
  <w:style w:type="character" w:customStyle="1" w:styleId="ln2sectiune">
    <w:name w:val="ln2sectiune"/>
    <w:basedOn w:val="Fontdeparagrafimplicit"/>
    <w:rsid w:val="00B9019D"/>
  </w:style>
  <w:style w:type="character" w:customStyle="1" w:styleId="ln2tsectiune">
    <w:name w:val="ln2tsectiune"/>
    <w:basedOn w:val="Fontdeparagrafimplicit"/>
    <w:rsid w:val="00B9019D"/>
  </w:style>
  <w:style w:type="character" w:customStyle="1" w:styleId="ln2tarticol">
    <w:name w:val="ln2tarticol"/>
    <w:basedOn w:val="Fontdeparagrafimplicit"/>
    <w:rsid w:val="0017198C"/>
  </w:style>
  <w:style w:type="paragraph" w:styleId="TextnBalon">
    <w:name w:val="Balloon Text"/>
    <w:basedOn w:val="Normal"/>
    <w:link w:val="TextnBalonCaracter"/>
    <w:uiPriority w:val="99"/>
    <w:semiHidden/>
    <w:unhideWhenUsed/>
    <w:rsid w:val="002462B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462B7"/>
    <w:rPr>
      <w:rFonts w:ascii="Tahoma" w:hAnsi="Tahoma" w:cs="Tahoma"/>
      <w:sz w:val="16"/>
      <w:szCs w:val="16"/>
    </w:rPr>
  </w:style>
  <w:style w:type="paragraph" w:customStyle="1" w:styleId="CharCharCharCharCharCharCharCharCharChar">
    <w:name w:val="Char Char Char Char Char Char Char Char Char Char"/>
    <w:basedOn w:val="Normal"/>
    <w:rsid w:val="007B53B9"/>
    <w:pPr>
      <w:spacing w:after="160" w:line="240" w:lineRule="exact"/>
    </w:pPr>
    <w:rPr>
      <w:rFonts w:ascii="Verdana" w:hAnsi="Verdana"/>
      <w:sz w:val="20"/>
      <w:szCs w:val="20"/>
      <w:lang w:val="en-US" w:eastAsia="en-US"/>
    </w:rPr>
  </w:style>
  <w:style w:type="paragraph" w:customStyle="1" w:styleId="CharCharCharCharCharCharCharCharCharChar0">
    <w:name w:val="Char Char Char Char Char Char Char Char Char Char"/>
    <w:basedOn w:val="Normal"/>
    <w:rsid w:val="000B3EC2"/>
    <w:pPr>
      <w:spacing w:after="160" w:line="240" w:lineRule="exact"/>
    </w:pPr>
    <w:rPr>
      <w:rFonts w:ascii="Verdana" w:hAnsi="Verdana"/>
      <w:sz w:val="20"/>
      <w:szCs w:val="20"/>
      <w:lang w:val="en-US" w:eastAsia="en-US"/>
    </w:rPr>
  </w:style>
  <w:style w:type="paragraph" w:styleId="Frspaiere">
    <w:name w:val="No Spacing"/>
    <w:basedOn w:val="Normal"/>
    <w:uiPriority w:val="1"/>
    <w:qFormat/>
    <w:rsid w:val="00D94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5829">
      <w:bodyDiv w:val="1"/>
      <w:marLeft w:val="0"/>
      <w:marRight w:val="0"/>
      <w:marTop w:val="0"/>
      <w:marBottom w:val="0"/>
      <w:divBdr>
        <w:top w:val="none" w:sz="0" w:space="0" w:color="auto"/>
        <w:left w:val="none" w:sz="0" w:space="0" w:color="auto"/>
        <w:bottom w:val="none" w:sz="0" w:space="0" w:color="auto"/>
        <w:right w:val="none" w:sz="0" w:space="0" w:color="auto"/>
      </w:divBdr>
    </w:div>
    <w:div w:id="318115048">
      <w:bodyDiv w:val="1"/>
      <w:marLeft w:val="0"/>
      <w:marRight w:val="0"/>
      <w:marTop w:val="0"/>
      <w:marBottom w:val="0"/>
      <w:divBdr>
        <w:top w:val="none" w:sz="0" w:space="0" w:color="auto"/>
        <w:left w:val="none" w:sz="0" w:space="0" w:color="auto"/>
        <w:bottom w:val="none" w:sz="0" w:space="0" w:color="auto"/>
        <w:right w:val="none" w:sz="0" w:space="0" w:color="auto"/>
      </w:divBdr>
    </w:div>
    <w:div w:id="555045982">
      <w:bodyDiv w:val="1"/>
      <w:marLeft w:val="0"/>
      <w:marRight w:val="0"/>
      <w:marTop w:val="0"/>
      <w:marBottom w:val="0"/>
      <w:divBdr>
        <w:top w:val="none" w:sz="0" w:space="0" w:color="auto"/>
        <w:left w:val="none" w:sz="0" w:space="0" w:color="auto"/>
        <w:bottom w:val="none" w:sz="0" w:space="0" w:color="auto"/>
        <w:right w:val="none" w:sz="0" w:space="0" w:color="auto"/>
      </w:divBdr>
    </w:div>
    <w:div w:id="904142402">
      <w:bodyDiv w:val="1"/>
      <w:marLeft w:val="0"/>
      <w:marRight w:val="0"/>
      <w:marTop w:val="0"/>
      <w:marBottom w:val="0"/>
      <w:divBdr>
        <w:top w:val="none" w:sz="0" w:space="0" w:color="auto"/>
        <w:left w:val="none" w:sz="0" w:space="0" w:color="auto"/>
        <w:bottom w:val="none" w:sz="0" w:space="0" w:color="auto"/>
        <w:right w:val="none" w:sz="0" w:space="0" w:color="auto"/>
      </w:divBdr>
    </w:div>
    <w:div w:id="1257330078">
      <w:bodyDiv w:val="1"/>
      <w:marLeft w:val="0"/>
      <w:marRight w:val="0"/>
      <w:marTop w:val="0"/>
      <w:marBottom w:val="0"/>
      <w:divBdr>
        <w:top w:val="none" w:sz="0" w:space="0" w:color="auto"/>
        <w:left w:val="none" w:sz="0" w:space="0" w:color="auto"/>
        <w:bottom w:val="none" w:sz="0" w:space="0" w:color="auto"/>
        <w:right w:val="none" w:sz="0" w:space="0" w:color="auto"/>
      </w:divBdr>
    </w:div>
    <w:div w:id="1422995424">
      <w:bodyDiv w:val="1"/>
      <w:marLeft w:val="0"/>
      <w:marRight w:val="0"/>
      <w:marTop w:val="0"/>
      <w:marBottom w:val="0"/>
      <w:divBdr>
        <w:top w:val="none" w:sz="0" w:space="0" w:color="auto"/>
        <w:left w:val="none" w:sz="0" w:space="0" w:color="auto"/>
        <w:bottom w:val="none" w:sz="0" w:space="0" w:color="auto"/>
        <w:right w:val="none" w:sz="0" w:space="0" w:color="auto"/>
      </w:divBdr>
    </w:div>
    <w:div w:id="1438796265">
      <w:bodyDiv w:val="1"/>
      <w:marLeft w:val="0"/>
      <w:marRight w:val="0"/>
      <w:marTop w:val="0"/>
      <w:marBottom w:val="0"/>
      <w:divBdr>
        <w:top w:val="none" w:sz="0" w:space="0" w:color="auto"/>
        <w:left w:val="none" w:sz="0" w:space="0" w:color="auto"/>
        <w:bottom w:val="none" w:sz="0" w:space="0" w:color="auto"/>
        <w:right w:val="none" w:sz="0" w:space="0" w:color="auto"/>
      </w:divBdr>
    </w:div>
    <w:div w:id="1898659061">
      <w:bodyDiv w:val="1"/>
      <w:marLeft w:val="0"/>
      <w:marRight w:val="0"/>
      <w:marTop w:val="0"/>
      <w:marBottom w:val="0"/>
      <w:divBdr>
        <w:top w:val="none" w:sz="0" w:space="0" w:color="auto"/>
        <w:left w:val="none" w:sz="0" w:space="0" w:color="auto"/>
        <w:bottom w:val="none" w:sz="0" w:space="0" w:color="auto"/>
        <w:right w:val="none" w:sz="0" w:space="0" w:color="auto"/>
      </w:divBdr>
    </w:div>
    <w:div w:id="214565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250B-8F4F-45C3-802F-9CA7A648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1843</Words>
  <Characters>11791</Characters>
  <Application>Microsoft Office Word</Application>
  <DocSecurity>0</DocSecurity>
  <Lines>98</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13607</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4</cp:revision>
  <cp:lastPrinted>2022-12-19T10:10:00Z</cp:lastPrinted>
  <dcterms:created xsi:type="dcterms:W3CDTF">2022-12-19T09:39:00Z</dcterms:created>
  <dcterms:modified xsi:type="dcterms:W3CDTF">2022-12-19T10:16:00Z</dcterms:modified>
</cp:coreProperties>
</file>