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09D" w:rsidRDefault="00F81043" w:rsidP="0003409D">
      <w:pPr>
        <w:pStyle w:val="BodyText"/>
        <w:jc w:val="both"/>
        <w:rPr>
          <w:bCs/>
          <w:i w:val="0"/>
          <w:iCs w:val="0"/>
          <w:sz w:val="20"/>
          <w:szCs w:val="20"/>
        </w:rPr>
      </w:pPr>
      <w:proofErr w:type="gramStart"/>
      <w:r>
        <w:rPr>
          <w:bCs/>
          <w:i w:val="0"/>
          <w:iCs w:val="0"/>
          <w:sz w:val="20"/>
          <w:szCs w:val="20"/>
        </w:rPr>
        <w:t xml:space="preserve">COMUNA  </w:t>
      </w:r>
      <w:r w:rsidR="0003409D">
        <w:rPr>
          <w:bCs/>
          <w:i w:val="0"/>
          <w:iCs w:val="0"/>
          <w:sz w:val="20"/>
          <w:szCs w:val="20"/>
        </w:rPr>
        <w:t>GRUIA</w:t>
      </w:r>
      <w:proofErr w:type="gramEnd"/>
      <w:r w:rsidR="0003409D">
        <w:rPr>
          <w:bCs/>
          <w:i w:val="0"/>
          <w:iCs w:val="0"/>
          <w:sz w:val="20"/>
          <w:szCs w:val="20"/>
        </w:rPr>
        <w:t xml:space="preserve"> </w:t>
      </w:r>
    </w:p>
    <w:p w:rsidR="0003409D" w:rsidRDefault="0003409D" w:rsidP="0003409D">
      <w:pPr>
        <w:pStyle w:val="BodyText"/>
        <w:jc w:val="both"/>
        <w:rPr>
          <w:bCs/>
          <w:i w:val="0"/>
          <w:iCs w:val="0"/>
          <w:sz w:val="20"/>
          <w:szCs w:val="20"/>
        </w:rPr>
      </w:pPr>
      <w:r>
        <w:rPr>
          <w:bCs/>
          <w:i w:val="0"/>
          <w:iCs w:val="0"/>
          <w:sz w:val="20"/>
          <w:szCs w:val="20"/>
        </w:rPr>
        <w:t>JUDETUL MEHEDINTI</w:t>
      </w:r>
    </w:p>
    <w:p w:rsidR="00E454D2" w:rsidRDefault="00E454D2" w:rsidP="00D622E5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28"/>
        </w:tabs>
        <w:jc w:val="both"/>
        <w:rPr>
          <w:bCs/>
          <w:i w:val="0"/>
          <w:iCs w:val="0"/>
          <w:sz w:val="20"/>
          <w:szCs w:val="20"/>
        </w:rPr>
      </w:pPr>
      <w:r>
        <w:rPr>
          <w:bCs/>
          <w:i w:val="0"/>
          <w:iCs w:val="0"/>
          <w:sz w:val="20"/>
          <w:szCs w:val="20"/>
        </w:rPr>
        <w:t xml:space="preserve">ANEXA </w:t>
      </w:r>
      <w:proofErr w:type="gramStart"/>
      <w:r>
        <w:rPr>
          <w:bCs/>
          <w:i w:val="0"/>
          <w:iCs w:val="0"/>
          <w:sz w:val="20"/>
          <w:szCs w:val="20"/>
        </w:rPr>
        <w:t>1  la</w:t>
      </w:r>
      <w:proofErr w:type="gramEnd"/>
      <w:r>
        <w:rPr>
          <w:bCs/>
          <w:i w:val="0"/>
          <w:iCs w:val="0"/>
          <w:sz w:val="20"/>
          <w:szCs w:val="20"/>
        </w:rPr>
        <w:t xml:space="preserve"> </w:t>
      </w:r>
      <w:r w:rsidR="00B140A3">
        <w:rPr>
          <w:bCs/>
          <w:i w:val="0"/>
          <w:iCs w:val="0"/>
          <w:sz w:val="20"/>
          <w:szCs w:val="20"/>
        </w:rPr>
        <w:t xml:space="preserve"> P</w:t>
      </w:r>
      <w:r w:rsidR="00110837">
        <w:rPr>
          <w:bCs/>
          <w:i w:val="0"/>
          <w:iCs w:val="0"/>
          <w:sz w:val="20"/>
          <w:szCs w:val="20"/>
        </w:rPr>
        <w:t>H</w:t>
      </w:r>
      <w:r w:rsidR="00B140A3">
        <w:rPr>
          <w:bCs/>
          <w:i w:val="0"/>
          <w:iCs w:val="0"/>
          <w:sz w:val="20"/>
          <w:szCs w:val="20"/>
        </w:rPr>
        <w:t xml:space="preserve"> 3  din 04 01 2023 </w:t>
      </w:r>
    </w:p>
    <w:p w:rsidR="00B140A3" w:rsidRDefault="00B140A3" w:rsidP="00D622E5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28"/>
        </w:tabs>
        <w:jc w:val="both"/>
        <w:rPr>
          <w:bCs/>
          <w:i w:val="0"/>
          <w:iCs w:val="0"/>
          <w:sz w:val="20"/>
          <w:szCs w:val="20"/>
        </w:rPr>
      </w:pPr>
    </w:p>
    <w:p w:rsidR="00B140A3" w:rsidRDefault="00B140A3" w:rsidP="00D622E5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28"/>
        </w:tabs>
        <w:jc w:val="both"/>
        <w:rPr>
          <w:bCs/>
          <w:i w:val="0"/>
          <w:iCs w:val="0"/>
          <w:sz w:val="20"/>
          <w:szCs w:val="20"/>
        </w:rPr>
      </w:pPr>
    </w:p>
    <w:p w:rsidR="0003409D" w:rsidRDefault="0003409D" w:rsidP="00D622E5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28"/>
        </w:tabs>
        <w:jc w:val="both"/>
        <w:rPr>
          <w:bCs/>
          <w:i w:val="0"/>
          <w:iCs w:val="0"/>
          <w:sz w:val="20"/>
          <w:szCs w:val="20"/>
        </w:rPr>
      </w:pP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</w:p>
    <w:p w:rsidR="00B140A3" w:rsidRDefault="00B140A3" w:rsidP="00B140A3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28"/>
        </w:tabs>
        <w:jc w:val="both"/>
        <w:rPr>
          <w:bCs/>
          <w:i w:val="0"/>
          <w:iCs w:val="0"/>
          <w:sz w:val="20"/>
          <w:szCs w:val="20"/>
        </w:rPr>
      </w:pP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</w:p>
    <w:p w:rsidR="00B140A3" w:rsidRDefault="00B140A3" w:rsidP="00B140A3">
      <w:pPr>
        <w:jc w:val="center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RAPORT  </w:t>
      </w:r>
    </w:p>
    <w:p w:rsidR="00B140A3" w:rsidRDefault="00B140A3" w:rsidP="00B140A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privind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analiza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stadiului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de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inscriere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a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datelor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in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Registrul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Agricol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al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comunei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Gruia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pe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trimestru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III 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si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IV al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anului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2022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si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stabilirea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masurilor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eficientizarea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acestei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activitati</w:t>
      </w:r>
      <w:proofErr w:type="spellEnd"/>
    </w:p>
    <w:p w:rsidR="00B140A3" w:rsidRDefault="00B140A3" w:rsidP="00B140A3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140A3" w:rsidRDefault="00B140A3" w:rsidP="00B140A3">
      <w:pPr>
        <w:pStyle w:val="BodyText"/>
        <w:spacing w:before="10"/>
        <w:jc w:val="left"/>
        <w:rPr>
          <w:i w:val="0"/>
          <w:sz w:val="20"/>
          <w:szCs w:val="20"/>
        </w:rPr>
      </w:pPr>
    </w:p>
    <w:p w:rsidR="00B140A3" w:rsidRDefault="00B140A3" w:rsidP="00B140A3">
      <w:pPr>
        <w:pStyle w:val="BodyText"/>
        <w:spacing w:line="242" w:lineRule="auto"/>
        <w:ind w:left="210" w:right="218" w:firstLine="664"/>
        <w:jc w:val="left"/>
        <w:rPr>
          <w:i w:val="0"/>
          <w:sz w:val="20"/>
          <w:szCs w:val="20"/>
        </w:rPr>
      </w:pPr>
      <w:proofErr w:type="spellStart"/>
      <w:proofErr w:type="gramStart"/>
      <w:r>
        <w:rPr>
          <w:i w:val="0"/>
          <w:sz w:val="20"/>
          <w:szCs w:val="20"/>
        </w:rPr>
        <w:t>Compartimentul</w:t>
      </w:r>
      <w:proofErr w:type="spellEnd"/>
      <w:r>
        <w:rPr>
          <w:i w:val="0"/>
          <w:sz w:val="20"/>
          <w:szCs w:val="20"/>
        </w:rPr>
        <w:t xml:space="preserve"> ,</w:t>
      </w:r>
      <w:proofErr w:type="gramEnd"/>
      <w:r>
        <w:rPr>
          <w:i w:val="0"/>
          <w:sz w:val="20"/>
          <w:szCs w:val="20"/>
        </w:rPr>
        <w:t xml:space="preserve">, </w:t>
      </w:r>
      <w:proofErr w:type="spellStart"/>
      <w:r>
        <w:rPr>
          <w:i w:val="0"/>
          <w:sz w:val="20"/>
          <w:szCs w:val="20"/>
        </w:rPr>
        <w:t>Agricol</w:t>
      </w:r>
      <w:proofErr w:type="spellEnd"/>
      <w:r>
        <w:rPr>
          <w:i w:val="0"/>
          <w:sz w:val="20"/>
          <w:szCs w:val="20"/>
        </w:rPr>
        <w:t xml:space="preserve"> ” </w:t>
      </w:r>
      <w:proofErr w:type="spellStart"/>
      <w:r>
        <w:rPr>
          <w:i w:val="0"/>
          <w:sz w:val="20"/>
          <w:szCs w:val="20"/>
        </w:rPr>
        <w:t>funcționează</w:t>
      </w:r>
      <w:proofErr w:type="spellEnd"/>
      <w:r>
        <w:rPr>
          <w:i w:val="0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în</w:t>
      </w:r>
      <w:proofErr w:type="spellEnd"/>
      <w:r>
        <w:rPr>
          <w:i w:val="0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subordinea</w:t>
      </w:r>
      <w:proofErr w:type="spellEnd"/>
      <w:r>
        <w:rPr>
          <w:i w:val="0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directa</w:t>
      </w:r>
      <w:proofErr w:type="spellEnd"/>
      <w:r>
        <w:rPr>
          <w:i w:val="0"/>
          <w:sz w:val="20"/>
          <w:szCs w:val="20"/>
        </w:rPr>
        <w:t xml:space="preserve"> a </w:t>
      </w:r>
      <w:proofErr w:type="spellStart"/>
      <w:r>
        <w:rPr>
          <w:i w:val="0"/>
          <w:sz w:val="20"/>
          <w:szCs w:val="20"/>
        </w:rPr>
        <w:t>Primarului</w:t>
      </w:r>
      <w:proofErr w:type="spellEnd"/>
      <w:r>
        <w:rPr>
          <w:i w:val="0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si</w:t>
      </w:r>
      <w:proofErr w:type="spellEnd"/>
      <w:r>
        <w:rPr>
          <w:i w:val="0"/>
          <w:sz w:val="20"/>
          <w:szCs w:val="20"/>
        </w:rPr>
        <w:t xml:space="preserve"> a</w:t>
      </w:r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Secretarului</w:t>
      </w:r>
      <w:proofErr w:type="spellEnd"/>
      <w:r>
        <w:rPr>
          <w:i w:val="0"/>
          <w:sz w:val="20"/>
          <w:szCs w:val="20"/>
        </w:rPr>
        <w:t xml:space="preserve"> general</w:t>
      </w:r>
      <w:r>
        <w:rPr>
          <w:i w:val="0"/>
          <w:spacing w:val="3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 xml:space="preserve">al </w:t>
      </w:r>
      <w:proofErr w:type="spellStart"/>
      <w:r>
        <w:rPr>
          <w:i w:val="0"/>
          <w:sz w:val="20"/>
          <w:szCs w:val="20"/>
        </w:rPr>
        <w:t>ComuneiGruia</w:t>
      </w:r>
      <w:proofErr w:type="spellEnd"/>
      <w:r>
        <w:rPr>
          <w:i w:val="0"/>
          <w:sz w:val="20"/>
          <w:szCs w:val="20"/>
        </w:rPr>
        <w:t xml:space="preserve"> ,</w:t>
      </w:r>
      <w:r>
        <w:rPr>
          <w:i w:val="0"/>
          <w:spacing w:val="5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judeţul</w:t>
      </w:r>
      <w:proofErr w:type="spellEnd"/>
      <w:r>
        <w:rPr>
          <w:i w:val="0"/>
          <w:spacing w:val="2"/>
          <w:sz w:val="20"/>
          <w:szCs w:val="20"/>
        </w:rPr>
        <w:t xml:space="preserve"> </w:t>
      </w:r>
      <w:proofErr w:type="spellStart"/>
      <w:r>
        <w:rPr>
          <w:i w:val="0"/>
          <w:spacing w:val="2"/>
          <w:sz w:val="20"/>
          <w:szCs w:val="20"/>
        </w:rPr>
        <w:t>Mehedinti</w:t>
      </w:r>
      <w:proofErr w:type="spellEnd"/>
      <w:r>
        <w:rPr>
          <w:i w:val="0"/>
          <w:spacing w:val="2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.</w:t>
      </w:r>
    </w:p>
    <w:p w:rsidR="00B140A3" w:rsidRDefault="00B140A3" w:rsidP="00B140A3">
      <w:pPr>
        <w:pStyle w:val="BodyText"/>
        <w:spacing w:before="3" w:line="244" w:lineRule="auto"/>
        <w:ind w:left="210" w:right="218" w:firstLine="723"/>
        <w:jc w:val="left"/>
        <w:rPr>
          <w:i w:val="0"/>
          <w:sz w:val="20"/>
          <w:szCs w:val="20"/>
        </w:rPr>
      </w:pPr>
      <w:proofErr w:type="spellStart"/>
      <w:proofErr w:type="gramStart"/>
      <w:r>
        <w:rPr>
          <w:i w:val="0"/>
          <w:sz w:val="20"/>
          <w:szCs w:val="20"/>
        </w:rPr>
        <w:t>În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temeiul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dispoziţiilor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O.G.</w:t>
      </w:r>
      <w:r>
        <w:rPr>
          <w:i w:val="0"/>
          <w:spacing w:val="1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nr.28/2008</w:t>
      </w:r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privind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registrul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agricol</w:t>
      </w:r>
      <w:proofErr w:type="spellEnd"/>
      <w:r>
        <w:rPr>
          <w:i w:val="0"/>
          <w:sz w:val="20"/>
          <w:szCs w:val="20"/>
        </w:rPr>
        <w:t>,</w:t>
      </w:r>
      <w:r>
        <w:rPr>
          <w:i w:val="0"/>
          <w:spacing w:val="1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cu</w:t>
      </w:r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completările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şi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modificările</w:t>
      </w:r>
      <w:proofErr w:type="spellEnd"/>
      <w:r>
        <w:rPr>
          <w:i w:val="0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ulterioare</w:t>
      </w:r>
      <w:proofErr w:type="spellEnd"/>
      <w:r>
        <w:rPr>
          <w:i w:val="0"/>
          <w:sz w:val="20"/>
          <w:szCs w:val="20"/>
        </w:rPr>
        <w:t xml:space="preserve">, ale </w:t>
      </w:r>
      <w:proofErr w:type="spellStart"/>
      <w:r>
        <w:rPr>
          <w:i w:val="0"/>
          <w:sz w:val="20"/>
          <w:szCs w:val="20"/>
        </w:rPr>
        <w:t>Normelor</w:t>
      </w:r>
      <w:proofErr w:type="spellEnd"/>
      <w:r>
        <w:rPr>
          <w:i w:val="0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tehnice</w:t>
      </w:r>
      <w:proofErr w:type="spellEnd"/>
      <w:r>
        <w:rPr>
          <w:i w:val="0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privind</w:t>
      </w:r>
      <w:proofErr w:type="spellEnd"/>
      <w:r>
        <w:rPr>
          <w:i w:val="0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modul</w:t>
      </w:r>
      <w:proofErr w:type="spellEnd"/>
      <w:r>
        <w:rPr>
          <w:i w:val="0"/>
          <w:sz w:val="20"/>
          <w:szCs w:val="20"/>
        </w:rPr>
        <w:t xml:space="preserve"> de </w:t>
      </w:r>
      <w:proofErr w:type="spellStart"/>
      <w:r>
        <w:rPr>
          <w:i w:val="0"/>
          <w:sz w:val="20"/>
          <w:szCs w:val="20"/>
        </w:rPr>
        <w:t>completare</w:t>
      </w:r>
      <w:proofErr w:type="spellEnd"/>
      <w:r>
        <w:rPr>
          <w:i w:val="0"/>
          <w:sz w:val="20"/>
          <w:szCs w:val="20"/>
        </w:rPr>
        <w:t xml:space="preserve"> a </w:t>
      </w:r>
      <w:proofErr w:type="spellStart"/>
      <w:r>
        <w:rPr>
          <w:i w:val="0"/>
          <w:sz w:val="20"/>
          <w:szCs w:val="20"/>
        </w:rPr>
        <w:t>registrului</w:t>
      </w:r>
      <w:proofErr w:type="spellEnd"/>
      <w:r>
        <w:rPr>
          <w:i w:val="0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agricol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pentru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perioada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2020-2024</w:t>
      </w:r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aprobate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prin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Ordinul</w:t>
      </w:r>
      <w:proofErr w:type="spellEnd"/>
      <w:r>
        <w:rPr>
          <w:i w:val="0"/>
          <w:spacing w:val="56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comun</w:t>
      </w:r>
      <w:proofErr w:type="spellEnd"/>
      <w:r>
        <w:rPr>
          <w:i w:val="0"/>
          <w:spacing w:val="56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nr.</w:t>
      </w:r>
      <w:proofErr w:type="gramEnd"/>
      <w:r>
        <w:rPr>
          <w:i w:val="0"/>
          <w:spacing w:val="-52"/>
          <w:sz w:val="20"/>
          <w:szCs w:val="20"/>
        </w:rPr>
        <w:t xml:space="preserve"> </w:t>
      </w:r>
      <w:proofErr w:type="gramStart"/>
      <w:r>
        <w:rPr>
          <w:i w:val="0"/>
          <w:sz w:val="20"/>
          <w:szCs w:val="20"/>
        </w:rPr>
        <w:t>5/1382/37/1642/14297/746/202/2020</w:t>
      </w:r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și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H.G.</w:t>
      </w:r>
      <w:r>
        <w:rPr>
          <w:i w:val="0"/>
          <w:spacing w:val="1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nr.</w:t>
      </w:r>
      <w:proofErr w:type="gramEnd"/>
      <w:r>
        <w:rPr>
          <w:i w:val="0"/>
          <w:spacing w:val="1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985/2019</w:t>
      </w:r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privind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Registrul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Agricol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pentru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perioada</w:t>
      </w:r>
      <w:proofErr w:type="spellEnd"/>
      <w:r>
        <w:rPr>
          <w:i w:val="0"/>
          <w:spacing w:val="1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2020-</w:t>
      </w:r>
      <w:proofErr w:type="gramStart"/>
      <w:r>
        <w:rPr>
          <w:i w:val="0"/>
          <w:sz w:val="20"/>
          <w:szCs w:val="20"/>
        </w:rPr>
        <w:t>2024</w:t>
      </w:r>
      <w:r>
        <w:rPr>
          <w:i w:val="0"/>
          <w:spacing w:val="-1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;</w:t>
      </w:r>
      <w:proofErr w:type="gramEnd"/>
    </w:p>
    <w:p w:rsidR="00B140A3" w:rsidRDefault="00B140A3" w:rsidP="00B140A3">
      <w:pPr>
        <w:pStyle w:val="BodyText"/>
        <w:spacing w:line="249" w:lineRule="exact"/>
        <w:ind w:left="875"/>
        <w:jc w:val="left"/>
        <w:rPr>
          <w:i w:val="0"/>
          <w:sz w:val="20"/>
          <w:szCs w:val="20"/>
        </w:rPr>
      </w:pPr>
      <w:r>
        <w:rPr>
          <w:i w:val="0"/>
          <w:w w:val="102"/>
          <w:sz w:val="20"/>
          <w:szCs w:val="20"/>
        </w:rPr>
        <w:t>.</w:t>
      </w:r>
    </w:p>
    <w:p w:rsidR="00B140A3" w:rsidRDefault="00B140A3" w:rsidP="00B140A3">
      <w:pPr>
        <w:pStyle w:val="Heading1"/>
        <w:keepNext w:val="0"/>
        <w:widowControl w:val="0"/>
        <w:numPr>
          <w:ilvl w:val="0"/>
          <w:numId w:val="9"/>
        </w:numPr>
        <w:tabs>
          <w:tab w:val="left" w:pos="356"/>
        </w:tabs>
        <w:autoSpaceDE w:val="0"/>
        <w:autoSpaceDN w:val="0"/>
        <w:spacing w:before="1"/>
        <w:ind w:hanging="146"/>
        <w:rPr>
          <w:sz w:val="20"/>
        </w:rPr>
      </w:pPr>
      <w:r>
        <w:rPr>
          <w:sz w:val="20"/>
        </w:rPr>
        <w:t>COMPONENTA</w:t>
      </w:r>
      <w:r>
        <w:rPr>
          <w:spacing w:val="43"/>
          <w:sz w:val="20"/>
        </w:rPr>
        <w:t xml:space="preserve"> </w:t>
      </w:r>
      <w:r>
        <w:rPr>
          <w:sz w:val="20"/>
        </w:rPr>
        <w:t>COMPARTIMENTULUI</w:t>
      </w:r>
    </w:p>
    <w:p w:rsidR="00B140A3" w:rsidRDefault="00B140A3" w:rsidP="00B140A3">
      <w:pPr>
        <w:pStyle w:val="BodyText"/>
        <w:spacing w:before="6" w:line="242" w:lineRule="auto"/>
        <w:ind w:left="210" w:right="223" w:firstLine="664"/>
        <w:jc w:val="left"/>
        <w:rPr>
          <w:i w:val="0"/>
          <w:sz w:val="20"/>
          <w:szCs w:val="20"/>
        </w:rPr>
      </w:pPr>
      <w:proofErr w:type="spellStart"/>
      <w:r>
        <w:rPr>
          <w:i w:val="0"/>
          <w:sz w:val="20"/>
          <w:szCs w:val="20"/>
        </w:rPr>
        <w:t>Activitatea</w:t>
      </w:r>
      <w:proofErr w:type="spellEnd"/>
      <w:r>
        <w:rPr>
          <w:i w:val="0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compartimentului</w:t>
      </w:r>
      <w:proofErr w:type="spellEnd"/>
      <w:r>
        <w:rPr>
          <w:i w:val="0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este</w:t>
      </w:r>
      <w:proofErr w:type="spellEnd"/>
      <w:r>
        <w:rPr>
          <w:i w:val="0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asigurata</w:t>
      </w:r>
      <w:proofErr w:type="spellEnd"/>
      <w:r>
        <w:rPr>
          <w:i w:val="0"/>
          <w:sz w:val="20"/>
          <w:szCs w:val="20"/>
        </w:rPr>
        <w:t xml:space="preserve"> de 1 </w:t>
      </w:r>
      <w:proofErr w:type="gramStart"/>
      <w:r>
        <w:rPr>
          <w:i w:val="0"/>
          <w:sz w:val="20"/>
          <w:szCs w:val="20"/>
        </w:rPr>
        <w:t>post  contractual</w:t>
      </w:r>
      <w:proofErr w:type="gramEnd"/>
      <w:r>
        <w:rPr>
          <w:i w:val="0"/>
          <w:sz w:val="20"/>
          <w:szCs w:val="20"/>
        </w:rPr>
        <w:t xml:space="preserve">  :</w:t>
      </w:r>
      <w:r>
        <w:rPr>
          <w:i w:val="0"/>
          <w:spacing w:val="1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 xml:space="preserve">Referent  I A </w:t>
      </w:r>
      <w:r>
        <w:rPr>
          <w:i w:val="0"/>
          <w:spacing w:val="9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–</w:t>
      </w:r>
      <w:r>
        <w:rPr>
          <w:i w:val="0"/>
          <w:spacing w:val="3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d-</w:t>
      </w:r>
      <w:proofErr w:type="spellStart"/>
      <w:r>
        <w:rPr>
          <w:i w:val="0"/>
          <w:sz w:val="20"/>
          <w:szCs w:val="20"/>
        </w:rPr>
        <w:t>nul</w:t>
      </w:r>
      <w:proofErr w:type="spellEnd"/>
      <w:r>
        <w:rPr>
          <w:i w:val="0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Bulugiu</w:t>
      </w:r>
      <w:proofErr w:type="spellEnd"/>
      <w:r>
        <w:rPr>
          <w:i w:val="0"/>
          <w:sz w:val="20"/>
          <w:szCs w:val="20"/>
        </w:rPr>
        <w:t xml:space="preserve"> Marius .</w:t>
      </w:r>
    </w:p>
    <w:p w:rsidR="00B140A3" w:rsidRDefault="00B140A3" w:rsidP="00B140A3">
      <w:pPr>
        <w:pStyle w:val="BodyText"/>
        <w:spacing w:before="8"/>
        <w:jc w:val="left"/>
        <w:rPr>
          <w:i w:val="0"/>
          <w:sz w:val="20"/>
          <w:szCs w:val="20"/>
        </w:rPr>
      </w:pPr>
    </w:p>
    <w:p w:rsidR="00B140A3" w:rsidRDefault="00B140A3" w:rsidP="00B140A3">
      <w:pPr>
        <w:pStyle w:val="Heading1"/>
        <w:keepNext w:val="0"/>
        <w:widowControl w:val="0"/>
        <w:numPr>
          <w:ilvl w:val="0"/>
          <w:numId w:val="9"/>
        </w:numPr>
        <w:tabs>
          <w:tab w:val="left" w:pos="499"/>
        </w:tabs>
        <w:autoSpaceDE w:val="0"/>
        <w:autoSpaceDN w:val="0"/>
        <w:ind w:left="498" w:hanging="289"/>
        <w:rPr>
          <w:sz w:val="20"/>
        </w:rPr>
      </w:pPr>
      <w:r>
        <w:rPr>
          <w:sz w:val="20"/>
        </w:rPr>
        <w:t>CADRUL</w:t>
      </w:r>
      <w:r>
        <w:rPr>
          <w:spacing w:val="18"/>
          <w:sz w:val="20"/>
        </w:rPr>
        <w:t xml:space="preserve"> </w:t>
      </w:r>
      <w:r>
        <w:rPr>
          <w:sz w:val="20"/>
        </w:rPr>
        <w:t>LEGAL</w:t>
      </w:r>
    </w:p>
    <w:p w:rsidR="00B140A3" w:rsidRDefault="00B140A3" w:rsidP="00B140A3">
      <w:pPr>
        <w:pStyle w:val="BodyText"/>
        <w:spacing w:before="7" w:line="244" w:lineRule="auto"/>
        <w:ind w:left="210" w:firstLine="675"/>
        <w:jc w:val="left"/>
        <w:rPr>
          <w:i w:val="0"/>
          <w:sz w:val="20"/>
          <w:szCs w:val="20"/>
        </w:rPr>
      </w:pPr>
      <w:proofErr w:type="spellStart"/>
      <w:r>
        <w:rPr>
          <w:i w:val="0"/>
          <w:sz w:val="20"/>
          <w:szCs w:val="20"/>
        </w:rPr>
        <w:t>Activitatea</w:t>
      </w:r>
      <w:proofErr w:type="spellEnd"/>
      <w:r>
        <w:rPr>
          <w:i w:val="0"/>
          <w:spacing w:val="19"/>
          <w:sz w:val="20"/>
          <w:szCs w:val="20"/>
        </w:rPr>
        <w:t xml:space="preserve"> </w:t>
      </w:r>
      <w:proofErr w:type="spellStart"/>
      <w:proofErr w:type="gramStart"/>
      <w:r>
        <w:rPr>
          <w:i w:val="0"/>
          <w:sz w:val="20"/>
          <w:szCs w:val="20"/>
        </w:rPr>
        <w:t>compartimentului</w:t>
      </w:r>
      <w:proofErr w:type="spellEnd"/>
      <w:r>
        <w:rPr>
          <w:i w:val="0"/>
          <w:spacing w:val="19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,</w:t>
      </w:r>
      <w:proofErr w:type="gramEnd"/>
      <w:r>
        <w:rPr>
          <w:i w:val="0"/>
          <w:sz w:val="20"/>
          <w:szCs w:val="20"/>
        </w:rPr>
        <w:t>,</w:t>
      </w:r>
      <w:r>
        <w:rPr>
          <w:i w:val="0"/>
          <w:spacing w:val="2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Agricol</w:t>
      </w:r>
      <w:proofErr w:type="spellEnd"/>
      <w:r>
        <w:rPr>
          <w:i w:val="0"/>
          <w:spacing w:val="22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si</w:t>
      </w:r>
      <w:proofErr w:type="spellEnd"/>
      <w:r>
        <w:rPr>
          <w:i w:val="0"/>
          <w:spacing w:val="21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mediu</w:t>
      </w:r>
      <w:proofErr w:type="spellEnd"/>
      <w:r>
        <w:rPr>
          <w:i w:val="0"/>
          <w:sz w:val="20"/>
          <w:szCs w:val="20"/>
        </w:rPr>
        <w:t>”</w:t>
      </w:r>
      <w:r>
        <w:rPr>
          <w:i w:val="0"/>
          <w:spacing w:val="15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este</w:t>
      </w:r>
      <w:proofErr w:type="spellEnd"/>
      <w:r>
        <w:rPr>
          <w:i w:val="0"/>
          <w:spacing w:val="20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reglementata</w:t>
      </w:r>
      <w:proofErr w:type="spellEnd"/>
      <w:r>
        <w:rPr>
          <w:i w:val="0"/>
          <w:spacing w:val="20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prin</w:t>
      </w:r>
      <w:proofErr w:type="spellEnd"/>
      <w:r>
        <w:rPr>
          <w:i w:val="0"/>
          <w:spacing w:val="19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prevederile</w:t>
      </w:r>
      <w:proofErr w:type="spellEnd"/>
      <w:r>
        <w:rPr>
          <w:i w:val="0"/>
          <w:spacing w:val="-52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urmatoarelor</w:t>
      </w:r>
      <w:proofErr w:type="spellEnd"/>
      <w:r>
        <w:rPr>
          <w:i w:val="0"/>
          <w:spacing w:val="3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acte</w:t>
      </w:r>
      <w:proofErr w:type="spellEnd"/>
      <w:r>
        <w:rPr>
          <w:i w:val="0"/>
          <w:spacing w:val="3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normative:</w:t>
      </w:r>
      <w:r>
        <w:rPr>
          <w:i w:val="0"/>
          <w:spacing w:val="2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-</w:t>
      </w:r>
      <w:r>
        <w:rPr>
          <w:i w:val="0"/>
          <w:spacing w:val="3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O.G.</w:t>
      </w:r>
      <w:r>
        <w:rPr>
          <w:i w:val="0"/>
          <w:spacing w:val="4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nr.28/2008</w:t>
      </w:r>
      <w:r>
        <w:rPr>
          <w:i w:val="0"/>
          <w:spacing w:val="4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privind</w:t>
      </w:r>
      <w:proofErr w:type="spellEnd"/>
      <w:r>
        <w:rPr>
          <w:i w:val="0"/>
          <w:spacing w:val="6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Registrul</w:t>
      </w:r>
      <w:proofErr w:type="spellEnd"/>
      <w:r>
        <w:rPr>
          <w:i w:val="0"/>
          <w:spacing w:val="4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agricol</w:t>
      </w:r>
      <w:proofErr w:type="spellEnd"/>
    </w:p>
    <w:p w:rsidR="00B140A3" w:rsidRDefault="00B140A3" w:rsidP="00B140A3">
      <w:pPr>
        <w:pStyle w:val="ListParagraph"/>
        <w:numPr>
          <w:ilvl w:val="1"/>
          <w:numId w:val="9"/>
        </w:numPr>
        <w:tabs>
          <w:tab w:val="left" w:pos="848"/>
        </w:tabs>
        <w:spacing w:line="253" w:lineRule="exact"/>
        <w:rPr>
          <w:sz w:val="20"/>
          <w:szCs w:val="20"/>
        </w:rPr>
      </w:pPr>
      <w:r>
        <w:rPr>
          <w:sz w:val="20"/>
          <w:szCs w:val="20"/>
        </w:rPr>
        <w:t>Hotarâre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Guvern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nr.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985/2019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privind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Registrul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Agricol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pentru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perioada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2020-2024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;</w:t>
      </w:r>
    </w:p>
    <w:p w:rsidR="00B140A3" w:rsidRDefault="00B140A3" w:rsidP="00B140A3">
      <w:pPr>
        <w:pStyle w:val="BodyText"/>
        <w:spacing w:before="6"/>
        <w:ind w:left="717"/>
        <w:jc w:val="left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-</w:t>
      </w:r>
      <w:r>
        <w:rPr>
          <w:i w:val="0"/>
          <w:spacing w:val="24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Ordinul</w:t>
      </w:r>
      <w:proofErr w:type="spellEnd"/>
      <w:r>
        <w:rPr>
          <w:i w:val="0"/>
          <w:spacing w:val="29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comun</w:t>
      </w:r>
      <w:proofErr w:type="spellEnd"/>
      <w:r>
        <w:rPr>
          <w:i w:val="0"/>
          <w:spacing w:val="28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25/1382/37/1642/14297/746/202/2020.</w:t>
      </w:r>
    </w:p>
    <w:p w:rsidR="00B140A3" w:rsidRDefault="00B140A3" w:rsidP="00B140A3">
      <w:pPr>
        <w:pStyle w:val="ListParagraph"/>
        <w:numPr>
          <w:ilvl w:val="1"/>
          <w:numId w:val="9"/>
        </w:numPr>
        <w:tabs>
          <w:tab w:val="left" w:pos="848"/>
        </w:tabs>
        <w:spacing w:before="6"/>
        <w:rPr>
          <w:sz w:val="20"/>
          <w:szCs w:val="20"/>
        </w:rPr>
      </w:pPr>
      <w:r>
        <w:rPr>
          <w:sz w:val="20"/>
          <w:szCs w:val="20"/>
        </w:rPr>
        <w:t>Legea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Arhivelor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Nationale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16/1996,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modificata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republicata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.</w:t>
      </w:r>
    </w:p>
    <w:p w:rsidR="00B140A3" w:rsidRDefault="00B140A3" w:rsidP="00B140A3">
      <w:pPr>
        <w:pStyle w:val="BodyText"/>
        <w:spacing w:before="1"/>
        <w:jc w:val="left"/>
        <w:rPr>
          <w:i w:val="0"/>
          <w:sz w:val="20"/>
          <w:szCs w:val="20"/>
        </w:rPr>
      </w:pPr>
    </w:p>
    <w:p w:rsidR="00B140A3" w:rsidRDefault="00B140A3" w:rsidP="00B140A3">
      <w:pPr>
        <w:pStyle w:val="Heading1"/>
        <w:keepNext w:val="0"/>
        <w:widowControl w:val="0"/>
        <w:numPr>
          <w:ilvl w:val="0"/>
          <w:numId w:val="9"/>
        </w:numPr>
        <w:tabs>
          <w:tab w:val="left" w:pos="587"/>
        </w:tabs>
        <w:autoSpaceDE w:val="0"/>
        <w:autoSpaceDN w:val="0"/>
        <w:spacing w:before="6" w:line="244" w:lineRule="auto"/>
        <w:ind w:left="210" w:right="220" w:firstLine="1328"/>
        <w:rPr>
          <w:sz w:val="20"/>
        </w:rPr>
      </w:pPr>
      <w:r>
        <w:rPr>
          <w:sz w:val="20"/>
        </w:rPr>
        <w:t>OBIECTUL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7"/>
          <w:sz w:val="20"/>
        </w:rPr>
        <w:t xml:space="preserve"> </w:t>
      </w:r>
      <w:r>
        <w:rPr>
          <w:sz w:val="20"/>
        </w:rPr>
        <w:t>ACTIVITATE</w:t>
      </w:r>
      <w:r>
        <w:rPr>
          <w:spacing w:val="24"/>
          <w:sz w:val="20"/>
        </w:rPr>
        <w:t xml:space="preserve"> </w:t>
      </w:r>
      <w:r>
        <w:rPr>
          <w:sz w:val="20"/>
        </w:rPr>
        <w:t>AL</w:t>
      </w:r>
      <w:r>
        <w:rPr>
          <w:spacing w:val="25"/>
          <w:sz w:val="20"/>
        </w:rPr>
        <w:t xml:space="preserve"> </w:t>
      </w:r>
      <w:r>
        <w:rPr>
          <w:sz w:val="20"/>
        </w:rPr>
        <w:t>COMPARTIMENTULUI</w:t>
      </w:r>
    </w:p>
    <w:p w:rsidR="00B140A3" w:rsidRDefault="00B140A3" w:rsidP="00B140A3">
      <w:pPr>
        <w:pStyle w:val="Heading1"/>
        <w:keepNext w:val="0"/>
        <w:widowControl w:val="0"/>
        <w:tabs>
          <w:tab w:val="left" w:pos="587"/>
        </w:tabs>
        <w:autoSpaceDE w:val="0"/>
        <w:autoSpaceDN w:val="0"/>
        <w:spacing w:before="6" w:line="244" w:lineRule="auto"/>
        <w:ind w:left="210" w:right="220"/>
        <w:rPr>
          <w:sz w:val="20"/>
        </w:rPr>
      </w:pPr>
      <w:r>
        <w:rPr>
          <w:sz w:val="20"/>
        </w:rPr>
        <w:t>Conform</w:t>
      </w:r>
      <w:r>
        <w:rPr>
          <w:spacing w:val="1"/>
          <w:sz w:val="20"/>
        </w:rPr>
        <w:t xml:space="preserve"> </w:t>
      </w:r>
      <w:r>
        <w:rPr>
          <w:sz w:val="20"/>
        </w:rPr>
        <w:t>”Normelor</w:t>
      </w:r>
      <w:r>
        <w:rPr>
          <w:spacing w:val="1"/>
          <w:sz w:val="20"/>
        </w:rPr>
        <w:t xml:space="preserve"> </w:t>
      </w:r>
      <w:r>
        <w:rPr>
          <w:sz w:val="20"/>
        </w:rPr>
        <w:t>tehnice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completare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registrului</w:t>
      </w:r>
      <w:r>
        <w:rPr>
          <w:spacing w:val="1"/>
          <w:sz w:val="20"/>
        </w:rPr>
        <w:t xml:space="preserve"> </w:t>
      </w:r>
      <w:r>
        <w:rPr>
          <w:sz w:val="20"/>
        </w:rPr>
        <w:t>agricol”,</w:t>
      </w:r>
      <w:r>
        <w:rPr>
          <w:spacing w:val="55"/>
          <w:sz w:val="20"/>
        </w:rPr>
        <w:t xml:space="preserve"> </w:t>
      </w:r>
      <w:r>
        <w:rPr>
          <w:sz w:val="20"/>
        </w:rPr>
        <w:t>acesta</w:t>
      </w:r>
      <w:r>
        <w:rPr>
          <w:spacing w:val="55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constituie ca document oficial de evidență primară, în care se înscriu date privind: componența</w:t>
      </w:r>
      <w:r>
        <w:rPr>
          <w:spacing w:val="1"/>
          <w:sz w:val="20"/>
        </w:rPr>
        <w:t xml:space="preserve"> </w:t>
      </w:r>
      <w:r>
        <w:rPr>
          <w:sz w:val="20"/>
        </w:rPr>
        <w:t>gospodăriei/exploatației</w:t>
      </w:r>
      <w:r>
        <w:rPr>
          <w:spacing w:val="1"/>
          <w:sz w:val="20"/>
        </w:rPr>
        <w:t xml:space="preserve"> </w:t>
      </w:r>
      <w:r>
        <w:rPr>
          <w:sz w:val="20"/>
        </w:rPr>
        <w:t>agricole</w:t>
      </w:r>
      <w:r>
        <w:rPr>
          <w:spacing w:val="1"/>
          <w:sz w:val="20"/>
        </w:rPr>
        <w:t xml:space="preserve"> </w:t>
      </w:r>
      <w:r>
        <w:rPr>
          <w:sz w:val="20"/>
        </w:rPr>
        <w:t>fără</w:t>
      </w:r>
      <w:r>
        <w:rPr>
          <w:spacing w:val="1"/>
          <w:sz w:val="20"/>
        </w:rPr>
        <w:t xml:space="preserve"> </w:t>
      </w:r>
      <w:r>
        <w:rPr>
          <w:sz w:val="20"/>
        </w:rPr>
        <w:t>personalitate</w:t>
      </w:r>
      <w:r>
        <w:rPr>
          <w:spacing w:val="1"/>
          <w:sz w:val="20"/>
        </w:rPr>
        <w:t xml:space="preserve"> </w:t>
      </w:r>
      <w:r>
        <w:rPr>
          <w:sz w:val="20"/>
        </w:rPr>
        <w:t>juridică,</w:t>
      </w:r>
      <w:r>
        <w:rPr>
          <w:spacing w:val="1"/>
          <w:sz w:val="20"/>
        </w:rPr>
        <w:t xml:space="preserve"> </w:t>
      </w:r>
      <w:r>
        <w:rPr>
          <w:sz w:val="20"/>
        </w:rPr>
        <w:t>terenurile</w:t>
      </w:r>
      <w:r>
        <w:rPr>
          <w:spacing w:val="1"/>
          <w:sz w:val="20"/>
        </w:rPr>
        <w:t xml:space="preserve"> </w:t>
      </w:r>
      <w:r>
        <w:rPr>
          <w:sz w:val="20"/>
        </w:rPr>
        <w:t>aflate</w:t>
      </w:r>
      <w:r>
        <w:rPr>
          <w:spacing w:val="1"/>
          <w:sz w:val="20"/>
        </w:rPr>
        <w:t xml:space="preserve"> </w:t>
      </w:r>
      <w:r>
        <w:rPr>
          <w:sz w:val="20"/>
        </w:rPr>
        <w:t>în</w:t>
      </w:r>
      <w:r>
        <w:rPr>
          <w:spacing w:val="1"/>
          <w:sz w:val="20"/>
        </w:rPr>
        <w:t xml:space="preserve"> </w:t>
      </w:r>
      <w:r>
        <w:rPr>
          <w:sz w:val="20"/>
        </w:rPr>
        <w:t>proprietate</w:t>
      </w:r>
      <w:r>
        <w:rPr>
          <w:spacing w:val="1"/>
          <w:sz w:val="20"/>
        </w:rPr>
        <w:t xml:space="preserve"> </w:t>
      </w:r>
      <w:r>
        <w:rPr>
          <w:sz w:val="20"/>
        </w:rPr>
        <w:t>identificate</w:t>
      </w:r>
      <w:r>
        <w:rPr>
          <w:spacing w:val="1"/>
          <w:sz w:val="20"/>
        </w:rPr>
        <w:t xml:space="preserve"> </w:t>
      </w:r>
      <w:r>
        <w:rPr>
          <w:sz w:val="20"/>
        </w:rPr>
        <w:t>pe</w:t>
      </w:r>
      <w:r>
        <w:rPr>
          <w:spacing w:val="1"/>
          <w:sz w:val="20"/>
        </w:rPr>
        <w:t xml:space="preserve"> </w:t>
      </w:r>
      <w:r>
        <w:rPr>
          <w:sz w:val="20"/>
        </w:rPr>
        <w:t>parcele,</w:t>
      </w:r>
      <w:r>
        <w:rPr>
          <w:spacing w:val="1"/>
          <w:sz w:val="20"/>
        </w:rPr>
        <w:t xml:space="preserve"> </w:t>
      </w:r>
      <w:r>
        <w:rPr>
          <w:sz w:val="20"/>
        </w:rPr>
        <w:t>pădurile</w:t>
      </w:r>
      <w:r>
        <w:rPr>
          <w:spacing w:val="1"/>
          <w:sz w:val="20"/>
        </w:rPr>
        <w:t xml:space="preserve"> </w:t>
      </w:r>
      <w:r>
        <w:rPr>
          <w:sz w:val="20"/>
        </w:rPr>
        <w:t>proprietate</w:t>
      </w:r>
      <w:r>
        <w:rPr>
          <w:spacing w:val="1"/>
          <w:sz w:val="20"/>
        </w:rPr>
        <w:t xml:space="preserve"> </w:t>
      </w:r>
      <w:r>
        <w:rPr>
          <w:sz w:val="20"/>
        </w:rPr>
        <w:t>publică/privată,</w:t>
      </w:r>
      <w:r>
        <w:rPr>
          <w:spacing w:val="1"/>
          <w:sz w:val="20"/>
        </w:rPr>
        <w:t xml:space="preserve"> </w:t>
      </w:r>
      <w:r>
        <w:rPr>
          <w:sz w:val="20"/>
        </w:rPr>
        <w:t>modul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utilizare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suprafețelor</w:t>
      </w:r>
      <w:r>
        <w:rPr>
          <w:spacing w:val="1"/>
          <w:sz w:val="20"/>
        </w:rPr>
        <w:t xml:space="preserve"> </w:t>
      </w:r>
      <w:r>
        <w:rPr>
          <w:sz w:val="20"/>
        </w:rPr>
        <w:t>agricole privind suprafața arabilă cultivată cu principalele culturi, suprafețe de teren necultivat,</w:t>
      </w:r>
      <w:r>
        <w:rPr>
          <w:spacing w:val="1"/>
          <w:sz w:val="20"/>
        </w:rPr>
        <w:t xml:space="preserve"> </w:t>
      </w:r>
      <w:r>
        <w:rPr>
          <w:sz w:val="20"/>
        </w:rPr>
        <w:t>ogoarele,</w:t>
      </w:r>
      <w:r>
        <w:rPr>
          <w:spacing w:val="1"/>
          <w:sz w:val="20"/>
        </w:rPr>
        <w:t xml:space="preserve"> </w:t>
      </w:r>
      <w:r>
        <w:rPr>
          <w:sz w:val="20"/>
        </w:rPr>
        <w:t>suprafața</w:t>
      </w:r>
      <w:r>
        <w:rPr>
          <w:spacing w:val="1"/>
          <w:sz w:val="20"/>
        </w:rPr>
        <w:t xml:space="preserve"> </w:t>
      </w:r>
      <w:r>
        <w:rPr>
          <w:sz w:val="20"/>
        </w:rPr>
        <w:t>cultivată</w:t>
      </w:r>
      <w:r>
        <w:rPr>
          <w:spacing w:val="1"/>
          <w:sz w:val="20"/>
        </w:rPr>
        <w:t xml:space="preserve"> </w:t>
      </w:r>
      <w:r>
        <w:rPr>
          <w:sz w:val="20"/>
        </w:rPr>
        <w:t>în</w:t>
      </w:r>
      <w:r>
        <w:rPr>
          <w:spacing w:val="1"/>
          <w:sz w:val="20"/>
        </w:rPr>
        <w:t xml:space="preserve"> </w:t>
      </w:r>
      <w:r>
        <w:rPr>
          <w:sz w:val="20"/>
        </w:rPr>
        <w:t>sere</w:t>
      </w:r>
      <w:r>
        <w:rPr>
          <w:spacing w:val="1"/>
          <w:sz w:val="20"/>
        </w:rPr>
        <w:t xml:space="preserve"> </w:t>
      </w:r>
      <w:r>
        <w:rPr>
          <w:sz w:val="20"/>
        </w:rPr>
        <w:t>și</w:t>
      </w:r>
      <w:r>
        <w:rPr>
          <w:spacing w:val="1"/>
          <w:sz w:val="20"/>
        </w:rPr>
        <w:t xml:space="preserve"> </w:t>
      </w:r>
      <w:r>
        <w:rPr>
          <w:sz w:val="20"/>
        </w:rPr>
        <w:t>solarii</w:t>
      </w:r>
      <w:r>
        <w:rPr>
          <w:spacing w:val="1"/>
          <w:sz w:val="20"/>
        </w:rPr>
        <w:t xml:space="preserve"> </w:t>
      </w:r>
      <w:r>
        <w:rPr>
          <w:sz w:val="20"/>
        </w:rPr>
        <w:t>și</w:t>
      </w:r>
      <w:r>
        <w:rPr>
          <w:spacing w:val="1"/>
          <w:sz w:val="20"/>
        </w:rPr>
        <w:t xml:space="preserve"> </w:t>
      </w:r>
      <w:r>
        <w:rPr>
          <w:sz w:val="20"/>
        </w:rPr>
        <w:t>suprafața</w:t>
      </w:r>
      <w:r>
        <w:rPr>
          <w:spacing w:val="1"/>
          <w:sz w:val="20"/>
        </w:rPr>
        <w:t xml:space="preserve"> </w:t>
      </w:r>
      <w:r>
        <w:rPr>
          <w:sz w:val="20"/>
        </w:rPr>
        <w:t>cultivată</w:t>
      </w:r>
      <w:r>
        <w:rPr>
          <w:spacing w:val="1"/>
          <w:sz w:val="20"/>
        </w:rPr>
        <w:t xml:space="preserve"> </w:t>
      </w:r>
      <w:r>
        <w:rPr>
          <w:sz w:val="20"/>
        </w:rPr>
        <w:t>cu</w:t>
      </w:r>
      <w:r>
        <w:rPr>
          <w:spacing w:val="55"/>
          <w:sz w:val="20"/>
        </w:rPr>
        <w:t xml:space="preserve"> </w:t>
      </w:r>
      <w:r>
        <w:rPr>
          <w:sz w:val="20"/>
        </w:rPr>
        <w:t>legume</w:t>
      </w:r>
      <w:r>
        <w:rPr>
          <w:spacing w:val="55"/>
          <w:sz w:val="20"/>
        </w:rPr>
        <w:t xml:space="preserve"> </w:t>
      </w:r>
      <w:r>
        <w:rPr>
          <w:sz w:val="20"/>
        </w:rPr>
        <w:t>în</w:t>
      </w:r>
      <w:r>
        <w:rPr>
          <w:spacing w:val="55"/>
          <w:sz w:val="20"/>
        </w:rPr>
        <w:t xml:space="preserve"> </w:t>
      </w:r>
      <w:r>
        <w:rPr>
          <w:sz w:val="20"/>
        </w:rPr>
        <w:t>grădinile</w:t>
      </w:r>
      <w:r>
        <w:rPr>
          <w:spacing w:val="1"/>
          <w:sz w:val="20"/>
        </w:rPr>
        <w:t xml:space="preserve"> </w:t>
      </w:r>
      <w:r>
        <w:rPr>
          <w:sz w:val="20"/>
        </w:rPr>
        <w:t>familiale,</w:t>
      </w:r>
      <w:r>
        <w:rPr>
          <w:spacing w:val="1"/>
          <w:sz w:val="20"/>
        </w:rPr>
        <w:t xml:space="preserve"> </w:t>
      </w:r>
      <w:r>
        <w:rPr>
          <w:sz w:val="20"/>
        </w:rPr>
        <w:t>numărul</w:t>
      </w:r>
      <w:r>
        <w:rPr>
          <w:spacing w:val="1"/>
          <w:sz w:val="20"/>
        </w:rPr>
        <w:t xml:space="preserve"> </w:t>
      </w:r>
      <w:r>
        <w:rPr>
          <w:sz w:val="20"/>
        </w:rPr>
        <w:t>pomilor</w:t>
      </w:r>
      <w:r>
        <w:rPr>
          <w:spacing w:val="1"/>
          <w:sz w:val="20"/>
        </w:rPr>
        <w:t xml:space="preserve"> </w:t>
      </w:r>
      <w:r>
        <w:rPr>
          <w:sz w:val="20"/>
        </w:rPr>
        <w:t>răzleți,</w:t>
      </w:r>
      <w:r>
        <w:rPr>
          <w:spacing w:val="1"/>
          <w:sz w:val="20"/>
        </w:rPr>
        <w:t xml:space="preserve"> </w:t>
      </w:r>
      <w:r>
        <w:rPr>
          <w:sz w:val="20"/>
        </w:rPr>
        <w:t>suprafața</w:t>
      </w:r>
      <w:r>
        <w:rPr>
          <w:spacing w:val="1"/>
          <w:sz w:val="20"/>
        </w:rPr>
        <w:t xml:space="preserve"> </w:t>
      </w:r>
      <w:r>
        <w:rPr>
          <w:sz w:val="20"/>
        </w:rPr>
        <w:t>plantațiilor</w:t>
      </w:r>
      <w:r>
        <w:rPr>
          <w:spacing w:val="1"/>
          <w:sz w:val="20"/>
        </w:rPr>
        <w:t xml:space="preserve"> </w:t>
      </w:r>
      <w:r>
        <w:rPr>
          <w:sz w:val="20"/>
        </w:rPr>
        <w:t>pomicole</w:t>
      </w:r>
      <w:r>
        <w:rPr>
          <w:spacing w:val="1"/>
          <w:sz w:val="20"/>
        </w:rPr>
        <w:t xml:space="preserve"> </w:t>
      </w:r>
      <w:r>
        <w:rPr>
          <w:sz w:val="20"/>
        </w:rPr>
        <w:t>și</w:t>
      </w:r>
      <w:r>
        <w:rPr>
          <w:spacing w:val="1"/>
          <w:sz w:val="20"/>
        </w:rPr>
        <w:t xml:space="preserve"> </w:t>
      </w:r>
      <w:r>
        <w:rPr>
          <w:sz w:val="20"/>
        </w:rPr>
        <w:t>numărul</w:t>
      </w:r>
      <w:r>
        <w:rPr>
          <w:spacing w:val="55"/>
          <w:sz w:val="20"/>
        </w:rPr>
        <w:t xml:space="preserve"> </w:t>
      </w:r>
      <w:r>
        <w:rPr>
          <w:sz w:val="20"/>
        </w:rPr>
        <w:t>pomilor,</w:t>
      </w:r>
      <w:r>
        <w:rPr>
          <w:spacing w:val="55"/>
          <w:sz w:val="20"/>
        </w:rPr>
        <w:t xml:space="preserve"> </w:t>
      </w:r>
      <w:r>
        <w:rPr>
          <w:sz w:val="20"/>
        </w:rPr>
        <w:t>alte</w:t>
      </w:r>
      <w:r>
        <w:rPr>
          <w:spacing w:val="1"/>
          <w:sz w:val="20"/>
        </w:rPr>
        <w:t xml:space="preserve"> </w:t>
      </w:r>
      <w:r>
        <w:rPr>
          <w:sz w:val="20"/>
        </w:rPr>
        <w:t>plantații</w:t>
      </w:r>
      <w:r>
        <w:rPr>
          <w:spacing w:val="1"/>
          <w:sz w:val="20"/>
        </w:rPr>
        <w:t xml:space="preserve"> </w:t>
      </w:r>
      <w:r>
        <w:rPr>
          <w:sz w:val="20"/>
        </w:rPr>
        <w:t>pomicole</w:t>
      </w:r>
      <w:r>
        <w:rPr>
          <w:spacing w:val="1"/>
          <w:sz w:val="20"/>
        </w:rPr>
        <w:t xml:space="preserve"> </w:t>
      </w:r>
      <w:r>
        <w:rPr>
          <w:sz w:val="20"/>
        </w:rPr>
        <w:t>aflate</w:t>
      </w:r>
      <w:r>
        <w:rPr>
          <w:spacing w:val="1"/>
          <w:sz w:val="20"/>
        </w:rPr>
        <w:t xml:space="preserve"> </w:t>
      </w:r>
      <w:r>
        <w:rPr>
          <w:sz w:val="20"/>
        </w:rPr>
        <w:t>în</w:t>
      </w:r>
      <w:r>
        <w:rPr>
          <w:spacing w:val="1"/>
          <w:sz w:val="20"/>
        </w:rPr>
        <w:t xml:space="preserve"> </w:t>
      </w:r>
      <w:r>
        <w:rPr>
          <w:sz w:val="20"/>
        </w:rPr>
        <w:t>teren</w:t>
      </w:r>
      <w:r>
        <w:rPr>
          <w:spacing w:val="1"/>
          <w:sz w:val="20"/>
        </w:rPr>
        <w:t xml:space="preserve"> </w:t>
      </w:r>
      <w:r>
        <w:rPr>
          <w:sz w:val="20"/>
        </w:rPr>
        <w:t>agricol,</w:t>
      </w:r>
      <w:r>
        <w:rPr>
          <w:spacing w:val="1"/>
          <w:sz w:val="20"/>
        </w:rPr>
        <w:t xml:space="preserve"> </w:t>
      </w:r>
      <w:r>
        <w:rPr>
          <w:sz w:val="20"/>
        </w:rPr>
        <w:t>viile,</w:t>
      </w:r>
      <w:r>
        <w:rPr>
          <w:spacing w:val="1"/>
          <w:sz w:val="20"/>
        </w:rPr>
        <w:t xml:space="preserve"> </w:t>
      </w:r>
      <w:r>
        <w:rPr>
          <w:sz w:val="20"/>
        </w:rPr>
        <w:t>pepinierele</w:t>
      </w:r>
      <w:r>
        <w:rPr>
          <w:spacing w:val="1"/>
          <w:sz w:val="20"/>
        </w:rPr>
        <w:t xml:space="preserve"> </w:t>
      </w:r>
      <w:r>
        <w:rPr>
          <w:sz w:val="20"/>
        </w:rPr>
        <w:t>viticole</w:t>
      </w:r>
      <w:r>
        <w:rPr>
          <w:spacing w:val="55"/>
          <w:sz w:val="20"/>
        </w:rPr>
        <w:t xml:space="preserve"> </w:t>
      </w:r>
      <w:r>
        <w:rPr>
          <w:sz w:val="20"/>
        </w:rPr>
        <w:t>și</w:t>
      </w:r>
      <w:r>
        <w:rPr>
          <w:spacing w:val="55"/>
          <w:sz w:val="20"/>
        </w:rPr>
        <w:t xml:space="preserve"> </w:t>
      </w:r>
      <w:r>
        <w:rPr>
          <w:sz w:val="20"/>
        </w:rPr>
        <w:t>hameiștile,</w:t>
      </w:r>
      <w:r>
        <w:rPr>
          <w:spacing w:val="55"/>
          <w:sz w:val="20"/>
        </w:rPr>
        <w:t xml:space="preserve"> </w:t>
      </w:r>
      <w:r>
        <w:rPr>
          <w:sz w:val="20"/>
        </w:rPr>
        <w:t>suprafețele</w:t>
      </w:r>
      <w:r>
        <w:rPr>
          <w:spacing w:val="1"/>
          <w:sz w:val="20"/>
        </w:rPr>
        <w:t xml:space="preserve"> </w:t>
      </w:r>
      <w:r>
        <w:rPr>
          <w:sz w:val="20"/>
        </w:rPr>
        <w:t>efectiv irigate în câmp, animalele domestice și/sau animalele sălbatice crescute în captivitate –</w:t>
      </w:r>
      <w:r>
        <w:rPr>
          <w:spacing w:val="1"/>
          <w:sz w:val="20"/>
        </w:rPr>
        <w:t xml:space="preserve"> </w:t>
      </w:r>
      <w:r>
        <w:rPr>
          <w:sz w:val="20"/>
        </w:rPr>
        <w:t>situația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începutul</w:t>
      </w:r>
      <w:r>
        <w:rPr>
          <w:spacing w:val="1"/>
          <w:sz w:val="20"/>
        </w:rPr>
        <w:t xml:space="preserve"> </w:t>
      </w:r>
      <w:r>
        <w:rPr>
          <w:sz w:val="20"/>
        </w:rPr>
        <w:t>semestrului,</w:t>
      </w:r>
      <w:r>
        <w:rPr>
          <w:spacing w:val="1"/>
          <w:sz w:val="20"/>
        </w:rPr>
        <w:t xml:space="preserve"> </w:t>
      </w:r>
      <w:r>
        <w:rPr>
          <w:sz w:val="20"/>
        </w:rPr>
        <w:t>evoluția</w:t>
      </w:r>
      <w:r>
        <w:rPr>
          <w:spacing w:val="1"/>
          <w:sz w:val="20"/>
        </w:rPr>
        <w:t xml:space="preserve"> </w:t>
      </w:r>
      <w:r>
        <w:rPr>
          <w:sz w:val="20"/>
        </w:rPr>
        <w:t>efectivelor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animale</w:t>
      </w:r>
      <w:r>
        <w:rPr>
          <w:spacing w:val="1"/>
          <w:sz w:val="20"/>
        </w:rPr>
        <w:t xml:space="preserve"> </w:t>
      </w:r>
      <w:r>
        <w:rPr>
          <w:sz w:val="20"/>
        </w:rPr>
        <w:t>în</w:t>
      </w:r>
      <w:r>
        <w:rPr>
          <w:spacing w:val="1"/>
          <w:sz w:val="20"/>
        </w:rPr>
        <w:t xml:space="preserve"> </w:t>
      </w:r>
      <w:r>
        <w:rPr>
          <w:sz w:val="20"/>
        </w:rPr>
        <w:t>cursul</w:t>
      </w:r>
      <w:r>
        <w:rPr>
          <w:spacing w:val="1"/>
          <w:sz w:val="20"/>
        </w:rPr>
        <w:t xml:space="preserve"> </w:t>
      </w:r>
      <w:r>
        <w:rPr>
          <w:sz w:val="20"/>
        </w:rPr>
        <w:t>anului</w:t>
      </w:r>
      <w:r>
        <w:rPr>
          <w:spacing w:val="1"/>
          <w:sz w:val="20"/>
        </w:rPr>
        <w:t xml:space="preserve"> </w:t>
      </w:r>
      <w:r>
        <w:rPr>
          <w:sz w:val="20"/>
        </w:rPr>
        <w:t>aflate</w:t>
      </w:r>
      <w:r>
        <w:rPr>
          <w:spacing w:val="1"/>
          <w:sz w:val="20"/>
        </w:rPr>
        <w:t xml:space="preserve"> </w:t>
      </w:r>
      <w:r>
        <w:rPr>
          <w:sz w:val="20"/>
        </w:rPr>
        <w:t>în</w:t>
      </w:r>
      <w:r>
        <w:rPr>
          <w:spacing w:val="1"/>
          <w:sz w:val="20"/>
        </w:rPr>
        <w:t xml:space="preserve"> </w:t>
      </w:r>
      <w:r>
        <w:rPr>
          <w:sz w:val="20"/>
        </w:rPr>
        <w:t>proprietatea</w:t>
      </w:r>
      <w:r>
        <w:rPr>
          <w:spacing w:val="1"/>
          <w:sz w:val="20"/>
        </w:rPr>
        <w:t xml:space="preserve"> </w:t>
      </w:r>
      <w:r>
        <w:rPr>
          <w:sz w:val="20"/>
        </w:rPr>
        <w:t>gospodăriilor/exploatațiilor</w:t>
      </w:r>
      <w:r>
        <w:rPr>
          <w:spacing w:val="1"/>
          <w:sz w:val="20"/>
        </w:rPr>
        <w:t xml:space="preserve"> </w:t>
      </w:r>
      <w:r>
        <w:rPr>
          <w:sz w:val="20"/>
        </w:rPr>
        <w:t>agricole</w:t>
      </w:r>
      <w:r>
        <w:rPr>
          <w:spacing w:val="1"/>
          <w:sz w:val="20"/>
        </w:rPr>
        <w:t xml:space="preserve"> </w:t>
      </w:r>
      <w:r>
        <w:rPr>
          <w:sz w:val="20"/>
        </w:rPr>
        <w:t>fără</w:t>
      </w:r>
      <w:r>
        <w:rPr>
          <w:spacing w:val="1"/>
          <w:sz w:val="20"/>
        </w:rPr>
        <w:t xml:space="preserve"> </w:t>
      </w:r>
      <w:r>
        <w:rPr>
          <w:sz w:val="20"/>
        </w:rPr>
        <w:t>personalitate</w:t>
      </w:r>
      <w:r>
        <w:rPr>
          <w:spacing w:val="1"/>
          <w:sz w:val="20"/>
        </w:rPr>
        <w:t xml:space="preserve"> </w:t>
      </w:r>
      <w:r>
        <w:rPr>
          <w:sz w:val="20"/>
        </w:rPr>
        <w:t>juridică,</w:t>
      </w:r>
      <w:r>
        <w:rPr>
          <w:spacing w:val="1"/>
          <w:sz w:val="20"/>
        </w:rPr>
        <w:t xml:space="preserve"> </w:t>
      </w:r>
      <w:r>
        <w:rPr>
          <w:sz w:val="20"/>
        </w:rPr>
        <w:t>cu</w:t>
      </w:r>
      <w:r>
        <w:rPr>
          <w:spacing w:val="1"/>
          <w:sz w:val="20"/>
        </w:rPr>
        <w:t xml:space="preserve"> </w:t>
      </w:r>
      <w:r>
        <w:rPr>
          <w:sz w:val="20"/>
        </w:rPr>
        <w:t>domiciliul</w:t>
      </w:r>
      <w:r>
        <w:rPr>
          <w:spacing w:val="1"/>
          <w:sz w:val="20"/>
        </w:rPr>
        <w:t xml:space="preserve"> </w:t>
      </w:r>
      <w:r>
        <w:rPr>
          <w:sz w:val="20"/>
        </w:rPr>
        <w:t>în</w:t>
      </w:r>
      <w:r>
        <w:rPr>
          <w:spacing w:val="1"/>
          <w:sz w:val="20"/>
        </w:rPr>
        <w:t xml:space="preserve"> </w:t>
      </w:r>
      <w:r>
        <w:rPr>
          <w:sz w:val="20"/>
        </w:rPr>
        <w:t>localitate</w:t>
      </w:r>
      <w:r>
        <w:rPr>
          <w:spacing w:val="1"/>
          <w:sz w:val="20"/>
        </w:rPr>
        <w:t xml:space="preserve"> </w:t>
      </w:r>
      <w:r>
        <w:rPr>
          <w:sz w:val="20"/>
        </w:rPr>
        <w:t>și/sau</w:t>
      </w:r>
      <w:r>
        <w:rPr>
          <w:spacing w:val="1"/>
          <w:sz w:val="20"/>
        </w:rPr>
        <w:t xml:space="preserve"> </w:t>
      </w:r>
      <w:r>
        <w:rPr>
          <w:sz w:val="20"/>
        </w:rPr>
        <w:t>în</w:t>
      </w:r>
      <w:r>
        <w:rPr>
          <w:spacing w:val="1"/>
          <w:sz w:val="20"/>
        </w:rPr>
        <w:t xml:space="preserve"> </w:t>
      </w:r>
      <w:r>
        <w:rPr>
          <w:sz w:val="20"/>
        </w:rPr>
        <w:t>proprietatea</w:t>
      </w:r>
      <w:r>
        <w:rPr>
          <w:spacing w:val="1"/>
          <w:sz w:val="20"/>
        </w:rPr>
        <w:t xml:space="preserve"> </w:t>
      </w:r>
      <w:r>
        <w:rPr>
          <w:sz w:val="20"/>
        </w:rPr>
        <w:t>unităților</w:t>
      </w:r>
      <w:r>
        <w:rPr>
          <w:spacing w:val="1"/>
          <w:sz w:val="20"/>
        </w:rPr>
        <w:t xml:space="preserve"> </w:t>
      </w:r>
      <w:r>
        <w:rPr>
          <w:sz w:val="20"/>
        </w:rPr>
        <w:t>cu</w:t>
      </w:r>
      <w:r>
        <w:rPr>
          <w:spacing w:val="1"/>
          <w:sz w:val="20"/>
        </w:rPr>
        <w:t xml:space="preserve"> </w:t>
      </w:r>
      <w:r>
        <w:rPr>
          <w:sz w:val="20"/>
        </w:rPr>
        <w:t>personalitate</w:t>
      </w:r>
      <w:r>
        <w:rPr>
          <w:spacing w:val="1"/>
          <w:sz w:val="20"/>
        </w:rPr>
        <w:t xml:space="preserve"> </w:t>
      </w:r>
      <w:r>
        <w:rPr>
          <w:sz w:val="20"/>
        </w:rPr>
        <w:t>juridică,</w:t>
      </w:r>
      <w:r>
        <w:rPr>
          <w:spacing w:val="1"/>
          <w:sz w:val="20"/>
        </w:rPr>
        <w:t xml:space="preserve"> </w:t>
      </w:r>
      <w:r>
        <w:rPr>
          <w:sz w:val="20"/>
        </w:rPr>
        <w:t>care</w:t>
      </w:r>
      <w:r>
        <w:rPr>
          <w:spacing w:val="1"/>
          <w:sz w:val="20"/>
        </w:rPr>
        <w:t xml:space="preserve"> </w:t>
      </w:r>
      <w:r>
        <w:rPr>
          <w:sz w:val="20"/>
        </w:rPr>
        <w:t>au</w:t>
      </w:r>
      <w:r>
        <w:rPr>
          <w:spacing w:val="1"/>
          <w:sz w:val="20"/>
        </w:rPr>
        <w:t xml:space="preserve"> </w:t>
      </w:r>
      <w:r>
        <w:rPr>
          <w:sz w:val="20"/>
        </w:rPr>
        <w:t>activitate</w:t>
      </w:r>
      <w:r>
        <w:rPr>
          <w:spacing w:val="1"/>
          <w:sz w:val="20"/>
        </w:rPr>
        <w:t xml:space="preserve"> </w:t>
      </w:r>
      <w:r>
        <w:rPr>
          <w:sz w:val="20"/>
        </w:rPr>
        <w:t>pe</w:t>
      </w:r>
      <w:r>
        <w:rPr>
          <w:spacing w:val="1"/>
          <w:sz w:val="20"/>
        </w:rPr>
        <w:t xml:space="preserve"> </w:t>
      </w:r>
      <w:r>
        <w:rPr>
          <w:sz w:val="20"/>
        </w:rPr>
        <w:t>raza</w:t>
      </w:r>
      <w:r>
        <w:rPr>
          <w:spacing w:val="1"/>
          <w:sz w:val="20"/>
        </w:rPr>
        <w:t xml:space="preserve"> </w:t>
      </w:r>
      <w:r>
        <w:rPr>
          <w:sz w:val="20"/>
        </w:rPr>
        <w:t>localității,</w:t>
      </w:r>
      <w:r>
        <w:rPr>
          <w:spacing w:val="1"/>
          <w:sz w:val="20"/>
        </w:rPr>
        <w:t xml:space="preserve"> </w:t>
      </w:r>
      <w:r>
        <w:rPr>
          <w:sz w:val="20"/>
        </w:rPr>
        <w:t>utilajele,</w:t>
      </w:r>
      <w:r>
        <w:rPr>
          <w:spacing w:val="1"/>
          <w:sz w:val="20"/>
        </w:rPr>
        <w:t xml:space="preserve"> </w:t>
      </w:r>
      <w:r>
        <w:rPr>
          <w:sz w:val="20"/>
        </w:rPr>
        <w:t>instalațiile</w:t>
      </w:r>
      <w:r>
        <w:rPr>
          <w:spacing w:val="1"/>
          <w:sz w:val="20"/>
        </w:rPr>
        <w:t xml:space="preserve"> </w:t>
      </w:r>
      <w:r>
        <w:rPr>
          <w:sz w:val="20"/>
        </w:rPr>
        <w:t>pentru</w:t>
      </w:r>
      <w:r>
        <w:rPr>
          <w:spacing w:val="1"/>
          <w:sz w:val="20"/>
        </w:rPr>
        <w:t xml:space="preserve"> </w:t>
      </w:r>
      <w:r>
        <w:rPr>
          <w:sz w:val="20"/>
        </w:rPr>
        <w:t>agricultură</w:t>
      </w:r>
      <w:r>
        <w:rPr>
          <w:spacing w:val="1"/>
          <w:sz w:val="20"/>
        </w:rPr>
        <w:t xml:space="preserve"> </w:t>
      </w:r>
      <w:r>
        <w:rPr>
          <w:sz w:val="20"/>
        </w:rPr>
        <w:t>și</w:t>
      </w:r>
      <w:r>
        <w:rPr>
          <w:spacing w:val="1"/>
          <w:sz w:val="20"/>
        </w:rPr>
        <w:t xml:space="preserve"> </w:t>
      </w:r>
      <w:r>
        <w:rPr>
          <w:sz w:val="20"/>
        </w:rPr>
        <w:t>silvicultură,</w:t>
      </w:r>
      <w:r>
        <w:rPr>
          <w:spacing w:val="1"/>
          <w:sz w:val="20"/>
        </w:rPr>
        <w:t xml:space="preserve"> </w:t>
      </w:r>
      <w:r>
        <w:rPr>
          <w:sz w:val="20"/>
        </w:rPr>
        <w:t>mijloacele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55"/>
          <w:sz w:val="20"/>
        </w:rPr>
        <w:t xml:space="preserve"> </w:t>
      </w:r>
      <w:r>
        <w:rPr>
          <w:sz w:val="20"/>
        </w:rPr>
        <w:t>transport</w:t>
      </w:r>
      <w:r>
        <w:rPr>
          <w:spacing w:val="55"/>
          <w:sz w:val="20"/>
        </w:rPr>
        <w:t xml:space="preserve"> </w:t>
      </w:r>
      <w:r>
        <w:rPr>
          <w:sz w:val="20"/>
        </w:rPr>
        <w:t>cu</w:t>
      </w:r>
      <w:r>
        <w:rPr>
          <w:spacing w:val="1"/>
          <w:sz w:val="20"/>
        </w:rPr>
        <w:t xml:space="preserve"> </w:t>
      </w:r>
      <w:r>
        <w:rPr>
          <w:sz w:val="20"/>
        </w:rPr>
        <w:t>tracțiune</w:t>
      </w:r>
      <w:r>
        <w:rPr>
          <w:spacing w:val="1"/>
          <w:sz w:val="20"/>
        </w:rPr>
        <w:t xml:space="preserve"> </w:t>
      </w:r>
      <w:r>
        <w:rPr>
          <w:sz w:val="20"/>
        </w:rPr>
        <w:t>animală</w:t>
      </w:r>
      <w:r>
        <w:rPr>
          <w:spacing w:val="1"/>
          <w:sz w:val="20"/>
        </w:rPr>
        <w:t xml:space="preserve"> </w:t>
      </w:r>
      <w:r>
        <w:rPr>
          <w:sz w:val="20"/>
        </w:rPr>
        <w:t>și</w:t>
      </w:r>
      <w:r>
        <w:rPr>
          <w:spacing w:val="1"/>
          <w:sz w:val="20"/>
        </w:rPr>
        <w:t xml:space="preserve"> </w:t>
      </w:r>
      <w:r>
        <w:rPr>
          <w:sz w:val="20"/>
        </w:rPr>
        <w:t>mecanică</w:t>
      </w:r>
      <w:r>
        <w:rPr>
          <w:spacing w:val="1"/>
          <w:sz w:val="20"/>
        </w:rPr>
        <w:t xml:space="preserve"> </w:t>
      </w:r>
      <w:r>
        <w:rPr>
          <w:sz w:val="20"/>
        </w:rPr>
        <w:t>existente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începutul</w:t>
      </w:r>
      <w:r>
        <w:rPr>
          <w:spacing w:val="1"/>
          <w:sz w:val="20"/>
        </w:rPr>
        <w:t xml:space="preserve"> </w:t>
      </w:r>
      <w:r>
        <w:rPr>
          <w:sz w:val="20"/>
        </w:rPr>
        <w:t>anului,</w:t>
      </w:r>
      <w:r>
        <w:rPr>
          <w:spacing w:val="1"/>
          <w:sz w:val="20"/>
        </w:rPr>
        <w:t xml:space="preserve"> </w:t>
      </w:r>
      <w:r>
        <w:rPr>
          <w:sz w:val="20"/>
        </w:rPr>
        <w:t>aplicarea</w:t>
      </w:r>
      <w:r>
        <w:rPr>
          <w:spacing w:val="1"/>
          <w:sz w:val="20"/>
        </w:rPr>
        <w:t xml:space="preserve"> </w:t>
      </w:r>
      <w:r>
        <w:rPr>
          <w:sz w:val="20"/>
        </w:rPr>
        <w:t>îngrășămintelor,</w:t>
      </w:r>
      <w:r>
        <w:rPr>
          <w:spacing w:val="1"/>
          <w:sz w:val="20"/>
        </w:rPr>
        <w:t xml:space="preserve"> </w:t>
      </w:r>
      <w:r>
        <w:rPr>
          <w:sz w:val="20"/>
        </w:rPr>
        <w:t>amendamentelor</w:t>
      </w:r>
      <w:r>
        <w:rPr>
          <w:spacing w:val="1"/>
          <w:sz w:val="20"/>
        </w:rPr>
        <w:t xml:space="preserve"> </w:t>
      </w:r>
      <w:r>
        <w:rPr>
          <w:sz w:val="20"/>
        </w:rPr>
        <w:t>și</w:t>
      </w:r>
      <w:r>
        <w:rPr>
          <w:spacing w:val="1"/>
          <w:sz w:val="20"/>
        </w:rPr>
        <w:t xml:space="preserve"> </w:t>
      </w:r>
      <w:r>
        <w:rPr>
          <w:sz w:val="20"/>
        </w:rPr>
        <w:t>pesticidele,</w:t>
      </w:r>
      <w:r>
        <w:rPr>
          <w:spacing w:val="1"/>
          <w:sz w:val="20"/>
        </w:rPr>
        <w:t xml:space="preserve"> </w:t>
      </w:r>
      <w:r>
        <w:rPr>
          <w:sz w:val="20"/>
        </w:rPr>
        <w:t>utilizarea</w:t>
      </w:r>
      <w:r>
        <w:rPr>
          <w:spacing w:val="1"/>
          <w:sz w:val="20"/>
        </w:rPr>
        <w:t xml:space="preserve"> </w:t>
      </w:r>
      <w:r>
        <w:rPr>
          <w:sz w:val="20"/>
        </w:rPr>
        <w:t>îngrăsămintelor</w:t>
      </w:r>
      <w:r>
        <w:rPr>
          <w:spacing w:val="1"/>
          <w:sz w:val="20"/>
        </w:rPr>
        <w:t xml:space="preserve"> </w:t>
      </w:r>
      <w:r>
        <w:rPr>
          <w:sz w:val="20"/>
        </w:rPr>
        <w:t>chimice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principalele</w:t>
      </w:r>
      <w:r>
        <w:rPr>
          <w:spacing w:val="1"/>
          <w:sz w:val="20"/>
        </w:rPr>
        <w:t xml:space="preserve"> </w:t>
      </w:r>
      <w:r>
        <w:rPr>
          <w:sz w:val="20"/>
        </w:rPr>
        <w:t>culturi,</w:t>
      </w:r>
      <w:r>
        <w:rPr>
          <w:spacing w:val="1"/>
          <w:sz w:val="20"/>
        </w:rPr>
        <w:t xml:space="preserve"> </w:t>
      </w:r>
      <w:r>
        <w:rPr>
          <w:sz w:val="20"/>
        </w:rPr>
        <w:t>construcțiile</w:t>
      </w:r>
      <w:r>
        <w:rPr>
          <w:spacing w:val="1"/>
          <w:sz w:val="20"/>
        </w:rPr>
        <w:t xml:space="preserve"> </w:t>
      </w:r>
      <w:r>
        <w:rPr>
          <w:sz w:val="20"/>
        </w:rPr>
        <w:t>existente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4"/>
          <w:sz w:val="20"/>
        </w:rPr>
        <w:t xml:space="preserve"> </w:t>
      </w:r>
      <w:r>
        <w:rPr>
          <w:sz w:val="20"/>
        </w:rPr>
        <w:t>începutul</w:t>
      </w:r>
      <w:r>
        <w:rPr>
          <w:spacing w:val="5"/>
          <w:sz w:val="20"/>
        </w:rPr>
        <w:t xml:space="preserve"> </w:t>
      </w:r>
      <w:r>
        <w:rPr>
          <w:sz w:val="20"/>
        </w:rPr>
        <w:t>anului.</w:t>
      </w:r>
    </w:p>
    <w:p w:rsidR="00B140A3" w:rsidRDefault="00B140A3" w:rsidP="00B140A3">
      <w:pPr>
        <w:pStyle w:val="BodyText"/>
        <w:spacing w:line="233" w:lineRule="exact"/>
        <w:ind w:left="875"/>
        <w:jc w:val="left"/>
        <w:rPr>
          <w:i w:val="0"/>
          <w:sz w:val="20"/>
          <w:szCs w:val="20"/>
        </w:rPr>
      </w:pPr>
      <w:proofErr w:type="spellStart"/>
      <w:r>
        <w:rPr>
          <w:i w:val="0"/>
          <w:sz w:val="20"/>
          <w:szCs w:val="20"/>
        </w:rPr>
        <w:t>Principalele</w:t>
      </w:r>
      <w:proofErr w:type="spellEnd"/>
      <w:r>
        <w:rPr>
          <w:i w:val="0"/>
          <w:spacing w:val="12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activitati</w:t>
      </w:r>
      <w:proofErr w:type="spellEnd"/>
      <w:r>
        <w:rPr>
          <w:i w:val="0"/>
          <w:spacing w:val="16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desfasurate</w:t>
      </w:r>
      <w:proofErr w:type="spellEnd"/>
      <w:r>
        <w:rPr>
          <w:i w:val="0"/>
          <w:spacing w:val="13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de</w:t>
      </w:r>
      <w:r>
        <w:rPr>
          <w:i w:val="0"/>
          <w:spacing w:val="14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angajatii</w:t>
      </w:r>
      <w:proofErr w:type="spellEnd"/>
      <w:r>
        <w:rPr>
          <w:i w:val="0"/>
          <w:spacing w:val="16"/>
          <w:sz w:val="20"/>
          <w:szCs w:val="20"/>
        </w:rPr>
        <w:t xml:space="preserve"> </w:t>
      </w:r>
      <w:r>
        <w:rPr>
          <w:i w:val="0"/>
          <w:sz w:val="20"/>
          <w:szCs w:val="20"/>
        </w:rPr>
        <w:t>din</w:t>
      </w:r>
      <w:r>
        <w:rPr>
          <w:i w:val="0"/>
          <w:spacing w:val="16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cadrul</w:t>
      </w:r>
      <w:proofErr w:type="spellEnd"/>
      <w:r>
        <w:rPr>
          <w:i w:val="0"/>
          <w:spacing w:val="17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registrului</w:t>
      </w:r>
      <w:proofErr w:type="spellEnd"/>
      <w:r>
        <w:rPr>
          <w:i w:val="0"/>
          <w:spacing w:val="14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agricol</w:t>
      </w:r>
      <w:proofErr w:type="spellEnd"/>
      <w:r>
        <w:rPr>
          <w:i w:val="0"/>
          <w:spacing w:val="18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constau</w:t>
      </w:r>
      <w:proofErr w:type="spellEnd"/>
      <w:r>
        <w:rPr>
          <w:i w:val="0"/>
          <w:spacing w:val="13"/>
          <w:sz w:val="20"/>
          <w:szCs w:val="20"/>
        </w:rPr>
        <w:t xml:space="preserve"> </w:t>
      </w:r>
      <w:proofErr w:type="spellStart"/>
      <w:r>
        <w:rPr>
          <w:i w:val="0"/>
          <w:sz w:val="20"/>
          <w:szCs w:val="20"/>
        </w:rPr>
        <w:t>în</w:t>
      </w:r>
      <w:proofErr w:type="spellEnd"/>
      <w:r>
        <w:rPr>
          <w:i w:val="0"/>
          <w:sz w:val="20"/>
          <w:szCs w:val="20"/>
        </w:rPr>
        <w:t>:</w:t>
      </w:r>
    </w:p>
    <w:p w:rsidR="00B140A3" w:rsidRDefault="00B140A3" w:rsidP="00B140A3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B140A3">
          <w:pgSz w:w="12240" w:h="15840"/>
          <w:pgMar w:top="2080" w:right="1380" w:bottom="280" w:left="1640" w:header="674" w:footer="0" w:gutter="0"/>
          <w:cols w:space="720"/>
        </w:sectPr>
      </w:pPr>
    </w:p>
    <w:p w:rsidR="00B140A3" w:rsidRDefault="00B140A3" w:rsidP="00B140A3">
      <w:pPr>
        <w:pStyle w:val="ListParagraph"/>
        <w:numPr>
          <w:ilvl w:val="0"/>
          <w:numId w:val="10"/>
        </w:numPr>
        <w:tabs>
          <w:tab w:val="left" w:pos="1163"/>
        </w:tabs>
        <w:spacing w:before="4" w:line="242" w:lineRule="auto"/>
        <w:ind w:right="220" w:firstLine="66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Ţinerea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zi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tuturor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pozitiilor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registrele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agricole,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operatiune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presupune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inscrierea,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completarea si centralizarea datelor dar 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efectuarea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operatiunilor 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modificare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datelor 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informatiilor, cu acordul scris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al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secretarului; In acest sens,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fiecare pozitie din registru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are un numar de 5 file respectiv 10 pagini, continând un numar de 16 capitole , care trebuie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completate cu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urmatoarele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informatii:</w:t>
      </w: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730"/>
        </w:tabs>
        <w:spacing w:before="6" w:line="242" w:lineRule="auto"/>
        <w:ind w:right="221" w:firstLine="1332"/>
        <w:jc w:val="both"/>
        <w:rPr>
          <w:sz w:val="20"/>
          <w:szCs w:val="20"/>
        </w:rPr>
      </w:pPr>
      <w:r>
        <w:rPr>
          <w:sz w:val="20"/>
          <w:szCs w:val="20"/>
        </w:rPr>
        <w:t>Capitolul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componenta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gospodariei/exploatatiei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agricole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fara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personalitate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juridica,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nume,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prenume,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CNP,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legaturi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rudenie-denumire-cod-mentiuni</w:t>
      </w: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680"/>
        </w:tabs>
        <w:spacing w:before="2" w:line="244" w:lineRule="auto"/>
        <w:ind w:right="220" w:firstLine="1329"/>
        <w:jc w:val="both"/>
        <w:rPr>
          <w:sz w:val="20"/>
          <w:szCs w:val="20"/>
        </w:rPr>
      </w:pPr>
      <w:r>
        <w:rPr>
          <w:sz w:val="20"/>
          <w:szCs w:val="20"/>
        </w:rPr>
        <w:t>Capitolul II – subcap II a si b terenurile aflate in proprietatea gospodariei(arabil,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pasuni,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fanete,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vii,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livezi,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gradini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familiale,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paduri,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drumuri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căi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ferate,constructii,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terenuri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neproductive,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ape,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balti)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respectiv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identitficarea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parcele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terenurilor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aflate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proprietatea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gospodariei,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fiecare an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parte;</w:t>
      </w: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689"/>
        </w:tabs>
        <w:spacing w:line="242" w:lineRule="auto"/>
        <w:ind w:right="221" w:firstLine="1342"/>
        <w:jc w:val="both"/>
        <w:rPr>
          <w:sz w:val="20"/>
          <w:szCs w:val="20"/>
        </w:rPr>
      </w:pPr>
      <w:r>
        <w:rPr>
          <w:sz w:val="20"/>
          <w:szCs w:val="20"/>
        </w:rPr>
        <w:t>Capitolul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III-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modul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utilizare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suprafetelor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agricole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situate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raza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localitatii,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fiecare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an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parte;</w:t>
      </w: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761"/>
        </w:tabs>
        <w:spacing w:line="244" w:lineRule="auto"/>
        <w:ind w:right="218" w:firstLine="1329"/>
        <w:jc w:val="both"/>
        <w:rPr>
          <w:sz w:val="20"/>
          <w:szCs w:val="20"/>
        </w:rPr>
      </w:pPr>
      <w:r>
        <w:rPr>
          <w:sz w:val="20"/>
          <w:szCs w:val="20"/>
        </w:rPr>
        <w:t>Capitolul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IV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–subcap.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a,a1,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b1,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b2,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,-suprafata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arabila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cultivata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raza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localitatiigrupe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culturi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anume-cereale,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leguminoase,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radacinoase,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plante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textile,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plante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pentru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industrializare,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legume,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plante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nutret,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plante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producerea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seminte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respective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suprafata cultivate in sere si solarie pe raza localitatii si suprafata cultivate cu legume in gradinile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familiale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raza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localitatii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suprafata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cultivate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legume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gradinile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familiale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raza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localitatii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,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fiecare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in parte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;</w:t>
      </w: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673"/>
        </w:tabs>
        <w:spacing w:line="242" w:lineRule="auto"/>
        <w:ind w:right="223" w:firstLine="1329"/>
        <w:rPr>
          <w:sz w:val="20"/>
          <w:szCs w:val="20"/>
        </w:rPr>
      </w:pPr>
      <w:r>
        <w:rPr>
          <w:sz w:val="20"/>
          <w:szCs w:val="20"/>
        </w:rPr>
        <w:t>Capitolul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V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–subcap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a,b,c,d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numarul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pomilor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razleti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raza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localitatii,suprafata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plantatiilor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pomicole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numarul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pomilor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raza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localitatii,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alte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plantatii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pomicole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aflate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teren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raza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localitatii,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vii,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pepinere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viticole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hameisti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raza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localitatii,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fiecare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an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parte;</w:t>
      </w: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712"/>
        </w:tabs>
        <w:spacing w:line="242" w:lineRule="auto"/>
        <w:ind w:right="219" w:firstLine="1329"/>
        <w:rPr>
          <w:sz w:val="20"/>
          <w:szCs w:val="20"/>
        </w:rPr>
      </w:pPr>
      <w:r>
        <w:rPr>
          <w:sz w:val="20"/>
          <w:szCs w:val="20"/>
        </w:rPr>
        <w:t>Capitolul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>VI-suprafetele</w:t>
      </w:r>
      <w:r>
        <w:rPr>
          <w:spacing w:val="54"/>
          <w:sz w:val="20"/>
          <w:szCs w:val="20"/>
        </w:rPr>
        <w:t xml:space="preserve"> </w:t>
      </w:r>
      <w:r>
        <w:rPr>
          <w:sz w:val="20"/>
          <w:szCs w:val="20"/>
        </w:rPr>
        <w:t>efectiv</w:t>
      </w:r>
      <w:r>
        <w:rPr>
          <w:spacing w:val="52"/>
          <w:sz w:val="20"/>
          <w:szCs w:val="20"/>
        </w:rPr>
        <w:t xml:space="preserve"> </w:t>
      </w:r>
      <w:r>
        <w:rPr>
          <w:sz w:val="20"/>
          <w:szCs w:val="20"/>
        </w:rPr>
        <w:t>irigate</w:t>
      </w:r>
      <w:r>
        <w:rPr>
          <w:spacing w:val="5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52"/>
          <w:sz w:val="20"/>
          <w:szCs w:val="20"/>
        </w:rPr>
        <w:t xml:space="preserve"> </w:t>
      </w:r>
      <w:r>
        <w:rPr>
          <w:sz w:val="20"/>
          <w:szCs w:val="20"/>
        </w:rPr>
        <w:t>câmp,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>situate</w:t>
      </w:r>
      <w:r>
        <w:rPr>
          <w:spacing w:val="51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>raza</w:t>
      </w:r>
      <w:r>
        <w:rPr>
          <w:spacing w:val="51"/>
          <w:sz w:val="20"/>
          <w:szCs w:val="20"/>
        </w:rPr>
        <w:t xml:space="preserve"> </w:t>
      </w:r>
      <w:r>
        <w:rPr>
          <w:sz w:val="20"/>
          <w:szCs w:val="20"/>
        </w:rPr>
        <w:t>localitatii,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culturi,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fiecare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an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parte;</w:t>
      </w: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673"/>
        </w:tabs>
        <w:spacing w:line="242" w:lineRule="auto"/>
        <w:ind w:right="220" w:firstLine="1329"/>
        <w:jc w:val="both"/>
        <w:rPr>
          <w:sz w:val="20"/>
          <w:szCs w:val="20"/>
        </w:rPr>
      </w:pPr>
      <w:r>
        <w:rPr>
          <w:sz w:val="20"/>
          <w:szCs w:val="20"/>
        </w:rPr>
        <w:t>Capitolul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VII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–animale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domestice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si/sau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animale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salbatice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crescute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captivitate,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conditiile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legii-situatia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inceputul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semestrului-pe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specii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categorii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animale,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fiecare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an</w:t>
      </w:r>
      <w:r>
        <w:rPr>
          <w:spacing w:val="-53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parte;</w:t>
      </w: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734"/>
        </w:tabs>
        <w:spacing w:before="3" w:line="244" w:lineRule="auto"/>
        <w:ind w:right="222" w:firstLine="1329"/>
        <w:jc w:val="both"/>
        <w:rPr>
          <w:sz w:val="20"/>
          <w:szCs w:val="20"/>
        </w:rPr>
      </w:pPr>
      <w:r>
        <w:rPr>
          <w:sz w:val="20"/>
          <w:szCs w:val="20"/>
        </w:rPr>
        <w:t>Capitolul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VIII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evolutia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efectivelor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animale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cursul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anului,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aflate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proprietatea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gospodariilor/exploatatiilor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agricole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fara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personalitate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juridica,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domiciliul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localitate 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/sau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proprietatea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unitatilor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cu personalitate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juridica,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care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activitate pe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raza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localitatii,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fiecare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an in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parte;</w:t>
      </w: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769"/>
        </w:tabs>
        <w:spacing w:line="242" w:lineRule="auto"/>
        <w:ind w:right="218" w:firstLine="1388"/>
        <w:jc w:val="both"/>
        <w:rPr>
          <w:sz w:val="20"/>
          <w:szCs w:val="20"/>
        </w:rPr>
      </w:pPr>
      <w:r>
        <w:rPr>
          <w:sz w:val="20"/>
          <w:szCs w:val="20"/>
        </w:rPr>
        <w:t>Capitolul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IX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–utilaje,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instalatii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pentru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agricultura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silvicultura,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mijloace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transport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cu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tractiune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mecanica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animala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existente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inceputul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anului,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fiecare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an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parte;</w:t>
      </w: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798"/>
        </w:tabs>
        <w:spacing w:line="242" w:lineRule="auto"/>
        <w:ind w:right="219" w:firstLine="1388"/>
        <w:jc w:val="both"/>
        <w:rPr>
          <w:sz w:val="20"/>
          <w:szCs w:val="20"/>
        </w:rPr>
      </w:pPr>
      <w:r>
        <w:rPr>
          <w:sz w:val="20"/>
          <w:szCs w:val="20"/>
        </w:rPr>
        <w:t>Capitolul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X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subcap.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a,b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aplicarea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ingrasamintelor,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amendamentelor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pesticidelor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suprafete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situate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raza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localitatii,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respective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utilizarea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ingrasamintelor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chimice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53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echivalent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substanta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active)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principalele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culturi,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fiecare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an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parte;</w:t>
      </w: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714"/>
        </w:tabs>
        <w:spacing w:before="3" w:line="244" w:lineRule="auto"/>
        <w:ind w:right="218" w:firstLine="1329"/>
        <w:jc w:val="both"/>
        <w:rPr>
          <w:sz w:val="20"/>
          <w:szCs w:val="20"/>
        </w:rPr>
      </w:pPr>
      <w:r>
        <w:rPr>
          <w:sz w:val="20"/>
          <w:szCs w:val="20"/>
        </w:rPr>
        <w:t>Capitolul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XI –cladiri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existente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inceputul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anului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raza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localitatii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–cladiri,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adresa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cladirii,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zona,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suprafata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construita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desfasurata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metri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patrati,</w:t>
      </w:r>
      <w:r>
        <w:rPr>
          <w:spacing w:val="56"/>
          <w:sz w:val="20"/>
          <w:szCs w:val="20"/>
        </w:rPr>
        <w:t xml:space="preserve"> </w:t>
      </w:r>
      <w:r>
        <w:rPr>
          <w:sz w:val="20"/>
          <w:szCs w:val="20"/>
        </w:rPr>
        <w:t>tipul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cladirii,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anul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terminarii,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fiecare an in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parte;</w:t>
      </w: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770"/>
        </w:tabs>
        <w:spacing w:line="242" w:lineRule="auto"/>
        <w:ind w:right="217" w:firstLine="1329"/>
        <w:jc w:val="both"/>
        <w:rPr>
          <w:sz w:val="20"/>
          <w:szCs w:val="20"/>
        </w:rPr>
      </w:pPr>
      <w:r>
        <w:rPr>
          <w:sz w:val="20"/>
          <w:szCs w:val="20"/>
        </w:rPr>
        <w:t>Capitolul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XII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Atestatele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producator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carnetele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comercializare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eliberate/vizate-produsul pentru care se solicita atestatul, nr atestat /data eliberarii, vizarii anuale,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seria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numarul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carnetului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comercializare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,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data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eliberarii,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nr.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data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avizului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consultativ;</w:t>
      </w: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718"/>
        </w:tabs>
        <w:spacing w:before="1" w:line="242" w:lineRule="auto"/>
        <w:ind w:right="220" w:firstLine="1329"/>
        <w:jc w:val="both"/>
        <w:rPr>
          <w:sz w:val="20"/>
          <w:szCs w:val="20"/>
        </w:rPr>
      </w:pPr>
      <w:r>
        <w:rPr>
          <w:sz w:val="20"/>
          <w:szCs w:val="20"/>
        </w:rPr>
        <w:t>Capitolul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XIII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Mentiuni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privire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sesizarile/cererile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pentru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deschiderea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procedurilor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succesorale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inaintate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notarilor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publici-data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decesului-date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despre succesibili-nume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prenumele,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adresa,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localitate,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strada,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numar,numar/data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inregistrarii,SNP/BN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(societate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profesionale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notariala,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birou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notarial)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catre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care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transmite;</w:t>
      </w: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691"/>
        </w:tabs>
        <w:spacing w:before="5" w:line="244" w:lineRule="auto"/>
        <w:ind w:right="220" w:firstLine="1329"/>
        <w:jc w:val="both"/>
        <w:rPr>
          <w:sz w:val="20"/>
          <w:szCs w:val="20"/>
        </w:rPr>
      </w:pPr>
      <w:r>
        <w:rPr>
          <w:sz w:val="20"/>
          <w:szCs w:val="20"/>
        </w:rPr>
        <w:t>Capitolul XIV - Inregistrari privind exercitarea dreptului de preemtiune-nr.data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ofertei</w:t>
      </w:r>
      <w:r>
        <w:rPr>
          <w:spacing w:val="48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51"/>
          <w:sz w:val="20"/>
          <w:szCs w:val="20"/>
        </w:rPr>
        <w:t xml:space="preserve"> </w:t>
      </w:r>
      <w:r>
        <w:rPr>
          <w:sz w:val="20"/>
          <w:szCs w:val="20"/>
        </w:rPr>
        <w:t>vinzare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–suprafata</w:t>
      </w:r>
      <w:r>
        <w:rPr>
          <w:spacing w:val="50"/>
          <w:sz w:val="20"/>
          <w:szCs w:val="20"/>
        </w:rPr>
        <w:t xml:space="preserve"> </w:t>
      </w:r>
      <w:r>
        <w:rPr>
          <w:sz w:val="20"/>
          <w:szCs w:val="20"/>
        </w:rPr>
        <w:t>(ha)-numarul</w:t>
      </w:r>
      <w:r>
        <w:rPr>
          <w:spacing w:val="50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51"/>
          <w:sz w:val="20"/>
          <w:szCs w:val="20"/>
        </w:rPr>
        <w:t xml:space="preserve"> </w:t>
      </w:r>
      <w:r>
        <w:rPr>
          <w:sz w:val="20"/>
          <w:szCs w:val="20"/>
        </w:rPr>
        <w:t>carte</w:t>
      </w:r>
      <w:r>
        <w:rPr>
          <w:spacing w:val="51"/>
          <w:sz w:val="20"/>
          <w:szCs w:val="20"/>
        </w:rPr>
        <w:t xml:space="preserve"> </w:t>
      </w:r>
      <w:r>
        <w:rPr>
          <w:sz w:val="20"/>
          <w:szCs w:val="20"/>
        </w:rPr>
        <w:t>funciara,</w:t>
      </w:r>
      <w:r>
        <w:rPr>
          <w:spacing w:val="50"/>
          <w:sz w:val="20"/>
          <w:szCs w:val="20"/>
        </w:rPr>
        <w:t xml:space="preserve"> </w:t>
      </w:r>
      <w:r>
        <w:rPr>
          <w:sz w:val="20"/>
          <w:szCs w:val="20"/>
        </w:rPr>
        <w:t>aviz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>final</w:t>
      </w:r>
      <w:r>
        <w:rPr>
          <w:spacing w:val="49"/>
          <w:sz w:val="20"/>
          <w:szCs w:val="20"/>
        </w:rPr>
        <w:t xml:space="preserve"> </w:t>
      </w:r>
      <w:r>
        <w:rPr>
          <w:sz w:val="20"/>
          <w:szCs w:val="20"/>
        </w:rPr>
        <w:t>al</w:t>
      </w:r>
      <w:r>
        <w:rPr>
          <w:spacing w:val="53"/>
          <w:sz w:val="20"/>
          <w:szCs w:val="20"/>
        </w:rPr>
        <w:t xml:space="preserve"> </w:t>
      </w:r>
      <w:r>
        <w:rPr>
          <w:sz w:val="20"/>
          <w:szCs w:val="20"/>
        </w:rPr>
        <w:t>MADR</w:t>
      </w:r>
      <w:r>
        <w:rPr>
          <w:spacing w:val="50"/>
          <w:sz w:val="20"/>
          <w:szCs w:val="20"/>
        </w:rPr>
        <w:t xml:space="preserve"> </w:t>
      </w:r>
      <w:r>
        <w:rPr>
          <w:sz w:val="20"/>
          <w:szCs w:val="20"/>
        </w:rPr>
        <w:t>/DADR-nr.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data,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adeverinta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vinzare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libera,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nr.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data,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cumparator,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nume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prenume,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prețul(lei);</w:t>
      </w:r>
    </w:p>
    <w:p w:rsidR="00B140A3" w:rsidRDefault="00B140A3" w:rsidP="00B140A3">
      <w:pPr>
        <w:spacing w:after="0" w:line="244" w:lineRule="auto"/>
        <w:rPr>
          <w:rFonts w:ascii="Times New Roman" w:hAnsi="Times New Roman" w:cs="Times New Roman"/>
          <w:sz w:val="20"/>
          <w:szCs w:val="20"/>
        </w:rPr>
        <w:sectPr w:rsidR="00B140A3">
          <w:pgSz w:w="12240" w:h="15840"/>
          <w:pgMar w:top="2080" w:right="1380" w:bottom="280" w:left="1640" w:header="674" w:footer="0" w:gutter="0"/>
          <w:cols w:space="720"/>
        </w:sectPr>
      </w:pPr>
    </w:p>
    <w:p w:rsidR="00B140A3" w:rsidRDefault="00B140A3" w:rsidP="00B140A3">
      <w:pPr>
        <w:pStyle w:val="BodyText"/>
        <w:spacing w:before="7"/>
        <w:rPr>
          <w:sz w:val="20"/>
          <w:szCs w:val="20"/>
        </w:rPr>
      </w:pP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676"/>
        </w:tabs>
        <w:spacing w:before="95" w:line="242" w:lineRule="auto"/>
        <w:ind w:right="220" w:firstLine="1329"/>
        <w:jc w:val="both"/>
        <w:rPr>
          <w:sz w:val="20"/>
          <w:szCs w:val="20"/>
        </w:rPr>
      </w:pPr>
      <w:r>
        <w:rPr>
          <w:sz w:val="20"/>
          <w:szCs w:val="20"/>
        </w:rPr>
        <w:t>Capitolul XV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A) Inregistrari privind contractele de arendare- nume si prenume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arendas,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nr.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contract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arenda,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data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incheierii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contractului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arenda,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perioada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arendare,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suprafata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parcelei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arendate,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categoria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folosinta,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nr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bloc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fizic,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redeventa(lei);</w:t>
      </w:r>
    </w:p>
    <w:p w:rsidR="00B140A3" w:rsidRDefault="00B140A3" w:rsidP="00B140A3">
      <w:pPr>
        <w:pStyle w:val="ListParagraph"/>
        <w:numPr>
          <w:ilvl w:val="1"/>
          <w:numId w:val="10"/>
        </w:numPr>
        <w:tabs>
          <w:tab w:val="left" w:pos="1673"/>
        </w:tabs>
        <w:spacing w:before="3"/>
        <w:ind w:left="1672" w:hanging="133"/>
        <w:jc w:val="both"/>
        <w:rPr>
          <w:sz w:val="20"/>
          <w:szCs w:val="20"/>
        </w:rPr>
      </w:pPr>
      <w:r>
        <w:rPr>
          <w:sz w:val="20"/>
          <w:szCs w:val="20"/>
        </w:rPr>
        <w:t>Capitoulul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XVI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Mentiuni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speciale.</w:t>
      </w:r>
    </w:p>
    <w:p w:rsidR="00B140A3" w:rsidRDefault="00B140A3" w:rsidP="00B140A3">
      <w:pPr>
        <w:pStyle w:val="ListParagraph"/>
        <w:numPr>
          <w:ilvl w:val="0"/>
          <w:numId w:val="10"/>
        </w:numPr>
        <w:tabs>
          <w:tab w:val="left" w:pos="1127"/>
        </w:tabs>
        <w:spacing w:before="6" w:line="244" w:lineRule="auto"/>
        <w:ind w:right="223" w:firstLine="664"/>
        <w:jc w:val="both"/>
        <w:rPr>
          <w:sz w:val="20"/>
          <w:szCs w:val="20"/>
        </w:rPr>
      </w:pPr>
      <w:r>
        <w:rPr>
          <w:sz w:val="20"/>
          <w:szCs w:val="20"/>
        </w:rPr>
        <w:t>Furnizarea de date catre Directia Județeană de Statistica, Directia pentru Agricultura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Judeteana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Mehedinti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sau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altor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institutii,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daca este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cazul;</w:t>
      </w:r>
    </w:p>
    <w:p w:rsidR="00B140A3" w:rsidRDefault="00B140A3" w:rsidP="00B140A3">
      <w:pPr>
        <w:pStyle w:val="ListParagraph"/>
        <w:numPr>
          <w:ilvl w:val="0"/>
          <w:numId w:val="10"/>
        </w:numPr>
        <w:tabs>
          <w:tab w:val="left" w:pos="1163"/>
        </w:tabs>
        <w:spacing w:line="242" w:lineRule="auto"/>
        <w:ind w:right="220" w:firstLine="664"/>
        <w:jc w:val="both"/>
        <w:rPr>
          <w:sz w:val="20"/>
          <w:szCs w:val="20"/>
        </w:rPr>
      </w:pPr>
      <w:r>
        <w:rPr>
          <w:sz w:val="20"/>
          <w:szCs w:val="20"/>
        </w:rPr>
        <w:t>Întocmirea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eliberarea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atestate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producator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carnete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comercializare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produselor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agricole</w:t>
      </w:r>
    </w:p>
    <w:p w:rsidR="00B140A3" w:rsidRDefault="00B140A3" w:rsidP="00B140A3">
      <w:pPr>
        <w:pStyle w:val="ListParagraph"/>
        <w:numPr>
          <w:ilvl w:val="0"/>
          <w:numId w:val="10"/>
        </w:numPr>
        <w:tabs>
          <w:tab w:val="left" w:pos="1107"/>
        </w:tabs>
        <w:spacing w:before="2" w:line="242" w:lineRule="auto"/>
        <w:ind w:right="221" w:firstLine="664"/>
        <w:jc w:val="both"/>
        <w:rPr>
          <w:sz w:val="20"/>
          <w:szCs w:val="20"/>
        </w:rPr>
      </w:pPr>
      <w:r>
        <w:rPr>
          <w:sz w:val="20"/>
          <w:szCs w:val="20"/>
        </w:rPr>
        <w:t>Eliberarea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adeverintelor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cu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privire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datele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inscrise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registrele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agricole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sau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cu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privire</w:t>
      </w:r>
      <w:r>
        <w:rPr>
          <w:spacing w:val="-53"/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alte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date existente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 baza de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date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serviciului;</w:t>
      </w:r>
    </w:p>
    <w:p w:rsidR="00B140A3" w:rsidRDefault="00B140A3" w:rsidP="00B140A3">
      <w:pPr>
        <w:pStyle w:val="ListParagraph"/>
        <w:numPr>
          <w:ilvl w:val="0"/>
          <w:numId w:val="10"/>
        </w:numPr>
        <w:tabs>
          <w:tab w:val="left" w:pos="1176"/>
        </w:tabs>
        <w:spacing w:before="3" w:line="242" w:lineRule="auto"/>
        <w:ind w:right="224" w:firstLine="723"/>
        <w:jc w:val="both"/>
        <w:rPr>
          <w:sz w:val="20"/>
          <w:szCs w:val="20"/>
        </w:rPr>
      </w:pPr>
      <w:r>
        <w:rPr>
          <w:sz w:val="20"/>
          <w:szCs w:val="20"/>
        </w:rPr>
        <w:t>Înregistrarea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contractelor</w:t>
      </w:r>
      <w:r>
        <w:rPr>
          <w:spacing w:val="34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arendare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actelor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aditionale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incheiate</w:t>
      </w:r>
      <w:r>
        <w:rPr>
          <w:spacing w:val="35"/>
          <w:sz w:val="20"/>
          <w:szCs w:val="20"/>
        </w:rPr>
        <w:t xml:space="preserve"> </w:t>
      </w:r>
      <w:r>
        <w:rPr>
          <w:sz w:val="20"/>
          <w:szCs w:val="20"/>
        </w:rPr>
        <w:t>intre</w:t>
      </w:r>
      <w:r>
        <w:rPr>
          <w:spacing w:val="32"/>
          <w:sz w:val="20"/>
          <w:szCs w:val="20"/>
        </w:rPr>
        <w:t xml:space="preserve"> </w:t>
      </w:r>
      <w:r>
        <w:rPr>
          <w:sz w:val="20"/>
          <w:szCs w:val="20"/>
        </w:rPr>
        <w:t>arendatori</w:t>
      </w:r>
      <w:r>
        <w:rPr>
          <w:spacing w:val="-53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arendasi,</w:t>
      </w:r>
    </w:p>
    <w:p w:rsidR="00B140A3" w:rsidRDefault="00B140A3" w:rsidP="00B140A3">
      <w:pPr>
        <w:pStyle w:val="ListParagraph"/>
        <w:numPr>
          <w:ilvl w:val="0"/>
          <w:numId w:val="10"/>
        </w:numPr>
        <w:tabs>
          <w:tab w:val="left" w:pos="1234"/>
        </w:tabs>
        <w:spacing w:before="2" w:line="242" w:lineRule="auto"/>
        <w:ind w:right="220" w:firstLine="723"/>
        <w:jc w:val="both"/>
        <w:rPr>
          <w:sz w:val="20"/>
          <w:szCs w:val="20"/>
        </w:rPr>
      </w:pPr>
      <w:r>
        <w:rPr>
          <w:sz w:val="20"/>
          <w:szCs w:val="20"/>
        </w:rPr>
        <w:t>Înregistrarea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contractelor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concesiune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actelor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aditionale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incheiate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intre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concedent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concesionar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pentru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bunurile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agricole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aflate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pe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raza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Comunei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Gruia;</w:t>
      </w:r>
    </w:p>
    <w:p w:rsidR="00B140A3" w:rsidRDefault="00B140A3" w:rsidP="00B140A3">
      <w:pPr>
        <w:pStyle w:val="ListParagraph"/>
        <w:numPr>
          <w:ilvl w:val="0"/>
          <w:numId w:val="10"/>
        </w:numPr>
        <w:tabs>
          <w:tab w:val="left" w:pos="1116"/>
        </w:tabs>
        <w:spacing w:before="5" w:line="242" w:lineRule="auto"/>
        <w:ind w:right="221" w:firstLine="664"/>
        <w:jc w:val="both"/>
        <w:rPr>
          <w:sz w:val="20"/>
          <w:szCs w:val="20"/>
        </w:rPr>
      </w:pPr>
      <w:r>
        <w:rPr>
          <w:sz w:val="20"/>
          <w:szCs w:val="20"/>
        </w:rPr>
        <w:t>Efectuarea de activitati in afara biroului(munca de teren) ceea ce consta in verificarea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gospodariilor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populatiei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sau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societatilor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comerciale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detinatoare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terenuri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agricole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sau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crescatoare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albine(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din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categoriile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bovine,ovine,porcine,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cabaline,familii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albine),</w:t>
      </w:r>
    </w:p>
    <w:p w:rsidR="00B140A3" w:rsidRDefault="00B140A3" w:rsidP="00B140A3">
      <w:pPr>
        <w:pStyle w:val="ListParagraph"/>
        <w:numPr>
          <w:ilvl w:val="0"/>
          <w:numId w:val="10"/>
        </w:numPr>
        <w:tabs>
          <w:tab w:val="left" w:pos="1169"/>
        </w:tabs>
        <w:spacing w:before="3" w:line="242" w:lineRule="auto"/>
        <w:ind w:right="219" w:firstLine="723"/>
        <w:jc w:val="both"/>
        <w:rPr>
          <w:sz w:val="20"/>
          <w:szCs w:val="20"/>
        </w:rPr>
      </w:pPr>
      <w:r>
        <w:rPr>
          <w:sz w:val="20"/>
          <w:szCs w:val="20"/>
        </w:rPr>
        <w:t>Efectuarea de activitati privind relatii cu publicul, consiliere, acordare de sprijin celor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care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adreseaza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cu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diferite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probleme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agricole.</w:t>
      </w:r>
    </w:p>
    <w:p w:rsidR="00B140A3" w:rsidRDefault="00B140A3" w:rsidP="00B140A3">
      <w:pPr>
        <w:pStyle w:val="ListParagraph"/>
        <w:numPr>
          <w:ilvl w:val="0"/>
          <w:numId w:val="10"/>
        </w:numPr>
        <w:tabs>
          <w:tab w:val="left" w:pos="1189"/>
        </w:tabs>
        <w:spacing w:before="3" w:line="242" w:lineRule="auto"/>
        <w:ind w:right="221" w:firstLine="723"/>
        <w:jc w:val="both"/>
        <w:rPr>
          <w:sz w:val="20"/>
          <w:szCs w:val="20"/>
        </w:rPr>
      </w:pPr>
      <w:r>
        <w:rPr>
          <w:sz w:val="20"/>
          <w:szCs w:val="20"/>
        </w:rPr>
        <w:t>Colaborarea cu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celelalte servicii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ale primariei in rezolvarea numeroaselor probleme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curente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colaborarea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diferite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institutii(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directia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statistica,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oficiul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cadastru,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directia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agricola,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politia,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prefectura,serviciul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finante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publice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locale,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serviciul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evidenta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populatiei,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etc) in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limita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competentei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stabilite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conducerea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Primariei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Gruia.</w:t>
      </w:r>
    </w:p>
    <w:p w:rsidR="00B140A3" w:rsidRDefault="00B140A3" w:rsidP="00B140A3">
      <w:pPr>
        <w:pStyle w:val="ListParagraph"/>
        <w:numPr>
          <w:ilvl w:val="0"/>
          <w:numId w:val="10"/>
        </w:numPr>
        <w:tabs>
          <w:tab w:val="left" w:pos="1215"/>
        </w:tabs>
        <w:spacing w:before="4"/>
        <w:ind w:left="1214" w:hanging="340"/>
        <w:jc w:val="both"/>
        <w:rPr>
          <w:sz w:val="20"/>
          <w:szCs w:val="20"/>
        </w:rPr>
      </w:pPr>
      <w:r>
        <w:rPr>
          <w:sz w:val="20"/>
          <w:szCs w:val="20"/>
        </w:rPr>
        <w:t>Întocmirea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rapoarte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pentru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ședintelele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Consiliu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Local</w:t>
      </w:r>
    </w:p>
    <w:p w:rsidR="00B140A3" w:rsidRDefault="00B140A3" w:rsidP="00B140A3">
      <w:pPr>
        <w:pStyle w:val="ListParagraph"/>
        <w:numPr>
          <w:ilvl w:val="0"/>
          <w:numId w:val="10"/>
        </w:numPr>
        <w:tabs>
          <w:tab w:val="left" w:pos="1170"/>
        </w:tabs>
        <w:spacing w:before="9" w:line="242" w:lineRule="auto"/>
        <w:ind w:right="218" w:firstLine="676"/>
        <w:jc w:val="both"/>
        <w:rPr>
          <w:sz w:val="20"/>
          <w:szCs w:val="20"/>
        </w:rPr>
      </w:pPr>
      <w:r>
        <w:rPr>
          <w:sz w:val="20"/>
          <w:szCs w:val="20"/>
        </w:rPr>
        <w:t>Predarea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anuală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documentelor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create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Compartimentul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Agricol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și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Mediu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,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arhiva,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aceasta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activitate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presupune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arhivarea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dosarelor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create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conformitate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cu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Legea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nr.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16/1996,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Arhivelor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naționale.</w:t>
      </w:r>
    </w:p>
    <w:p w:rsidR="00B140A3" w:rsidRDefault="00B140A3" w:rsidP="00B140A3">
      <w:pPr>
        <w:pStyle w:val="BodyText"/>
        <w:spacing w:before="3" w:line="242" w:lineRule="auto"/>
        <w:ind w:left="210" w:right="219" w:firstLine="664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Registrul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agricol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atât</w:t>
      </w:r>
      <w:proofErr w:type="spellEnd"/>
      <w:r>
        <w:rPr>
          <w:spacing w:val="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cel</w:t>
      </w:r>
      <w:proofErr w:type="spellEnd"/>
      <w:r>
        <w:rPr>
          <w:spacing w:val="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suport</w:t>
      </w:r>
      <w:proofErr w:type="spellEnd"/>
      <w:r>
        <w:rPr>
          <w:sz w:val="20"/>
          <w:szCs w:val="20"/>
        </w:rPr>
        <w:t xml:space="preserve"> de</w:t>
      </w:r>
      <w:r>
        <w:rPr>
          <w:spacing w:val="55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hârtie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cât</w:t>
      </w:r>
      <w:proofErr w:type="spellEnd"/>
      <w:r>
        <w:rPr>
          <w:spacing w:val="55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și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cel</w:t>
      </w:r>
      <w:proofErr w:type="spellEnd"/>
      <w:r>
        <w:rPr>
          <w:spacing w:val="55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în</w:t>
      </w:r>
      <w:proofErr w:type="spellEnd"/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>format</w:t>
      </w:r>
      <w:r>
        <w:rPr>
          <w:spacing w:val="55"/>
          <w:sz w:val="20"/>
          <w:szCs w:val="20"/>
        </w:rPr>
        <w:t xml:space="preserve"> </w:t>
      </w:r>
      <w:r>
        <w:rPr>
          <w:sz w:val="20"/>
          <w:szCs w:val="20"/>
        </w:rPr>
        <w:t xml:space="preserve">electronic, se </w:t>
      </w:r>
      <w:proofErr w:type="spellStart"/>
      <w:r>
        <w:rPr>
          <w:sz w:val="20"/>
          <w:szCs w:val="20"/>
        </w:rPr>
        <w:t>deschide</w:t>
      </w:r>
      <w:proofErr w:type="spellEnd"/>
      <w:r>
        <w:rPr>
          <w:spacing w:val="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</w:t>
      </w:r>
      <w:proofErr w:type="spellEnd"/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-1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perioadă</w:t>
      </w:r>
      <w:proofErr w:type="spellEnd"/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 xml:space="preserve">de </w:t>
      </w:r>
      <w:proofErr w:type="gramStart"/>
      <w:r>
        <w:rPr>
          <w:sz w:val="20"/>
          <w:szCs w:val="20"/>
        </w:rPr>
        <w:t>5 (</w:t>
      </w:r>
      <w:proofErr w:type="spellStart"/>
      <w:r>
        <w:rPr>
          <w:sz w:val="20"/>
          <w:szCs w:val="20"/>
        </w:rPr>
        <w:t>cinci</w:t>
      </w:r>
      <w:proofErr w:type="spellEnd"/>
      <w:r>
        <w:rPr>
          <w:sz w:val="20"/>
          <w:szCs w:val="20"/>
        </w:rPr>
        <w:t>)</w:t>
      </w:r>
      <w:r>
        <w:rPr>
          <w:spacing w:val="2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ani</w:t>
      </w:r>
      <w:proofErr w:type="spellEnd"/>
      <w:proofErr w:type="gramEnd"/>
      <w:r>
        <w:rPr>
          <w:sz w:val="20"/>
          <w:szCs w:val="20"/>
        </w:rPr>
        <w:t>.</w:t>
      </w:r>
    </w:p>
    <w:p w:rsidR="00B140A3" w:rsidRDefault="00B140A3" w:rsidP="00B140A3">
      <w:pPr>
        <w:tabs>
          <w:tab w:val="left" w:pos="0"/>
          <w:tab w:val="left" w:pos="720"/>
        </w:tabs>
        <w:ind w:left="-630" w:firstLine="450"/>
        <w:jc w:val="both"/>
        <w:rPr>
          <w:rFonts w:ascii="Times New Roman" w:hAnsi="Times New Roman" w:cs="Times New Roman"/>
          <w:color w:val="1D2228"/>
          <w:sz w:val="20"/>
          <w:szCs w:val="20"/>
        </w:rPr>
      </w:pPr>
      <w:r>
        <w:rPr>
          <w:rFonts w:ascii="Times New Roman" w:hAnsi="Times New Roman" w:cs="Times New Roman"/>
          <w:color w:val="1D2228"/>
          <w:sz w:val="20"/>
          <w:szCs w:val="20"/>
        </w:rPr>
        <w:tab/>
      </w:r>
      <w:r>
        <w:rPr>
          <w:rFonts w:ascii="Times New Roman" w:hAnsi="Times New Roman" w:cs="Times New Roman"/>
          <w:color w:val="1D2228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Prin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HCL  nr .31 din 31 07 2019 a 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fost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aprobat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modul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completare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 a 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registrului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agricol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,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stabilindu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-se, ca  RA se 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va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intocmi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 in format  electronic 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si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pe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suport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de  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hartie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 .</w:t>
      </w:r>
    </w:p>
    <w:p w:rsidR="00B140A3" w:rsidRDefault="00B140A3" w:rsidP="00B140A3">
      <w:pPr>
        <w:tabs>
          <w:tab w:val="left" w:pos="0"/>
          <w:tab w:val="left" w:pos="720"/>
        </w:tabs>
        <w:ind w:left="-630" w:firstLine="45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color w:val="1D2228"/>
          <w:sz w:val="20"/>
          <w:szCs w:val="20"/>
        </w:rPr>
        <w:t xml:space="preserve">     In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prezent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 la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nivelul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UAT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Gruia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 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Registrul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 Electronic ,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este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in curs de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actualizare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 a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pozitiilor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de 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rol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  care au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fost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introduse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color w:val="1D2228"/>
          <w:sz w:val="20"/>
          <w:szCs w:val="20"/>
        </w:rPr>
        <w:t>pina</w:t>
      </w:r>
      <w:proofErr w:type="spellEnd"/>
      <w:r>
        <w:rPr>
          <w:rFonts w:ascii="Times New Roman" w:hAnsi="Times New Roman" w:cs="Times New Roman"/>
          <w:color w:val="1D2228"/>
          <w:sz w:val="20"/>
          <w:szCs w:val="20"/>
        </w:rPr>
        <w:t xml:space="preserve"> la  data de  31 12 2020  . A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plicatia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registrul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electronic  a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fost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reluata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prin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contract de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prestarii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servicii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incheiat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la  data  de  15  06  2022 in present au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fost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actualizate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8  RA electronic   .</w:t>
      </w:r>
    </w:p>
    <w:p w:rsidR="00B140A3" w:rsidRDefault="00B140A3" w:rsidP="00B140A3">
      <w:pPr>
        <w:tabs>
          <w:tab w:val="left" w:pos="0"/>
          <w:tab w:val="left" w:pos="720"/>
        </w:tabs>
        <w:ind w:left="-630" w:firstLine="45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 xml:space="preserve">In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comuna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Gruia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la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fr-FR"/>
        </w:rPr>
        <w:t xml:space="preserve">data de 30 12  2022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fr-FR"/>
        </w:rPr>
        <w:t>stadiul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inscrierii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datelor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registrul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agricol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este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urmatorul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:</w:t>
      </w:r>
    </w:p>
    <w:p w:rsidR="00B140A3" w:rsidRDefault="00B140A3" w:rsidP="00B140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Registrul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agricol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este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completat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suport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hartie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avand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numar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33  volume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1487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pozitii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dupa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urmeaza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:</w:t>
      </w:r>
    </w:p>
    <w:p w:rsidR="00B140A3" w:rsidRDefault="00B140A3" w:rsidP="00B140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număr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 10  volume cu  460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poziții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satul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Izvoarele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:rsidR="00B140A3" w:rsidRDefault="00B140A3" w:rsidP="00B140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număr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 3  volume cu  120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poziții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satul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Poiana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Gruii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:rsidR="00B140A3" w:rsidRDefault="00B140A3" w:rsidP="00B140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număr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 14  volume cu  668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poziții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satul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Gruia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</w:p>
    <w:p w:rsidR="00B140A3" w:rsidRDefault="00B140A3" w:rsidP="00B140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număr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 4  volume cu 187 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persoane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fizice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domiciliu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localitati</w:t>
      </w:r>
      <w:proofErr w:type="spellEnd"/>
    </w:p>
    <w:p w:rsidR="00B140A3" w:rsidRDefault="00B140A3" w:rsidP="00B140A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număr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 1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volum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cu 52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poziții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persoane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juridice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B140A3" w:rsidRDefault="00B140A3" w:rsidP="00B140A3">
      <w:pP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Suprafata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arabila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3577 ha </w:t>
      </w:r>
    </w:p>
    <w:p w:rsidR="00B140A3" w:rsidRDefault="00B140A3" w:rsidP="00B140A3">
      <w:pP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lastRenderedPageBreak/>
        <w:t>suprafata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padure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315,4 ha </w:t>
      </w:r>
    </w:p>
    <w:p w:rsidR="00B140A3" w:rsidRDefault="00B140A3" w:rsidP="00B140A3">
      <w:pPr>
        <w:tabs>
          <w:tab w:val="left" w:pos="888"/>
        </w:tabs>
        <w:spacing w:before="6"/>
        <w:ind w:left="-129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spellStart"/>
      <w:proofErr w:type="gramStart"/>
      <w:r>
        <w:rPr>
          <w:sz w:val="20"/>
          <w:szCs w:val="20"/>
        </w:rPr>
        <w:t>suprafata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pasune</w:t>
      </w:r>
      <w:proofErr w:type="spellEnd"/>
      <w:proofErr w:type="gramEnd"/>
      <w:r>
        <w:rPr>
          <w:sz w:val="20"/>
          <w:szCs w:val="20"/>
        </w:rPr>
        <w:t xml:space="preserve">  3947711 mp</w:t>
      </w:r>
    </w:p>
    <w:p w:rsidR="00B140A3" w:rsidRDefault="00B140A3" w:rsidP="00B140A3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Animale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domestice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si/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sau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animale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salbatice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crescute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captivitate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conditiile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legii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: </w:t>
      </w:r>
    </w:p>
    <w:p w:rsidR="00B140A3" w:rsidRDefault="00B140A3" w:rsidP="00B140A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Bovine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 xml:space="preserve">-964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capete</w:t>
      </w:r>
      <w:proofErr w:type="spellEnd"/>
    </w:p>
    <w:p w:rsidR="00B140A3" w:rsidRDefault="00B140A3" w:rsidP="00B140A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Ovine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 xml:space="preserve">-1460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capete</w:t>
      </w:r>
      <w:proofErr w:type="spellEnd"/>
    </w:p>
    <w:p w:rsidR="00B140A3" w:rsidRDefault="00B140A3" w:rsidP="00B140A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Caprine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>-360capete</w:t>
      </w:r>
    </w:p>
    <w:p w:rsidR="00B140A3" w:rsidRDefault="00B140A3" w:rsidP="00B140A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Porcine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 xml:space="preserve">-1100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capete</w:t>
      </w:r>
      <w:proofErr w:type="spellEnd"/>
    </w:p>
    <w:p w:rsidR="00B140A3" w:rsidRDefault="00B140A3" w:rsidP="00B140A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cabaline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 xml:space="preserve">-15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capete</w:t>
      </w:r>
      <w:proofErr w:type="spellEnd"/>
    </w:p>
    <w:p w:rsidR="00B140A3" w:rsidRDefault="00B140A3" w:rsidP="00B140A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Pasari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(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galinacee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)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 xml:space="preserve">-8300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capete</w:t>
      </w:r>
      <w:proofErr w:type="spellEnd"/>
    </w:p>
    <w:p w:rsidR="00B140A3" w:rsidRDefault="00B140A3" w:rsidP="00B140A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familii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 de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albine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 xml:space="preserve">-620 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familii</w:t>
      </w:r>
      <w:proofErr w:type="spellEnd"/>
    </w:p>
    <w:p w:rsidR="00B140A3" w:rsidRDefault="00B140A3" w:rsidP="00B140A3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utilaje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,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instalatii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agricultura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utilaje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de transport :</w:t>
      </w:r>
    </w:p>
    <w:p w:rsidR="00B140A3" w:rsidRDefault="00B140A3" w:rsidP="00B140A3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-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tractoare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(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945 CP ,46-65 CP , 141-200 CP ) -101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buc</w:t>
      </w:r>
      <w:proofErr w:type="spellEnd"/>
    </w:p>
    <w:p w:rsidR="00B140A3" w:rsidRDefault="00B140A3" w:rsidP="00B140A3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pluguri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tractoare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-95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buc</w:t>
      </w:r>
      <w:proofErr w:type="spellEnd"/>
    </w:p>
    <w:p w:rsidR="00B140A3" w:rsidRDefault="00B140A3" w:rsidP="00B140A3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cultivatoare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-20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buc</w:t>
      </w:r>
      <w:proofErr w:type="spellEnd"/>
    </w:p>
    <w:p w:rsidR="00B140A3" w:rsidRDefault="00B140A3" w:rsidP="00B140A3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conbinatoare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-10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buc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</w:p>
    <w:p w:rsidR="00B140A3" w:rsidRDefault="00B140A3" w:rsidP="00B140A3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semanatori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paioase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  45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buc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</w:p>
    <w:p w:rsidR="00B140A3" w:rsidRDefault="00B140A3" w:rsidP="00B140A3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semanatori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prasit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-25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buc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</w:p>
    <w:p w:rsidR="00B140A3" w:rsidRDefault="00B140A3" w:rsidP="00B140A3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masini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ingrasaminte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chimice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  60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buc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</w:p>
    <w:p w:rsidR="00B140A3" w:rsidRDefault="00B140A3" w:rsidP="00B140A3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masini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erbicidat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- 53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buc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</w:p>
    <w:p w:rsidR="00B140A3" w:rsidRDefault="00B140A3" w:rsidP="00B140A3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 combine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recoltat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paioase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 -8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buc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</w:p>
    <w:p w:rsidR="00B140A3" w:rsidRDefault="00B140A3" w:rsidP="00B140A3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cositori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tractiune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mecanica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- 12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buc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</w:p>
    <w:p w:rsidR="00B140A3" w:rsidRDefault="00B140A3" w:rsidP="00B140A3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presa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baloti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poaie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 - 25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buc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</w:p>
    <w:p w:rsidR="00B140A3" w:rsidRDefault="00B140A3" w:rsidP="00B140A3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remorci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tractor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- 61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buc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</w:p>
    <w:p w:rsidR="00B140A3" w:rsidRDefault="00B140A3" w:rsidP="00B140A3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-care si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carute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- 20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buc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</w:p>
    <w:p w:rsidR="00B140A3" w:rsidRDefault="00B140A3" w:rsidP="00B140A3">
      <w:pP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trimestrul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III  si IV al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anului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2022au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fost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prelucrate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 de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catre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personalul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atributii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completarea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tinerea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zi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registrului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agricol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urmatoarele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documente:</w:t>
      </w:r>
    </w:p>
    <w:p w:rsidR="00B140A3" w:rsidRDefault="00B140A3" w:rsidP="00B140A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inregistrarea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registrul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Agricol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persoanelor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fizice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juridice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proprietari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teren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si animale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declaratii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anuale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;</w:t>
      </w:r>
    </w:p>
    <w:p w:rsidR="00B140A3" w:rsidRDefault="00B140A3" w:rsidP="00B140A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inregistrarea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registrul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Agricol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societatilor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comerciale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capital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privat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si a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celor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capital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mixt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detin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terenuri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agricole in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exploatare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;</w:t>
      </w:r>
    </w:p>
    <w:p w:rsidR="00B140A3" w:rsidRDefault="00B140A3" w:rsidP="00B140A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eliberarea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adeverinte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certifica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detinerea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propriatate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unor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suprafete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teren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conform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datelor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declarate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Registrul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Agricol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persoanele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fizice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juridice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necesare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APIA;</w:t>
      </w:r>
    </w:p>
    <w:p w:rsidR="00B140A3" w:rsidRDefault="00B140A3" w:rsidP="00B140A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eliberarea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de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adeverinte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necesare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ajutor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social,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alocatii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sprijin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familial,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etc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;</w:t>
      </w:r>
    </w:p>
    <w:p w:rsidR="00B140A3" w:rsidRDefault="00B140A3" w:rsidP="00B140A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adeverinte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necesare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organele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cercetare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penala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instanta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etc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;</w:t>
      </w:r>
    </w:p>
    <w:p w:rsidR="00B140A3" w:rsidRDefault="00B140A3" w:rsidP="00B140A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verificarea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baza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de date 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suprafetelor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teren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declarate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in 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in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registrul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Agricol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necesare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birourilor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notariale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succesiuni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;</w:t>
      </w:r>
    </w:p>
    <w:p w:rsidR="00B140A3" w:rsidRDefault="00B140A3" w:rsidP="00B140A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rezolvarea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corespondentei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registrul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Agricol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prin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Registratura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;</w:t>
      </w:r>
    </w:p>
    <w:p w:rsidR="00B140A3" w:rsidRDefault="00B140A3" w:rsidP="00B140A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lastRenderedPageBreak/>
        <w:t>inregistrarea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registrul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special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arendasilor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persoane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fizice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juridice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, care cultiva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terenuri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, a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contractelor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arendare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si a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actelor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aditionale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contractul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arendare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;</w:t>
      </w:r>
    </w:p>
    <w:p w:rsidR="00B140A3" w:rsidRDefault="00B140A3" w:rsidP="00B140A3">
      <w:pPr>
        <w:numPr>
          <w:ilvl w:val="0"/>
          <w:numId w:val="2"/>
        </w:numPr>
        <w:shd w:val="clear" w:color="auto" w:fill="FCFCFC"/>
        <w:spacing w:before="240" w:after="240" w:line="240" w:lineRule="auto"/>
        <w:textAlignment w:val="baseline"/>
        <w:rPr>
          <w:rFonts w:ascii="Times New Roman" w:hAnsi="Times New Roman" w:cs="Times New Roman"/>
          <w:color w:val="000000" w:themeColor="text1"/>
          <w:lang w:val="fr-FR"/>
        </w:rPr>
      </w:pPr>
      <w:r>
        <w:rPr>
          <w:rFonts w:ascii="Times New Roman" w:hAnsi="Times New Roman" w:cs="Times New Roman"/>
          <w:color w:val="000000" w:themeColor="text1"/>
        </w:rPr>
        <w:t xml:space="preserve">au </w:t>
      </w:r>
      <w:proofErr w:type="spellStart"/>
      <w:r>
        <w:rPr>
          <w:rFonts w:ascii="Times New Roman" w:hAnsi="Times New Roman" w:cs="Times New Roman"/>
          <w:color w:val="000000" w:themeColor="text1"/>
        </w:rPr>
        <w:t>fost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intocmite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un </w:t>
      </w:r>
      <w:proofErr w:type="spellStart"/>
      <w:r>
        <w:rPr>
          <w:rFonts w:ascii="Times New Roman" w:hAnsi="Times New Roman" w:cs="Times New Roman"/>
          <w:color w:val="000000" w:themeColor="text1"/>
        </w:rPr>
        <w:t>numar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de 14 </w:t>
      </w:r>
      <w:proofErr w:type="spellStart"/>
      <w:r>
        <w:rPr>
          <w:rFonts w:ascii="Times New Roman" w:hAnsi="Times New Roman" w:cs="Times New Roman"/>
          <w:color w:val="000000" w:themeColor="text1"/>
        </w:rPr>
        <w:t>atestate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</w:rPr>
        <w:t>producator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14 de </w:t>
      </w:r>
      <w:proofErr w:type="spellStart"/>
      <w:r>
        <w:rPr>
          <w:rFonts w:ascii="Times New Roman" w:hAnsi="Times New Roman" w:cs="Times New Roman"/>
          <w:color w:val="000000" w:themeColor="text1"/>
        </w:rPr>
        <w:t>carnete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</w:rPr>
        <w:t>comercializare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</w:rPr>
        <w:t>produselor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agricole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aceasta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activitate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presupunand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intocmirea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unei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documentatii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specifice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deplasarea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</w:rPr>
        <w:t>teren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verificarea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existentei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</w:rPr>
        <w:t>gospodarii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</w:rPr>
        <w:t>produsilor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produselor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destinate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comercializarii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</w:rPr>
        <w:t>piete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..</w:t>
      </w:r>
    </w:p>
    <w:p w:rsidR="00B140A3" w:rsidRPr="00224B20" w:rsidRDefault="00B140A3" w:rsidP="00B140A3">
      <w:pPr>
        <w:numPr>
          <w:ilvl w:val="0"/>
          <w:numId w:val="2"/>
        </w:numPr>
        <w:shd w:val="clear" w:color="auto" w:fill="FCFCFC"/>
        <w:spacing w:before="240" w:after="240" w:line="240" w:lineRule="auto"/>
        <w:textAlignment w:val="baseline"/>
        <w:rPr>
          <w:rFonts w:ascii="Times New Roman" w:hAnsi="Times New Roman" w:cs="Times New Roman"/>
          <w:color w:val="000000" w:themeColor="text1"/>
          <w:lang w:val="fr-FR"/>
        </w:rPr>
      </w:pPr>
      <w:r>
        <w:rPr>
          <w:rFonts w:ascii="Times New Roman" w:hAnsi="Times New Roman" w:cs="Times New Roman"/>
          <w:color w:val="000000" w:themeColor="text1"/>
        </w:rPr>
        <w:t xml:space="preserve">au </w:t>
      </w:r>
      <w:proofErr w:type="spellStart"/>
      <w:r>
        <w:rPr>
          <w:rFonts w:ascii="Times New Roman" w:hAnsi="Times New Roman" w:cs="Times New Roman"/>
          <w:color w:val="000000" w:themeColor="text1"/>
        </w:rPr>
        <w:t>foat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actualizate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un </w:t>
      </w:r>
      <w:proofErr w:type="spellStart"/>
      <w:r>
        <w:rPr>
          <w:rFonts w:ascii="Times New Roman" w:hAnsi="Times New Roman" w:cs="Times New Roman"/>
          <w:color w:val="000000" w:themeColor="text1"/>
        </w:rPr>
        <w:t>numar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de 8  volume  de </w:t>
      </w:r>
      <w:proofErr w:type="spellStart"/>
      <w:r>
        <w:rPr>
          <w:rFonts w:ascii="Times New Roman" w:hAnsi="Times New Roman" w:cs="Times New Roman"/>
          <w:color w:val="000000" w:themeColor="text1"/>
        </w:rPr>
        <w:t>pozitii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</w:rPr>
        <w:t>rol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</w:rPr>
        <w:t>registrul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electronic </w:t>
      </w:r>
    </w:p>
    <w:p w:rsidR="00B140A3" w:rsidRDefault="00B140A3" w:rsidP="00B140A3">
      <w:pPr>
        <w:numPr>
          <w:ilvl w:val="0"/>
          <w:numId w:val="2"/>
        </w:numPr>
        <w:shd w:val="clear" w:color="auto" w:fill="FCFCFC"/>
        <w:spacing w:before="240" w:after="240" w:line="240" w:lineRule="auto"/>
        <w:textAlignment w:val="baseline"/>
        <w:rPr>
          <w:rFonts w:ascii="Times New Roman" w:hAnsi="Times New Roman" w:cs="Times New Roman"/>
          <w:color w:val="000000" w:themeColor="text1"/>
          <w:lang w:val="fr-FR"/>
        </w:rPr>
      </w:pPr>
      <w:r>
        <w:rPr>
          <w:rFonts w:ascii="Times New Roman" w:hAnsi="Times New Roman" w:cs="Times New Roman"/>
          <w:color w:val="000000" w:themeColor="text1"/>
        </w:rPr>
        <w:t xml:space="preserve">In </w:t>
      </w:r>
      <w:proofErr w:type="spellStart"/>
      <w:r>
        <w:rPr>
          <w:rFonts w:ascii="Times New Roman" w:hAnsi="Times New Roman" w:cs="Times New Roman"/>
          <w:color w:val="000000" w:themeColor="text1"/>
        </w:rPr>
        <w:t>anul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2022  au </w:t>
      </w:r>
      <w:proofErr w:type="spellStart"/>
      <w:r>
        <w:rPr>
          <w:rFonts w:ascii="Times New Roman" w:hAnsi="Times New Roman" w:cs="Times New Roman"/>
          <w:color w:val="000000" w:themeColor="text1"/>
        </w:rPr>
        <w:t>fost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inregistrate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 un </w:t>
      </w:r>
      <w:proofErr w:type="spellStart"/>
      <w:r>
        <w:rPr>
          <w:rFonts w:ascii="Times New Roman" w:hAnsi="Times New Roman" w:cs="Times New Roman"/>
          <w:color w:val="000000" w:themeColor="text1"/>
        </w:rPr>
        <w:t>numar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de 55  </w:t>
      </w:r>
      <w:proofErr w:type="spellStart"/>
      <w:r>
        <w:rPr>
          <w:rFonts w:ascii="Times New Roman" w:hAnsi="Times New Roman" w:cs="Times New Roman"/>
          <w:color w:val="000000" w:themeColor="text1"/>
        </w:rPr>
        <w:t>sesizari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deschiderea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procedurilor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</w:rPr>
        <w:t>succesorale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 </w:t>
      </w:r>
    </w:p>
    <w:p w:rsidR="00B140A3" w:rsidRDefault="00B140A3" w:rsidP="00B140A3">
      <w:pPr>
        <w:ind w:left="1080"/>
        <w:rPr>
          <w:color w:val="000000" w:themeColor="text1"/>
          <w:lang w:val="fr-FR"/>
        </w:rPr>
      </w:pPr>
    </w:p>
    <w:p w:rsidR="00B140A3" w:rsidRDefault="00B140A3" w:rsidP="00B140A3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</w:p>
    <w:p w:rsidR="00B140A3" w:rsidRDefault="00B140A3" w:rsidP="00B140A3">
      <w:pPr>
        <w:ind w:firstLine="709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COMPARTIMENT AGRICOL </w:t>
      </w:r>
    </w:p>
    <w:p w:rsidR="00B140A3" w:rsidRDefault="00B140A3" w:rsidP="00B140A3">
      <w:pPr>
        <w:ind w:firstLine="709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REFERENT IA   </w:t>
      </w:r>
    </w:p>
    <w:p w:rsidR="00B140A3" w:rsidRDefault="00B140A3" w:rsidP="00B140A3">
      <w:pPr>
        <w:ind w:firstLine="709"/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Bulugiu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Marius </w:t>
      </w: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C8540A" w:rsidRDefault="00C8540A"/>
    <w:sectPr w:rsidR="00C8540A" w:rsidSect="005035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8F8"/>
    <w:multiLevelType w:val="hybridMultilevel"/>
    <w:tmpl w:val="74464488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23DB4"/>
    <w:multiLevelType w:val="hybridMultilevel"/>
    <w:tmpl w:val="A75016A6"/>
    <w:lvl w:ilvl="0" w:tplc="4C8CFF1C">
      <w:start w:val="1"/>
      <w:numFmt w:val="decimal"/>
      <w:lvlText w:val="%1."/>
      <w:lvlJc w:val="left"/>
      <w:pPr>
        <w:ind w:left="1549" w:hanging="339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1" w:tplc="73669B0A">
      <w:numFmt w:val="bullet"/>
      <w:lvlText w:val=""/>
      <w:lvlJc w:val="left"/>
      <w:pPr>
        <w:ind w:left="2226" w:hanging="339"/>
      </w:pPr>
      <w:rPr>
        <w:rFonts w:ascii="Symbol" w:eastAsia="Symbol" w:hAnsi="Symbol" w:cs="Symbol" w:hint="default"/>
        <w:w w:val="102"/>
        <w:sz w:val="22"/>
        <w:szCs w:val="22"/>
        <w:lang w:val="ro-RO" w:eastAsia="en-US" w:bidi="ar-SA"/>
      </w:rPr>
    </w:lvl>
    <w:lvl w:ilvl="2" w:tplc="65A613A0">
      <w:numFmt w:val="bullet"/>
      <w:lvlText w:val="•"/>
      <w:lvlJc w:val="left"/>
      <w:pPr>
        <w:ind w:left="2997" w:hanging="339"/>
      </w:pPr>
      <w:rPr>
        <w:rFonts w:hint="default"/>
        <w:lang w:val="ro-RO" w:eastAsia="en-US" w:bidi="ar-SA"/>
      </w:rPr>
    </w:lvl>
    <w:lvl w:ilvl="3" w:tplc="67E09178">
      <w:numFmt w:val="bullet"/>
      <w:lvlText w:val="•"/>
      <w:lvlJc w:val="left"/>
      <w:pPr>
        <w:ind w:left="3775" w:hanging="339"/>
      </w:pPr>
      <w:rPr>
        <w:rFonts w:hint="default"/>
        <w:lang w:val="ro-RO" w:eastAsia="en-US" w:bidi="ar-SA"/>
      </w:rPr>
    </w:lvl>
    <w:lvl w:ilvl="4" w:tplc="23D6330A">
      <w:numFmt w:val="bullet"/>
      <w:lvlText w:val="•"/>
      <w:lvlJc w:val="left"/>
      <w:pPr>
        <w:ind w:left="4553" w:hanging="339"/>
      </w:pPr>
      <w:rPr>
        <w:rFonts w:hint="default"/>
        <w:lang w:val="ro-RO" w:eastAsia="en-US" w:bidi="ar-SA"/>
      </w:rPr>
    </w:lvl>
    <w:lvl w:ilvl="5" w:tplc="89D66D04">
      <w:numFmt w:val="bullet"/>
      <w:lvlText w:val="•"/>
      <w:lvlJc w:val="left"/>
      <w:pPr>
        <w:ind w:left="5331" w:hanging="339"/>
      </w:pPr>
      <w:rPr>
        <w:rFonts w:hint="default"/>
        <w:lang w:val="ro-RO" w:eastAsia="en-US" w:bidi="ar-SA"/>
      </w:rPr>
    </w:lvl>
    <w:lvl w:ilvl="6" w:tplc="B378A608">
      <w:numFmt w:val="bullet"/>
      <w:lvlText w:val="•"/>
      <w:lvlJc w:val="left"/>
      <w:pPr>
        <w:ind w:left="6108" w:hanging="339"/>
      </w:pPr>
      <w:rPr>
        <w:rFonts w:hint="default"/>
        <w:lang w:val="ro-RO" w:eastAsia="en-US" w:bidi="ar-SA"/>
      </w:rPr>
    </w:lvl>
    <w:lvl w:ilvl="7" w:tplc="ED684B44">
      <w:numFmt w:val="bullet"/>
      <w:lvlText w:val="•"/>
      <w:lvlJc w:val="left"/>
      <w:pPr>
        <w:ind w:left="6886" w:hanging="339"/>
      </w:pPr>
      <w:rPr>
        <w:rFonts w:hint="default"/>
        <w:lang w:val="ro-RO" w:eastAsia="en-US" w:bidi="ar-SA"/>
      </w:rPr>
    </w:lvl>
    <w:lvl w:ilvl="8" w:tplc="F8988EB0">
      <w:numFmt w:val="bullet"/>
      <w:lvlText w:val="•"/>
      <w:lvlJc w:val="left"/>
      <w:pPr>
        <w:ind w:left="7664" w:hanging="339"/>
      </w:pPr>
      <w:rPr>
        <w:rFonts w:hint="default"/>
        <w:lang w:val="ro-RO" w:eastAsia="en-US" w:bidi="ar-SA"/>
      </w:rPr>
    </w:lvl>
  </w:abstractNum>
  <w:abstractNum w:abstractNumId="2">
    <w:nsid w:val="0F567EF6"/>
    <w:multiLevelType w:val="hybridMultilevel"/>
    <w:tmpl w:val="E11218EA"/>
    <w:lvl w:ilvl="0" w:tplc="09E60A66">
      <w:numFmt w:val="bullet"/>
      <w:lvlText w:val=""/>
      <w:lvlJc w:val="left"/>
      <w:pPr>
        <w:ind w:left="210" w:hanging="339"/>
      </w:pPr>
      <w:rPr>
        <w:rFonts w:ascii="Symbol" w:eastAsia="Symbol" w:hAnsi="Symbol" w:cs="Symbol" w:hint="default"/>
        <w:w w:val="102"/>
        <w:sz w:val="22"/>
        <w:szCs w:val="22"/>
        <w:lang w:val="ro-RO" w:eastAsia="en-US" w:bidi="ar-SA"/>
      </w:rPr>
    </w:lvl>
    <w:lvl w:ilvl="1" w:tplc="6C4628EE">
      <w:numFmt w:val="bullet"/>
      <w:lvlText w:val=""/>
      <w:lvlJc w:val="left"/>
      <w:pPr>
        <w:ind w:left="1564" w:hanging="339"/>
      </w:pPr>
      <w:rPr>
        <w:rFonts w:ascii="Symbol" w:eastAsia="Symbol" w:hAnsi="Symbol" w:cs="Symbol" w:hint="default"/>
        <w:w w:val="102"/>
        <w:sz w:val="22"/>
        <w:szCs w:val="22"/>
        <w:lang w:val="ro-RO" w:eastAsia="en-US" w:bidi="ar-SA"/>
      </w:rPr>
    </w:lvl>
    <w:lvl w:ilvl="2" w:tplc="BEFC7EB2">
      <w:numFmt w:val="bullet"/>
      <w:lvlText w:val="•"/>
      <w:lvlJc w:val="left"/>
      <w:pPr>
        <w:ind w:left="2411" w:hanging="339"/>
      </w:pPr>
      <w:rPr>
        <w:rFonts w:hint="default"/>
        <w:lang w:val="ro-RO" w:eastAsia="en-US" w:bidi="ar-SA"/>
      </w:rPr>
    </w:lvl>
    <w:lvl w:ilvl="3" w:tplc="E5B87EB8">
      <w:numFmt w:val="bullet"/>
      <w:lvlText w:val="•"/>
      <w:lvlJc w:val="left"/>
      <w:pPr>
        <w:ind w:left="3262" w:hanging="339"/>
      </w:pPr>
      <w:rPr>
        <w:rFonts w:hint="default"/>
        <w:lang w:val="ro-RO" w:eastAsia="en-US" w:bidi="ar-SA"/>
      </w:rPr>
    </w:lvl>
    <w:lvl w:ilvl="4" w:tplc="E7F8CD34">
      <w:numFmt w:val="bullet"/>
      <w:lvlText w:val="•"/>
      <w:lvlJc w:val="left"/>
      <w:pPr>
        <w:ind w:left="4113" w:hanging="339"/>
      </w:pPr>
      <w:rPr>
        <w:rFonts w:hint="default"/>
        <w:lang w:val="ro-RO" w:eastAsia="en-US" w:bidi="ar-SA"/>
      </w:rPr>
    </w:lvl>
    <w:lvl w:ilvl="5" w:tplc="EAE05C14">
      <w:numFmt w:val="bullet"/>
      <w:lvlText w:val="•"/>
      <w:lvlJc w:val="left"/>
      <w:pPr>
        <w:ind w:left="4964" w:hanging="339"/>
      </w:pPr>
      <w:rPr>
        <w:rFonts w:hint="default"/>
        <w:lang w:val="ro-RO" w:eastAsia="en-US" w:bidi="ar-SA"/>
      </w:rPr>
    </w:lvl>
    <w:lvl w:ilvl="6" w:tplc="C0B69AAA">
      <w:numFmt w:val="bullet"/>
      <w:lvlText w:val="•"/>
      <w:lvlJc w:val="left"/>
      <w:pPr>
        <w:ind w:left="5815" w:hanging="339"/>
      </w:pPr>
      <w:rPr>
        <w:rFonts w:hint="default"/>
        <w:lang w:val="ro-RO" w:eastAsia="en-US" w:bidi="ar-SA"/>
      </w:rPr>
    </w:lvl>
    <w:lvl w:ilvl="7" w:tplc="05341A8A">
      <w:numFmt w:val="bullet"/>
      <w:lvlText w:val="•"/>
      <w:lvlJc w:val="left"/>
      <w:pPr>
        <w:ind w:left="6666" w:hanging="339"/>
      </w:pPr>
      <w:rPr>
        <w:rFonts w:hint="default"/>
        <w:lang w:val="ro-RO" w:eastAsia="en-US" w:bidi="ar-SA"/>
      </w:rPr>
    </w:lvl>
    <w:lvl w:ilvl="8" w:tplc="7AA0D4D2">
      <w:numFmt w:val="bullet"/>
      <w:lvlText w:val="•"/>
      <w:lvlJc w:val="left"/>
      <w:pPr>
        <w:ind w:left="7517" w:hanging="339"/>
      </w:pPr>
      <w:rPr>
        <w:rFonts w:hint="default"/>
        <w:lang w:val="ro-RO" w:eastAsia="en-US" w:bidi="ar-SA"/>
      </w:rPr>
    </w:lvl>
  </w:abstractNum>
  <w:abstractNum w:abstractNumId="3">
    <w:nsid w:val="1E166047"/>
    <w:multiLevelType w:val="hybridMultilevel"/>
    <w:tmpl w:val="B6C88D08"/>
    <w:lvl w:ilvl="0" w:tplc="7BA84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505D9"/>
    <w:multiLevelType w:val="hybridMultilevel"/>
    <w:tmpl w:val="101C8456"/>
    <w:lvl w:ilvl="0" w:tplc="5DB43CBE">
      <w:start w:val="1"/>
      <w:numFmt w:val="decimal"/>
      <w:lvlText w:val="%1."/>
      <w:lvlJc w:val="left"/>
      <w:pPr>
        <w:ind w:left="210" w:hanging="288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ro-RO" w:eastAsia="en-US" w:bidi="ar-SA"/>
      </w:rPr>
    </w:lvl>
    <w:lvl w:ilvl="1" w:tplc="C70A85D4">
      <w:numFmt w:val="bullet"/>
      <w:lvlText w:val="-"/>
      <w:lvlJc w:val="left"/>
      <w:pPr>
        <w:ind w:left="210" w:hanging="18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2" w:tplc="B5644502">
      <w:numFmt w:val="bullet"/>
      <w:lvlText w:val="•"/>
      <w:lvlJc w:val="left"/>
      <w:pPr>
        <w:ind w:left="2020" w:hanging="188"/>
      </w:pPr>
      <w:rPr>
        <w:rFonts w:hint="default"/>
        <w:lang w:val="ro-RO" w:eastAsia="en-US" w:bidi="ar-SA"/>
      </w:rPr>
    </w:lvl>
    <w:lvl w:ilvl="3" w:tplc="DFD47F62">
      <w:numFmt w:val="bullet"/>
      <w:lvlText w:val="•"/>
      <w:lvlJc w:val="left"/>
      <w:pPr>
        <w:ind w:left="2920" w:hanging="188"/>
      </w:pPr>
      <w:rPr>
        <w:rFonts w:hint="default"/>
        <w:lang w:val="ro-RO" w:eastAsia="en-US" w:bidi="ar-SA"/>
      </w:rPr>
    </w:lvl>
    <w:lvl w:ilvl="4" w:tplc="534E5978">
      <w:numFmt w:val="bullet"/>
      <w:lvlText w:val="•"/>
      <w:lvlJc w:val="left"/>
      <w:pPr>
        <w:ind w:left="3820" w:hanging="188"/>
      </w:pPr>
      <w:rPr>
        <w:rFonts w:hint="default"/>
        <w:lang w:val="ro-RO" w:eastAsia="en-US" w:bidi="ar-SA"/>
      </w:rPr>
    </w:lvl>
    <w:lvl w:ilvl="5" w:tplc="C9AE8F1A">
      <w:numFmt w:val="bullet"/>
      <w:lvlText w:val="•"/>
      <w:lvlJc w:val="left"/>
      <w:pPr>
        <w:ind w:left="4720" w:hanging="188"/>
      </w:pPr>
      <w:rPr>
        <w:rFonts w:hint="default"/>
        <w:lang w:val="ro-RO" w:eastAsia="en-US" w:bidi="ar-SA"/>
      </w:rPr>
    </w:lvl>
    <w:lvl w:ilvl="6" w:tplc="45E6E9E2">
      <w:numFmt w:val="bullet"/>
      <w:lvlText w:val="•"/>
      <w:lvlJc w:val="left"/>
      <w:pPr>
        <w:ind w:left="5620" w:hanging="188"/>
      </w:pPr>
      <w:rPr>
        <w:rFonts w:hint="default"/>
        <w:lang w:val="ro-RO" w:eastAsia="en-US" w:bidi="ar-SA"/>
      </w:rPr>
    </w:lvl>
    <w:lvl w:ilvl="7" w:tplc="03204A0A">
      <w:numFmt w:val="bullet"/>
      <w:lvlText w:val="•"/>
      <w:lvlJc w:val="left"/>
      <w:pPr>
        <w:ind w:left="6520" w:hanging="188"/>
      </w:pPr>
      <w:rPr>
        <w:rFonts w:hint="default"/>
        <w:lang w:val="ro-RO" w:eastAsia="en-US" w:bidi="ar-SA"/>
      </w:rPr>
    </w:lvl>
    <w:lvl w:ilvl="8" w:tplc="DBB44C84">
      <w:numFmt w:val="bullet"/>
      <w:lvlText w:val="•"/>
      <w:lvlJc w:val="left"/>
      <w:pPr>
        <w:ind w:left="7420" w:hanging="188"/>
      </w:pPr>
      <w:rPr>
        <w:rFonts w:hint="default"/>
        <w:lang w:val="ro-RO" w:eastAsia="en-US" w:bidi="ar-SA"/>
      </w:rPr>
    </w:lvl>
  </w:abstractNum>
  <w:abstractNum w:abstractNumId="5">
    <w:nsid w:val="58864F6E"/>
    <w:multiLevelType w:val="hybridMultilevel"/>
    <w:tmpl w:val="F8E6200A"/>
    <w:lvl w:ilvl="0" w:tplc="916C6720">
      <w:numFmt w:val="bullet"/>
      <w:lvlText w:val="-"/>
      <w:lvlJc w:val="left"/>
      <w:pPr>
        <w:ind w:left="341" w:hanging="132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1" w:tplc="C134732A">
      <w:numFmt w:val="bullet"/>
      <w:lvlText w:val="•"/>
      <w:lvlJc w:val="left"/>
      <w:pPr>
        <w:ind w:left="1228" w:hanging="132"/>
      </w:pPr>
      <w:rPr>
        <w:rFonts w:hint="default"/>
        <w:lang w:val="ro-RO" w:eastAsia="en-US" w:bidi="ar-SA"/>
      </w:rPr>
    </w:lvl>
    <w:lvl w:ilvl="2" w:tplc="A8FA02AA">
      <w:numFmt w:val="bullet"/>
      <w:lvlText w:val="•"/>
      <w:lvlJc w:val="left"/>
      <w:pPr>
        <w:ind w:left="2116" w:hanging="132"/>
      </w:pPr>
      <w:rPr>
        <w:rFonts w:hint="default"/>
        <w:lang w:val="ro-RO" w:eastAsia="en-US" w:bidi="ar-SA"/>
      </w:rPr>
    </w:lvl>
    <w:lvl w:ilvl="3" w:tplc="B5065D34">
      <w:numFmt w:val="bullet"/>
      <w:lvlText w:val="•"/>
      <w:lvlJc w:val="left"/>
      <w:pPr>
        <w:ind w:left="3004" w:hanging="132"/>
      </w:pPr>
      <w:rPr>
        <w:rFonts w:hint="default"/>
        <w:lang w:val="ro-RO" w:eastAsia="en-US" w:bidi="ar-SA"/>
      </w:rPr>
    </w:lvl>
    <w:lvl w:ilvl="4" w:tplc="24D6ABC2">
      <w:numFmt w:val="bullet"/>
      <w:lvlText w:val="•"/>
      <w:lvlJc w:val="left"/>
      <w:pPr>
        <w:ind w:left="3892" w:hanging="132"/>
      </w:pPr>
      <w:rPr>
        <w:rFonts w:hint="default"/>
        <w:lang w:val="ro-RO" w:eastAsia="en-US" w:bidi="ar-SA"/>
      </w:rPr>
    </w:lvl>
    <w:lvl w:ilvl="5" w:tplc="A63834FA">
      <w:numFmt w:val="bullet"/>
      <w:lvlText w:val="•"/>
      <w:lvlJc w:val="left"/>
      <w:pPr>
        <w:ind w:left="4780" w:hanging="132"/>
      </w:pPr>
      <w:rPr>
        <w:rFonts w:hint="default"/>
        <w:lang w:val="ro-RO" w:eastAsia="en-US" w:bidi="ar-SA"/>
      </w:rPr>
    </w:lvl>
    <w:lvl w:ilvl="6" w:tplc="B62EB946">
      <w:numFmt w:val="bullet"/>
      <w:lvlText w:val="•"/>
      <w:lvlJc w:val="left"/>
      <w:pPr>
        <w:ind w:left="5668" w:hanging="132"/>
      </w:pPr>
      <w:rPr>
        <w:rFonts w:hint="default"/>
        <w:lang w:val="ro-RO" w:eastAsia="en-US" w:bidi="ar-SA"/>
      </w:rPr>
    </w:lvl>
    <w:lvl w:ilvl="7" w:tplc="27EC16BC">
      <w:numFmt w:val="bullet"/>
      <w:lvlText w:val="•"/>
      <w:lvlJc w:val="left"/>
      <w:pPr>
        <w:ind w:left="6556" w:hanging="132"/>
      </w:pPr>
      <w:rPr>
        <w:rFonts w:hint="default"/>
        <w:lang w:val="ro-RO" w:eastAsia="en-US" w:bidi="ar-SA"/>
      </w:rPr>
    </w:lvl>
    <w:lvl w:ilvl="8" w:tplc="AFC220F4">
      <w:numFmt w:val="bullet"/>
      <w:lvlText w:val="•"/>
      <w:lvlJc w:val="left"/>
      <w:pPr>
        <w:ind w:left="7444" w:hanging="132"/>
      </w:pPr>
      <w:rPr>
        <w:rFonts w:hint="default"/>
        <w:lang w:val="ro-RO" w:eastAsia="en-US" w:bidi="ar-SA"/>
      </w:rPr>
    </w:lvl>
  </w:abstractNum>
  <w:abstractNum w:abstractNumId="6">
    <w:nsid w:val="7A3C1216"/>
    <w:multiLevelType w:val="hybridMultilevel"/>
    <w:tmpl w:val="276847E6"/>
    <w:lvl w:ilvl="0" w:tplc="A19C734A">
      <w:start w:val="1"/>
      <w:numFmt w:val="upperRoman"/>
      <w:lvlText w:val="%1."/>
      <w:lvlJc w:val="left"/>
      <w:pPr>
        <w:ind w:left="355" w:hanging="145"/>
      </w:pPr>
      <w:rPr>
        <w:rFonts w:ascii="Times New Roman" w:eastAsia="Times New Roman" w:hAnsi="Times New Roman" w:cs="Times New Roman" w:hint="default"/>
        <w:b/>
        <w:bCs/>
        <w:w w:val="102"/>
        <w:sz w:val="20"/>
        <w:szCs w:val="20"/>
        <w:lang w:val="ro-RO" w:eastAsia="en-US" w:bidi="ar-SA"/>
      </w:rPr>
    </w:lvl>
    <w:lvl w:ilvl="1" w:tplc="6448871A">
      <w:numFmt w:val="bullet"/>
      <w:lvlText w:val="-"/>
      <w:lvlJc w:val="left"/>
      <w:pPr>
        <w:ind w:left="847" w:hanging="131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2" w:tplc="5B6A891C">
      <w:numFmt w:val="bullet"/>
      <w:lvlText w:val="•"/>
      <w:lvlJc w:val="left"/>
      <w:pPr>
        <w:ind w:left="1771" w:hanging="131"/>
      </w:pPr>
      <w:rPr>
        <w:rFonts w:hint="default"/>
        <w:lang w:val="ro-RO" w:eastAsia="en-US" w:bidi="ar-SA"/>
      </w:rPr>
    </w:lvl>
    <w:lvl w:ilvl="3" w:tplc="958A62E2">
      <w:numFmt w:val="bullet"/>
      <w:lvlText w:val="•"/>
      <w:lvlJc w:val="left"/>
      <w:pPr>
        <w:ind w:left="2702" w:hanging="131"/>
      </w:pPr>
      <w:rPr>
        <w:rFonts w:hint="default"/>
        <w:lang w:val="ro-RO" w:eastAsia="en-US" w:bidi="ar-SA"/>
      </w:rPr>
    </w:lvl>
    <w:lvl w:ilvl="4" w:tplc="F124AC98">
      <w:numFmt w:val="bullet"/>
      <w:lvlText w:val="•"/>
      <w:lvlJc w:val="left"/>
      <w:pPr>
        <w:ind w:left="3633" w:hanging="131"/>
      </w:pPr>
      <w:rPr>
        <w:rFonts w:hint="default"/>
        <w:lang w:val="ro-RO" w:eastAsia="en-US" w:bidi="ar-SA"/>
      </w:rPr>
    </w:lvl>
    <w:lvl w:ilvl="5" w:tplc="F0B2A51E">
      <w:numFmt w:val="bullet"/>
      <w:lvlText w:val="•"/>
      <w:lvlJc w:val="left"/>
      <w:pPr>
        <w:ind w:left="4564" w:hanging="131"/>
      </w:pPr>
      <w:rPr>
        <w:rFonts w:hint="default"/>
        <w:lang w:val="ro-RO" w:eastAsia="en-US" w:bidi="ar-SA"/>
      </w:rPr>
    </w:lvl>
    <w:lvl w:ilvl="6" w:tplc="FB50C1FA">
      <w:numFmt w:val="bullet"/>
      <w:lvlText w:val="•"/>
      <w:lvlJc w:val="left"/>
      <w:pPr>
        <w:ind w:left="5495" w:hanging="131"/>
      </w:pPr>
      <w:rPr>
        <w:rFonts w:hint="default"/>
        <w:lang w:val="ro-RO" w:eastAsia="en-US" w:bidi="ar-SA"/>
      </w:rPr>
    </w:lvl>
    <w:lvl w:ilvl="7" w:tplc="1D709B34">
      <w:numFmt w:val="bullet"/>
      <w:lvlText w:val="•"/>
      <w:lvlJc w:val="left"/>
      <w:pPr>
        <w:ind w:left="6426" w:hanging="131"/>
      </w:pPr>
      <w:rPr>
        <w:rFonts w:hint="default"/>
        <w:lang w:val="ro-RO" w:eastAsia="en-US" w:bidi="ar-SA"/>
      </w:rPr>
    </w:lvl>
    <w:lvl w:ilvl="8" w:tplc="B2A853B4">
      <w:numFmt w:val="bullet"/>
      <w:lvlText w:val="•"/>
      <w:lvlJc w:val="left"/>
      <w:pPr>
        <w:ind w:left="7357" w:hanging="131"/>
      </w:pPr>
      <w:rPr>
        <w:rFonts w:hint="default"/>
        <w:lang w:val="ro-RO" w:eastAsia="en-US" w:bidi="ar-SA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94ADB"/>
    <w:rsid w:val="0003409D"/>
    <w:rsid w:val="000F61B9"/>
    <w:rsid w:val="00110837"/>
    <w:rsid w:val="001B221B"/>
    <w:rsid w:val="0050354C"/>
    <w:rsid w:val="005B3434"/>
    <w:rsid w:val="00694ADB"/>
    <w:rsid w:val="006A3F4D"/>
    <w:rsid w:val="006C7135"/>
    <w:rsid w:val="007825FB"/>
    <w:rsid w:val="008B42E4"/>
    <w:rsid w:val="00B140A3"/>
    <w:rsid w:val="00BA3892"/>
    <w:rsid w:val="00BA586F"/>
    <w:rsid w:val="00C519A4"/>
    <w:rsid w:val="00C8540A"/>
    <w:rsid w:val="00D11BD0"/>
    <w:rsid w:val="00D51C13"/>
    <w:rsid w:val="00D622E5"/>
    <w:rsid w:val="00E454D2"/>
    <w:rsid w:val="00F66559"/>
    <w:rsid w:val="00F81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54C"/>
  </w:style>
  <w:style w:type="paragraph" w:styleId="Heading1">
    <w:name w:val="heading 1"/>
    <w:basedOn w:val="Normal"/>
    <w:next w:val="Normal"/>
    <w:link w:val="Heading1Char"/>
    <w:uiPriority w:val="1"/>
    <w:qFormat/>
    <w:rsid w:val="00694A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94ADB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NormalWeb">
    <w:name w:val="Normal (Web)"/>
    <w:basedOn w:val="Normal"/>
    <w:uiPriority w:val="99"/>
    <w:unhideWhenUsed/>
    <w:rsid w:val="0069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694ADB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694ADB"/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table" w:styleId="TableGrid">
    <w:name w:val="Table Grid"/>
    <w:basedOn w:val="TableNormal"/>
    <w:rsid w:val="00694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694ADB"/>
    <w:rPr>
      <w:b/>
      <w:bCs/>
    </w:rPr>
  </w:style>
  <w:style w:type="paragraph" w:styleId="ListParagraph">
    <w:name w:val="List Paragraph"/>
    <w:basedOn w:val="Normal"/>
    <w:uiPriority w:val="1"/>
    <w:qFormat/>
    <w:rsid w:val="00694ADB"/>
    <w:pPr>
      <w:widowControl w:val="0"/>
      <w:autoSpaceDE w:val="0"/>
      <w:autoSpaceDN w:val="0"/>
      <w:spacing w:after="0" w:line="240" w:lineRule="auto"/>
      <w:ind w:left="210" w:hanging="340"/>
    </w:pPr>
    <w:rPr>
      <w:rFonts w:ascii="Times New Roman" w:eastAsia="Times New Roman" w:hAnsi="Times New Roman" w:cs="Times New Roman"/>
      <w:lang w:val="ro-RO"/>
    </w:rPr>
  </w:style>
  <w:style w:type="paragraph" w:customStyle="1" w:styleId="TableParagraph">
    <w:name w:val="Table Paragraph"/>
    <w:basedOn w:val="Normal"/>
    <w:uiPriority w:val="1"/>
    <w:qFormat/>
    <w:rsid w:val="00694ADB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lang w:val="ro-RO"/>
    </w:rPr>
  </w:style>
  <w:style w:type="character" w:customStyle="1" w:styleId="salnbdy">
    <w:name w:val="s_aln_bdy"/>
    <w:basedOn w:val="DefaultParagraphFont"/>
    <w:rsid w:val="00B140A3"/>
  </w:style>
  <w:style w:type="paragraph" w:styleId="Header">
    <w:name w:val="header"/>
    <w:basedOn w:val="Normal"/>
    <w:link w:val="HeaderChar"/>
    <w:uiPriority w:val="99"/>
    <w:semiHidden/>
    <w:unhideWhenUsed/>
    <w:rsid w:val="00B14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40A3"/>
  </w:style>
  <w:style w:type="paragraph" w:styleId="Footer">
    <w:name w:val="footer"/>
    <w:basedOn w:val="Normal"/>
    <w:link w:val="FooterChar"/>
    <w:uiPriority w:val="99"/>
    <w:semiHidden/>
    <w:unhideWhenUsed/>
    <w:rsid w:val="00B14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40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18</cp:revision>
  <cp:lastPrinted>2022-09-01T06:08:00Z</cp:lastPrinted>
  <dcterms:created xsi:type="dcterms:W3CDTF">2022-02-01T08:49:00Z</dcterms:created>
  <dcterms:modified xsi:type="dcterms:W3CDTF">2023-01-04T12:50:00Z</dcterms:modified>
</cp:coreProperties>
</file>