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CA4C" w14:textId="77777777" w:rsidR="00224F16" w:rsidRPr="005D6AE3" w:rsidRDefault="00224F16" w:rsidP="00C44BD5">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rPr>
          <w:rFonts w:ascii="Calibri" w:hAnsi="Calibri" w:cs="Calibri"/>
          <w:b/>
          <w:bCs/>
          <w:iCs/>
          <w:sz w:val="28"/>
          <w:szCs w:val="28"/>
        </w:rPr>
      </w:pPr>
      <w:bookmarkStart w:id="0" w:name="OLE_LINK1"/>
      <w:r w:rsidRPr="005D6AE3">
        <w:rPr>
          <w:rFonts w:ascii="Calibri" w:hAnsi="Calibri" w:cs="Calibri"/>
          <w:b/>
          <w:bCs/>
          <w:iCs/>
          <w:sz w:val="28"/>
          <w:szCs w:val="28"/>
        </w:rPr>
        <w:t xml:space="preserve">ANEXA </w:t>
      </w:r>
      <w:r w:rsidRPr="005D6AE3">
        <w:rPr>
          <w:rFonts w:ascii="Calibri" w:hAnsi="Calibri" w:cs="Calibri"/>
          <w:b/>
          <w:bCs/>
          <w:iCs/>
          <w:sz w:val="28"/>
          <w:szCs w:val="28"/>
        </w:rPr>
        <w:fldChar w:fldCharType="begin"/>
      </w:r>
      <w:r w:rsidRPr="005D6AE3">
        <w:rPr>
          <w:rFonts w:ascii="Calibri" w:hAnsi="Calibri" w:cs="Calibri"/>
          <w:b/>
          <w:bCs/>
          <w:iCs/>
          <w:sz w:val="28"/>
          <w:szCs w:val="28"/>
        </w:rPr>
        <w:instrText xml:space="preserve">PRIVATE </w:instrText>
      </w:r>
      <w:r w:rsidRPr="005D6AE3">
        <w:rPr>
          <w:rFonts w:ascii="Calibri" w:hAnsi="Calibri" w:cs="Calibri"/>
          <w:b/>
          <w:bCs/>
          <w:iCs/>
          <w:sz w:val="28"/>
          <w:szCs w:val="28"/>
        </w:rPr>
        <w:fldChar w:fldCharType="end"/>
      </w:r>
      <w:r w:rsidRPr="005D6AE3">
        <w:rPr>
          <w:rFonts w:ascii="Calibri" w:hAnsi="Calibri" w:cs="Calibri"/>
          <w:b/>
          <w:bCs/>
          <w:iCs/>
          <w:sz w:val="28"/>
          <w:szCs w:val="28"/>
        </w:rPr>
        <w:t>nr. 1</w:t>
      </w:r>
    </w:p>
    <w:p w14:paraId="1257CDE8" w14:textId="61A7A902" w:rsidR="00C33534" w:rsidRPr="005D6AE3" w:rsidRDefault="004F268C" w:rsidP="00C06A7A">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rPr>
          <w:rFonts w:ascii="Calibri" w:hAnsi="Calibri" w:cs="Calibri"/>
        </w:rPr>
      </w:pPr>
      <w:r w:rsidRPr="005D6AE3">
        <w:rPr>
          <w:rFonts w:ascii="Calibri" w:hAnsi="Calibri" w:cs="Calibri"/>
          <w:sz w:val="22"/>
          <w:szCs w:val="22"/>
        </w:rPr>
        <w:t xml:space="preserve">la </w:t>
      </w:r>
      <w:r w:rsidR="000F08A1" w:rsidRPr="005D6AE3">
        <w:rPr>
          <w:rFonts w:ascii="Calibri" w:hAnsi="Calibri" w:cs="Calibri"/>
          <w:sz w:val="22"/>
          <w:szCs w:val="22"/>
        </w:rPr>
        <w:t xml:space="preserve">Proiectul de hotărâre </w:t>
      </w:r>
      <w:r w:rsidR="00D415C3" w:rsidRPr="005D6AE3">
        <w:rPr>
          <w:rFonts w:ascii="Calibri" w:hAnsi="Calibri" w:cs="Calibri"/>
          <w:sz w:val="22"/>
          <w:szCs w:val="22"/>
        </w:rPr>
        <w:t xml:space="preserve">nr. </w:t>
      </w:r>
      <w:r w:rsidR="00C84578" w:rsidRPr="005D6AE3">
        <w:rPr>
          <w:rFonts w:ascii="Calibri" w:hAnsi="Calibri" w:cs="Calibri"/>
          <w:sz w:val="22"/>
          <w:szCs w:val="22"/>
        </w:rPr>
        <w:t>1</w:t>
      </w:r>
      <w:r w:rsidR="00C06A7A" w:rsidRPr="005D6AE3">
        <w:rPr>
          <w:rFonts w:ascii="Calibri" w:hAnsi="Calibri" w:cs="Calibri"/>
          <w:sz w:val="22"/>
          <w:szCs w:val="22"/>
        </w:rPr>
        <w:t xml:space="preserve"> din </w:t>
      </w:r>
      <w:r w:rsidR="00C84578" w:rsidRPr="005D6AE3">
        <w:rPr>
          <w:rFonts w:ascii="Calibri" w:hAnsi="Calibri" w:cs="Calibri"/>
          <w:sz w:val="22"/>
          <w:szCs w:val="22"/>
        </w:rPr>
        <w:t>10.01.2023</w:t>
      </w:r>
    </w:p>
    <w:p w14:paraId="4D830057" w14:textId="77777777" w:rsidR="004F268C" w:rsidRPr="005D6AE3" w:rsidRDefault="004F268C">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6"/>
          <w:szCs w:val="28"/>
        </w:rPr>
      </w:pPr>
    </w:p>
    <w:p w14:paraId="35B0F940" w14:textId="135A4B4B" w:rsidR="00C33534" w:rsidRPr="005D6AE3"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6"/>
          <w:szCs w:val="28"/>
        </w:rPr>
      </w:pPr>
      <w:r w:rsidRPr="005D6AE3">
        <w:rPr>
          <w:rFonts w:ascii="Calibri" w:hAnsi="Calibri" w:cs="Calibri"/>
          <w:b/>
          <w:bCs/>
          <w:sz w:val="36"/>
          <w:szCs w:val="28"/>
        </w:rPr>
        <w:t>TABLOUL</w:t>
      </w:r>
    </w:p>
    <w:p w14:paraId="6156D873" w14:textId="77777777" w:rsidR="00106238" w:rsidRPr="005D6AE3"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2"/>
          <w:szCs w:val="28"/>
        </w:rPr>
      </w:pPr>
      <w:r w:rsidRPr="005D6AE3">
        <w:rPr>
          <w:rFonts w:ascii="Calibri" w:hAnsi="Calibri" w:cs="Calibri"/>
          <w:b/>
          <w:bCs/>
          <w:sz w:val="32"/>
          <w:szCs w:val="28"/>
        </w:rPr>
        <w:t xml:space="preserve">CUPRINZÂND IMPOZITELE </w:t>
      </w:r>
      <w:r w:rsidR="00834139" w:rsidRPr="005D6AE3">
        <w:rPr>
          <w:rFonts w:ascii="Calibri" w:hAnsi="Calibri" w:cs="Calibri"/>
          <w:b/>
          <w:bCs/>
          <w:sz w:val="32"/>
          <w:szCs w:val="28"/>
        </w:rPr>
        <w:t>Ș</w:t>
      </w:r>
      <w:r w:rsidRPr="005D6AE3">
        <w:rPr>
          <w:rFonts w:ascii="Calibri" w:hAnsi="Calibri" w:cs="Calibri"/>
          <w:b/>
          <w:bCs/>
          <w:sz w:val="32"/>
          <w:szCs w:val="28"/>
        </w:rPr>
        <w:t>I TAXELE LOCALE</w:t>
      </w:r>
    </w:p>
    <w:p w14:paraId="2307E7D5" w14:textId="594F0CE9" w:rsidR="00C33534" w:rsidRPr="005D6AE3" w:rsidRDefault="00C33534" w:rsidP="0044020A">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2"/>
          <w:szCs w:val="28"/>
        </w:rPr>
      </w:pPr>
      <w:r w:rsidRPr="005D6AE3">
        <w:rPr>
          <w:rFonts w:ascii="Calibri" w:hAnsi="Calibri" w:cs="Calibri"/>
          <w:b/>
          <w:bCs/>
          <w:sz w:val="32"/>
          <w:szCs w:val="28"/>
        </w:rPr>
        <w:t xml:space="preserve"> PENTRU ANUL 20</w:t>
      </w:r>
      <w:r w:rsidR="00191D63" w:rsidRPr="005D6AE3">
        <w:rPr>
          <w:rFonts w:ascii="Calibri" w:hAnsi="Calibri" w:cs="Calibri"/>
          <w:b/>
          <w:bCs/>
          <w:sz w:val="32"/>
          <w:szCs w:val="28"/>
        </w:rPr>
        <w:t>2</w:t>
      </w:r>
      <w:r w:rsidR="000F08A1" w:rsidRPr="005D6AE3">
        <w:rPr>
          <w:rFonts w:ascii="Calibri" w:hAnsi="Calibri" w:cs="Calibri"/>
          <w:b/>
          <w:bCs/>
          <w:sz w:val="32"/>
          <w:szCs w:val="28"/>
        </w:rPr>
        <w:t>3</w:t>
      </w:r>
    </w:p>
    <w:p w14:paraId="0155AD26" w14:textId="4225B20A" w:rsidR="00C33534" w:rsidRPr="005D6AE3" w:rsidRDefault="00C33534" w:rsidP="00DC38AA">
      <w:pPr>
        <w:pStyle w:val="Titlu1"/>
        <w:spacing w:after="240"/>
        <w:rPr>
          <w:rFonts w:ascii="Calibri" w:hAnsi="Calibri" w:cs="Calibri"/>
          <w:b/>
          <w:bCs/>
          <w:color w:val="auto"/>
          <w:highlight w:val="lightGray"/>
        </w:rPr>
      </w:pPr>
      <w:r w:rsidRPr="005D6AE3">
        <w:rPr>
          <w:rFonts w:ascii="Calibri" w:hAnsi="Calibri" w:cs="Calibri"/>
          <w:b/>
          <w:bCs/>
          <w:color w:val="auto"/>
          <w:highlight w:val="lightGray"/>
        </w:rPr>
        <w:t>IMPOZITUL</w:t>
      </w:r>
      <w:r w:rsidR="00B35D9F" w:rsidRPr="005D6AE3">
        <w:rPr>
          <w:rFonts w:ascii="Calibri" w:hAnsi="Calibri" w:cs="Calibri"/>
          <w:b/>
          <w:bCs/>
          <w:color w:val="auto"/>
          <w:highlight w:val="lightGray"/>
        </w:rPr>
        <w:t xml:space="preserve"> </w:t>
      </w:r>
      <w:r w:rsidR="00D83BE4" w:rsidRPr="005D6AE3">
        <w:rPr>
          <w:rFonts w:ascii="Calibri" w:hAnsi="Calibri" w:cs="Calibri"/>
          <w:b/>
          <w:bCs/>
          <w:color w:val="auto"/>
          <w:highlight w:val="lightGray"/>
        </w:rPr>
        <w:t>Ș</w:t>
      </w:r>
      <w:r w:rsidRPr="005D6AE3">
        <w:rPr>
          <w:rFonts w:ascii="Calibri" w:hAnsi="Calibri" w:cs="Calibri"/>
          <w:b/>
          <w:bCs/>
          <w:color w:val="auto"/>
          <w:highlight w:val="lightGray"/>
        </w:rPr>
        <w:t>I TAXA PE CL</w:t>
      </w:r>
      <w:r w:rsidR="008264DF" w:rsidRPr="005D6AE3">
        <w:rPr>
          <w:rFonts w:ascii="Calibri" w:hAnsi="Calibri" w:cs="Calibri"/>
          <w:b/>
          <w:bCs/>
          <w:color w:val="auto"/>
          <w:highlight w:val="lightGray"/>
        </w:rPr>
        <w:t>Ă</w:t>
      </w:r>
      <w:r w:rsidRPr="005D6AE3">
        <w:rPr>
          <w:rFonts w:ascii="Calibri" w:hAnsi="Calibri" w:cs="Calibri"/>
          <w:b/>
          <w:bCs/>
          <w:color w:val="auto"/>
          <w:highlight w:val="lightGray"/>
        </w:rPr>
        <w:t xml:space="preserve">DIRI </w:t>
      </w:r>
    </w:p>
    <w:p w14:paraId="35ABFFBA" w14:textId="77777777" w:rsidR="00EC7F88" w:rsidRPr="005D6AE3" w:rsidRDefault="00EC7F88" w:rsidP="00EC7F88">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Theme="minorHAnsi" w:hAnsiTheme="minorHAnsi" w:cstheme="minorHAnsi"/>
          <w:sz w:val="22"/>
          <w:lang w:val="ro-RO"/>
        </w:rPr>
      </w:pPr>
      <w:r w:rsidRPr="005D6AE3">
        <w:rPr>
          <w:rFonts w:asciiTheme="minorHAnsi" w:hAnsiTheme="minorHAnsi" w:cstheme="minorHAnsi"/>
          <w:b/>
          <w:sz w:val="22"/>
          <w:lang w:val="ro-RO"/>
        </w:rPr>
        <w:t>Impozitul pe clădirile rezidenţiale proprietatea persoanelor fizice</w:t>
      </w:r>
      <w:r w:rsidRPr="005D6AE3">
        <w:rPr>
          <w:rFonts w:asciiTheme="minorHAnsi" w:hAnsiTheme="minorHAnsi" w:cstheme="minorHAnsi"/>
          <w:sz w:val="22"/>
          <w:lang w:val="ro-RO"/>
        </w:rPr>
        <w:t xml:space="preserve"> se calculează prin aplicarea cotei de impozitare </w:t>
      </w:r>
      <w:r w:rsidRPr="005D6AE3">
        <w:rPr>
          <w:rFonts w:asciiTheme="minorHAnsi" w:hAnsiTheme="minorHAnsi" w:cstheme="minorHAnsi"/>
          <w:b/>
          <w:sz w:val="22"/>
          <w:lang w:val="ro-RO"/>
        </w:rPr>
        <w:t>0,1%</w:t>
      </w:r>
      <w:r w:rsidRPr="005D6AE3">
        <w:rPr>
          <w:rFonts w:asciiTheme="minorHAnsi" w:hAnsiTheme="minorHAnsi" w:cstheme="minorHAnsi"/>
          <w:sz w:val="22"/>
          <w:lang w:val="ro-RO"/>
        </w:rPr>
        <w:t xml:space="preserve"> asupra valorii impozabile a clădirii, determinată pe baza criteriilor și normelor următoare.</w:t>
      </w:r>
    </w:p>
    <w:p w14:paraId="227E5AB0" w14:textId="77777777" w:rsidR="00EC7F88" w:rsidRPr="005D6AE3" w:rsidRDefault="00EC7F88" w:rsidP="00EC7F88">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Theme="minorHAnsi" w:hAnsiTheme="minorHAnsi" w:cstheme="minorHAnsi"/>
          <w:sz w:val="20"/>
          <w:szCs w:val="20"/>
          <w:lang w:val="ro-RO"/>
        </w:rPr>
      </w:pPr>
      <w:r w:rsidRPr="005D6AE3">
        <w:rPr>
          <w:rFonts w:asciiTheme="minorHAnsi" w:hAnsiTheme="minorHAnsi" w:cstheme="minorHAnsi"/>
          <w:b/>
          <w:sz w:val="22"/>
          <w:lang w:val="ro-RO"/>
        </w:rPr>
        <w:t>Impozitul pe clădirile nerezidentiale proprietatea persoanelor fizice</w:t>
      </w:r>
      <w:r w:rsidRPr="005D6AE3">
        <w:rPr>
          <w:rFonts w:asciiTheme="minorHAnsi" w:hAnsiTheme="minorHAnsi" w:cstheme="minorHAnsi"/>
          <w:sz w:val="22"/>
          <w:lang w:val="ro-RO"/>
        </w:rPr>
        <w:t xml:space="preserve"> se calculează prin aplicarea cotei de impozitare </w:t>
      </w:r>
      <w:r w:rsidRPr="005D6AE3">
        <w:rPr>
          <w:rFonts w:asciiTheme="minorHAnsi" w:hAnsiTheme="minorHAnsi" w:cstheme="minorHAnsi"/>
          <w:b/>
          <w:sz w:val="22"/>
          <w:lang w:val="ro-RO"/>
        </w:rPr>
        <w:t>0,2%</w:t>
      </w:r>
      <w:r w:rsidRPr="005D6AE3">
        <w:rPr>
          <w:rFonts w:asciiTheme="minorHAnsi" w:hAnsiTheme="minorHAnsi" w:cstheme="minorHAnsi"/>
          <w:sz w:val="22"/>
          <w:lang w:val="ro-RO"/>
        </w:rPr>
        <w:t xml:space="preserve"> asupra valorii impozabile a clădirii, determinată pe baza criteriilor si normelor următoare.</w:t>
      </w:r>
    </w:p>
    <w:p w14:paraId="6469DCCA" w14:textId="77777777" w:rsidR="00EC7F88" w:rsidRPr="005D6AE3" w:rsidRDefault="00EC7F88" w:rsidP="00EC7F88">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Theme="minorHAnsi" w:hAnsiTheme="minorHAnsi" w:cstheme="minorHAnsi"/>
          <w:sz w:val="22"/>
          <w:lang w:val="ro-RO"/>
        </w:rPr>
      </w:pPr>
      <w:r w:rsidRPr="005D6AE3">
        <w:rPr>
          <w:rFonts w:asciiTheme="minorHAnsi" w:hAnsiTheme="minorHAnsi" w:cstheme="minorHAnsi"/>
          <w:b/>
          <w:bCs/>
          <w:iCs/>
          <w:sz w:val="22"/>
          <w:lang w:val="ro-RO"/>
        </w:rPr>
        <w:t>Impozitul pe clădirile nerezidențiale aflate în proprietatea persoanelor fizice</w:t>
      </w:r>
      <w:r w:rsidRPr="005D6AE3">
        <w:rPr>
          <w:rFonts w:asciiTheme="minorHAnsi" w:hAnsiTheme="minorHAnsi" w:cstheme="minorHAnsi"/>
          <w:sz w:val="20"/>
          <w:szCs w:val="20"/>
          <w:lang w:val="ro-RO"/>
        </w:rPr>
        <w:t xml:space="preserve">, </w:t>
      </w:r>
      <w:r w:rsidRPr="005D6AE3">
        <w:rPr>
          <w:rFonts w:asciiTheme="minorHAnsi" w:hAnsiTheme="minorHAnsi" w:cstheme="minorHAnsi"/>
          <w:sz w:val="22"/>
          <w:lang w:val="ro-RO"/>
        </w:rPr>
        <w:t>utilizate pentru activități din domeniul agricol, se calculeaza prin aplicarea unei cote de 0,4% asupra valorii impozabile a clădirii, determinată pe baza criteriilor și normelor următoare.</w:t>
      </w:r>
    </w:p>
    <w:p w14:paraId="4C481CD4" w14:textId="77777777" w:rsidR="00EC7F88" w:rsidRPr="005D6AE3" w:rsidRDefault="00EC7F88" w:rsidP="00EC7F88">
      <w:pPr>
        <w:keepNext/>
        <w:keepLines/>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before="120" w:after="120" w:line="240" w:lineRule="atLeast"/>
        <w:jc w:val="center"/>
        <w:rPr>
          <w:rFonts w:asciiTheme="minorHAnsi" w:hAnsiTheme="minorHAnsi" w:cstheme="minorHAnsi"/>
          <w:b/>
        </w:rPr>
      </w:pPr>
      <w:r w:rsidRPr="005D6AE3">
        <w:rPr>
          <w:rFonts w:asciiTheme="minorHAnsi" w:hAnsiTheme="minorHAnsi" w:cstheme="minorHAnsi"/>
          <w:b/>
        </w:rPr>
        <w:fldChar w:fldCharType="begin"/>
      </w:r>
      <w:r w:rsidRPr="005D6AE3">
        <w:rPr>
          <w:rFonts w:asciiTheme="minorHAnsi" w:hAnsiTheme="minorHAnsi" w:cstheme="minorHAnsi"/>
          <w:b/>
        </w:rPr>
        <w:instrText xml:space="preserve">PRIVATE </w:instrText>
      </w:r>
      <w:r w:rsidRPr="005D6AE3">
        <w:rPr>
          <w:rFonts w:asciiTheme="minorHAnsi" w:hAnsiTheme="minorHAnsi" w:cstheme="minorHAnsi"/>
          <w:b/>
        </w:rPr>
        <w:fldChar w:fldCharType="end"/>
      </w:r>
      <w:r w:rsidRPr="005D6AE3">
        <w:rPr>
          <w:rFonts w:asciiTheme="minorHAnsi" w:hAnsiTheme="minorHAnsi" w:cstheme="minorHAnsi"/>
          <w:b/>
        </w:rPr>
        <w:t>VALORILE IMPOZABILE</w:t>
      </w:r>
      <w:r w:rsidRPr="005D6AE3">
        <w:rPr>
          <w:rFonts w:asciiTheme="minorHAnsi" w:hAnsiTheme="minorHAnsi" w:cstheme="minorHAnsi"/>
          <w:b/>
        </w:rPr>
        <w:fldChar w:fldCharType="begin"/>
      </w:r>
      <w:r w:rsidRPr="005D6AE3">
        <w:rPr>
          <w:rFonts w:asciiTheme="minorHAnsi" w:hAnsiTheme="minorHAnsi" w:cstheme="minorHAnsi"/>
          <w:b/>
        </w:rPr>
        <w:instrText>tc  \l 2 "VALORILE IMPOZABILE"</w:instrText>
      </w:r>
      <w:r w:rsidRPr="005D6AE3">
        <w:rPr>
          <w:rFonts w:asciiTheme="minorHAnsi" w:hAnsiTheme="minorHAnsi" w:cstheme="minorHAnsi"/>
          <w:b/>
        </w:rPr>
        <w:fldChar w:fldCharType="end"/>
      </w:r>
    </w:p>
    <w:p w14:paraId="0586DCFE" w14:textId="77777777" w:rsidR="00EC7F88" w:rsidRPr="005D6AE3" w:rsidRDefault="00EC7F88" w:rsidP="00EC7F88">
      <w:pPr>
        <w:keepLines/>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Theme="minorHAnsi" w:hAnsiTheme="minorHAnsi" w:cstheme="minorHAnsi"/>
          <w:sz w:val="22"/>
        </w:rPr>
      </w:pPr>
      <w:r w:rsidRPr="005D6AE3">
        <w:rPr>
          <w:rFonts w:asciiTheme="minorHAnsi" w:hAnsiTheme="minorHAnsi" w:cstheme="minorHAnsi"/>
          <w:sz w:val="22"/>
        </w:rPr>
        <w:t>pe metru pătrat de suprafaţă construită, desfășurată</w:t>
      </w:r>
      <w:r w:rsidRPr="005D6AE3">
        <w:rPr>
          <w:rFonts w:asciiTheme="minorHAnsi" w:hAnsiTheme="minorHAnsi" w:cstheme="minorHAnsi"/>
          <w:sz w:val="22"/>
          <w:vertAlign w:val="superscript"/>
        </w:rPr>
        <w:t>*)</w:t>
      </w:r>
      <w:r w:rsidRPr="005D6AE3">
        <w:rPr>
          <w:rFonts w:asciiTheme="minorHAnsi" w:hAnsiTheme="minorHAnsi" w:cstheme="minorHAnsi"/>
          <w:sz w:val="22"/>
        </w:rPr>
        <w:t>, la clădiri și la alte construcții aparținând persoanelor fizice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
        <w:gridCol w:w="2121"/>
        <w:gridCol w:w="596"/>
        <w:gridCol w:w="845"/>
        <w:gridCol w:w="838"/>
        <w:gridCol w:w="810"/>
        <w:gridCol w:w="792"/>
        <w:gridCol w:w="770"/>
        <w:gridCol w:w="770"/>
        <w:gridCol w:w="786"/>
        <w:gridCol w:w="804"/>
      </w:tblGrid>
      <w:tr w:rsidR="005D6AE3" w:rsidRPr="005D6AE3" w14:paraId="6461DB4D" w14:textId="77777777" w:rsidTr="00813B42">
        <w:tc>
          <w:tcPr>
            <w:tcW w:w="0" w:type="auto"/>
            <w:vMerge w:val="restart"/>
            <w:vAlign w:val="center"/>
          </w:tcPr>
          <w:p w14:paraId="21D8A5F0" w14:textId="77777777" w:rsidR="00EC7F88" w:rsidRPr="005D6AE3" w:rsidRDefault="00EC7F88" w:rsidP="00813B42">
            <w:pPr>
              <w:tabs>
                <w:tab w:val="left" w:pos="0"/>
                <w:tab w:val="left" w:pos="718"/>
              </w:tabs>
              <w:suppressAutoHyphens/>
              <w:spacing w:line="240" w:lineRule="atLeast"/>
              <w:jc w:val="center"/>
              <w:rPr>
                <w:rFonts w:asciiTheme="minorHAnsi" w:hAnsiTheme="minorHAnsi" w:cstheme="minorHAnsi"/>
                <w:sz w:val="19"/>
                <w:szCs w:val="19"/>
              </w:rPr>
            </w:pPr>
          </w:p>
          <w:p w14:paraId="0F629B5E" w14:textId="77777777" w:rsidR="00EC7F88" w:rsidRPr="005D6AE3" w:rsidRDefault="00EC7F88" w:rsidP="00813B42">
            <w:pPr>
              <w:tabs>
                <w:tab w:val="left" w:pos="0"/>
                <w:tab w:val="left" w:pos="718"/>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Nr.</w:t>
            </w:r>
          </w:p>
          <w:p w14:paraId="54EF1AF2" w14:textId="77777777" w:rsidR="00EC7F88" w:rsidRPr="005D6AE3" w:rsidRDefault="00EC7F88" w:rsidP="00813B42">
            <w:pPr>
              <w:tabs>
                <w:tab w:val="left" w:pos="0"/>
                <w:tab w:val="left" w:pos="718"/>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Crt.</w:t>
            </w:r>
          </w:p>
        </w:tc>
        <w:tc>
          <w:tcPr>
            <w:tcW w:w="0" w:type="auto"/>
            <w:vMerge w:val="restart"/>
            <w:vAlign w:val="center"/>
          </w:tcPr>
          <w:p w14:paraId="73E99FC9"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sz w:val="19"/>
                <w:szCs w:val="19"/>
              </w:rPr>
            </w:pPr>
          </w:p>
          <w:p w14:paraId="64A3D51C"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sz w:val="19"/>
                <w:szCs w:val="19"/>
              </w:rPr>
            </w:pPr>
          </w:p>
          <w:p w14:paraId="7C336D02"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Tipul clădirii</w:t>
            </w:r>
          </w:p>
        </w:tc>
        <w:tc>
          <w:tcPr>
            <w:tcW w:w="0" w:type="auto"/>
            <w:vMerge w:val="restart"/>
            <w:vAlign w:val="center"/>
          </w:tcPr>
          <w:p w14:paraId="5BE9DDC3"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Zona</w:t>
            </w:r>
          </w:p>
          <w:p w14:paraId="35ED5B61"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p>
        </w:tc>
        <w:tc>
          <w:tcPr>
            <w:tcW w:w="0" w:type="auto"/>
            <w:gridSpan w:val="4"/>
            <w:vAlign w:val="center"/>
          </w:tcPr>
          <w:p w14:paraId="6DD77466" w14:textId="77777777" w:rsidR="00EC7F88" w:rsidRPr="005D6AE3" w:rsidRDefault="00EC7F88" w:rsidP="00813B42">
            <w:pPr>
              <w:keepLines/>
              <w:tabs>
                <w:tab w:val="left" w:pos="-9430"/>
                <w:tab w:val="left" w:pos="-8710"/>
                <w:tab w:val="left" w:pos="-7990"/>
                <w:tab w:val="left" w:pos="-7270"/>
                <w:tab w:val="left" w:pos="-6550"/>
                <w:tab w:val="left" w:pos="-5830"/>
                <w:tab w:val="left" w:pos="-51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NIVELURILE APLICABILE</w:t>
            </w:r>
          </w:p>
          <w:p w14:paraId="7D9956ED" w14:textId="77777777" w:rsidR="00EC7F88" w:rsidRPr="005D6AE3" w:rsidRDefault="00EC7F88" w:rsidP="00813B42">
            <w:pPr>
              <w:keepNext/>
              <w:keepLines/>
              <w:tabs>
                <w:tab w:val="left" w:pos="-4642"/>
                <w:tab w:val="left" w:pos="-3922"/>
                <w:tab w:val="left" w:pos="-3202"/>
                <w:tab w:val="left" w:pos="-2482"/>
                <w:tab w:val="left" w:pos="-1762"/>
                <w:tab w:val="left" w:pos="-1042"/>
                <w:tab w:val="left" w:pos="-32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ÎN ANUL FISCAL 2022</w:t>
            </w:r>
            <w:r w:rsidRPr="005D6AE3">
              <w:rPr>
                <w:rFonts w:asciiTheme="minorHAnsi" w:hAnsiTheme="minorHAnsi" w:cstheme="minorHAnsi"/>
                <w:sz w:val="19"/>
                <w:szCs w:val="19"/>
              </w:rPr>
              <w:fldChar w:fldCharType="begin"/>
            </w:r>
            <w:r w:rsidRPr="005D6AE3">
              <w:rPr>
                <w:rFonts w:asciiTheme="minorHAnsi" w:hAnsiTheme="minorHAnsi" w:cstheme="minorHAnsi"/>
                <w:sz w:val="19"/>
                <w:szCs w:val="19"/>
              </w:rPr>
              <w:instrText xml:space="preserve">PRIVATE </w:instrText>
            </w:r>
            <w:r w:rsidRPr="005D6AE3">
              <w:rPr>
                <w:rFonts w:asciiTheme="minorHAnsi" w:hAnsiTheme="minorHAnsi" w:cstheme="minorHAnsi"/>
                <w:sz w:val="19"/>
                <w:szCs w:val="19"/>
              </w:rPr>
              <w:fldChar w:fldCharType="end"/>
            </w:r>
            <w:r w:rsidRPr="005D6AE3">
              <w:rPr>
                <w:rFonts w:asciiTheme="minorHAnsi" w:hAnsiTheme="minorHAnsi" w:cstheme="minorHAnsi"/>
                <w:sz w:val="19"/>
                <w:szCs w:val="19"/>
              </w:rPr>
              <w:fldChar w:fldCharType="begin"/>
            </w:r>
            <w:r w:rsidRPr="005D6AE3">
              <w:rPr>
                <w:rFonts w:asciiTheme="minorHAnsi" w:hAnsiTheme="minorHAnsi" w:cstheme="minorHAnsi"/>
                <w:sz w:val="19"/>
                <w:szCs w:val="19"/>
              </w:rPr>
              <w:instrText>tc  \l 5 ""</w:instrText>
            </w:r>
            <w:r w:rsidRPr="005D6AE3">
              <w:rPr>
                <w:rFonts w:asciiTheme="minorHAnsi" w:hAnsiTheme="minorHAnsi" w:cstheme="minorHAnsi"/>
                <w:sz w:val="19"/>
                <w:szCs w:val="19"/>
              </w:rPr>
              <w:fldChar w:fldCharType="end"/>
            </w:r>
          </w:p>
        </w:tc>
        <w:tc>
          <w:tcPr>
            <w:tcW w:w="0" w:type="auto"/>
            <w:gridSpan w:val="4"/>
            <w:vAlign w:val="center"/>
          </w:tcPr>
          <w:p w14:paraId="7EA8B542" w14:textId="77777777" w:rsidR="00EC7F88" w:rsidRPr="005D6AE3" w:rsidRDefault="00EC7F88" w:rsidP="00813B42">
            <w:pPr>
              <w:keepLines/>
              <w:tabs>
                <w:tab w:val="left" w:pos="-9430"/>
                <w:tab w:val="left" w:pos="-8710"/>
                <w:tab w:val="left" w:pos="-7990"/>
                <w:tab w:val="left" w:pos="-7270"/>
                <w:tab w:val="left" w:pos="-6550"/>
                <w:tab w:val="left" w:pos="-5830"/>
                <w:tab w:val="left" w:pos="-5110"/>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NIVELURILE APLICABILE</w:t>
            </w:r>
          </w:p>
          <w:p w14:paraId="293EAC39" w14:textId="77777777" w:rsidR="00EC7F88" w:rsidRPr="005D6AE3" w:rsidRDefault="00EC7F88" w:rsidP="00813B42">
            <w:pPr>
              <w:tabs>
                <w:tab w:val="left" w:pos="-9430"/>
                <w:tab w:val="left" w:pos="-8710"/>
                <w:tab w:val="left" w:pos="-7990"/>
                <w:tab w:val="left" w:pos="-7270"/>
                <w:tab w:val="left" w:pos="-6550"/>
                <w:tab w:val="left" w:pos="-5830"/>
                <w:tab w:val="left" w:pos="-5110"/>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ÎN ANUL FISCAL 2023 CLĂDIRILOR REZIDENȚIALE/ NEREZIDENȚIALE</w:t>
            </w:r>
          </w:p>
        </w:tc>
      </w:tr>
      <w:tr w:rsidR="005D6AE3" w:rsidRPr="005D6AE3" w14:paraId="10E338BF" w14:textId="77777777" w:rsidTr="00813B42">
        <w:tc>
          <w:tcPr>
            <w:tcW w:w="0" w:type="auto"/>
            <w:vMerge/>
            <w:vAlign w:val="center"/>
          </w:tcPr>
          <w:p w14:paraId="1926F596" w14:textId="77777777" w:rsidR="00EC7F88" w:rsidRPr="005D6AE3" w:rsidRDefault="00EC7F88" w:rsidP="00813B42">
            <w:pPr>
              <w:tabs>
                <w:tab w:val="left" w:pos="0"/>
                <w:tab w:val="left" w:pos="720"/>
              </w:tabs>
              <w:suppressAutoHyphens/>
              <w:spacing w:line="240" w:lineRule="atLeast"/>
              <w:jc w:val="center"/>
              <w:rPr>
                <w:rFonts w:asciiTheme="minorHAnsi" w:hAnsiTheme="minorHAnsi" w:cstheme="minorHAnsi"/>
                <w:sz w:val="19"/>
                <w:szCs w:val="19"/>
              </w:rPr>
            </w:pPr>
          </w:p>
        </w:tc>
        <w:tc>
          <w:tcPr>
            <w:tcW w:w="0" w:type="auto"/>
            <w:vMerge/>
            <w:vAlign w:val="center"/>
          </w:tcPr>
          <w:p w14:paraId="06A84274"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sz w:val="19"/>
                <w:szCs w:val="19"/>
              </w:rPr>
            </w:pPr>
          </w:p>
        </w:tc>
        <w:tc>
          <w:tcPr>
            <w:tcW w:w="0" w:type="auto"/>
            <w:vMerge/>
            <w:vAlign w:val="center"/>
          </w:tcPr>
          <w:p w14:paraId="000A1025"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p>
        </w:tc>
        <w:tc>
          <w:tcPr>
            <w:tcW w:w="0" w:type="auto"/>
            <w:gridSpan w:val="4"/>
            <w:vAlign w:val="center"/>
          </w:tcPr>
          <w:p w14:paraId="1D1A112B" w14:textId="77777777" w:rsidR="00EC7F88" w:rsidRPr="005D6AE3" w:rsidRDefault="00EC7F88" w:rsidP="00813B42">
            <w:pPr>
              <w:tabs>
                <w:tab w:val="left" w:pos="-4642"/>
                <w:tab w:val="left" w:pos="-3922"/>
                <w:tab w:val="left" w:pos="-3202"/>
                <w:tab w:val="left" w:pos="-2482"/>
                <w:tab w:val="left" w:pos="-1762"/>
                <w:tab w:val="left" w:pos="-1042"/>
                <w:tab w:val="left" w:pos="-32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Valoarea impozabilă</w:t>
            </w:r>
            <w:r w:rsidRPr="005D6AE3">
              <w:rPr>
                <w:rFonts w:asciiTheme="minorHAnsi" w:hAnsiTheme="minorHAnsi" w:cstheme="minorHAnsi"/>
                <w:sz w:val="19"/>
                <w:szCs w:val="19"/>
                <w:vertAlign w:val="superscript"/>
              </w:rPr>
              <w:t xml:space="preserve">**) </w:t>
            </w:r>
            <w:r w:rsidRPr="005D6AE3">
              <w:rPr>
                <w:rFonts w:asciiTheme="minorHAnsi" w:hAnsiTheme="minorHAnsi" w:cstheme="minorHAnsi"/>
                <w:sz w:val="19"/>
                <w:szCs w:val="19"/>
              </w:rPr>
              <w:t>– lei/m</w:t>
            </w:r>
            <w:r w:rsidRPr="005D6AE3">
              <w:rPr>
                <w:rFonts w:asciiTheme="minorHAnsi" w:hAnsiTheme="minorHAnsi" w:cstheme="minorHAnsi"/>
                <w:sz w:val="19"/>
                <w:szCs w:val="19"/>
                <w:vertAlign w:val="superscript"/>
              </w:rPr>
              <w:t>2</w:t>
            </w:r>
          </w:p>
        </w:tc>
        <w:tc>
          <w:tcPr>
            <w:tcW w:w="0" w:type="auto"/>
            <w:gridSpan w:val="4"/>
            <w:vAlign w:val="center"/>
          </w:tcPr>
          <w:p w14:paraId="0C115B2B" w14:textId="77777777" w:rsidR="00EC7F88" w:rsidRPr="005D6AE3" w:rsidRDefault="00EC7F88" w:rsidP="00813B42">
            <w:pPr>
              <w:tabs>
                <w:tab w:val="left" w:pos="-9430"/>
                <w:tab w:val="left" w:pos="-8710"/>
                <w:tab w:val="left" w:pos="-7990"/>
                <w:tab w:val="left" w:pos="-7270"/>
                <w:tab w:val="left" w:pos="-6550"/>
                <w:tab w:val="left" w:pos="-5830"/>
                <w:tab w:val="left" w:pos="-5110"/>
              </w:tabs>
              <w:suppressAutoHyphens/>
              <w:spacing w:line="240" w:lineRule="atLeast"/>
              <w:jc w:val="center"/>
              <w:rPr>
                <w:rFonts w:asciiTheme="minorHAnsi" w:hAnsiTheme="minorHAnsi" w:cstheme="minorHAnsi"/>
                <w:sz w:val="19"/>
                <w:szCs w:val="19"/>
                <w:vertAlign w:val="superscript"/>
              </w:rPr>
            </w:pPr>
            <w:r w:rsidRPr="005D6AE3">
              <w:rPr>
                <w:rFonts w:asciiTheme="minorHAnsi" w:hAnsiTheme="minorHAnsi" w:cstheme="minorHAnsi"/>
                <w:sz w:val="19"/>
                <w:szCs w:val="19"/>
              </w:rPr>
              <w:t>Valoarea impozabilă – lei/m</w:t>
            </w:r>
            <w:r w:rsidRPr="005D6AE3">
              <w:rPr>
                <w:rFonts w:asciiTheme="minorHAnsi" w:hAnsiTheme="minorHAnsi" w:cstheme="minorHAnsi"/>
                <w:sz w:val="19"/>
                <w:szCs w:val="19"/>
                <w:vertAlign w:val="superscript"/>
              </w:rPr>
              <w:t>2</w:t>
            </w:r>
          </w:p>
        </w:tc>
      </w:tr>
      <w:tr w:rsidR="005D6AE3" w:rsidRPr="005D6AE3" w14:paraId="5F55BD6E" w14:textId="77777777" w:rsidTr="00813B42">
        <w:tc>
          <w:tcPr>
            <w:tcW w:w="0" w:type="auto"/>
            <w:vMerge/>
            <w:vAlign w:val="center"/>
          </w:tcPr>
          <w:p w14:paraId="7804ACBC" w14:textId="77777777" w:rsidR="00EC7F88" w:rsidRPr="005D6AE3" w:rsidRDefault="00EC7F88" w:rsidP="00813B42">
            <w:pPr>
              <w:tabs>
                <w:tab w:val="left" w:pos="0"/>
                <w:tab w:val="left" w:pos="720"/>
              </w:tabs>
              <w:suppressAutoHyphens/>
              <w:spacing w:line="240" w:lineRule="atLeast"/>
              <w:jc w:val="center"/>
              <w:rPr>
                <w:rFonts w:asciiTheme="minorHAnsi" w:hAnsiTheme="minorHAnsi" w:cstheme="minorHAnsi"/>
                <w:sz w:val="19"/>
                <w:szCs w:val="19"/>
              </w:rPr>
            </w:pPr>
          </w:p>
        </w:tc>
        <w:tc>
          <w:tcPr>
            <w:tcW w:w="0" w:type="auto"/>
            <w:vMerge/>
            <w:vAlign w:val="center"/>
          </w:tcPr>
          <w:p w14:paraId="66638EB9" w14:textId="77777777" w:rsidR="00EC7F88" w:rsidRPr="005D6AE3" w:rsidRDefault="00EC7F88" w:rsidP="00813B42">
            <w:pPr>
              <w:tabs>
                <w:tab w:val="left" w:pos="-523"/>
                <w:tab w:val="left" w:pos="67"/>
                <w:tab w:val="left" w:pos="787"/>
                <w:tab w:val="left" w:pos="1507"/>
                <w:tab w:val="left" w:pos="2227"/>
                <w:tab w:val="left" w:pos="2357"/>
              </w:tabs>
              <w:suppressAutoHyphens/>
              <w:spacing w:line="240" w:lineRule="atLeast"/>
              <w:jc w:val="center"/>
              <w:rPr>
                <w:rFonts w:asciiTheme="minorHAnsi" w:hAnsiTheme="minorHAnsi" w:cstheme="minorHAnsi"/>
                <w:sz w:val="19"/>
                <w:szCs w:val="19"/>
              </w:rPr>
            </w:pPr>
          </w:p>
        </w:tc>
        <w:tc>
          <w:tcPr>
            <w:tcW w:w="0" w:type="auto"/>
            <w:vMerge/>
            <w:vAlign w:val="center"/>
          </w:tcPr>
          <w:p w14:paraId="146734BD" w14:textId="77777777" w:rsidR="00EC7F88" w:rsidRPr="005D6AE3" w:rsidRDefault="00EC7F88" w:rsidP="00813B42">
            <w:pPr>
              <w:tabs>
                <w:tab w:val="left" w:pos="-4277"/>
                <w:tab w:val="left" w:pos="-3687"/>
                <w:tab w:val="left" w:pos="-2967"/>
                <w:tab w:val="left" w:pos="-2247"/>
                <w:tab w:val="left" w:pos="-1527"/>
                <w:tab w:val="left" w:pos="-1397"/>
              </w:tabs>
              <w:suppressAutoHyphens/>
              <w:spacing w:line="240" w:lineRule="atLeast"/>
              <w:jc w:val="center"/>
              <w:rPr>
                <w:rFonts w:asciiTheme="minorHAnsi" w:hAnsiTheme="minorHAnsi" w:cstheme="minorHAnsi"/>
                <w:sz w:val="19"/>
                <w:szCs w:val="19"/>
              </w:rPr>
            </w:pPr>
          </w:p>
        </w:tc>
        <w:tc>
          <w:tcPr>
            <w:tcW w:w="0" w:type="auto"/>
            <w:gridSpan w:val="2"/>
            <w:vAlign w:val="center"/>
          </w:tcPr>
          <w:p w14:paraId="565EEEDB"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Cu instalații de apă, canalizare, electrice, încălzire (condiții cumulative)</w:t>
            </w:r>
          </w:p>
        </w:tc>
        <w:tc>
          <w:tcPr>
            <w:tcW w:w="0" w:type="auto"/>
            <w:gridSpan w:val="2"/>
            <w:vAlign w:val="center"/>
          </w:tcPr>
          <w:p w14:paraId="12FE2A3E"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Fără instalatii de apa, canalizare,  electrice, încălzire</w:t>
            </w:r>
          </w:p>
        </w:tc>
        <w:tc>
          <w:tcPr>
            <w:tcW w:w="0" w:type="auto"/>
            <w:gridSpan w:val="2"/>
            <w:vAlign w:val="center"/>
          </w:tcPr>
          <w:p w14:paraId="3BA74877"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Cu instalații de</w:t>
            </w:r>
          </w:p>
          <w:p w14:paraId="1B93E310"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apă, canalizare,</w:t>
            </w:r>
          </w:p>
          <w:p w14:paraId="137A8A86"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electrice, încălzire</w:t>
            </w:r>
          </w:p>
          <w:p w14:paraId="5F20E283"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(condiții cumulative)</w:t>
            </w:r>
          </w:p>
        </w:tc>
        <w:tc>
          <w:tcPr>
            <w:tcW w:w="0" w:type="auto"/>
            <w:gridSpan w:val="2"/>
            <w:vAlign w:val="center"/>
          </w:tcPr>
          <w:p w14:paraId="0B9E9F66"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Fără instalatii de apa, canalizare, electrice, încălzire</w:t>
            </w:r>
          </w:p>
        </w:tc>
      </w:tr>
      <w:tr w:rsidR="005D6AE3" w:rsidRPr="005D6AE3" w14:paraId="32647325" w14:textId="77777777" w:rsidTr="00813B42">
        <w:tc>
          <w:tcPr>
            <w:tcW w:w="0" w:type="auto"/>
            <w:vMerge/>
          </w:tcPr>
          <w:p w14:paraId="775119B2" w14:textId="77777777" w:rsidR="00EC7F88" w:rsidRPr="005D6AE3" w:rsidRDefault="00EC7F88" w:rsidP="00813B42">
            <w:pPr>
              <w:tabs>
                <w:tab w:val="left" w:pos="0"/>
                <w:tab w:val="left" w:pos="720"/>
              </w:tabs>
              <w:suppressAutoHyphens/>
              <w:spacing w:line="240" w:lineRule="atLeast"/>
              <w:jc w:val="center"/>
              <w:rPr>
                <w:rFonts w:asciiTheme="minorHAnsi" w:hAnsiTheme="minorHAnsi" w:cstheme="minorHAnsi"/>
                <w:sz w:val="19"/>
                <w:szCs w:val="19"/>
              </w:rPr>
            </w:pPr>
          </w:p>
        </w:tc>
        <w:tc>
          <w:tcPr>
            <w:tcW w:w="0" w:type="auto"/>
            <w:vMerge/>
          </w:tcPr>
          <w:p w14:paraId="7D53C1B7"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sz w:val="19"/>
                <w:szCs w:val="19"/>
              </w:rPr>
            </w:pPr>
          </w:p>
        </w:tc>
        <w:tc>
          <w:tcPr>
            <w:tcW w:w="0" w:type="auto"/>
            <w:vMerge/>
          </w:tcPr>
          <w:p w14:paraId="113B73A8"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p>
        </w:tc>
        <w:tc>
          <w:tcPr>
            <w:tcW w:w="0" w:type="auto"/>
            <w:vAlign w:val="center"/>
          </w:tcPr>
          <w:p w14:paraId="30D0B658" w14:textId="77777777" w:rsidR="00EC7F88" w:rsidRPr="005D6AE3" w:rsidRDefault="00EC7F88" w:rsidP="00813B42">
            <w:pPr>
              <w:tabs>
                <w:tab w:val="left" w:pos="-4642"/>
                <w:tab w:val="left" w:pos="-392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Rangul IV</w:t>
            </w:r>
          </w:p>
        </w:tc>
        <w:tc>
          <w:tcPr>
            <w:tcW w:w="0" w:type="auto"/>
            <w:vAlign w:val="center"/>
          </w:tcPr>
          <w:p w14:paraId="51F01E4B" w14:textId="77777777" w:rsidR="00EC7F88" w:rsidRPr="005D6AE3" w:rsidRDefault="00EC7F88" w:rsidP="00813B42">
            <w:pPr>
              <w:tabs>
                <w:tab w:val="left" w:pos="-5855"/>
                <w:tab w:val="left" w:pos="-5135"/>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Rangul V</w:t>
            </w:r>
          </w:p>
        </w:tc>
        <w:tc>
          <w:tcPr>
            <w:tcW w:w="0" w:type="auto"/>
            <w:vAlign w:val="center"/>
          </w:tcPr>
          <w:p w14:paraId="03C6F24D" w14:textId="77777777" w:rsidR="00EC7F88" w:rsidRPr="005D6AE3" w:rsidRDefault="00EC7F88" w:rsidP="00813B42">
            <w:pPr>
              <w:tabs>
                <w:tab w:val="left" w:pos="-7043"/>
                <w:tab w:val="left" w:pos="-6323"/>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Rangul IV</w:t>
            </w:r>
          </w:p>
        </w:tc>
        <w:tc>
          <w:tcPr>
            <w:tcW w:w="0" w:type="auto"/>
            <w:vAlign w:val="center"/>
          </w:tcPr>
          <w:p w14:paraId="024A194B" w14:textId="77777777" w:rsidR="00EC7F88" w:rsidRPr="005D6AE3" w:rsidRDefault="00EC7F88" w:rsidP="00813B42">
            <w:pPr>
              <w:keepNext/>
              <w:keepLines/>
              <w:tabs>
                <w:tab w:val="left" w:pos="-8278"/>
                <w:tab w:val="left" w:pos="-7558"/>
              </w:tabs>
              <w:suppressAutoHyphens/>
              <w:spacing w:line="240" w:lineRule="atLeast"/>
              <w:jc w:val="center"/>
              <w:rPr>
                <w:rFonts w:asciiTheme="minorHAnsi" w:hAnsiTheme="minorHAnsi" w:cstheme="minorHAnsi"/>
                <w:spacing w:val="-3"/>
                <w:sz w:val="19"/>
                <w:szCs w:val="19"/>
              </w:rPr>
            </w:pPr>
            <w:r w:rsidRPr="005D6AE3">
              <w:rPr>
                <w:rFonts w:asciiTheme="minorHAnsi" w:hAnsiTheme="minorHAnsi" w:cstheme="minorHAnsi"/>
                <w:spacing w:val="-2"/>
                <w:sz w:val="19"/>
                <w:szCs w:val="19"/>
              </w:rPr>
              <w:t>Rangul V</w:t>
            </w:r>
          </w:p>
        </w:tc>
        <w:tc>
          <w:tcPr>
            <w:tcW w:w="0" w:type="auto"/>
            <w:vAlign w:val="center"/>
          </w:tcPr>
          <w:p w14:paraId="6FB8F0E4" w14:textId="77777777" w:rsidR="00EC7F88" w:rsidRPr="005D6AE3" w:rsidRDefault="00EC7F88" w:rsidP="00813B42">
            <w:pPr>
              <w:keepNext/>
              <w:keepLines/>
              <w:tabs>
                <w:tab w:val="left" w:pos="-9430"/>
                <w:tab w:val="left" w:pos="-8710"/>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3"/>
                <w:sz w:val="19"/>
                <w:szCs w:val="19"/>
              </w:rPr>
              <w:fldChar w:fldCharType="begin"/>
            </w:r>
            <w:r w:rsidRPr="005D6AE3">
              <w:rPr>
                <w:rFonts w:asciiTheme="minorHAnsi" w:hAnsiTheme="minorHAnsi" w:cstheme="minorHAnsi"/>
                <w:spacing w:val="-3"/>
                <w:sz w:val="19"/>
                <w:szCs w:val="19"/>
              </w:rPr>
              <w:instrText xml:space="preserve">PRIVATE </w:instrText>
            </w:r>
            <w:r w:rsidRPr="005D6AE3">
              <w:rPr>
                <w:rFonts w:asciiTheme="minorHAnsi" w:hAnsiTheme="minorHAnsi" w:cstheme="minorHAnsi"/>
                <w:spacing w:val="-3"/>
                <w:sz w:val="19"/>
                <w:szCs w:val="19"/>
              </w:rPr>
              <w:fldChar w:fldCharType="end"/>
            </w:r>
            <w:r w:rsidRPr="005D6AE3">
              <w:rPr>
                <w:rFonts w:asciiTheme="minorHAnsi" w:hAnsiTheme="minorHAnsi" w:cstheme="minorHAnsi"/>
                <w:spacing w:val="-2"/>
                <w:sz w:val="19"/>
                <w:szCs w:val="19"/>
              </w:rPr>
              <w:t>Rangul</w:t>
            </w:r>
          </w:p>
          <w:p w14:paraId="24FE3FD6" w14:textId="77777777" w:rsidR="00EC7F88" w:rsidRPr="005D6AE3" w:rsidRDefault="00EC7F88" w:rsidP="00813B42">
            <w:pPr>
              <w:keepNext/>
              <w:keepLines/>
              <w:tabs>
                <w:tab w:val="left" w:pos="-9430"/>
                <w:tab w:val="left" w:pos="-8710"/>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IV</w:t>
            </w:r>
            <w:r w:rsidRPr="005D6AE3">
              <w:rPr>
                <w:rFonts w:asciiTheme="minorHAnsi" w:hAnsiTheme="minorHAnsi" w:cstheme="minorHAnsi"/>
                <w:spacing w:val="-2"/>
                <w:sz w:val="19"/>
                <w:szCs w:val="19"/>
              </w:rPr>
              <w:fldChar w:fldCharType="begin"/>
            </w:r>
            <w:r w:rsidRPr="005D6AE3">
              <w:rPr>
                <w:rFonts w:asciiTheme="minorHAnsi" w:hAnsiTheme="minorHAnsi" w:cstheme="minorHAnsi"/>
                <w:spacing w:val="-3"/>
                <w:sz w:val="19"/>
                <w:szCs w:val="19"/>
              </w:rPr>
              <w:instrText>tc  \l 5 "</w:instrText>
            </w:r>
            <w:r w:rsidRPr="005D6AE3">
              <w:rPr>
                <w:rFonts w:asciiTheme="minorHAnsi" w:hAnsiTheme="minorHAnsi" w:cstheme="minorHAnsi"/>
                <w:spacing w:val="-2"/>
                <w:sz w:val="19"/>
                <w:szCs w:val="19"/>
              </w:rPr>
              <w:instrText>Rangul IV</w:instrText>
            </w:r>
            <w:r w:rsidRPr="005D6AE3">
              <w:rPr>
                <w:rFonts w:asciiTheme="minorHAnsi" w:hAnsiTheme="minorHAnsi" w:cstheme="minorHAnsi"/>
                <w:spacing w:val="-3"/>
                <w:sz w:val="19"/>
                <w:szCs w:val="19"/>
              </w:rPr>
              <w:instrText>"</w:instrText>
            </w:r>
            <w:r w:rsidRPr="005D6AE3">
              <w:rPr>
                <w:rFonts w:asciiTheme="minorHAnsi" w:hAnsiTheme="minorHAnsi" w:cstheme="minorHAnsi"/>
                <w:spacing w:val="-2"/>
                <w:sz w:val="19"/>
                <w:szCs w:val="19"/>
              </w:rPr>
              <w:fldChar w:fldCharType="end"/>
            </w:r>
          </w:p>
        </w:tc>
        <w:tc>
          <w:tcPr>
            <w:tcW w:w="0" w:type="auto"/>
            <w:vAlign w:val="center"/>
          </w:tcPr>
          <w:p w14:paraId="48E3B99A" w14:textId="77777777" w:rsidR="00EC7F88" w:rsidRPr="005D6AE3" w:rsidRDefault="00EC7F88" w:rsidP="00813B42">
            <w:pPr>
              <w:keepNext/>
              <w:keepLines/>
              <w:tabs>
                <w:tab w:val="left" w:pos="-10618"/>
                <w:tab w:val="left" w:pos="-9898"/>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Rangul</w:t>
            </w:r>
          </w:p>
          <w:p w14:paraId="63542003" w14:textId="77777777" w:rsidR="00EC7F88" w:rsidRPr="005D6AE3" w:rsidRDefault="00EC7F88" w:rsidP="00813B42">
            <w:pPr>
              <w:keepNext/>
              <w:keepLines/>
              <w:tabs>
                <w:tab w:val="left" w:pos="-10618"/>
                <w:tab w:val="left" w:pos="-9898"/>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V</w:t>
            </w:r>
          </w:p>
        </w:tc>
        <w:tc>
          <w:tcPr>
            <w:tcW w:w="0" w:type="auto"/>
            <w:vAlign w:val="center"/>
          </w:tcPr>
          <w:p w14:paraId="2D5CEF7A" w14:textId="77777777" w:rsidR="00EC7F88" w:rsidRPr="005D6AE3" w:rsidRDefault="00EC7F88" w:rsidP="00813B42">
            <w:pPr>
              <w:keepNext/>
              <w:keepLines/>
              <w:tabs>
                <w:tab w:val="left" w:pos="-11752"/>
                <w:tab w:val="left" w:pos="-11032"/>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Rangul</w:t>
            </w:r>
          </w:p>
          <w:p w14:paraId="615BF3BC" w14:textId="77777777" w:rsidR="00EC7F88" w:rsidRPr="005D6AE3" w:rsidRDefault="00EC7F88" w:rsidP="00813B42">
            <w:pPr>
              <w:keepNext/>
              <w:keepLines/>
              <w:tabs>
                <w:tab w:val="left" w:pos="-11752"/>
                <w:tab w:val="left" w:pos="-11032"/>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IV</w:t>
            </w:r>
          </w:p>
        </w:tc>
        <w:tc>
          <w:tcPr>
            <w:tcW w:w="0" w:type="auto"/>
            <w:vAlign w:val="center"/>
          </w:tcPr>
          <w:p w14:paraId="1FA25A07" w14:textId="77777777" w:rsidR="00EC7F88" w:rsidRPr="005D6AE3" w:rsidRDefault="00EC7F88" w:rsidP="00813B42">
            <w:pPr>
              <w:keepNext/>
              <w:keepLines/>
              <w:tabs>
                <w:tab w:val="left" w:pos="-12970"/>
                <w:tab w:val="left" w:pos="-12250"/>
              </w:tabs>
              <w:suppressAutoHyphens/>
              <w:spacing w:line="240" w:lineRule="atLeast"/>
              <w:jc w:val="center"/>
              <w:rPr>
                <w:rFonts w:asciiTheme="minorHAnsi" w:hAnsiTheme="minorHAnsi" w:cstheme="minorHAnsi"/>
                <w:spacing w:val="-2"/>
                <w:sz w:val="19"/>
                <w:szCs w:val="19"/>
              </w:rPr>
            </w:pPr>
            <w:r w:rsidRPr="005D6AE3">
              <w:rPr>
                <w:rFonts w:asciiTheme="minorHAnsi" w:hAnsiTheme="minorHAnsi" w:cstheme="minorHAnsi"/>
                <w:spacing w:val="-2"/>
                <w:sz w:val="19"/>
                <w:szCs w:val="19"/>
              </w:rPr>
              <w:t>Rangul V</w:t>
            </w:r>
          </w:p>
        </w:tc>
      </w:tr>
      <w:tr w:rsidR="005D6AE3" w:rsidRPr="005D6AE3" w14:paraId="21202884" w14:textId="77777777" w:rsidTr="00813B42">
        <w:tc>
          <w:tcPr>
            <w:tcW w:w="0" w:type="auto"/>
          </w:tcPr>
          <w:p w14:paraId="52A2198C" w14:textId="77777777" w:rsidR="00EC7F88" w:rsidRPr="005D6AE3" w:rsidRDefault="00EC7F88" w:rsidP="00813B42">
            <w:pPr>
              <w:keepNext/>
              <w:keepLines/>
              <w:tabs>
                <w:tab w:val="left" w:pos="0"/>
                <w:tab w:val="left" w:pos="720"/>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0</w:t>
            </w:r>
          </w:p>
        </w:tc>
        <w:tc>
          <w:tcPr>
            <w:tcW w:w="0" w:type="auto"/>
          </w:tcPr>
          <w:p w14:paraId="2FBAF829" w14:textId="77777777" w:rsidR="00EC7F88" w:rsidRPr="005D6AE3" w:rsidRDefault="00EC7F88" w:rsidP="00813B42">
            <w:pPr>
              <w:keepNext/>
              <w:keepLines/>
              <w:tabs>
                <w:tab w:val="left" w:pos="-523"/>
                <w:tab w:val="left" w:pos="67"/>
                <w:tab w:val="left" w:pos="787"/>
                <w:tab w:val="left" w:pos="1311"/>
                <w:tab w:val="left" w:pos="1834"/>
                <w:tab w:val="left" w:pos="2357"/>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1</w:t>
            </w:r>
          </w:p>
        </w:tc>
        <w:tc>
          <w:tcPr>
            <w:tcW w:w="0" w:type="auto"/>
          </w:tcPr>
          <w:p w14:paraId="32CF10BE" w14:textId="77777777" w:rsidR="00EC7F88" w:rsidRPr="005D6AE3" w:rsidRDefault="00EC7F88" w:rsidP="00813B42">
            <w:pPr>
              <w:keepNext/>
              <w:keepLines/>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2</w:t>
            </w:r>
          </w:p>
        </w:tc>
        <w:tc>
          <w:tcPr>
            <w:tcW w:w="0" w:type="auto"/>
          </w:tcPr>
          <w:p w14:paraId="4CC20650" w14:textId="77777777" w:rsidR="00EC7F88" w:rsidRPr="005D6AE3" w:rsidRDefault="00EC7F88" w:rsidP="00813B42">
            <w:pPr>
              <w:keepNext/>
              <w:keepLines/>
              <w:tabs>
                <w:tab w:val="left" w:pos="-4642"/>
                <w:tab w:val="left" w:pos="-3922"/>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3</w:t>
            </w:r>
          </w:p>
        </w:tc>
        <w:tc>
          <w:tcPr>
            <w:tcW w:w="0" w:type="auto"/>
          </w:tcPr>
          <w:p w14:paraId="4A791B3B" w14:textId="77777777" w:rsidR="00EC7F88" w:rsidRPr="005D6AE3" w:rsidRDefault="00EC7F88" w:rsidP="00813B42">
            <w:pPr>
              <w:keepNext/>
              <w:keepLines/>
              <w:tabs>
                <w:tab w:val="left" w:pos="-5855"/>
                <w:tab w:val="left" w:pos="-5135"/>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4</w:t>
            </w:r>
          </w:p>
        </w:tc>
        <w:tc>
          <w:tcPr>
            <w:tcW w:w="0" w:type="auto"/>
          </w:tcPr>
          <w:p w14:paraId="23167D0E" w14:textId="77777777" w:rsidR="00EC7F88" w:rsidRPr="005D6AE3" w:rsidRDefault="00EC7F88" w:rsidP="00813B42">
            <w:pPr>
              <w:keepNext/>
              <w:keepLines/>
              <w:tabs>
                <w:tab w:val="left" w:pos="-7043"/>
                <w:tab w:val="left" w:pos="-6323"/>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5</w:t>
            </w:r>
          </w:p>
        </w:tc>
        <w:tc>
          <w:tcPr>
            <w:tcW w:w="0" w:type="auto"/>
          </w:tcPr>
          <w:p w14:paraId="30C834AA" w14:textId="77777777" w:rsidR="00EC7F88" w:rsidRPr="005D6AE3" w:rsidRDefault="00EC7F88" w:rsidP="00813B42">
            <w:pPr>
              <w:keepNext/>
              <w:keepLines/>
              <w:tabs>
                <w:tab w:val="left" w:pos="-8278"/>
                <w:tab w:val="left" w:pos="-7558"/>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6</w:t>
            </w:r>
          </w:p>
        </w:tc>
        <w:tc>
          <w:tcPr>
            <w:tcW w:w="0" w:type="auto"/>
            <w:tcBorders>
              <w:bottom w:val="single" w:sz="4" w:space="0" w:color="auto"/>
            </w:tcBorders>
          </w:tcPr>
          <w:p w14:paraId="0B99288A" w14:textId="77777777" w:rsidR="00EC7F88" w:rsidRPr="005D6AE3" w:rsidRDefault="00EC7F88" w:rsidP="00813B42">
            <w:pPr>
              <w:keepNext/>
              <w:keepLines/>
              <w:tabs>
                <w:tab w:val="left" w:pos="-9430"/>
                <w:tab w:val="left" w:pos="-8710"/>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7</w:t>
            </w:r>
          </w:p>
        </w:tc>
        <w:tc>
          <w:tcPr>
            <w:tcW w:w="0" w:type="auto"/>
            <w:tcBorders>
              <w:bottom w:val="single" w:sz="4" w:space="0" w:color="auto"/>
            </w:tcBorders>
          </w:tcPr>
          <w:p w14:paraId="0DB4F440" w14:textId="77777777" w:rsidR="00EC7F88" w:rsidRPr="005D6AE3" w:rsidRDefault="00EC7F88" w:rsidP="00813B42">
            <w:pPr>
              <w:keepNext/>
              <w:keepLines/>
              <w:tabs>
                <w:tab w:val="left" w:pos="-10618"/>
                <w:tab w:val="left" w:pos="-9898"/>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8</w:t>
            </w:r>
          </w:p>
        </w:tc>
        <w:tc>
          <w:tcPr>
            <w:tcW w:w="0" w:type="auto"/>
            <w:tcBorders>
              <w:bottom w:val="single" w:sz="4" w:space="0" w:color="auto"/>
            </w:tcBorders>
          </w:tcPr>
          <w:p w14:paraId="720B04FA" w14:textId="77777777" w:rsidR="00EC7F88" w:rsidRPr="005D6AE3" w:rsidRDefault="00EC7F88" w:rsidP="00813B42">
            <w:pPr>
              <w:keepNext/>
              <w:keepLines/>
              <w:tabs>
                <w:tab w:val="left" w:pos="-11752"/>
                <w:tab w:val="left" w:pos="-11032"/>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9</w:t>
            </w:r>
          </w:p>
        </w:tc>
        <w:tc>
          <w:tcPr>
            <w:tcW w:w="0" w:type="auto"/>
            <w:tcBorders>
              <w:bottom w:val="single" w:sz="4" w:space="0" w:color="auto"/>
            </w:tcBorders>
          </w:tcPr>
          <w:p w14:paraId="2BCAE0D5" w14:textId="77777777" w:rsidR="00EC7F88" w:rsidRPr="005D6AE3" w:rsidRDefault="00EC7F88" w:rsidP="00813B42">
            <w:pPr>
              <w:keepNext/>
              <w:keepLines/>
              <w:tabs>
                <w:tab w:val="left" w:pos="-12970"/>
                <w:tab w:val="left" w:pos="-12250"/>
              </w:tabs>
              <w:suppressAutoHyphens/>
              <w:spacing w:line="240" w:lineRule="atLeast"/>
              <w:jc w:val="center"/>
              <w:rPr>
                <w:rFonts w:asciiTheme="minorHAnsi" w:hAnsiTheme="minorHAnsi" w:cstheme="minorHAnsi"/>
                <w:b/>
                <w:bCs/>
                <w:spacing w:val="-2"/>
                <w:sz w:val="19"/>
                <w:szCs w:val="19"/>
              </w:rPr>
            </w:pPr>
            <w:r w:rsidRPr="005D6AE3">
              <w:rPr>
                <w:rFonts w:asciiTheme="minorHAnsi" w:hAnsiTheme="minorHAnsi" w:cstheme="minorHAnsi"/>
                <w:b/>
                <w:bCs/>
                <w:spacing w:val="-2"/>
                <w:sz w:val="19"/>
                <w:szCs w:val="19"/>
              </w:rPr>
              <w:t>10</w:t>
            </w:r>
          </w:p>
        </w:tc>
      </w:tr>
      <w:tr w:rsidR="005D6AE3" w:rsidRPr="005D6AE3" w14:paraId="4401C6C3" w14:textId="77777777" w:rsidTr="00813B42">
        <w:trPr>
          <w:trHeight w:val="902"/>
        </w:trPr>
        <w:tc>
          <w:tcPr>
            <w:tcW w:w="0" w:type="auto"/>
            <w:vMerge w:val="restart"/>
          </w:tcPr>
          <w:p w14:paraId="69BF2153" w14:textId="77777777" w:rsidR="00EC7F88" w:rsidRPr="005D6AE3" w:rsidRDefault="00EC7F88" w:rsidP="00813B42">
            <w:pPr>
              <w:keepNext/>
              <w:keepLines/>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A.</w:t>
            </w:r>
          </w:p>
        </w:tc>
        <w:tc>
          <w:tcPr>
            <w:tcW w:w="0" w:type="auto"/>
            <w:vMerge w:val="restart"/>
          </w:tcPr>
          <w:p w14:paraId="646E5108" w14:textId="77777777" w:rsidR="00EC7F88" w:rsidRPr="005D6AE3" w:rsidRDefault="00EC7F88" w:rsidP="00813B42">
            <w:pPr>
              <w:keepNext/>
              <w:keepLines/>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r w:rsidRPr="005D6AE3">
              <w:rPr>
                <w:rFonts w:asciiTheme="minorHAnsi" w:hAnsiTheme="minorHAnsi" w:cstheme="minorHAnsi"/>
                <w:sz w:val="19"/>
                <w:szCs w:val="19"/>
              </w:rPr>
              <w:t xml:space="preserve">Clădiri cu cadre din beton armat sau cu pereti exteriori din cărămidă arsă sau din orice alte materiale rezultate, în urma unui tratament termic si/sau chimic </w:t>
            </w:r>
          </w:p>
        </w:tc>
        <w:tc>
          <w:tcPr>
            <w:tcW w:w="0" w:type="auto"/>
            <w:vAlign w:val="center"/>
          </w:tcPr>
          <w:p w14:paraId="77277E9D" w14:textId="77777777" w:rsidR="00EC7F88" w:rsidRPr="005D6AE3" w:rsidRDefault="00EC7F88" w:rsidP="00813B42">
            <w:pPr>
              <w:keepLines/>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w:t>
            </w:r>
          </w:p>
        </w:tc>
        <w:tc>
          <w:tcPr>
            <w:tcW w:w="0" w:type="auto"/>
            <w:vAlign w:val="center"/>
          </w:tcPr>
          <w:p w14:paraId="41313DA7"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1226</w:t>
            </w:r>
          </w:p>
        </w:tc>
        <w:tc>
          <w:tcPr>
            <w:tcW w:w="0" w:type="auto"/>
            <w:vAlign w:val="center"/>
          </w:tcPr>
          <w:p w14:paraId="191709CF" w14:textId="77777777" w:rsidR="00EC7F88" w:rsidRPr="005D6AE3" w:rsidRDefault="00EC7F88" w:rsidP="00813B42">
            <w:pPr>
              <w:jc w:val="center"/>
              <w:rPr>
                <w:rFonts w:asciiTheme="minorHAnsi" w:hAnsiTheme="minorHAnsi" w:cstheme="minorHAnsi"/>
                <w:sz w:val="19"/>
                <w:szCs w:val="19"/>
              </w:rPr>
            </w:pPr>
            <w:r w:rsidRPr="005D6AE3">
              <w:rPr>
                <w:rFonts w:asciiTheme="minorHAnsi" w:hAnsiTheme="minorHAnsi" w:cstheme="minorHAnsi"/>
                <w:sz w:val="19"/>
                <w:szCs w:val="19"/>
              </w:rPr>
              <w:t>1170</w:t>
            </w:r>
          </w:p>
        </w:tc>
        <w:tc>
          <w:tcPr>
            <w:tcW w:w="0" w:type="auto"/>
            <w:vAlign w:val="center"/>
          </w:tcPr>
          <w:p w14:paraId="23E01162"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735</w:t>
            </w:r>
          </w:p>
        </w:tc>
        <w:tc>
          <w:tcPr>
            <w:tcW w:w="0" w:type="auto"/>
            <w:vAlign w:val="center"/>
          </w:tcPr>
          <w:p w14:paraId="6607A581"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702</w:t>
            </w:r>
          </w:p>
        </w:tc>
        <w:tc>
          <w:tcPr>
            <w:tcW w:w="0" w:type="auto"/>
            <w:tcBorders>
              <w:top w:val="single" w:sz="4" w:space="0" w:color="auto"/>
              <w:left w:val="nil"/>
              <w:bottom w:val="single" w:sz="4" w:space="0" w:color="auto"/>
              <w:right w:val="single" w:sz="4" w:space="0" w:color="auto"/>
            </w:tcBorders>
            <w:shd w:val="clear" w:color="auto" w:fill="auto"/>
            <w:vAlign w:val="center"/>
          </w:tcPr>
          <w:p w14:paraId="4E653BF3"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1289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B9BD4F"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1229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A045FC"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772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A9968F"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738</w:t>
            </w:r>
          </w:p>
        </w:tc>
      </w:tr>
      <w:tr w:rsidR="005D6AE3" w:rsidRPr="005D6AE3" w14:paraId="3D9F1A9D" w14:textId="77777777" w:rsidTr="00813B42">
        <w:tc>
          <w:tcPr>
            <w:tcW w:w="0" w:type="auto"/>
            <w:vMerge/>
          </w:tcPr>
          <w:p w14:paraId="13330660"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p>
        </w:tc>
        <w:tc>
          <w:tcPr>
            <w:tcW w:w="0" w:type="auto"/>
            <w:vMerge/>
          </w:tcPr>
          <w:p w14:paraId="27885B0E"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p>
        </w:tc>
        <w:tc>
          <w:tcPr>
            <w:tcW w:w="0" w:type="auto"/>
            <w:vAlign w:val="center"/>
          </w:tcPr>
          <w:p w14:paraId="3519FB2F"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vAlign w:val="center"/>
          </w:tcPr>
          <w:p w14:paraId="40C5FE69"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1170</w:t>
            </w:r>
          </w:p>
        </w:tc>
        <w:tc>
          <w:tcPr>
            <w:tcW w:w="0" w:type="auto"/>
            <w:vAlign w:val="center"/>
          </w:tcPr>
          <w:p w14:paraId="06BDCECD"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1114</w:t>
            </w:r>
          </w:p>
        </w:tc>
        <w:tc>
          <w:tcPr>
            <w:tcW w:w="0" w:type="auto"/>
            <w:vAlign w:val="center"/>
          </w:tcPr>
          <w:p w14:paraId="3AB33AFB"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702</w:t>
            </w:r>
          </w:p>
        </w:tc>
        <w:tc>
          <w:tcPr>
            <w:tcW w:w="0" w:type="auto"/>
            <w:vAlign w:val="center"/>
          </w:tcPr>
          <w:p w14:paraId="08EA84FB"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669</w:t>
            </w:r>
          </w:p>
        </w:tc>
        <w:tc>
          <w:tcPr>
            <w:tcW w:w="0" w:type="auto"/>
            <w:tcBorders>
              <w:top w:val="single" w:sz="4" w:space="0" w:color="auto"/>
              <w:left w:val="nil"/>
              <w:bottom w:val="single" w:sz="4" w:space="0" w:color="auto"/>
              <w:right w:val="single" w:sz="4" w:space="0" w:color="auto"/>
            </w:tcBorders>
            <w:shd w:val="clear" w:color="auto" w:fill="auto"/>
            <w:vAlign w:val="center"/>
          </w:tcPr>
          <w:p w14:paraId="27FC43D6"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1229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C33A7E"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1171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A7ADC5"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738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C228AC"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703</w:t>
            </w:r>
          </w:p>
        </w:tc>
      </w:tr>
      <w:tr w:rsidR="005D6AE3" w:rsidRPr="005D6AE3" w14:paraId="21823C32" w14:textId="77777777" w:rsidTr="00813B42">
        <w:trPr>
          <w:trHeight w:val="770"/>
        </w:trPr>
        <w:tc>
          <w:tcPr>
            <w:tcW w:w="0" w:type="auto"/>
            <w:vMerge w:val="restart"/>
          </w:tcPr>
          <w:p w14:paraId="1BCCC17E"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vMerge w:val="restart"/>
          </w:tcPr>
          <w:p w14:paraId="1927CB0E" w14:textId="77777777" w:rsidR="00EC7F88" w:rsidRPr="005D6AE3" w:rsidRDefault="00EC7F88" w:rsidP="00813B42">
            <w:pPr>
              <w:keepNext/>
              <w:keepLines/>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r w:rsidRPr="005D6AE3">
              <w:rPr>
                <w:rFonts w:asciiTheme="minorHAnsi" w:hAnsiTheme="minorHAnsi" w:cstheme="minorHAnsi"/>
                <w:sz w:val="19"/>
                <w:szCs w:val="19"/>
              </w:rPr>
              <w:t xml:space="preserve">Clădiri cu  pereti exteriori din lemn, din piatră naturală, din cărămidă nearsă, din  vălătuci, sau din orice alte materiale nesupuse unui tratament termic si/sau chimic   </w:t>
            </w:r>
          </w:p>
        </w:tc>
        <w:tc>
          <w:tcPr>
            <w:tcW w:w="0" w:type="auto"/>
            <w:vAlign w:val="center"/>
          </w:tcPr>
          <w:p w14:paraId="26A5881E" w14:textId="77777777" w:rsidR="00EC7F88" w:rsidRPr="005D6AE3" w:rsidRDefault="00EC7F88" w:rsidP="00813B42">
            <w:pPr>
              <w:keepLines/>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w:t>
            </w:r>
          </w:p>
        </w:tc>
        <w:tc>
          <w:tcPr>
            <w:tcW w:w="0" w:type="auto"/>
            <w:vAlign w:val="center"/>
          </w:tcPr>
          <w:p w14:paraId="3763AAEF"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368</w:t>
            </w:r>
          </w:p>
        </w:tc>
        <w:tc>
          <w:tcPr>
            <w:tcW w:w="0" w:type="auto"/>
            <w:vAlign w:val="center"/>
          </w:tcPr>
          <w:p w14:paraId="05A169F8"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351</w:t>
            </w:r>
          </w:p>
        </w:tc>
        <w:tc>
          <w:tcPr>
            <w:tcW w:w="0" w:type="auto"/>
            <w:vAlign w:val="center"/>
          </w:tcPr>
          <w:p w14:paraId="1C6B0C16"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245</w:t>
            </w:r>
          </w:p>
        </w:tc>
        <w:tc>
          <w:tcPr>
            <w:tcW w:w="0" w:type="auto"/>
            <w:vAlign w:val="center"/>
          </w:tcPr>
          <w:p w14:paraId="51BB7C49"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234</w:t>
            </w:r>
          </w:p>
        </w:tc>
        <w:tc>
          <w:tcPr>
            <w:tcW w:w="0" w:type="auto"/>
            <w:tcBorders>
              <w:top w:val="single" w:sz="4" w:space="0" w:color="auto"/>
              <w:left w:val="nil"/>
              <w:bottom w:val="single" w:sz="4" w:space="0" w:color="auto"/>
              <w:right w:val="single" w:sz="4" w:space="0" w:color="auto"/>
            </w:tcBorders>
            <w:shd w:val="clear" w:color="auto" w:fill="auto"/>
            <w:vAlign w:val="center"/>
          </w:tcPr>
          <w:p w14:paraId="209BE3A0"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387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782235"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369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C4FDC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47BF48"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246</w:t>
            </w:r>
          </w:p>
        </w:tc>
      </w:tr>
      <w:tr w:rsidR="005D6AE3" w:rsidRPr="005D6AE3" w14:paraId="2FA144AD" w14:textId="77777777" w:rsidTr="00813B42">
        <w:tc>
          <w:tcPr>
            <w:tcW w:w="0" w:type="auto"/>
            <w:vMerge/>
          </w:tcPr>
          <w:p w14:paraId="1C4C1A91"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p>
        </w:tc>
        <w:tc>
          <w:tcPr>
            <w:tcW w:w="0" w:type="auto"/>
            <w:vMerge/>
          </w:tcPr>
          <w:p w14:paraId="2EA3DC55"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p>
        </w:tc>
        <w:tc>
          <w:tcPr>
            <w:tcW w:w="0" w:type="auto"/>
            <w:vAlign w:val="center"/>
          </w:tcPr>
          <w:p w14:paraId="5F48706F"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vAlign w:val="center"/>
          </w:tcPr>
          <w:p w14:paraId="790E3E11"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351</w:t>
            </w:r>
          </w:p>
        </w:tc>
        <w:tc>
          <w:tcPr>
            <w:tcW w:w="0" w:type="auto"/>
            <w:vAlign w:val="center"/>
          </w:tcPr>
          <w:p w14:paraId="32701A06"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340</w:t>
            </w:r>
          </w:p>
        </w:tc>
        <w:tc>
          <w:tcPr>
            <w:tcW w:w="0" w:type="auto"/>
            <w:vAlign w:val="center"/>
          </w:tcPr>
          <w:p w14:paraId="11A317CC"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234</w:t>
            </w:r>
          </w:p>
        </w:tc>
        <w:tc>
          <w:tcPr>
            <w:tcW w:w="0" w:type="auto"/>
            <w:vAlign w:val="center"/>
          </w:tcPr>
          <w:p w14:paraId="38D4A8C1"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223</w:t>
            </w:r>
          </w:p>
        </w:tc>
        <w:tc>
          <w:tcPr>
            <w:tcW w:w="0" w:type="auto"/>
            <w:tcBorders>
              <w:top w:val="single" w:sz="4" w:space="0" w:color="auto"/>
              <w:left w:val="nil"/>
              <w:bottom w:val="single" w:sz="4" w:space="0" w:color="auto"/>
              <w:right w:val="single" w:sz="4" w:space="0" w:color="auto"/>
            </w:tcBorders>
            <w:shd w:val="clear" w:color="auto" w:fill="auto"/>
            <w:vAlign w:val="center"/>
          </w:tcPr>
          <w:p w14:paraId="515ABE1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369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3A76BB"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357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9B4A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C3766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234</w:t>
            </w:r>
          </w:p>
        </w:tc>
      </w:tr>
      <w:tr w:rsidR="005D6AE3" w:rsidRPr="005D6AE3" w14:paraId="461D6E2F" w14:textId="77777777" w:rsidTr="00813B42">
        <w:trPr>
          <w:trHeight w:val="908"/>
        </w:trPr>
        <w:tc>
          <w:tcPr>
            <w:tcW w:w="0" w:type="auto"/>
            <w:vMerge w:val="restart"/>
          </w:tcPr>
          <w:p w14:paraId="58D467BB"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C.</w:t>
            </w:r>
          </w:p>
        </w:tc>
        <w:tc>
          <w:tcPr>
            <w:tcW w:w="0" w:type="auto"/>
            <w:vMerge w:val="restart"/>
          </w:tcPr>
          <w:p w14:paraId="679C4454" w14:textId="77777777" w:rsidR="00EC7F88" w:rsidRPr="005D6AE3" w:rsidRDefault="00EC7F88" w:rsidP="00813B42">
            <w:pPr>
              <w:widowControl w:val="0"/>
              <w:tabs>
                <w:tab w:val="left" w:pos="-523"/>
                <w:tab w:val="left" w:pos="67"/>
                <w:tab w:val="left" w:pos="787"/>
                <w:tab w:val="left" w:pos="1311"/>
                <w:tab w:val="left" w:pos="1834"/>
                <w:tab w:val="left" w:pos="2357"/>
              </w:tabs>
              <w:spacing w:line="240" w:lineRule="atLeast"/>
              <w:rPr>
                <w:rFonts w:asciiTheme="minorHAnsi" w:hAnsiTheme="minorHAnsi" w:cstheme="minorHAnsi"/>
                <w:sz w:val="19"/>
                <w:szCs w:val="19"/>
              </w:rPr>
            </w:pPr>
            <w:r w:rsidRPr="005D6AE3">
              <w:rPr>
                <w:rFonts w:asciiTheme="minorHAnsi" w:hAnsiTheme="minorHAnsi" w:cstheme="minorHAnsi"/>
                <w:sz w:val="19"/>
                <w:szCs w:val="19"/>
              </w:rPr>
              <w:t xml:space="preserve">Clădire anexă cu cadre din  beton armat sau cu pereti exteriori din </w:t>
            </w:r>
            <w:r w:rsidRPr="005D6AE3">
              <w:rPr>
                <w:rFonts w:asciiTheme="minorHAnsi" w:hAnsiTheme="minorHAnsi" w:cstheme="minorHAnsi"/>
                <w:sz w:val="19"/>
                <w:szCs w:val="19"/>
              </w:rPr>
              <w:lastRenderedPageBreak/>
              <w:t xml:space="preserve">cărămidă arsă, sau din orice alte materiale rezultate în urma unui tratament termic si/sau chimic            </w:t>
            </w:r>
          </w:p>
        </w:tc>
        <w:tc>
          <w:tcPr>
            <w:tcW w:w="0" w:type="auto"/>
            <w:vAlign w:val="center"/>
          </w:tcPr>
          <w:p w14:paraId="70F62AB9" w14:textId="77777777" w:rsidR="00EC7F88" w:rsidRPr="005D6AE3" w:rsidRDefault="00EC7F88" w:rsidP="00813B42">
            <w:pPr>
              <w:keepLines/>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lastRenderedPageBreak/>
              <w:t>A</w:t>
            </w:r>
          </w:p>
        </w:tc>
        <w:tc>
          <w:tcPr>
            <w:tcW w:w="0" w:type="auto"/>
            <w:vAlign w:val="center"/>
          </w:tcPr>
          <w:p w14:paraId="2ED1DDBD"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245</w:t>
            </w:r>
          </w:p>
        </w:tc>
        <w:tc>
          <w:tcPr>
            <w:tcW w:w="0" w:type="auto"/>
            <w:vAlign w:val="center"/>
          </w:tcPr>
          <w:p w14:paraId="4434701B"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234</w:t>
            </w:r>
          </w:p>
        </w:tc>
        <w:tc>
          <w:tcPr>
            <w:tcW w:w="0" w:type="auto"/>
            <w:vAlign w:val="center"/>
          </w:tcPr>
          <w:p w14:paraId="2ABD8A7C"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215</w:t>
            </w:r>
          </w:p>
        </w:tc>
        <w:tc>
          <w:tcPr>
            <w:tcW w:w="0" w:type="auto"/>
            <w:vAlign w:val="center"/>
          </w:tcPr>
          <w:p w14:paraId="4476863F"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204</w:t>
            </w:r>
          </w:p>
        </w:tc>
        <w:tc>
          <w:tcPr>
            <w:tcW w:w="0" w:type="auto"/>
            <w:tcBorders>
              <w:top w:val="single" w:sz="4" w:space="0" w:color="auto"/>
              <w:left w:val="nil"/>
              <w:bottom w:val="single" w:sz="4" w:space="0" w:color="auto"/>
              <w:right w:val="single" w:sz="4" w:space="0" w:color="auto"/>
            </w:tcBorders>
            <w:shd w:val="clear" w:color="auto" w:fill="auto"/>
            <w:vAlign w:val="center"/>
          </w:tcPr>
          <w:p w14:paraId="1208F88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3229A0"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73EB3F"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1476C6"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215</w:t>
            </w:r>
          </w:p>
        </w:tc>
      </w:tr>
      <w:tr w:rsidR="005D6AE3" w:rsidRPr="005D6AE3" w14:paraId="7E9B9493" w14:textId="77777777" w:rsidTr="00813B42">
        <w:tc>
          <w:tcPr>
            <w:tcW w:w="0" w:type="auto"/>
            <w:vMerge/>
          </w:tcPr>
          <w:p w14:paraId="7218DC42"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p>
        </w:tc>
        <w:tc>
          <w:tcPr>
            <w:tcW w:w="0" w:type="auto"/>
            <w:vMerge/>
          </w:tcPr>
          <w:p w14:paraId="3EC6D25A"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p>
        </w:tc>
        <w:tc>
          <w:tcPr>
            <w:tcW w:w="0" w:type="auto"/>
            <w:vAlign w:val="center"/>
          </w:tcPr>
          <w:p w14:paraId="6C80A2A1"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vAlign w:val="center"/>
          </w:tcPr>
          <w:p w14:paraId="1DEBF5D3"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234</w:t>
            </w:r>
          </w:p>
        </w:tc>
        <w:tc>
          <w:tcPr>
            <w:tcW w:w="0" w:type="auto"/>
            <w:vAlign w:val="center"/>
          </w:tcPr>
          <w:p w14:paraId="00425288"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223</w:t>
            </w:r>
          </w:p>
        </w:tc>
        <w:tc>
          <w:tcPr>
            <w:tcW w:w="0" w:type="auto"/>
            <w:vAlign w:val="center"/>
          </w:tcPr>
          <w:p w14:paraId="0B64EBB3"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204</w:t>
            </w:r>
          </w:p>
        </w:tc>
        <w:tc>
          <w:tcPr>
            <w:tcW w:w="0" w:type="auto"/>
            <w:vAlign w:val="center"/>
          </w:tcPr>
          <w:p w14:paraId="39B2DFA9"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195</w:t>
            </w:r>
          </w:p>
        </w:tc>
        <w:tc>
          <w:tcPr>
            <w:tcW w:w="0" w:type="auto"/>
            <w:tcBorders>
              <w:top w:val="single" w:sz="4" w:space="0" w:color="auto"/>
              <w:left w:val="nil"/>
              <w:bottom w:val="single" w:sz="4" w:space="0" w:color="auto"/>
              <w:right w:val="single" w:sz="4" w:space="0" w:color="auto"/>
            </w:tcBorders>
            <w:shd w:val="clear" w:color="auto" w:fill="auto"/>
            <w:vAlign w:val="center"/>
          </w:tcPr>
          <w:p w14:paraId="1E3B3000"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AD43D8"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109920"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CF2A6E"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205</w:t>
            </w:r>
          </w:p>
        </w:tc>
      </w:tr>
      <w:tr w:rsidR="005D6AE3" w:rsidRPr="005D6AE3" w14:paraId="017CDD32" w14:textId="77777777" w:rsidTr="00813B42">
        <w:trPr>
          <w:trHeight w:val="891"/>
        </w:trPr>
        <w:tc>
          <w:tcPr>
            <w:tcW w:w="0" w:type="auto"/>
            <w:vMerge w:val="restart"/>
          </w:tcPr>
          <w:p w14:paraId="319FCAB5"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D.</w:t>
            </w:r>
          </w:p>
        </w:tc>
        <w:tc>
          <w:tcPr>
            <w:tcW w:w="0" w:type="auto"/>
            <w:vMerge w:val="restart"/>
          </w:tcPr>
          <w:p w14:paraId="5A304C9B" w14:textId="77777777" w:rsidR="00EC7F88" w:rsidRPr="005D6AE3" w:rsidRDefault="00EC7F88" w:rsidP="00813B42">
            <w:pPr>
              <w:keepNext/>
              <w:keepLines/>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r w:rsidRPr="005D6AE3">
              <w:rPr>
                <w:rFonts w:asciiTheme="minorHAnsi" w:hAnsiTheme="minorHAnsi" w:cstheme="minorHAnsi"/>
                <w:sz w:val="19"/>
                <w:szCs w:val="19"/>
              </w:rPr>
              <w:t xml:space="preserve">Clădire anexă cu pereti exteriori din lemn, din piatră naturală, din cărămidă nearsă, din vălătuci, sau din orice alte materiale nesupuse unui tratament termic si/sau chimic                                   </w:t>
            </w:r>
          </w:p>
        </w:tc>
        <w:tc>
          <w:tcPr>
            <w:tcW w:w="0" w:type="auto"/>
            <w:vAlign w:val="center"/>
          </w:tcPr>
          <w:p w14:paraId="09F7C1C2" w14:textId="77777777" w:rsidR="00EC7F88" w:rsidRPr="005D6AE3" w:rsidRDefault="00EC7F88" w:rsidP="00813B42">
            <w:pPr>
              <w:keepLines/>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w:t>
            </w:r>
          </w:p>
        </w:tc>
        <w:tc>
          <w:tcPr>
            <w:tcW w:w="0" w:type="auto"/>
            <w:vAlign w:val="center"/>
          </w:tcPr>
          <w:p w14:paraId="00D0F517"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154</w:t>
            </w:r>
          </w:p>
        </w:tc>
        <w:tc>
          <w:tcPr>
            <w:tcW w:w="0" w:type="auto"/>
            <w:vAlign w:val="center"/>
          </w:tcPr>
          <w:p w14:paraId="6B571D03"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146</w:t>
            </w:r>
          </w:p>
        </w:tc>
        <w:tc>
          <w:tcPr>
            <w:tcW w:w="0" w:type="auto"/>
            <w:vAlign w:val="center"/>
          </w:tcPr>
          <w:p w14:paraId="0800FBFF"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92</w:t>
            </w:r>
          </w:p>
        </w:tc>
        <w:tc>
          <w:tcPr>
            <w:tcW w:w="0" w:type="auto"/>
            <w:vAlign w:val="center"/>
          </w:tcPr>
          <w:p w14:paraId="28D0270D"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88</w:t>
            </w:r>
          </w:p>
        </w:tc>
        <w:tc>
          <w:tcPr>
            <w:tcW w:w="0" w:type="auto"/>
            <w:tcBorders>
              <w:top w:val="single" w:sz="4" w:space="0" w:color="auto"/>
              <w:left w:val="nil"/>
              <w:bottom w:val="single" w:sz="4" w:space="0" w:color="auto"/>
              <w:right w:val="single" w:sz="4" w:space="0" w:color="auto"/>
            </w:tcBorders>
            <w:shd w:val="clear" w:color="auto" w:fill="auto"/>
            <w:vAlign w:val="center"/>
          </w:tcPr>
          <w:p w14:paraId="5476E727"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8E9D4E"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35A6E2"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4FF528"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93</w:t>
            </w:r>
          </w:p>
        </w:tc>
      </w:tr>
      <w:tr w:rsidR="005D6AE3" w:rsidRPr="005D6AE3" w14:paraId="129334D4" w14:textId="77777777" w:rsidTr="00813B42">
        <w:tc>
          <w:tcPr>
            <w:tcW w:w="0" w:type="auto"/>
            <w:vMerge/>
          </w:tcPr>
          <w:p w14:paraId="2E3E7C97"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p>
        </w:tc>
        <w:tc>
          <w:tcPr>
            <w:tcW w:w="0" w:type="auto"/>
            <w:vMerge/>
          </w:tcPr>
          <w:p w14:paraId="2E3E73E4"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p>
        </w:tc>
        <w:tc>
          <w:tcPr>
            <w:tcW w:w="0" w:type="auto"/>
            <w:vAlign w:val="center"/>
          </w:tcPr>
          <w:p w14:paraId="2CF0B84D"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vAlign w:val="center"/>
          </w:tcPr>
          <w:p w14:paraId="29DB223A" w14:textId="77777777" w:rsidR="00EC7F88" w:rsidRPr="005D6AE3" w:rsidRDefault="00EC7F88" w:rsidP="00813B42">
            <w:pPr>
              <w:tabs>
                <w:tab w:val="left" w:pos="-9430"/>
                <w:tab w:val="left" w:pos="-871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146</w:t>
            </w:r>
          </w:p>
        </w:tc>
        <w:tc>
          <w:tcPr>
            <w:tcW w:w="0" w:type="auto"/>
            <w:vAlign w:val="center"/>
          </w:tcPr>
          <w:p w14:paraId="56BCC866" w14:textId="77777777" w:rsidR="00EC7F88" w:rsidRPr="005D6AE3" w:rsidRDefault="00EC7F88" w:rsidP="00813B42">
            <w:pPr>
              <w:tabs>
                <w:tab w:val="left" w:pos="-10690"/>
                <w:tab w:val="left" w:pos="-99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140</w:t>
            </w:r>
          </w:p>
        </w:tc>
        <w:tc>
          <w:tcPr>
            <w:tcW w:w="0" w:type="auto"/>
            <w:vAlign w:val="center"/>
          </w:tcPr>
          <w:p w14:paraId="2360D187" w14:textId="77777777" w:rsidR="00EC7F88" w:rsidRPr="005D6AE3" w:rsidRDefault="00EC7F88" w:rsidP="00813B42">
            <w:pPr>
              <w:tabs>
                <w:tab w:val="left" w:pos="-11752"/>
                <w:tab w:val="left" w:pos="-1103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88</w:t>
            </w:r>
          </w:p>
        </w:tc>
        <w:tc>
          <w:tcPr>
            <w:tcW w:w="0" w:type="auto"/>
            <w:vAlign w:val="center"/>
          </w:tcPr>
          <w:p w14:paraId="5452E961" w14:textId="77777777" w:rsidR="00EC7F88" w:rsidRPr="005D6AE3" w:rsidRDefault="00EC7F88" w:rsidP="00813B42">
            <w:pPr>
              <w:tabs>
                <w:tab w:val="left" w:pos="-12982"/>
                <w:tab w:val="left" w:pos="-1226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83</w:t>
            </w:r>
          </w:p>
        </w:tc>
        <w:tc>
          <w:tcPr>
            <w:tcW w:w="0" w:type="auto"/>
            <w:tcBorders>
              <w:top w:val="single" w:sz="4" w:space="0" w:color="auto"/>
              <w:left w:val="nil"/>
              <w:bottom w:val="single" w:sz="4" w:space="0" w:color="auto"/>
              <w:right w:val="single" w:sz="4" w:space="0" w:color="auto"/>
            </w:tcBorders>
            <w:shd w:val="clear" w:color="auto" w:fill="auto"/>
            <w:vAlign w:val="center"/>
          </w:tcPr>
          <w:p w14:paraId="0BD01711"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119F12"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147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1062B6"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A7AC8B" w14:textId="77777777" w:rsidR="00EC7F88" w:rsidRPr="005D6AE3" w:rsidRDefault="00EC7F88" w:rsidP="00813B42">
            <w:pPr>
              <w:jc w:val="center"/>
              <w:rPr>
                <w:rFonts w:asciiTheme="minorHAnsi" w:hAnsiTheme="minorHAnsi" w:cstheme="minorHAnsi"/>
                <w:b/>
                <w:bCs/>
                <w:sz w:val="19"/>
                <w:szCs w:val="19"/>
              </w:rPr>
            </w:pPr>
            <w:r w:rsidRPr="005D6AE3">
              <w:rPr>
                <w:rFonts w:asciiTheme="minorHAnsi" w:hAnsiTheme="minorHAnsi" w:cstheme="minorHAnsi"/>
                <w:b/>
                <w:bCs/>
                <w:sz w:val="20"/>
                <w:szCs w:val="20"/>
              </w:rPr>
              <w:t>87</w:t>
            </w:r>
          </w:p>
        </w:tc>
      </w:tr>
      <w:tr w:rsidR="005D6AE3" w:rsidRPr="005D6AE3" w14:paraId="7582E339" w14:textId="77777777" w:rsidTr="00813B42">
        <w:tc>
          <w:tcPr>
            <w:tcW w:w="0" w:type="auto"/>
          </w:tcPr>
          <w:p w14:paraId="345E64CF"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E.</w:t>
            </w:r>
          </w:p>
        </w:tc>
        <w:tc>
          <w:tcPr>
            <w:tcW w:w="0" w:type="auto"/>
          </w:tcPr>
          <w:p w14:paraId="244E3118"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r w:rsidRPr="005D6AE3">
              <w:rPr>
                <w:rFonts w:asciiTheme="minorHAnsi" w:hAnsiTheme="minorHAnsi" w:cstheme="minorHAnsi"/>
                <w:sz w:val="19"/>
                <w:szCs w:val="19"/>
              </w:rPr>
              <w:t>In cazul contribuabililor care detin la aceeasi adresa încăperi amplasate la subsol, la demisol si/sau la mansardă utilizate ca locuintă, în oricare dintre tipurile de clădiri prevăzute la lit. A-D</w:t>
            </w:r>
          </w:p>
        </w:tc>
        <w:tc>
          <w:tcPr>
            <w:tcW w:w="0" w:type="auto"/>
            <w:vAlign w:val="center"/>
          </w:tcPr>
          <w:p w14:paraId="66BE1BAA"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w:t>
            </w:r>
          </w:p>
          <w:p w14:paraId="26384092"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gridSpan w:val="2"/>
            <w:vAlign w:val="center"/>
          </w:tcPr>
          <w:p w14:paraId="5711E586"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75% din suma care s-ar aplica clădirii</w:t>
            </w:r>
          </w:p>
        </w:tc>
        <w:tc>
          <w:tcPr>
            <w:tcW w:w="0" w:type="auto"/>
            <w:gridSpan w:val="2"/>
            <w:vAlign w:val="center"/>
          </w:tcPr>
          <w:p w14:paraId="649F2044"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75% din suma care s-ar aplica clădirii</w:t>
            </w:r>
          </w:p>
        </w:tc>
        <w:tc>
          <w:tcPr>
            <w:tcW w:w="0" w:type="auto"/>
            <w:gridSpan w:val="2"/>
            <w:tcBorders>
              <w:top w:val="single" w:sz="4" w:space="0" w:color="auto"/>
            </w:tcBorders>
            <w:vAlign w:val="center"/>
          </w:tcPr>
          <w:p w14:paraId="47A5C1B2"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75% din suma care s-ar aplica clădirii</w:t>
            </w:r>
          </w:p>
        </w:tc>
        <w:tc>
          <w:tcPr>
            <w:tcW w:w="0" w:type="auto"/>
            <w:gridSpan w:val="2"/>
            <w:tcBorders>
              <w:top w:val="single" w:sz="4" w:space="0" w:color="auto"/>
            </w:tcBorders>
            <w:vAlign w:val="center"/>
          </w:tcPr>
          <w:p w14:paraId="3D04A035"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75% din suma care s-ar aplica clădirii</w:t>
            </w:r>
          </w:p>
        </w:tc>
      </w:tr>
      <w:tr w:rsidR="005D6AE3" w:rsidRPr="005D6AE3" w14:paraId="07BFD98E" w14:textId="77777777" w:rsidTr="00813B42">
        <w:tc>
          <w:tcPr>
            <w:tcW w:w="0" w:type="auto"/>
          </w:tcPr>
          <w:p w14:paraId="3953F6F8" w14:textId="77777777" w:rsidR="00EC7F88" w:rsidRPr="005D6AE3" w:rsidRDefault="00EC7F88" w:rsidP="00813B42">
            <w:pPr>
              <w:tabs>
                <w:tab w:val="left" w:pos="0"/>
                <w:tab w:val="left" w:pos="720"/>
              </w:tabs>
              <w:suppressAutoHyphens/>
              <w:spacing w:line="240" w:lineRule="atLeast"/>
              <w:jc w:val="right"/>
              <w:rPr>
                <w:rFonts w:asciiTheme="minorHAnsi" w:hAnsiTheme="minorHAnsi" w:cstheme="minorHAnsi"/>
                <w:sz w:val="19"/>
                <w:szCs w:val="19"/>
              </w:rPr>
            </w:pPr>
            <w:r w:rsidRPr="005D6AE3">
              <w:rPr>
                <w:rFonts w:asciiTheme="minorHAnsi" w:hAnsiTheme="minorHAnsi" w:cstheme="minorHAnsi"/>
                <w:sz w:val="19"/>
                <w:szCs w:val="19"/>
              </w:rPr>
              <w:t>F.</w:t>
            </w:r>
          </w:p>
        </w:tc>
        <w:tc>
          <w:tcPr>
            <w:tcW w:w="0" w:type="auto"/>
          </w:tcPr>
          <w:p w14:paraId="65366C45" w14:textId="77777777" w:rsidR="00EC7F88" w:rsidRPr="005D6AE3" w:rsidRDefault="00EC7F88" w:rsidP="00813B42">
            <w:pPr>
              <w:tabs>
                <w:tab w:val="left" w:pos="-523"/>
                <w:tab w:val="left" w:pos="67"/>
                <w:tab w:val="left" w:pos="787"/>
                <w:tab w:val="left" w:pos="1311"/>
                <w:tab w:val="left" w:pos="1834"/>
                <w:tab w:val="left" w:pos="2357"/>
              </w:tabs>
              <w:suppressAutoHyphens/>
              <w:spacing w:line="240" w:lineRule="atLeast"/>
              <w:rPr>
                <w:rFonts w:asciiTheme="minorHAnsi" w:hAnsiTheme="minorHAnsi" w:cstheme="minorHAnsi"/>
                <w:sz w:val="19"/>
                <w:szCs w:val="19"/>
              </w:rPr>
            </w:pPr>
            <w:r w:rsidRPr="005D6AE3">
              <w:rPr>
                <w:rFonts w:asciiTheme="minorHAnsi" w:hAnsiTheme="minorHAnsi" w:cstheme="minorHAnsi"/>
                <w:sz w:val="19"/>
                <w:szCs w:val="19"/>
              </w:rPr>
              <w:t>In cazul contribuabililor care detin la aceeasi adresa încăperi amplasate la subsol, la demisol si/sau la mansardă utilizate ăn alte scopuri decât cel de ca locuintă, în oricare dintre tipurile de clădiri prevăzute la lit. A-D</w:t>
            </w:r>
          </w:p>
        </w:tc>
        <w:tc>
          <w:tcPr>
            <w:tcW w:w="0" w:type="auto"/>
            <w:vAlign w:val="center"/>
          </w:tcPr>
          <w:p w14:paraId="73E48DA5"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A</w:t>
            </w:r>
          </w:p>
          <w:p w14:paraId="221AF971" w14:textId="77777777" w:rsidR="00EC7F88" w:rsidRPr="005D6AE3" w:rsidRDefault="00EC7F88" w:rsidP="00813B42">
            <w:pPr>
              <w:tabs>
                <w:tab w:val="left" w:pos="-4277"/>
                <w:tab w:val="left" w:pos="-3687"/>
                <w:tab w:val="left" w:pos="-2967"/>
                <w:tab w:val="left" w:pos="-2443"/>
                <w:tab w:val="left" w:pos="-1920"/>
                <w:tab w:val="left" w:pos="-1397"/>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B</w:t>
            </w:r>
          </w:p>
        </w:tc>
        <w:tc>
          <w:tcPr>
            <w:tcW w:w="0" w:type="auto"/>
            <w:gridSpan w:val="2"/>
            <w:vAlign w:val="center"/>
          </w:tcPr>
          <w:p w14:paraId="7FE01952"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50% din suma care s-ar aplica clădirii</w:t>
            </w:r>
          </w:p>
        </w:tc>
        <w:tc>
          <w:tcPr>
            <w:tcW w:w="0" w:type="auto"/>
            <w:gridSpan w:val="2"/>
            <w:vAlign w:val="center"/>
          </w:tcPr>
          <w:p w14:paraId="5338649C"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sz w:val="19"/>
                <w:szCs w:val="19"/>
              </w:rPr>
            </w:pPr>
            <w:r w:rsidRPr="005D6AE3">
              <w:rPr>
                <w:rFonts w:asciiTheme="minorHAnsi" w:hAnsiTheme="minorHAnsi" w:cstheme="minorHAnsi"/>
                <w:sz w:val="19"/>
                <w:szCs w:val="19"/>
              </w:rPr>
              <w:t>50% din suma care s-ar aplica clădirii</w:t>
            </w:r>
          </w:p>
        </w:tc>
        <w:tc>
          <w:tcPr>
            <w:tcW w:w="0" w:type="auto"/>
            <w:gridSpan w:val="2"/>
            <w:vAlign w:val="center"/>
          </w:tcPr>
          <w:p w14:paraId="35789E66" w14:textId="77777777" w:rsidR="00EC7F88" w:rsidRPr="005D6AE3" w:rsidRDefault="00EC7F88" w:rsidP="00813B42">
            <w:pPr>
              <w:tabs>
                <w:tab w:val="left" w:pos="-9430"/>
                <w:tab w:val="left" w:pos="-8710"/>
                <w:tab w:val="left" w:pos="-7990"/>
                <w:tab w:val="left" w:pos="-7270"/>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50% din suma care s-ar aplica clădirii</w:t>
            </w:r>
          </w:p>
        </w:tc>
        <w:tc>
          <w:tcPr>
            <w:tcW w:w="0" w:type="auto"/>
            <w:gridSpan w:val="2"/>
            <w:vAlign w:val="center"/>
          </w:tcPr>
          <w:p w14:paraId="6F616DD8" w14:textId="77777777" w:rsidR="00EC7F88" w:rsidRPr="005D6AE3" w:rsidRDefault="00EC7F88" w:rsidP="00813B42">
            <w:pPr>
              <w:tabs>
                <w:tab w:val="left" w:pos="-11752"/>
                <w:tab w:val="left" w:pos="-11032"/>
                <w:tab w:val="left" w:pos="-10312"/>
                <w:tab w:val="left" w:pos="-9592"/>
              </w:tabs>
              <w:suppressAutoHyphens/>
              <w:spacing w:line="240" w:lineRule="atLeast"/>
              <w:jc w:val="center"/>
              <w:rPr>
                <w:rFonts w:asciiTheme="minorHAnsi" w:hAnsiTheme="minorHAnsi" w:cstheme="minorHAnsi"/>
                <w:b/>
                <w:bCs/>
                <w:sz w:val="19"/>
                <w:szCs w:val="19"/>
              </w:rPr>
            </w:pPr>
            <w:r w:rsidRPr="005D6AE3">
              <w:rPr>
                <w:rFonts w:asciiTheme="minorHAnsi" w:hAnsiTheme="minorHAnsi" w:cstheme="minorHAnsi"/>
                <w:b/>
                <w:bCs/>
                <w:sz w:val="19"/>
                <w:szCs w:val="19"/>
              </w:rPr>
              <w:t>50% din suma care s-ar aplica clădirii</w:t>
            </w:r>
          </w:p>
        </w:tc>
      </w:tr>
    </w:tbl>
    <w:p w14:paraId="6609C738" w14:textId="77777777" w:rsidR="00EC7F88" w:rsidRPr="005D6AE3" w:rsidRDefault="00EC7F88" w:rsidP="00EC7F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rPr>
      </w:pPr>
      <w:r w:rsidRPr="005D6AE3">
        <w:rPr>
          <w:rFonts w:asciiTheme="minorHAnsi" w:hAnsiTheme="minorHAnsi" w:cstheme="minorHAnsi"/>
          <w:spacing w:val="-2"/>
          <w:sz w:val="20"/>
          <w:szCs w:val="20"/>
          <w:vertAlign w:val="superscript"/>
        </w:rPr>
        <w:t>*)</w:t>
      </w:r>
      <w:r w:rsidRPr="005D6AE3">
        <w:rPr>
          <w:rFonts w:asciiTheme="minorHAnsi" w:hAnsiTheme="minorHAnsi" w:cstheme="minorHAnsi"/>
          <w:spacing w:val="-2"/>
          <w:sz w:val="20"/>
          <w:szCs w:val="20"/>
        </w:rPr>
        <w:t xml:space="preserve"> Pentru determinarea suprafeței construite desfășurate, în cazul clădirilor care nu pot fi efectiv măsurate pe conturul exterior, asupra suprafeței utile se aplică coeficientul de transformare de 1,40. </w:t>
      </w:r>
    </w:p>
    <w:p w14:paraId="202C96BF" w14:textId="77777777" w:rsidR="00EC7F88" w:rsidRPr="005D6AE3" w:rsidRDefault="00EC7F88" w:rsidP="00EC7F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rPr>
      </w:pPr>
      <w:r w:rsidRPr="005D6AE3">
        <w:rPr>
          <w:rFonts w:asciiTheme="minorHAnsi" w:hAnsiTheme="minorHAnsi" w:cstheme="minorHAnsi"/>
          <w:spacing w:val="-2"/>
          <w:sz w:val="20"/>
          <w:szCs w:val="20"/>
          <w:vertAlign w:val="superscript"/>
        </w:rPr>
        <w:t>**)</w:t>
      </w:r>
      <w:r w:rsidRPr="005D6AE3">
        <w:rPr>
          <w:rFonts w:asciiTheme="minorHAnsi" w:hAnsiTheme="minorHAnsi" w:cstheme="minorHAnsi"/>
          <w:spacing w:val="-2"/>
          <w:sz w:val="20"/>
          <w:szCs w:val="20"/>
        </w:rPr>
        <w:t xml:space="preserve"> Valoarea impozabilă se reduce în raport cu perioada în care au fost realizate, după cum urmează:</w:t>
      </w:r>
    </w:p>
    <w:p w14:paraId="699FEA56" w14:textId="77777777" w:rsidR="00EC7F88" w:rsidRPr="005D6AE3" w:rsidRDefault="00EC7F88" w:rsidP="00EC7F88">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lang w:val="ro-RO"/>
        </w:rPr>
      </w:pPr>
      <w:r w:rsidRPr="005D6AE3">
        <w:rPr>
          <w:rFonts w:asciiTheme="minorHAnsi" w:hAnsiTheme="minorHAnsi" w:cstheme="minorHAnsi"/>
          <w:spacing w:val="-2"/>
          <w:sz w:val="20"/>
          <w:szCs w:val="20"/>
          <w:lang w:val="ro-RO"/>
        </w:rPr>
        <w:t>cu 50% pentru clădirile care au o vechime de peste 100 ani la data de 01 ianuarie a anului fiscal 2022;</w:t>
      </w:r>
    </w:p>
    <w:p w14:paraId="36EDD3FD" w14:textId="77777777" w:rsidR="00EC7F88" w:rsidRPr="005D6AE3" w:rsidRDefault="00EC7F88" w:rsidP="00EC7F88">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lang w:val="ro-RO"/>
        </w:rPr>
      </w:pPr>
      <w:r w:rsidRPr="005D6AE3">
        <w:rPr>
          <w:rFonts w:asciiTheme="minorHAnsi" w:hAnsiTheme="minorHAnsi" w:cstheme="minorHAnsi"/>
          <w:spacing w:val="-2"/>
          <w:sz w:val="20"/>
          <w:szCs w:val="20"/>
          <w:lang w:val="ro-RO"/>
        </w:rPr>
        <w:t xml:space="preserve">cu 30% pentru clădirile care au o vechime cuprinsă între 50 ani și 100 ani inclusiv la data de 01 ianuarie a anului fiscal 2022; </w:t>
      </w:r>
    </w:p>
    <w:p w14:paraId="5CEA5638" w14:textId="77777777" w:rsidR="00EC7F88" w:rsidRPr="005D6AE3" w:rsidRDefault="00EC7F88" w:rsidP="00EC7F88">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lang w:val="ro-RO"/>
        </w:rPr>
      </w:pPr>
      <w:r w:rsidRPr="005D6AE3">
        <w:rPr>
          <w:rFonts w:asciiTheme="minorHAnsi" w:hAnsiTheme="minorHAnsi" w:cstheme="minorHAnsi"/>
          <w:spacing w:val="-2"/>
          <w:sz w:val="20"/>
          <w:szCs w:val="20"/>
          <w:lang w:val="ro-RO"/>
        </w:rPr>
        <w:t xml:space="preserve">cu 10% pentru clădirile care au o vechime cuprinsă între 30 ani și 50 ani inclusiv, la data de 01 ianuarie a anului fiscal 2022. </w:t>
      </w:r>
    </w:p>
    <w:p w14:paraId="24FA7CDC" w14:textId="77777777" w:rsidR="00EC7F88" w:rsidRPr="005D6AE3" w:rsidRDefault="00EC7F88" w:rsidP="00EC7F88">
      <w:pPr>
        <w:tabs>
          <w:tab w:val="left" w:pos="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Theme="minorHAnsi" w:hAnsiTheme="minorHAnsi" w:cstheme="minorHAnsi"/>
          <w:spacing w:val="-2"/>
          <w:sz w:val="20"/>
          <w:szCs w:val="20"/>
        </w:rPr>
      </w:pPr>
      <w:r w:rsidRPr="005D6AE3">
        <w:rPr>
          <w:rFonts w:asciiTheme="minorHAnsi" w:hAnsiTheme="minorHAnsi" w:cstheme="minorHAnsi"/>
          <w:spacing w:val="-2"/>
          <w:sz w:val="20"/>
          <w:szCs w:val="20"/>
        </w:rPr>
        <w:t xml:space="preserve">Pentru clădirile proprietate publică sau privată a statului ori a autorităților administrativ-teritoriale, concesionate, închiriate, date în administrare ori în folosință, după caz, persoanelor fizice sau juridice se stabilește taxa pe clădiri care reprezintă sarcina fiscală a concesionarilor, locatarilor, titularilor dreptului de administrare sau de folosință, după caz, în condiții similare impozitului pe clădiri.  </w:t>
      </w:r>
    </w:p>
    <w:p w14:paraId="3894C795" w14:textId="77777777" w:rsidR="00EC7F88" w:rsidRPr="005D6AE3" w:rsidRDefault="00EC7F88" w:rsidP="00EC7F88">
      <w:pPr>
        <w:spacing w:before="120"/>
        <w:jc w:val="both"/>
        <w:rPr>
          <w:rFonts w:asciiTheme="minorHAnsi" w:hAnsiTheme="minorHAnsi" w:cstheme="minorHAnsi"/>
          <w:sz w:val="20"/>
          <w:szCs w:val="20"/>
        </w:rPr>
      </w:pPr>
      <w:r w:rsidRPr="005D6AE3">
        <w:rPr>
          <w:rFonts w:asciiTheme="minorHAnsi" w:hAnsiTheme="minorHAnsi" w:cstheme="minorHAnsi"/>
          <w:sz w:val="20"/>
          <w:szCs w:val="20"/>
        </w:rPr>
        <w:t xml:space="preserve">În cazul în care valoarea clădirii nu poate fi calculată conform prevederilor art. 458 alin. (1) din Legea 227/2015, impozitul se calculează prin aplicarea cotei de 2% asupra valorii impozabile determinate conform art. 457. </w:t>
      </w:r>
    </w:p>
    <w:p w14:paraId="37DD7E5B" w14:textId="77777777" w:rsidR="00C33534" w:rsidRPr="005D6AE3" w:rsidRDefault="008D1100" w:rsidP="00DB3F05">
      <w:pPr>
        <w:pStyle w:val="Titlu1"/>
        <w:rPr>
          <w:rFonts w:ascii="Calibri" w:hAnsi="Calibri" w:cs="Calibri"/>
          <w:b/>
          <w:bCs/>
          <w:color w:val="auto"/>
          <w:highlight w:val="lightGray"/>
        </w:rPr>
      </w:pPr>
      <w:r w:rsidRPr="005D6AE3">
        <w:rPr>
          <w:rFonts w:ascii="Calibri" w:hAnsi="Calibri" w:cs="Calibri"/>
          <w:b/>
          <w:bCs/>
          <w:color w:val="auto"/>
          <w:highlight w:val="lightGray"/>
        </w:rPr>
        <w:t xml:space="preserve">CAPITOLUL </w:t>
      </w:r>
      <w:r w:rsidR="00C33534" w:rsidRPr="005D6AE3">
        <w:rPr>
          <w:rFonts w:ascii="Calibri" w:hAnsi="Calibri" w:cs="Calibri"/>
          <w:b/>
          <w:bCs/>
          <w:color w:val="auto"/>
          <w:highlight w:val="lightGray"/>
        </w:rPr>
        <w:fldChar w:fldCharType="begin"/>
      </w:r>
      <w:r w:rsidR="00C33534" w:rsidRPr="005D6AE3">
        <w:rPr>
          <w:rFonts w:ascii="Calibri" w:hAnsi="Calibri" w:cs="Calibri"/>
          <w:b/>
          <w:bCs/>
          <w:color w:val="auto"/>
          <w:highlight w:val="lightGray"/>
        </w:rPr>
        <w:instrText xml:space="preserve">PRIVATE </w:instrText>
      </w:r>
      <w:r w:rsidR="00C33534" w:rsidRPr="005D6AE3">
        <w:rPr>
          <w:rFonts w:ascii="Calibri" w:hAnsi="Calibri" w:cs="Calibri"/>
          <w:b/>
          <w:bCs/>
          <w:color w:val="auto"/>
          <w:highlight w:val="lightGray"/>
        </w:rPr>
        <w:fldChar w:fldCharType="end"/>
      </w:r>
      <w:r w:rsidR="00C33534" w:rsidRPr="005D6AE3">
        <w:rPr>
          <w:rFonts w:ascii="Calibri" w:hAnsi="Calibri" w:cs="Calibri"/>
          <w:b/>
          <w:bCs/>
          <w:color w:val="auto"/>
          <w:highlight w:val="lightGray"/>
        </w:rPr>
        <w:t>II</w:t>
      </w:r>
      <w:r w:rsidR="009620A4" w:rsidRPr="005D6AE3">
        <w:rPr>
          <w:rFonts w:ascii="Calibri" w:hAnsi="Calibri" w:cs="Calibri"/>
          <w:b/>
          <w:bCs/>
          <w:color w:val="auto"/>
          <w:highlight w:val="lightGray"/>
        </w:rPr>
        <w:t xml:space="preserve"> – </w:t>
      </w:r>
      <w:r w:rsidR="00C33534" w:rsidRPr="005D6AE3">
        <w:rPr>
          <w:rFonts w:ascii="Calibri" w:hAnsi="Calibri" w:cs="Calibri"/>
          <w:b/>
          <w:bCs/>
          <w:color w:val="auto"/>
          <w:highlight w:val="lightGray"/>
        </w:rPr>
        <w:t>IMPOZITUL</w:t>
      </w:r>
      <w:r w:rsidR="009620A4" w:rsidRPr="005D6AE3">
        <w:rPr>
          <w:rFonts w:ascii="Calibri" w:hAnsi="Calibri" w:cs="Calibri"/>
          <w:b/>
          <w:bCs/>
          <w:color w:val="auto"/>
          <w:highlight w:val="lightGray"/>
        </w:rPr>
        <w:t xml:space="preserve"> </w:t>
      </w:r>
      <w:r w:rsidR="00F12663" w:rsidRPr="005D6AE3">
        <w:rPr>
          <w:rFonts w:ascii="Calibri" w:hAnsi="Calibri" w:cs="Calibri"/>
          <w:b/>
          <w:bCs/>
          <w:color w:val="auto"/>
          <w:highlight w:val="lightGray"/>
        </w:rPr>
        <w:t xml:space="preserve">ŞI </w:t>
      </w:r>
      <w:r w:rsidR="00C33534" w:rsidRPr="005D6AE3">
        <w:rPr>
          <w:rFonts w:ascii="Calibri" w:hAnsi="Calibri" w:cs="Calibri"/>
          <w:b/>
          <w:bCs/>
          <w:color w:val="auto"/>
          <w:highlight w:val="lightGray"/>
        </w:rPr>
        <w:t xml:space="preserve">TAXA PE TEREN </w:t>
      </w:r>
      <w:r w:rsidR="00C33534" w:rsidRPr="005D6AE3">
        <w:rPr>
          <w:rFonts w:ascii="Calibri" w:hAnsi="Calibri" w:cs="Calibri"/>
          <w:b/>
          <w:bCs/>
          <w:color w:val="auto"/>
          <w:highlight w:val="lightGray"/>
        </w:rPr>
        <w:fldChar w:fldCharType="begin"/>
      </w:r>
      <w:r w:rsidR="00C33534" w:rsidRPr="005D6AE3">
        <w:rPr>
          <w:rFonts w:ascii="Calibri" w:hAnsi="Calibri" w:cs="Calibri"/>
          <w:b/>
          <w:bCs/>
          <w:color w:val="auto"/>
          <w:highlight w:val="lightGray"/>
        </w:rPr>
        <w:instrText>tc  \l 3 "II.     IMPOZITUL/TAXA*) PE TEREN "</w:instrText>
      </w:r>
      <w:r w:rsidR="00C33534" w:rsidRPr="005D6AE3">
        <w:rPr>
          <w:rFonts w:ascii="Calibri" w:hAnsi="Calibri" w:cs="Calibri"/>
          <w:b/>
          <w:bCs/>
          <w:color w:val="auto"/>
          <w:highlight w:val="lightGray"/>
        </w:rPr>
        <w:fldChar w:fldCharType="end"/>
      </w:r>
    </w:p>
    <w:p w14:paraId="47453ABB" w14:textId="77777777" w:rsidR="00C33534" w:rsidRPr="005D6AE3" w:rsidRDefault="00C33534" w:rsidP="003C7515">
      <w:pPr>
        <w:pStyle w:val="Listparagraf"/>
        <w:numPr>
          <w:ilvl w:val="0"/>
          <w:numId w:val="11"/>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before="240" w:line="240" w:lineRule="atLeast"/>
        <w:rPr>
          <w:rFonts w:ascii="Calibri" w:hAnsi="Calibri" w:cs="Calibri"/>
          <w:b/>
          <w:sz w:val="22"/>
          <w:lang w:val="ro-RO"/>
        </w:rPr>
      </w:pPr>
      <w:r w:rsidRPr="005D6AE3">
        <w:rPr>
          <w:rFonts w:ascii="Calibri" w:hAnsi="Calibri" w:cs="Calibri"/>
          <w:b/>
          <w:sz w:val="22"/>
          <w:lang w:val="ro-RO"/>
        </w:rPr>
        <w:t>TERENURI AMPLASATE ÎN INTRAVILAN – TERENURI CU CONSTRUC</w:t>
      </w:r>
      <w:r w:rsidR="000D0C89" w:rsidRPr="005D6AE3">
        <w:rPr>
          <w:rFonts w:ascii="Calibri" w:hAnsi="Calibri" w:cs="Calibri"/>
          <w:b/>
          <w:sz w:val="22"/>
          <w:lang w:val="ro-RO"/>
        </w:rPr>
        <w:t>Ț</w:t>
      </w:r>
      <w:r w:rsidRPr="005D6AE3">
        <w:rPr>
          <w:rFonts w:ascii="Calibri" w:hAnsi="Calibri" w:cs="Calibri"/>
          <w:b/>
          <w:sz w:val="22"/>
          <w:lang w:val="ro-RO"/>
        </w:rPr>
        <w:t xml:space="preserve">II </w:t>
      </w:r>
    </w:p>
    <w:p w14:paraId="45EAF153" w14:textId="73DC30CE" w:rsidR="00C33534" w:rsidRPr="005D6AE3" w:rsidRDefault="00C33534" w:rsidP="006416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r w:rsidRPr="005D6AE3">
        <w:rPr>
          <w:rFonts w:ascii="Calibri" w:hAnsi="Calibri" w:cs="Calibri"/>
          <w:spacing w:val="-3"/>
          <w:sz w:val="22"/>
          <w:szCs w:val="23"/>
        </w:rPr>
        <w:t>Impozitul pe teren se stabile</w:t>
      </w:r>
      <w:r w:rsidR="000D0C89" w:rsidRPr="005D6AE3">
        <w:rPr>
          <w:rFonts w:ascii="Calibri" w:hAnsi="Calibri" w:cs="Calibri"/>
          <w:spacing w:val="-3"/>
          <w:sz w:val="22"/>
          <w:szCs w:val="23"/>
        </w:rPr>
        <w:t>ș</w:t>
      </w:r>
      <w:r w:rsidRPr="005D6AE3">
        <w:rPr>
          <w:rFonts w:ascii="Calibri" w:hAnsi="Calibri" w:cs="Calibri"/>
          <w:spacing w:val="-3"/>
          <w:sz w:val="22"/>
          <w:szCs w:val="23"/>
        </w:rPr>
        <w:t>te luând în calcul suprafa</w:t>
      </w:r>
      <w:r w:rsidR="000D0C89" w:rsidRPr="005D6AE3">
        <w:rPr>
          <w:rFonts w:ascii="Calibri" w:hAnsi="Calibri" w:cs="Calibri"/>
          <w:spacing w:val="-3"/>
          <w:sz w:val="22"/>
          <w:szCs w:val="23"/>
        </w:rPr>
        <w:t>ț</w:t>
      </w:r>
      <w:r w:rsidRPr="005D6AE3">
        <w:rPr>
          <w:rFonts w:ascii="Calibri" w:hAnsi="Calibri" w:cs="Calibri"/>
          <w:spacing w:val="-3"/>
          <w:sz w:val="22"/>
          <w:szCs w:val="23"/>
        </w:rPr>
        <w:t>a de teren, rangul localit</w:t>
      </w:r>
      <w:r w:rsidR="008264DF" w:rsidRPr="005D6AE3">
        <w:rPr>
          <w:rFonts w:ascii="Calibri" w:hAnsi="Calibri" w:cs="Calibri"/>
          <w:spacing w:val="-3"/>
          <w:sz w:val="22"/>
          <w:szCs w:val="23"/>
        </w:rPr>
        <w:t>ă</w:t>
      </w:r>
      <w:r w:rsidR="00480B3D" w:rsidRPr="005D6AE3">
        <w:rPr>
          <w:rFonts w:ascii="Calibri" w:hAnsi="Calibri" w:cs="Calibri"/>
          <w:spacing w:val="-3"/>
          <w:sz w:val="22"/>
          <w:szCs w:val="23"/>
        </w:rPr>
        <w:t>ț</w:t>
      </w:r>
      <w:r w:rsidRPr="005D6AE3">
        <w:rPr>
          <w:rFonts w:ascii="Calibri" w:hAnsi="Calibri" w:cs="Calibri"/>
          <w:spacing w:val="-3"/>
          <w:sz w:val="22"/>
          <w:szCs w:val="23"/>
        </w:rPr>
        <w:t xml:space="preserve">ii în care este amplasat terenul </w:t>
      </w:r>
      <w:r w:rsidR="006D1BAB" w:rsidRPr="005D6AE3">
        <w:rPr>
          <w:rFonts w:ascii="Calibri" w:hAnsi="Calibri" w:cs="Calibri"/>
          <w:spacing w:val="-3"/>
          <w:sz w:val="22"/>
          <w:szCs w:val="23"/>
        </w:rPr>
        <w:t>ș</w:t>
      </w:r>
      <w:r w:rsidRPr="005D6AE3">
        <w:rPr>
          <w:rFonts w:ascii="Calibri" w:hAnsi="Calibri" w:cs="Calibri"/>
          <w:spacing w:val="-3"/>
          <w:sz w:val="22"/>
          <w:szCs w:val="23"/>
        </w:rPr>
        <w:t xml:space="preserve">i zona </w:t>
      </w:r>
      <w:r w:rsidR="006D1BAB" w:rsidRPr="005D6AE3">
        <w:rPr>
          <w:rFonts w:ascii="Calibri" w:hAnsi="Calibri" w:cs="Calibri"/>
          <w:spacing w:val="-3"/>
          <w:sz w:val="22"/>
          <w:szCs w:val="23"/>
        </w:rPr>
        <w:t>ș</w:t>
      </w:r>
      <w:r w:rsidRPr="005D6AE3">
        <w:rPr>
          <w:rFonts w:ascii="Calibri" w:hAnsi="Calibri" w:cs="Calibri"/>
          <w:spacing w:val="-3"/>
          <w:sz w:val="22"/>
          <w:szCs w:val="23"/>
        </w:rPr>
        <w:t>i/sau categoria de folosin</w:t>
      </w:r>
      <w:r w:rsidR="006D1BAB" w:rsidRPr="005D6AE3">
        <w:rPr>
          <w:rFonts w:ascii="Calibri" w:hAnsi="Calibri" w:cs="Calibri"/>
          <w:spacing w:val="-3"/>
          <w:sz w:val="22"/>
          <w:szCs w:val="23"/>
        </w:rPr>
        <w:t>ț</w:t>
      </w:r>
      <w:r w:rsidR="008264DF" w:rsidRPr="005D6AE3">
        <w:rPr>
          <w:rFonts w:ascii="Calibri" w:hAnsi="Calibri" w:cs="Calibri"/>
          <w:spacing w:val="-3"/>
          <w:sz w:val="22"/>
          <w:szCs w:val="23"/>
        </w:rPr>
        <w:t>ă</w:t>
      </w:r>
      <w:r w:rsidRPr="005D6AE3">
        <w:rPr>
          <w:rFonts w:ascii="Calibri" w:hAnsi="Calibri" w:cs="Calibri"/>
          <w:spacing w:val="-3"/>
          <w:sz w:val="22"/>
          <w:szCs w:val="23"/>
        </w:rPr>
        <w:t xml:space="preserve"> a terenului, dup</w:t>
      </w:r>
      <w:r w:rsidR="008264DF" w:rsidRPr="005D6AE3">
        <w:rPr>
          <w:rFonts w:ascii="Calibri" w:hAnsi="Calibri" w:cs="Calibri"/>
          <w:spacing w:val="-3"/>
          <w:sz w:val="22"/>
          <w:szCs w:val="23"/>
        </w:rPr>
        <w:t>ă</w:t>
      </w:r>
      <w:r w:rsidRPr="005D6AE3">
        <w:rPr>
          <w:rFonts w:ascii="Calibri" w:hAnsi="Calibri" w:cs="Calibri"/>
          <w:spacing w:val="-3"/>
          <w:sz w:val="22"/>
          <w:szCs w:val="23"/>
        </w:rPr>
        <w:t xml:space="preserve"> cum urmeaz</w:t>
      </w:r>
      <w:r w:rsidR="008264DF" w:rsidRPr="005D6AE3">
        <w:rPr>
          <w:rFonts w:ascii="Calibri" w:hAnsi="Calibri" w:cs="Calibri"/>
          <w:spacing w:val="-3"/>
          <w:sz w:val="22"/>
          <w:szCs w:val="23"/>
        </w:rPr>
        <w:t>ă</w:t>
      </w:r>
      <w:r w:rsidRPr="005D6AE3">
        <w:rPr>
          <w:rFonts w:ascii="Calibri" w:hAnsi="Calibri" w:cs="Calibri"/>
          <w:spacing w:val="-3"/>
          <w:sz w:val="22"/>
          <w:szCs w:val="23"/>
        </w:rPr>
        <w:t xml:space="preserve">: </w:t>
      </w:r>
    </w:p>
    <w:p w14:paraId="6138CB60" w14:textId="7BA0A1B0" w:rsidR="00C33534" w:rsidRPr="005D6AE3"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lang w:val="ro-RO"/>
        </w:rPr>
      </w:pPr>
      <w:r w:rsidRPr="005D6AE3">
        <w:rPr>
          <w:rFonts w:ascii="Calibri" w:hAnsi="Calibri" w:cs="Calibri"/>
          <w:b/>
          <w:iCs/>
          <w:spacing w:val="-3"/>
          <w:sz w:val="22"/>
          <w:szCs w:val="23"/>
          <w:u w:val="single"/>
          <w:lang w:val="ro-RO"/>
        </w:rPr>
        <w:t>Rangul IV</w:t>
      </w:r>
      <w:r w:rsidR="006B5C53" w:rsidRPr="005D6AE3">
        <w:rPr>
          <w:rFonts w:ascii="Calibri" w:hAnsi="Calibri" w:cs="Calibri"/>
          <w:b/>
          <w:iCs/>
          <w:spacing w:val="-3"/>
          <w:sz w:val="22"/>
          <w:szCs w:val="23"/>
          <w:u w:val="single"/>
          <w:lang w:val="ro-RO"/>
        </w:rPr>
        <w:t xml:space="preserve">, </w:t>
      </w:r>
      <w:r w:rsidRPr="005D6AE3">
        <w:rPr>
          <w:rFonts w:ascii="Calibri" w:hAnsi="Calibri" w:cs="Calibri"/>
          <w:b/>
          <w:iCs/>
          <w:spacing w:val="-3"/>
          <w:sz w:val="22"/>
          <w:szCs w:val="23"/>
          <w:u w:val="single"/>
          <w:lang w:val="ro-RO"/>
        </w:rPr>
        <w:t>Zona A</w:t>
      </w:r>
      <w:r w:rsidRPr="005D6AE3">
        <w:rPr>
          <w:rFonts w:ascii="Calibri" w:hAnsi="Calibri" w:cs="Calibri"/>
          <w:b/>
          <w:spacing w:val="-3"/>
          <w:sz w:val="22"/>
          <w:szCs w:val="23"/>
          <w:u w:val="single"/>
          <w:lang w:val="ro-RO"/>
        </w:rPr>
        <w:t xml:space="preserve"> </w:t>
      </w:r>
      <w:r w:rsidRPr="005D6AE3">
        <w:rPr>
          <w:rFonts w:ascii="Calibri" w:hAnsi="Calibri" w:cs="Calibri"/>
          <w:spacing w:val="-3"/>
          <w:sz w:val="22"/>
          <w:szCs w:val="23"/>
          <w:lang w:val="ro-RO"/>
        </w:rPr>
        <w:t>- gospod</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 xml:space="preserve">riile din satul </w:t>
      </w:r>
      <w:r w:rsidR="006D1BAB" w:rsidRPr="005D6AE3">
        <w:rPr>
          <w:rFonts w:ascii="Calibri" w:hAnsi="Calibri" w:cs="Calibri"/>
          <w:spacing w:val="-3"/>
          <w:sz w:val="22"/>
          <w:szCs w:val="23"/>
          <w:lang w:val="ro-RO"/>
        </w:rPr>
        <w:t>Ș</w:t>
      </w:r>
      <w:r w:rsidRPr="005D6AE3">
        <w:rPr>
          <w:rFonts w:ascii="Calibri" w:hAnsi="Calibri" w:cs="Calibri"/>
          <w:spacing w:val="-3"/>
          <w:sz w:val="22"/>
          <w:szCs w:val="23"/>
          <w:lang w:val="ro-RO"/>
        </w:rPr>
        <w:t>oldanu,</w:t>
      </w:r>
      <w:r w:rsidR="00F806C1" w:rsidRPr="005D6AE3">
        <w:rPr>
          <w:rFonts w:ascii="Calibri" w:hAnsi="Calibri" w:cs="Calibri"/>
          <w:spacing w:val="-3"/>
          <w:sz w:val="22"/>
          <w:szCs w:val="23"/>
          <w:lang w:val="ro-RO"/>
        </w:rPr>
        <w:t xml:space="preserve"> </w:t>
      </w:r>
      <w:r w:rsidRPr="005D6AE3">
        <w:rPr>
          <w:rFonts w:ascii="Calibri" w:hAnsi="Calibri" w:cs="Calibri"/>
          <w:spacing w:val="-3"/>
          <w:sz w:val="22"/>
          <w:szCs w:val="23"/>
          <w:lang w:val="ro-RO"/>
        </w:rPr>
        <w:t>amplasate pe partea stâng</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 xml:space="preserve"> </w:t>
      </w:r>
      <w:r w:rsidR="006D1BAB" w:rsidRPr="005D6AE3">
        <w:rPr>
          <w:rFonts w:ascii="Calibri" w:hAnsi="Calibri" w:cs="Calibri"/>
          <w:spacing w:val="-3"/>
          <w:sz w:val="22"/>
          <w:szCs w:val="23"/>
          <w:lang w:val="ro-RO"/>
        </w:rPr>
        <w:t>ș</w:t>
      </w:r>
      <w:r w:rsidRPr="005D6AE3">
        <w:rPr>
          <w:rFonts w:ascii="Calibri" w:hAnsi="Calibri" w:cs="Calibri"/>
          <w:spacing w:val="-3"/>
          <w:sz w:val="22"/>
          <w:szCs w:val="23"/>
          <w:lang w:val="ro-RO"/>
        </w:rPr>
        <w:t>i partea dreapt</w:t>
      </w:r>
      <w:r w:rsidR="008264DF" w:rsidRPr="005D6AE3">
        <w:rPr>
          <w:rFonts w:ascii="Calibri" w:hAnsi="Calibri" w:cs="Calibri"/>
          <w:spacing w:val="-3"/>
          <w:sz w:val="22"/>
          <w:szCs w:val="23"/>
          <w:lang w:val="ro-RO"/>
        </w:rPr>
        <w:t>ă</w:t>
      </w:r>
      <w:r w:rsidR="009B174C" w:rsidRPr="005D6AE3">
        <w:rPr>
          <w:rFonts w:ascii="Calibri" w:hAnsi="Calibri" w:cs="Calibri"/>
          <w:spacing w:val="-3"/>
          <w:sz w:val="22"/>
          <w:szCs w:val="23"/>
          <w:lang w:val="ro-RO"/>
        </w:rPr>
        <w:t xml:space="preserve">, de-a </w:t>
      </w:r>
      <w:r w:rsidR="005C0FA7" w:rsidRPr="005D6AE3">
        <w:rPr>
          <w:rFonts w:ascii="Calibri" w:hAnsi="Calibri" w:cs="Calibri"/>
          <w:spacing w:val="-3"/>
          <w:sz w:val="22"/>
          <w:szCs w:val="23"/>
          <w:lang w:val="ro-RO"/>
        </w:rPr>
        <w:t>lungul D.N.4</w:t>
      </w:r>
      <w:r w:rsidRPr="005D6AE3">
        <w:rPr>
          <w:rFonts w:ascii="Calibri" w:hAnsi="Calibri" w:cs="Calibri"/>
          <w:spacing w:val="-3"/>
          <w:sz w:val="22"/>
          <w:szCs w:val="23"/>
          <w:lang w:val="ro-RO"/>
        </w:rPr>
        <w:t xml:space="preserve"> Bucure</w:t>
      </w:r>
      <w:r w:rsidR="009B174C" w:rsidRPr="005D6AE3">
        <w:rPr>
          <w:rFonts w:ascii="Calibri" w:hAnsi="Calibri" w:cs="Calibri"/>
          <w:spacing w:val="-3"/>
          <w:sz w:val="22"/>
          <w:szCs w:val="23"/>
          <w:lang w:val="ro-RO"/>
        </w:rPr>
        <w:t>ș</w:t>
      </w:r>
      <w:r w:rsidRPr="005D6AE3">
        <w:rPr>
          <w:rFonts w:ascii="Calibri" w:hAnsi="Calibri" w:cs="Calibri"/>
          <w:spacing w:val="-3"/>
          <w:sz w:val="22"/>
          <w:szCs w:val="23"/>
          <w:lang w:val="ro-RO"/>
        </w:rPr>
        <w:t>ti-Olteni</w:t>
      </w:r>
      <w:r w:rsidR="009B174C" w:rsidRPr="005D6AE3">
        <w:rPr>
          <w:rFonts w:ascii="Calibri" w:hAnsi="Calibri" w:cs="Calibri"/>
          <w:spacing w:val="-3"/>
          <w:sz w:val="22"/>
          <w:szCs w:val="23"/>
          <w:lang w:val="ro-RO"/>
        </w:rPr>
        <w:t>ț</w:t>
      </w:r>
      <w:r w:rsidRPr="005D6AE3">
        <w:rPr>
          <w:rFonts w:ascii="Calibri" w:hAnsi="Calibri" w:cs="Calibri"/>
          <w:spacing w:val="-3"/>
          <w:sz w:val="22"/>
          <w:szCs w:val="23"/>
          <w:lang w:val="ro-RO"/>
        </w:rPr>
        <w:t>a</w:t>
      </w:r>
      <w:r w:rsidR="00FC11BF" w:rsidRPr="005D6AE3">
        <w:rPr>
          <w:rFonts w:ascii="Calibri" w:hAnsi="Calibri" w:cs="Calibri"/>
          <w:spacing w:val="-3"/>
          <w:sz w:val="22"/>
          <w:szCs w:val="23"/>
          <w:lang w:val="ro-RO"/>
        </w:rPr>
        <w:t xml:space="preserve"> (</w:t>
      </w:r>
      <w:r w:rsidR="00CF0261" w:rsidRPr="005D6AE3">
        <w:rPr>
          <w:rFonts w:ascii="Calibri" w:hAnsi="Calibri" w:cs="Calibri"/>
          <w:spacing w:val="-3"/>
          <w:sz w:val="22"/>
          <w:szCs w:val="23"/>
          <w:lang w:val="ro-RO"/>
        </w:rPr>
        <w:t xml:space="preserve">Șoseaua </w:t>
      </w:r>
      <w:r w:rsidR="00FC11BF" w:rsidRPr="005D6AE3">
        <w:rPr>
          <w:rFonts w:ascii="Calibri" w:hAnsi="Calibri" w:cs="Calibri"/>
          <w:spacing w:val="-3"/>
          <w:sz w:val="22"/>
          <w:szCs w:val="23"/>
          <w:lang w:val="ro-RO"/>
        </w:rPr>
        <w:t>Olteniţei)</w:t>
      </w:r>
      <w:r w:rsidR="00CF0261" w:rsidRPr="005D6AE3">
        <w:rPr>
          <w:rFonts w:ascii="Calibri" w:hAnsi="Calibri" w:cs="Calibri"/>
          <w:spacing w:val="-3"/>
          <w:sz w:val="22"/>
          <w:szCs w:val="23"/>
          <w:lang w:val="ro-RO"/>
        </w:rPr>
        <w:t>;</w:t>
      </w:r>
    </w:p>
    <w:p w14:paraId="5ADF13FD" w14:textId="1750C331" w:rsidR="00C33534" w:rsidRPr="005D6AE3"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lang w:val="ro-RO"/>
        </w:rPr>
      </w:pPr>
      <w:r w:rsidRPr="005D6AE3">
        <w:rPr>
          <w:rFonts w:ascii="Calibri" w:hAnsi="Calibri" w:cs="Calibri"/>
          <w:b/>
          <w:iCs/>
          <w:spacing w:val="-3"/>
          <w:sz w:val="22"/>
          <w:szCs w:val="23"/>
          <w:u w:val="single"/>
          <w:lang w:val="ro-RO"/>
        </w:rPr>
        <w:t>Rangul V</w:t>
      </w:r>
      <w:r w:rsidR="006B5C53" w:rsidRPr="005D6AE3">
        <w:rPr>
          <w:rFonts w:ascii="Calibri" w:hAnsi="Calibri" w:cs="Calibri"/>
          <w:b/>
          <w:iCs/>
          <w:spacing w:val="-3"/>
          <w:sz w:val="22"/>
          <w:szCs w:val="23"/>
          <w:u w:val="single"/>
          <w:lang w:val="ro-RO"/>
        </w:rPr>
        <w:t xml:space="preserve">, </w:t>
      </w:r>
      <w:r w:rsidRPr="005D6AE3">
        <w:rPr>
          <w:rFonts w:ascii="Calibri" w:hAnsi="Calibri" w:cs="Calibri"/>
          <w:b/>
          <w:iCs/>
          <w:spacing w:val="-3"/>
          <w:sz w:val="22"/>
          <w:szCs w:val="23"/>
          <w:u w:val="single"/>
          <w:lang w:val="ro-RO"/>
        </w:rPr>
        <w:t>Zona A</w:t>
      </w:r>
      <w:r w:rsidRPr="005D6AE3">
        <w:rPr>
          <w:rFonts w:ascii="Calibri" w:hAnsi="Calibri" w:cs="Calibri"/>
          <w:spacing w:val="-3"/>
          <w:sz w:val="22"/>
          <w:szCs w:val="23"/>
          <w:lang w:val="ro-RO"/>
        </w:rPr>
        <w:t xml:space="preserve"> - gospod</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riile din satul Negoe</w:t>
      </w:r>
      <w:r w:rsidR="009B174C" w:rsidRPr="005D6AE3">
        <w:rPr>
          <w:rFonts w:ascii="Calibri" w:hAnsi="Calibri" w:cs="Calibri"/>
          <w:spacing w:val="-3"/>
          <w:sz w:val="22"/>
          <w:szCs w:val="23"/>
          <w:lang w:val="ro-RO"/>
        </w:rPr>
        <w:t>ș</w:t>
      </w:r>
      <w:r w:rsidRPr="005D6AE3">
        <w:rPr>
          <w:rFonts w:ascii="Calibri" w:hAnsi="Calibri" w:cs="Calibri"/>
          <w:spacing w:val="-3"/>
          <w:sz w:val="22"/>
          <w:szCs w:val="23"/>
          <w:lang w:val="ro-RO"/>
        </w:rPr>
        <w:t>ti,</w:t>
      </w:r>
      <w:r w:rsidR="00F806C1" w:rsidRPr="005D6AE3">
        <w:rPr>
          <w:rFonts w:ascii="Calibri" w:hAnsi="Calibri" w:cs="Calibri"/>
          <w:spacing w:val="-3"/>
          <w:sz w:val="22"/>
          <w:szCs w:val="23"/>
          <w:lang w:val="ro-RO"/>
        </w:rPr>
        <w:t xml:space="preserve"> </w:t>
      </w:r>
      <w:r w:rsidRPr="005D6AE3">
        <w:rPr>
          <w:rFonts w:ascii="Calibri" w:hAnsi="Calibri" w:cs="Calibri"/>
          <w:spacing w:val="-3"/>
          <w:sz w:val="22"/>
          <w:szCs w:val="23"/>
          <w:lang w:val="ro-RO"/>
        </w:rPr>
        <w:t>amplasate pe partea stâng</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 xml:space="preserve"> </w:t>
      </w:r>
      <w:r w:rsidR="009B174C" w:rsidRPr="005D6AE3">
        <w:rPr>
          <w:rFonts w:ascii="Calibri" w:hAnsi="Calibri" w:cs="Calibri"/>
          <w:spacing w:val="-3"/>
          <w:sz w:val="22"/>
          <w:szCs w:val="23"/>
          <w:lang w:val="ro-RO"/>
        </w:rPr>
        <w:t>ș</w:t>
      </w:r>
      <w:r w:rsidRPr="005D6AE3">
        <w:rPr>
          <w:rFonts w:ascii="Calibri" w:hAnsi="Calibri" w:cs="Calibri"/>
          <w:spacing w:val="-3"/>
          <w:sz w:val="22"/>
          <w:szCs w:val="23"/>
          <w:lang w:val="ro-RO"/>
        </w:rPr>
        <w:t>i partea dreapt</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 xml:space="preserve">, de-a </w:t>
      </w:r>
      <w:r w:rsidR="005C0FA7" w:rsidRPr="005D6AE3">
        <w:rPr>
          <w:rFonts w:ascii="Calibri" w:hAnsi="Calibri" w:cs="Calibri"/>
          <w:spacing w:val="-3"/>
          <w:sz w:val="22"/>
          <w:szCs w:val="23"/>
          <w:lang w:val="ro-RO"/>
        </w:rPr>
        <w:t>lungul D.N.4</w:t>
      </w:r>
      <w:r w:rsidRPr="005D6AE3">
        <w:rPr>
          <w:rFonts w:ascii="Calibri" w:hAnsi="Calibri" w:cs="Calibri"/>
          <w:spacing w:val="-3"/>
          <w:sz w:val="22"/>
          <w:szCs w:val="23"/>
          <w:lang w:val="ro-RO"/>
        </w:rPr>
        <w:t xml:space="preserve"> Bucure</w:t>
      </w:r>
      <w:r w:rsidR="009B174C" w:rsidRPr="005D6AE3">
        <w:rPr>
          <w:rFonts w:ascii="Calibri" w:hAnsi="Calibri" w:cs="Calibri"/>
          <w:spacing w:val="-3"/>
          <w:sz w:val="22"/>
          <w:szCs w:val="23"/>
          <w:lang w:val="ro-RO"/>
        </w:rPr>
        <w:t>ș</w:t>
      </w:r>
      <w:r w:rsidRPr="005D6AE3">
        <w:rPr>
          <w:rFonts w:ascii="Calibri" w:hAnsi="Calibri" w:cs="Calibri"/>
          <w:spacing w:val="-3"/>
          <w:sz w:val="22"/>
          <w:szCs w:val="23"/>
          <w:lang w:val="ro-RO"/>
        </w:rPr>
        <w:t>ti-Olteni</w:t>
      </w:r>
      <w:r w:rsidR="009B174C" w:rsidRPr="005D6AE3">
        <w:rPr>
          <w:rFonts w:ascii="Calibri" w:hAnsi="Calibri" w:cs="Calibri"/>
          <w:spacing w:val="-3"/>
          <w:sz w:val="22"/>
          <w:szCs w:val="23"/>
          <w:lang w:val="ro-RO"/>
        </w:rPr>
        <w:t>ț</w:t>
      </w:r>
      <w:r w:rsidRPr="005D6AE3">
        <w:rPr>
          <w:rFonts w:ascii="Calibri" w:hAnsi="Calibri" w:cs="Calibri"/>
          <w:spacing w:val="-3"/>
          <w:sz w:val="22"/>
          <w:szCs w:val="23"/>
          <w:lang w:val="ro-RO"/>
        </w:rPr>
        <w:t>a</w:t>
      </w:r>
      <w:r w:rsidR="00FC11BF" w:rsidRPr="005D6AE3">
        <w:rPr>
          <w:rFonts w:ascii="Calibri" w:hAnsi="Calibri" w:cs="Calibri"/>
          <w:spacing w:val="-3"/>
          <w:sz w:val="22"/>
          <w:szCs w:val="23"/>
          <w:lang w:val="ro-RO"/>
        </w:rPr>
        <w:t xml:space="preserve"> (</w:t>
      </w:r>
      <w:r w:rsidR="00893C25" w:rsidRPr="005D6AE3">
        <w:rPr>
          <w:rFonts w:ascii="Calibri" w:hAnsi="Calibri" w:cs="Calibri"/>
          <w:spacing w:val="-3"/>
          <w:sz w:val="22"/>
          <w:szCs w:val="23"/>
          <w:lang w:val="ro-RO"/>
        </w:rPr>
        <w:t>Șoseaua Olteniţei</w:t>
      </w:r>
      <w:r w:rsidR="00FC11BF" w:rsidRPr="005D6AE3">
        <w:rPr>
          <w:rFonts w:ascii="Calibri" w:hAnsi="Calibri" w:cs="Calibri"/>
          <w:spacing w:val="-3"/>
          <w:sz w:val="22"/>
          <w:szCs w:val="23"/>
          <w:lang w:val="ro-RO"/>
        </w:rPr>
        <w:t>)</w:t>
      </w:r>
      <w:r w:rsidRPr="005D6AE3">
        <w:rPr>
          <w:rFonts w:ascii="Calibri" w:hAnsi="Calibri" w:cs="Calibri"/>
          <w:spacing w:val="-3"/>
          <w:sz w:val="22"/>
          <w:szCs w:val="23"/>
          <w:lang w:val="ro-RO"/>
        </w:rPr>
        <w:t xml:space="preserve">                </w:t>
      </w:r>
      <w:r w:rsidRPr="005D6AE3">
        <w:rPr>
          <w:rFonts w:ascii="Calibri" w:hAnsi="Calibri" w:cs="Calibri"/>
          <w:spacing w:val="-3"/>
          <w:sz w:val="22"/>
          <w:szCs w:val="23"/>
          <w:lang w:val="ro-RO"/>
        </w:rPr>
        <w:tab/>
      </w:r>
      <w:r w:rsidRPr="005D6AE3">
        <w:rPr>
          <w:rFonts w:ascii="Calibri" w:hAnsi="Calibri" w:cs="Calibri"/>
          <w:spacing w:val="-3"/>
          <w:sz w:val="22"/>
          <w:szCs w:val="23"/>
          <w:lang w:val="ro-RO"/>
        </w:rPr>
        <w:tab/>
      </w:r>
      <w:r w:rsidRPr="005D6AE3">
        <w:rPr>
          <w:rFonts w:ascii="Calibri" w:hAnsi="Calibri" w:cs="Calibri"/>
          <w:spacing w:val="-3"/>
          <w:sz w:val="22"/>
          <w:szCs w:val="23"/>
          <w:lang w:val="ro-RO"/>
        </w:rPr>
        <w:tab/>
        <w:t xml:space="preserve">        </w:t>
      </w:r>
    </w:p>
    <w:p w14:paraId="3B0EC340" w14:textId="27DCEE82" w:rsidR="00C33534" w:rsidRPr="005D6AE3"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lang w:val="ro-RO"/>
        </w:rPr>
      </w:pPr>
      <w:r w:rsidRPr="005D6AE3">
        <w:rPr>
          <w:rFonts w:ascii="Calibri" w:hAnsi="Calibri" w:cs="Calibri"/>
          <w:b/>
          <w:iCs/>
          <w:spacing w:val="-3"/>
          <w:sz w:val="22"/>
          <w:szCs w:val="23"/>
          <w:u w:val="single"/>
          <w:lang w:val="ro-RO"/>
        </w:rPr>
        <w:t>Rangul IV</w:t>
      </w:r>
      <w:r w:rsidR="006B5C53" w:rsidRPr="005D6AE3">
        <w:rPr>
          <w:rFonts w:ascii="Calibri" w:hAnsi="Calibri" w:cs="Calibri"/>
          <w:b/>
          <w:iCs/>
          <w:spacing w:val="-3"/>
          <w:sz w:val="22"/>
          <w:szCs w:val="23"/>
          <w:u w:val="single"/>
          <w:lang w:val="ro-RO"/>
        </w:rPr>
        <w:t xml:space="preserve">, </w:t>
      </w:r>
      <w:r w:rsidRPr="005D6AE3">
        <w:rPr>
          <w:rFonts w:ascii="Calibri" w:hAnsi="Calibri" w:cs="Calibri"/>
          <w:b/>
          <w:iCs/>
          <w:spacing w:val="-3"/>
          <w:sz w:val="22"/>
          <w:szCs w:val="23"/>
          <w:u w:val="single"/>
          <w:lang w:val="ro-RO"/>
        </w:rPr>
        <w:t>Zona B</w:t>
      </w:r>
      <w:r w:rsidRPr="005D6AE3">
        <w:rPr>
          <w:rFonts w:ascii="Calibri" w:hAnsi="Calibri" w:cs="Calibri"/>
          <w:spacing w:val="-3"/>
          <w:sz w:val="22"/>
          <w:szCs w:val="23"/>
          <w:lang w:val="ro-RO"/>
        </w:rPr>
        <w:t xml:space="preserve"> - celelalte gospod</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 xml:space="preserve">rii din satul </w:t>
      </w:r>
      <w:r w:rsidR="009B174C" w:rsidRPr="005D6AE3">
        <w:rPr>
          <w:rFonts w:ascii="Calibri" w:hAnsi="Calibri" w:cs="Calibri"/>
          <w:spacing w:val="-3"/>
          <w:sz w:val="22"/>
          <w:szCs w:val="23"/>
          <w:lang w:val="ro-RO"/>
        </w:rPr>
        <w:t>Ș</w:t>
      </w:r>
      <w:r w:rsidRPr="005D6AE3">
        <w:rPr>
          <w:rFonts w:ascii="Calibri" w:hAnsi="Calibri" w:cs="Calibri"/>
          <w:spacing w:val="-3"/>
          <w:sz w:val="22"/>
          <w:szCs w:val="23"/>
          <w:lang w:val="ro-RO"/>
        </w:rPr>
        <w:t xml:space="preserve">oldanu                   </w:t>
      </w:r>
    </w:p>
    <w:p w14:paraId="40654F22" w14:textId="3BBEA6AD" w:rsidR="00397CBE" w:rsidRPr="005D6AE3"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lang w:val="ro-RO"/>
        </w:rPr>
      </w:pPr>
      <w:r w:rsidRPr="005D6AE3">
        <w:rPr>
          <w:rFonts w:ascii="Calibri" w:hAnsi="Calibri" w:cs="Calibri"/>
          <w:b/>
          <w:iCs/>
          <w:spacing w:val="-3"/>
          <w:sz w:val="22"/>
          <w:szCs w:val="23"/>
          <w:u w:val="single"/>
          <w:lang w:val="ro-RO"/>
        </w:rPr>
        <w:lastRenderedPageBreak/>
        <w:t>Rangul  V</w:t>
      </w:r>
      <w:r w:rsidR="006B5C53" w:rsidRPr="005D6AE3">
        <w:rPr>
          <w:rFonts w:ascii="Calibri" w:hAnsi="Calibri" w:cs="Calibri"/>
          <w:b/>
          <w:iCs/>
          <w:spacing w:val="-3"/>
          <w:sz w:val="22"/>
          <w:szCs w:val="23"/>
          <w:u w:val="single"/>
          <w:lang w:val="ro-RO"/>
        </w:rPr>
        <w:t xml:space="preserve">, </w:t>
      </w:r>
      <w:r w:rsidRPr="005D6AE3">
        <w:rPr>
          <w:rFonts w:ascii="Calibri" w:hAnsi="Calibri" w:cs="Calibri"/>
          <w:b/>
          <w:iCs/>
          <w:spacing w:val="-3"/>
          <w:sz w:val="22"/>
          <w:szCs w:val="23"/>
          <w:u w:val="single"/>
          <w:lang w:val="ro-RO"/>
        </w:rPr>
        <w:t>Zona B</w:t>
      </w:r>
      <w:r w:rsidRPr="005D6AE3">
        <w:rPr>
          <w:rFonts w:ascii="Calibri" w:hAnsi="Calibri" w:cs="Calibri"/>
          <w:spacing w:val="-3"/>
          <w:sz w:val="22"/>
          <w:szCs w:val="23"/>
          <w:lang w:val="ro-RO"/>
        </w:rPr>
        <w:t xml:space="preserve"> - celelalte gospod</w:t>
      </w:r>
      <w:r w:rsidR="008264DF" w:rsidRPr="005D6AE3">
        <w:rPr>
          <w:rFonts w:ascii="Calibri" w:hAnsi="Calibri" w:cs="Calibri"/>
          <w:spacing w:val="-3"/>
          <w:sz w:val="22"/>
          <w:szCs w:val="23"/>
          <w:lang w:val="ro-RO"/>
        </w:rPr>
        <w:t>ă</w:t>
      </w:r>
      <w:r w:rsidRPr="005D6AE3">
        <w:rPr>
          <w:rFonts w:ascii="Calibri" w:hAnsi="Calibri" w:cs="Calibri"/>
          <w:spacing w:val="-3"/>
          <w:sz w:val="22"/>
          <w:szCs w:val="23"/>
          <w:lang w:val="ro-RO"/>
        </w:rPr>
        <w:t>rii din satul Negoe</w:t>
      </w:r>
      <w:r w:rsidR="009B174C" w:rsidRPr="005D6AE3">
        <w:rPr>
          <w:rFonts w:ascii="Calibri" w:hAnsi="Calibri" w:cs="Calibri"/>
          <w:spacing w:val="-3"/>
          <w:sz w:val="22"/>
          <w:szCs w:val="23"/>
          <w:lang w:val="ro-RO"/>
        </w:rPr>
        <w:t>ști</w:t>
      </w:r>
      <w:r w:rsidR="00397CBE" w:rsidRPr="005D6AE3">
        <w:rPr>
          <w:rFonts w:ascii="Calibri" w:hAnsi="Calibri" w:cs="Calibri"/>
          <w:spacing w:val="-3"/>
          <w:sz w:val="22"/>
          <w:szCs w:val="23"/>
          <w:lang w:val="ro-RO"/>
        </w:rPr>
        <w:t>.</w:t>
      </w:r>
      <w:r w:rsidRPr="005D6AE3">
        <w:rPr>
          <w:rFonts w:ascii="Calibri" w:hAnsi="Calibri" w:cs="Calibri"/>
          <w:spacing w:val="-3"/>
          <w:sz w:val="22"/>
          <w:szCs w:val="23"/>
          <w:lang w:val="ro-RO"/>
        </w:rPr>
        <w:t xml:space="preserve">   </w:t>
      </w:r>
    </w:p>
    <w:p w14:paraId="09999FE0" w14:textId="77777777" w:rsidR="00C33534" w:rsidRPr="005D6AE3" w:rsidRDefault="009B174C" w:rsidP="003C23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3"/>
          <w:sz w:val="22"/>
          <w:szCs w:val="23"/>
        </w:rPr>
      </w:pPr>
      <w:r w:rsidRPr="005D6AE3">
        <w:rPr>
          <w:rFonts w:ascii="Calibri" w:hAnsi="Calibri" w:cs="Calibri"/>
          <w:sz w:val="22"/>
          <w:szCs w:val="23"/>
        </w:rPr>
        <w:t>În cazul unui teren amplasat î</w:t>
      </w:r>
      <w:r w:rsidR="00397CBE" w:rsidRPr="005D6AE3">
        <w:rPr>
          <w:rFonts w:ascii="Calibri" w:hAnsi="Calibri" w:cs="Calibri"/>
          <w:sz w:val="22"/>
          <w:szCs w:val="23"/>
        </w:rPr>
        <w:t xml:space="preserve">n intravilan, </w:t>
      </w:r>
      <w:r w:rsidRPr="005D6AE3">
        <w:rPr>
          <w:rFonts w:ascii="Calibri" w:hAnsi="Calibri" w:cs="Calibri"/>
          <w:sz w:val="22"/>
          <w:szCs w:val="23"/>
        </w:rPr>
        <w:t>î</w:t>
      </w:r>
      <w:r w:rsidR="00397CBE" w:rsidRPr="005D6AE3">
        <w:rPr>
          <w:rFonts w:ascii="Calibri" w:hAnsi="Calibri" w:cs="Calibri"/>
          <w:sz w:val="22"/>
          <w:szCs w:val="23"/>
        </w:rPr>
        <w:t xml:space="preserve">nregistrat </w:t>
      </w:r>
      <w:r w:rsidRPr="005D6AE3">
        <w:rPr>
          <w:rFonts w:ascii="Calibri" w:hAnsi="Calibri" w:cs="Calibri"/>
          <w:sz w:val="22"/>
          <w:szCs w:val="23"/>
        </w:rPr>
        <w:t>î</w:t>
      </w:r>
      <w:r w:rsidR="00397CBE" w:rsidRPr="005D6AE3">
        <w:rPr>
          <w:rFonts w:ascii="Calibri" w:hAnsi="Calibri" w:cs="Calibri"/>
          <w:sz w:val="22"/>
          <w:szCs w:val="23"/>
        </w:rPr>
        <w:t>n registrul agricol la categoria de folosin</w:t>
      </w:r>
      <w:r w:rsidRPr="005D6AE3">
        <w:rPr>
          <w:rFonts w:ascii="Calibri" w:hAnsi="Calibri" w:cs="Calibri"/>
          <w:sz w:val="22"/>
          <w:szCs w:val="23"/>
        </w:rPr>
        <w:t>ță</w:t>
      </w:r>
      <w:r w:rsidR="00397CBE" w:rsidRPr="005D6AE3">
        <w:rPr>
          <w:rFonts w:ascii="Calibri" w:hAnsi="Calibri" w:cs="Calibri"/>
          <w:sz w:val="22"/>
          <w:szCs w:val="23"/>
        </w:rPr>
        <w:t xml:space="preserve"> terenuri cu construc</w:t>
      </w:r>
      <w:r w:rsidRPr="005D6AE3">
        <w:rPr>
          <w:rFonts w:ascii="Calibri" w:hAnsi="Calibri" w:cs="Calibri"/>
          <w:sz w:val="22"/>
          <w:szCs w:val="23"/>
        </w:rPr>
        <w:t>ț</w:t>
      </w:r>
      <w:r w:rsidR="00397CBE" w:rsidRPr="005D6AE3">
        <w:rPr>
          <w:rFonts w:ascii="Calibri" w:hAnsi="Calibri" w:cs="Calibri"/>
          <w:sz w:val="22"/>
          <w:szCs w:val="23"/>
        </w:rPr>
        <w:t>ii, impozitul/taxa pe teren se stabile</w:t>
      </w:r>
      <w:r w:rsidR="006C632B" w:rsidRPr="005D6AE3">
        <w:rPr>
          <w:rFonts w:ascii="Calibri" w:hAnsi="Calibri" w:cs="Calibri"/>
          <w:sz w:val="22"/>
          <w:szCs w:val="23"/>
        </w:rPr>
        <w:t>ș</w:t>
      </w:r>
      <w:r w:rsidR="00397CBE" w:rsidRPr="005D6AE3">
        <w:rPr>
          <w:rFonts w:ascii="Calibri" w:hAnsi="Calibri" w:cs="Calibri"/>
          <w:sz w:val="22"/>
          <w:szCs w:val="23"/>
        </w:rPr>
        <w:t xml:space="preserve">te prin </w:t>
      </w:r>
      <w:r w:rsidR="006C632B" w:rsidRPr="005D6AE3">
        <w:rPr>
          <w:rFonts w:ascii="Calibri" w:hAnsi="Calibri" w:cs="Calibri"/>
          <w:sz w:val="22"/>
          <w:szCs w:val="23"/>
        </w:rPr>
        <w:t>î</w:t>
      </w:r>
      <w:r w:rsidR="00397CBE" w:rsidRPr="005D6AE3">
        <w:rPr>
          <w:rFonts w:ascii="Calibri" w:hAnsi="Calibri" w:cs="Calibri"/>
          <w:sz w:val="22"/>
          <w:szCs w:val="23"/>
        </w:rPr>
        <w:t>nmul</w:t>
      </w:r>
      <w:r w:rsidR="006C632B" w:rsidRPr="005D6AE3">
        <w:rPr>
          <w:rFonts w:ascii="Calibri" w:hAnsi="Calibri" w:cs="Calibri"/>
          <w:sz w:val="22"/>
          <w:szCs w:val="23"/>
        </w:rPr>
        <w:t>ț</w:t>
      </w:r>
      <w:r w:rsidR="00397CBE" w:rsidRPr="005D6AE3">
        <w:rPr>
          <w:rFonts w:ascii="Calibri" w:hAnsi="Calibri" w:cs="Calibri"/>
          <w:sz w:val="22"/>
          <w:szCs w:val="23"/>
        </w:rPr>
        <w:t>irea suprafe</w:t>
      </w:r>
      <w:r w:rsidR="006C632B" w:rsidRPr="005D6AE3">
        <w:rPr>
          <w:rFonts w:ascii="Calibri" w:hAnsi="Calibri" w:cs="Calibri"/>
          <w:sz w:val="22"/>
          <w:szCs w:val="23"/>
        </w:rPr>
        <w:t>ț</w:t>
      </w:r>
      <w:r w:rsidR="00397CBE" w:rsidRPr="005D6AE3">
        <w:rPr>
          <w:rFonts w:ascii="Calibri" w:hAnsi="Calibri" w:cs="Calibri"/>
          <w:sz w:val="22"/>
          <w:szCs w:val="23"/>
        </w:rPr>
        <w:t xml:space="preserve">ei terenului, exprimata </w:t>
      </w:r>
      <w:r w:rsidR="006C632B" w:rsidRPr="005D6AE3">
        <w:rPr>
          <w:rFonts w:ascii="Calibri" w:hAnsi="Calibri" w:cs="Calibri"/>
          <w:sz w:val="22"/>
          <w:szCs w:val="23"/>
        </w:rPr>
        <w:t>î</w:t>
      </w:r>
      <w:r w:rsidR="00397CBE" w:rsidRPr="005D6AE3">
        <w:rPr>
          <w:rFonts w:ascii="Calibri" w:hAnsi="Calibri" w:cs="Calibri"/>
          <w:sz w:val="22"/>
          <w:szCs w:val="23"/>
        </w:rPr>
        <w:t>n hectare, cu suma corespunz</w:t>
      </w:r>
      <w:r w:rsidR="006C632B" w:rsidRPr="005D6AE3">
        <w:rPr>
          <w:rFonts w:ascii="Calibri" w:hAnsi="Calibri" w:cs="Calibri"/>
          <w:sz w:val="22"/>
          <w:szCs w:val="23"/>
        </w:rPr>
        <w:t>ă</w:t>
      </w:r>
      <w:r w:rsidR="00397CBE" w:rsidRPr="005D6AE3">
        <w:rPr>
          <w:rFonts w:ascii="Calibri" w:hAnsi="Calibri" w:cs="Calibri"/>
          <w:sz w:val="22"/>
          <w:szCs w:val="23"/>
        </w:rPr>
        <w:t>toare prev</w:t>
      </w:r>
      <w:r w:rsidR="006C632B" w:rsidRPr="005D6AE3">
        <w:rPr>
          <w:rFonts w:ascii="Calibri" w:hAnsi="Calibri" w:cs="Calibri"/>
          <w:sz w:val="22"/>
          <w:szCs w:val="23"/>
        </w:rPr>
        <w:t>ă</w:t>
      </w:r>
      <w:r w:rsidR="00397CBE" w:rsidRPr="005D6AE3">
        <w:rPr>
          <w:rFonts w:ascii="Calibri" w:hAnsi="Calibri" w:cs="Calibri"/>
          <w:sz w:val="22"/>
          <w:szCs w:val="23"/>
        </w:rPr>
        <w:t>zut</w:t>
      </w:r>
      <w:r w:rsidR="006C632B" w:rsidRPr="005D6AE3">
        <w:rPr>
          <w:rFonts w:ascii="Calibri" w:hAnsi="Calibri" w:cs="Calibri"/>
          <w:sz w:val="22"/>
          <w:szCs w:val="23"/>
        </w:rPr>
        <w:t>ă în urmă</w:t>
      </w:r>
      <w:r w:rsidR="00397CBE" w:rsidRPr="005D6AE3">
        <w:rPr>
          <w:rFonts w:ascii="Calibri" w:hAnsi="Calibri" w:cs="Calibri"/>
          <w:sz w:val="22"/>
          <w:szCs w:val="23"/>
        </w:rPr>
        <w:t xml:space="preserve">torul tabel: </w:t>
      </w:r>
      <w:r w:rsidR="00C33534" w:rsidRPr="005D6AE3">
        <w:rPr>
          <w:rFonts w:ascii="Calibri" w:hAnsi="Calibri" w:cs="Calibri"/>
          <w:spacing w:val="-3"/>
          <w:sz w:val="22"/>
          <w:szCs w:val="23"/>
        </w:rPr>
        <w:t xml:space="preserve">              </w:t>
      </w:r>
    </w:p>
    <w:p w14:paraId="659703A7" w14:textId="659974CC" w:rsidR="00C33534" w:rsidRPr="005D6AE3" w:rsidRDefault="00C335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sz w:val="22"/>
          <w:szCs w:val="22"/>
        </w:rPr>
      </w:pPr>
      <w:r w:rsidRPr="005D6AE3">
        <w:rPr>
          <w:rFonts w:ascii="Calibri" w:hAnsi="Calibri" w:cs="Calibri"/>
          <w:sz w:val="22"/>
          <w:szCs w:val="22"/>
        </w:rPr>
        <w:t xml:space="preserve">- </w:t>
      </w:r>
      <w:r w:rsidRPr="005D6AE3">
        <w:rPr>
          <w:rFonts w:ascii="Calibri" w:hAnsi="Calibri" w:cs="Calibri"/>
          <w:b/>
          <w:sz w:val="22"/>
          <w:szCs w:val="22"/>
        </w:rPr>
        <w:t>lei/ha</w:t>
      </w:r>
      <w:r w:rsidRPr="005D6AE3">
        <w:rPr>
          <w:rFonts w:ascii="Calibri" w:hAnsi="Calibri" w:cs="Calibri"/>
          <w:sz w:val="22"/>
          <w:szCs w:val="22"/>
          <w:vertAlign w:val="superscript"/>
        </w:rPr>
        <w:t xml:space="preserve"> </w:t>
      </w:r>
      <w:r w:rsidRPr="005D6AE3">
        <w:rPr>
          <w:rFonts w:ascii="Calibri" w:hAnsi="Calibri" w:cs="Calibr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2189"/>
        <w:gridCol w:w="2057"/>
        <w:gridCol w:w="2189"/>
        <w:gridCol w:w="2057"/>
      </w:tblGrid>
      <w:tr w:rsidR="005D6AE3" w:rsidRPr="005D6AE3" w14:paraId="5584A2C1" w14:textId="77777777" w:rsidTr="009F1D13">
        <w:tc>
          <w:tcPr>
            <w:tcW w:w="590" w:type="pct"/>
            <w:vMerge w:val="restart"/>
          </w:tcPr>
          <w:p w14:paraId="6D740F1B" w14:textId="77777777" w:rsidR="002B4665" w:rsidRPr="005D6AE3" w:rsidRDefault="002B4665">
            <w:pPr>
              <w:tabs>
                <w:tab w:val="left" w:pos="0"/>
                <w:tab w:val="left" w:pos="720"/>
                <w:tab w:val="left" w:pos="1440"/>
              </w:tabs>
              <w:suppressAutoHyphens/>
              <w:spacing w:line="240" w:lineRule="atLeast"/>
              <w:jc w:val="center"/>
              <w:rPr>
                <w:rFonts w:ascii="Calibri" w:hAnsi="Calibri" w:cs="Calibri"/>
                <w:sz w:val="20"/>
                <w:szCs w:val="20"/>
              </w:rPr>
            </w:pPr>
            <w:r w:rsidRPr="005D6AE3">
              <w:rPr>
                <w:rFonts w:ascii="Calibri" w:hAnsi="Calibri" w:cs="Calibri"/>
                <w:sz w:val="20"/>
                <w:szCs w:val="20"/>
              </w:rPr>
              <w:t>Zona în</w:t>
            </w:r>
          </w:p>
          <w:p w14:paraId="18747F2A" w14:textId="77777777" w:rsidR="002B4665" w:rsidRPr="005D6AE3" w:rsidRDefault="002B4665">
            <w:pPr>
              <w:tabs>
                <w:tab w:val="left" w:pos="0"/>
                <w:tab w:val="left" w:pos="720"/>
                <w:tab w:val="left" w:pos="1440"/>
              </w:tabs>
              <w:suppressAutoHyphens/>
              <w:spacing w:line="240" w:lineRule="atLeast"/>
              <w:jc w:val="center"/>
              <w:rPr>
                <w:rFonts w:ascii="Calibri" w:hAnsi="Calibri" w:cs="Calibri"/>
                <w:sz w:val="20"/>
                <w:szCs w:val="20"/>
              </w:rPr>
            </w:pPr>
            <w:r w:rsidRPr="005D6AE3">
              <w:rPr>
                <w:rFonts w:ascii="Calibri" w:hAnsi="Calibri" w:cs="Calibri"/>
                <w:sz w:val="20"/>
                <w:szCs w:val="20"/>
              </w:rPr>
              <w:t>cadrul</w:t>
            </w:r>
          </w:p>
          <w:p w14:paraId="483F2794" w14:textId="77777777" w:rsidR="002B4665" w:rsidRPr="005D6AE3" w:rsidRDefault="002B4665">
            <w:pPr>
              <w:tabs>
                <w:tab w:val="left" w:pos="0"/>
                <w:tab w:val="left" w:pos="720"/>
                <w:tab w:val="left" w:pos="1440"/>
              </w:tabs>
              <w:suppressAutoHyphens/>
              <w:spacing w:line="240" w:lineRule="atLeast"/>
              <w:jc w:val="center"/>
              <w:rPr>
                <w:rFonts w:ascii="Calibri" w:hAnsi="Calibri" w:cs="Calibri"/>
                <w:sz w:val="20"/>
                <w:szCs w:val="20"/>
              </w:rPr>
            </w:pPr>
            <w:r w:rsidRPr="005D6AE3">
              <w:rPr>
                <w:rFonts w:ascii="Calibri" w:hAnsi="Calibri" w:cs="Calibri"/>
                <w:sz w:val="20"/>
                <w:szCs w:val="20"/>
              </w:rPr>
              <w:t>localit</w:t>
            </w:r>
            <w:r w:rsidR="008264DF" w:rsidRPr="005D6AE3">
              <w:rPr>
                <w:rFonts w:ascii="Calibri" w:hAnsi="Calibri" w:cs="Calibri"/>
                <w:sz w:val="20"/>
                <w:szCs w:val="20"/>
              </w:rPr>
              <w:t>ă</w:t>
            </w:r>
            <w:r w:rsidRPr="005D6AE3">
              <w:rPr>
                <w:rFonts w:ascii="Calibri" w:hAnsi="Calibri" w:cs="Calibri"/>
                <w:sz w:val="20"/>
                <w:szCs w:val="20"/>
              </w:rPr>
              <w:t>tii</w:t>
            </w:r>
          </w:p>
        </w:tc>
        <w:tc>
          <w:tcPr>
            <w:tcW w:w="2205" w:type="pct"/>
            <w:gridSpan w:val="2"/>
          </w:tcPr>
          <w:p w14:paraId="39DE30E2" w14:textId="77777777" w:rsidR="002B4665" w:rsidRPr="005D6AE3" w:rsidRDefault="002B4665">
            <w:pPr>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rFonts w:ascii="Calibri" w:hAnsi="Calibri" w:cs="Calibri"/>
                <w:sz w:val="20"/>
                <w:szCs w:val="20"/>
              </w:rPr>
            </w:pPr>
            <w:r w:rsidRPr="005D6AE3">
              <w:rPr>
                <w:rFonts w:ascii="Calibri" w:hAnsi="Calibri" w:cs="Calibri"/>
                <w:sz w:val="20"/>
                <w:szCs w:val="20"/>
              </w:rPr>
              <w:t xml:space="preserve">NIVELURILE APLICABILE </w:t>
            </w:r>
          </w:p>
          <w:p w14:paraId="1C0618F5" w14:textId="4F0779DF" w:rsidR="002B4665" w:rsidRPr="005D6AE3" w:rsidRDefault="002B4665" w:rsidP="00825BA6">
            <w:pPr>
              <w:keepNext/>
              <w:keepLines/>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rFonts w:ascii="Calibri" w:hAnsi="Calibri" w:cs="Calibri"/>
                <w:b/>
                <w:bCs/>
                <w:sz w:val="20"/>
                <w:szCs w:val="20"/>
              </w:rPr>
            </w:pPr>
            <w:r w:rsidRPr="005D6AE3">
              <w:rPr>
                <w:rFonts w:ascii="Calibri" w:hAnsi="Calibri" w:cs="Calibri"/>
                <w:sz w:val="20"/>
                <w:szCs w:val="20"/>
              </w:rPr>
              <w:t>IN ANUL FISCAL 20</w:t>
            </w:r>
            <w:r w:rsidR="001A2110" w:rsidRPr="005D6AE3">
              <w:rPr>
                <w:rFonts w:ascii="Calibri" w:hAnsi="Calibri" w:cs="Calibri"/>
                <w:sz w:val="20"/>
                <w:szCs w:val="20"/>
              </w:rPr>
              <w:t>2</w:t>
            </w:r>
            <w:r w:rsidR="00EB6271" w:rsidRPr="005D6AE3">
              <w:rPr>
                <w:rFonts w:ascii="Calibri" w:hAnsi="Calibri" w:cs="Calibri"/>
                <w:sz w:val="20"/>
                <w:szCs w:val="20"/>
              </w:rPr>
              <w:t>2</w:t>
            </w:r>
            <w:r w:rsidRPr="005D6AE3">
              <w:rPr>
                <w:rFonts w:ascii="Calibri" w:hAnsi="Calibri" w:cs="Calibri"/>
                <w:b/>
                <w:bCs/>
                <w:sz w:val="20"/>
                <w:szCs w:val="20"/>
              </w:rPr>
              <w:fldChar w:fldCharType="begin"/>
            </w:r>
            <w:r w:rsidRPr="005D6AE3">
              <w:rPr>
                <w:rFonts w:ascii="Calibri" w:hAnsi="Calibri" w:cs="Calibri"/>
                <w:b/>
                <w:bCs/>
                <w:sz w:val="20"/>
                <w:szCs w:val="20"/>
              </w:rPr>
              <w:instrText xml:space="preserve">PRIVATE </w:instrText>
            </w:r>
            <w:r w:rsidRPr="005D6AE3">
              <w:rPr>
                <w:rFonts w:ascii="Calibri" w:hAnsi="Calibri" w:cs="Calibri"/>
                <w:b/>
                <w:bCs/>
                <w:sz w:val="20"/>
                <w:szCs w:val="20"/>
              </w:rPr>
              <w:fldChar w:fldCharType="end"/>
            </w:r>
            <w:r w:rsidRPr="005D6AE3">
              <w:rPr>
                <w:rFonts w:ascii="Calibri" w:hAnsi="Calibri" w:cs="Calibri"/>
                <w:b/>
                <w:bCs/>
                <w:sz w:val="20"/>
                <w:szCs w:val="20"/>
              </w:rPr>
              <w:fldChar w:fldCharType="begin"/>
            </w:r>
            <w:r w:rsidRPr="005D6AE3">
              <w:rPr>
                <w:rFonts w:ascii="Calibri" w:hAnsi="Calibri" w:cs="Calibri"/>
                <w:b/>
                <w:bCs/>
                <w:sz w:val="20"/>
                <w:szCs w:val="20"/>
              </w:rPr>
              <w:instrText>tc  \l 5 ""</w:instrText>
            </w:r>
            <w:r w:rsidRPr="005D6AE3">
              <w:rPr>
                <w:rFonts w:ascii="Calibri" w:hAnsi="Calibri" w:cs="Calibri"/>
                <w:b/>
                <w:bCs/>
                <w:sz w:val="20"/>
                <w:szCs w:val="20"/>
              </w:rPr>
              <w:fldChar w:fldCharType="end"/>
            </w:r>
          </w:p>
        </w:tc>
        <w:tc>
          <w:tcPr>
            <w:tcW w:w="2205" w:type="pct"/>
            <w:gridSpan w:val="2"/>
          </w:tcPr>
          <w:p w14:paraId="30F83417" w14:textId="77777777" w:rsidR="002B4665" w:rsidRPr="005D6AE3" w:rsidRDefault="002B4665">
            <w:pPr>
              <w:keepLines/>
              <w:tabs>
                <w:tab w:val="left" w:pos="-5832"/>
                <w:tab w:val="left" w:pos="-5186"/>
                <w:tab w:val="left" w:pos="-4466"/>
                <w:tab w:val="left" w:pos="-3746"/>
                <w:tab w:val="left" w:pos="-3026"/>
                <w:tab w:val="left" w:pos="-2306"/>
                <w:tab w:val="left" w:pos="-1586"/>
                <w:tab w:val="left" w:pos="-151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NIVELURILE APLICABILE</w:t>
            </w:r>
          </w:p>
          <w:p w14:paraId="3CF31BF7" w14:textId="32C6F0A4" w:rsidR="002B4665" w:rsidRPr="005D6AE3" w:rsidRDefault="002B4665" w:rsidP="00825BA6">
            <w:pPr>
              <w:tabs>
                <w:tab w:val="left" w:pos="-5832"/>
                <w:tab w:val="left" w:pos="-5186"/>
                <w:tab w:val="left" w:pos="-4466"/>
                <w:tab w:val="left" w:pos="-3746"/>
                <w:tab w:val="left" w:pos="-3026"/>
                <w:tab w:val="left" w:pos="-2306"/>
                <w:tab w:val="left" w:pos="-1586"/>
                <w:tab w:val="left" w:pos="-151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IN ANUL FISCAL 20</w:t>
            </w:r>
            <w:r w:rsidR="00515EC0" w:rsidRPr="005D6AE3">
              <w:rPr>
                <w:rFonts w:ascii="Calibri" w:hAnsi="Calibri" w:cs="Calibri"/>
                <w:b/>
                <w:bCs/>
                <w:sz w:val="20"/>
                <w:szCs w:val="20"/>
              </w:rPr>
              <w:t>2</w:t>
            </w:r>
            <w:r w:rsidR="00EB6271" w:rsidRPr="005D6AE3">
              <w:rPr>
                <w:rFonts w:ascii="Calibri" w:hAnsi="Calibri" w:cs="Calibri"/>
                <w:b/>
                <w:bCs/>
                <w:sz w:val="20"/>
                <w:szCs w:val="20"/>
              </w:rPr>
              <w:t>3</w:t>
            </w:r>
          </w:p>
        </w:tc>
      </w:tr>
      <w:tr w:rsidR="005D6AE3" w:rsidRPr="005D6AE3" w14:paraId="7A05BA8D" w14:textId="77777777" w:rsidTr="009F1D13">
        <w:tc>
          <w:tcPr>
            <w:tcW w:w="590" w:type="pct"/>
            <w:vMerge/>
          </w:tcPr>
          <w:p w14:paraId="5C649FA7" w14:textId="77777777" w:rsidR="002B4665" w:rsidRPr="005D6AE3" w:rsidRDefault="002B4665">
            <w:pPr>
              <w:tabs>
                <w:tab w:val="left" w:pos="0"/>
                <w:tab w:val="left" w:pos="720"/>
                <w:tab w:val="left" w:pos="1440"/>
              </w:tabs>
              <w:suppressAutoHyphens/>
              <w:spacing w:line="240" w:lineRule="atLeast"/>
              <w:jc w:val="center"/>
              <w:rPr>
                <w:rFonts w:ascii="Calibri" w:hAnsi="Calibri" w:cs="Calibri"/>
                <w:sz w:val="20"/>
                <w:szCs w:val="20"/>
              </w:rPr>
            </w:pPr>
          </w:p>
        </w:tc>
        <w:tc>
          <w:tcPr>
            <w:tcW w:w="2205" w:type="pct"/>
            <w:gridSpan w:val="2"/>
          </w:tcPr>
          <w:p w14:paraId="1B4DA5D5" w14:textId="77777777" w:rsidR="002B4665" w:rsidRPr="005D6AE3" w:rsidRDefault="002B4665">
            <w:pPr>
              <w:tabs>
                <w:tab w:val="left" w:pos="-1195"/>
                <w:tab w:val="left" w:pos="-469"/>
                <w:tab w:val="left" w:pos="11"/>
                <w:tab w:val="left" w:pos="731"/>
                <w:tab w:val="left" w:pos="1208"/>
                <w:tab w:val="left" w:pos="1928"/>
                <w:tab w:val="left" w:pos="2405"/>
                <w:tab w:val="left" w:pos="3125"/>
              </w:tabs>
              <w:suppressAutoHyphens/>
              <w:spacing w:line="240" w:lineRule="atLeast"/>
              <w:jc w:val="center"/>
              <w:rPr>
                <w:rFonts w:ascii="Calibri" w:hAnsi="Calibri" w:cs="Calibri"/>
                <w:sz w:val="20"/>
                <w:szCs w:val="20"/>
              </w:rPr>
            </w:pPr>
            <w:r w:rsidRPr="005D6AE3">
              <w:rPr>
                <w:rFonts w:ascii="Calibri" w:hAnsi="Calibri" w:cs="Calibri"/>
                <w:sz w:val="20"/>
                <w:szCs w:val="20"/>
              </w:rPr>
              <w:t>Nivelul impozitului, pe ranguri de localit</w:t>
            </w:r>
            <w:r w:rsidR="008264DF" w:rsidRPr="005D6AE3">
              <w:rPr>
                <w:rFonts w:ascii="Calibri" w:hAnsi="Calibri" w:cs="Calibri"/>
                <w:sz w:val="20"/>
                <w:szCs w:val="20"/>
              </w:rPr>
              <w:t>ă</w:t>
            </w:r>
            <w:r w:rsidRPr="005D6AE3">
              <w:rPr>
                <w:rFonts w:ascii="Calibri" w:hAnsi="Calibri" w:cs="Calibri"/>
                <w:sz w:val="20"/>
                <w:szCs w:val="20"/>
              </w:rPr>
              <w:t>ti</w:t>
            </w:r>
          </w:p>
        </w:tc>
        <w:tc>
          <w:tcPr>
            <w:tcW w:w="2205" w:type="pct"/>
            <w:gridSpan w:val="2"/>
          </w:tcPr>
          <w:p w14:paraId="0CDF9FE5" w14:textId="77777777" w:rsidR="002B4665" w:rsidRPr="005D6AE3" w:rsidRDefault="002B4665">
            <w:pPr>
              <w:tabs>
                <w:tab w:val="left" w:pos="-5832"/>
                <w:tab w:val="left" w:pos="-5112"/>
                <w:tab w:val="left" w:pos="-4392"/>
                <w:tab w:val="left" w:pos="-3672"/>
                <w:tab w:val="left" w:pos="-2952"/>
                <w:tab w:val="left" w:pos="-2232"/>
                <w:tab w:val="left" w:pos="-1512"/>
              </w:tabs>
              <w:suppressAutoHyphens/>
              <w:spacing w:line="240" w:lineRule="atLeast"/>
              <w:jc w:val="center"/>
              <w:rPr>
                <w:rFonts w:ascii="Calibri" w:hAnsi="Calibri" w:cs="Calibri"/>
                <w:sz w:val="20"/>
                <w:szCs w:val="20"/>
              </w:rPr>
            </w:pPr>
            <w:r w:rsidRPr="005D6AE3">
              <w:rPr>
                <w:rFonts w:ascii="Calibri" w:hAnsi="Calibri" w:cs="Calibri"/>
                <w:sz w:val="20"/>
                <w:szCs w:val="20"/>
              </w:rPr>
              <w:t>Nivelul impozitului, pe ranguri de localit</w:t>
            </w:r>
            <w:r w:rsidR="008264DF" w:rsidRPr="005D6AE3">
              <w:rPr>
                <w:rFonts w:ascii="Calibri" w:hAnsi="Calibri" w:cs="Calibri"/>
                <w:sz w:val="20"/>
                <w:szCs w:val="20"/>
              </w:rPr>
              <w:t>ă</w:t>
            </w:r>
            <w:r w:rsidRPr="005D6AE3">
              <w:rPr>
                <w:rFonts w:ascii="Calibri" w:hAnsi="Calibri" w:cs="Calibri"/>
                <w:sz w:val="20"/>
                <w:szCs w:val="20"/>
              </w:rPr>
              <w:t>ti</w:t>
            </w:r>
          </w:p>
        </w:tc>
      </w:tr>
      <w:tr w:rsidR="005D6AE3" w:rsidRPr="005D6AE3" w14:paraId="2BE6F449" w14:textId="77777777" w:rsidTr="00EB6271">
        <w:tc>
          <w:tcPr>
            <w:tcW w:w="590" w:type="pct"/>
            <w:vMerge/>
          </w:tcPr>
          <w:p w14:paraId="48D2B36D" w14:textId="77777777" w:rsidR="002B4665" w:rsidRPr="005D6AE3" w:rsidRDefault="002B4665">
            <w:pPr>
              <w:tabs>
                <w:tab w:val="left" w:pos="0"/>
                <w:tab w:val="left" w:pos="720"/>
                <w:tab w:val="left" w:pos="1440"/>
              </w:tabs>
              <w:suppressAutoHyphens/>
              <w:spacing w:line="240" w:lineRule="atLeast"/>
              <w:jc w:val="center"/>
              <w:rPr>
                <w:rFonts w:ascii="Calibri" w:hAnsi="Calibri" w:cs="Calibri"/>
                <w:sz w:val="20"/>
                <w:szCs w:val="20"/>
              </w:rPr>
            </w:pPr>
          </w:p>
        </w:tc>
        <w:tc>
          <w:tcPr>
            <w:tcW w:w="1137" w:type="pct"/>
          </w:tcPr>
          <w:p w14:paraId="563A2E58" w14:textId="77777777" w:rsidR="002B4665" w:rsidRPr="005D6AE3" w:rsidRDefault="00722FD1">
            <w:pPr>
              <w:tabs>
                <w:tab w:val="left" w:pos="-1195"/>
                <w:tab w:val="left" w:pos="-952"/>
                <w:tab w:val="left" w:pos="-232"/>
                <w:tab w:val="left" w:pos="245"/>
                <w:tab w:val="left" w:pos="965"/>
              </w:tabs>
              <w:suppressAutoHyphens/>
              <w:spacing w:line="240" w:lineRule="atLeast"/>
              <w:jc w:val="center"/>
              <w:rPr>
                <w:rFonts w:ascii="Calibri" w:hAnsi="Calibri" w:cs="Calibri"/>
                <w:sz w:val="20"/>
                <w:szCs w:val="20"/>
              </w:rPr>
            </w:pPr>
            <w:r w:rsidRPr="005D6AE3">
              <w:rPr>
                <w:rFonts w:ascii="Calibri" w:hAnsi="Calibri" w:cs="Calibri"/>
                <w:sz w:val="20"/>
                <w:szCs w:val="20"/>
              </w:rPr>
              <w:t xml:space="preserve">Rangul </w:t>
            </w:r>
            <w:r w:rsidR="002B4665" w:rsidRPr="005D6AE3">
              <w:rPr>
                <w:rFonts w:ascii="Calibri" w:hAnsi="Calibri" w:cs="Calibri"/>
                <w:sz w:val="20"/>
                <w:szCs w:val="20"/>
              </w:rPr>
              <w:t>IV</w:t>
            </w:r>
          </w:p>
        </w:tc>
        <w:tc>
          <w:tcPr>
            <w:tcW w:w="1068" w:type="pct"/>
          </w:tcPr>
          <w:p w14:paraId="1110C654" w14:textId="77777777" w:rsidR="002B4665" w:rsidRPr="005D6AE3" w:rsidRDefault="00722FD1">
            <w:pPr>
              <w:tabs>
                <w:tab w:val="left" w:pos="-3726"/>
                <w:tab w:val="left" w:pos="-3006"/>
                <w:tab w:val="left" w:pos="-2286"/>
              </w:tabs>
              <w:suppressAutoHyphens/>
              <w:spacing w:line="240" w:lineRule="atLeast"/>
              <w:jc w:val="center"/>
              <w:rPr>
                <w:rFonts w:ascii="Calibri" w:hAnsi="Calibri" w:cs="Calibri"/>
                <w:sz w:val="20"/>
                <w:szCs w:val="20"/>
              </w:rPr>
            </w:pPr>
            <w:r w:rsidRPr="005D6AE3">
              <w:rPr>
                <w:rFonts w:ascii="Calibri" w:hAnsi="Calibri" w:cs="Calibri"/>
                <w:sz w:val="20"/>
                <w:szCs w:val="20"/>
              </w:rPr>
              <w:t xml:space="preserve">Rangul </w:t>
            </w:r>
            <w:r w:rsidR="002B4665" w:rsidRPr="005D6AE3">
              <w:rPr>
                <w:rFonts w:ascii="Calibri" w:hAnsi="Calibri" w:cs="Calibri"/>
                <w:sz w:val="20"/>
                <w:szCs w:val="20"/>
              </w:rPr>
              <w:t>V</w:t>
            </w:r>
          </w:p>
        </w:tc>
        <w:tc>
          <w:tcPr>
            <w:tcW w:w="1137" w:type="pct"/>
          </w:tcPr>
          <w:p w14:paraId="4B954E9F" w14:textId="77777777" w:rsidR="002B4665" w:rsidRPr="005D6AE3" w:rsidRDefault="00722FD1">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5D6AE3">
              <w:rPr>
                <w:rFonts w:ascii="Calibri" w:hAnsi="Calibri" w:cs="Calibri"/>
                <w:sz w:val="20"/>
                <w:szCs w:val="20"/>
              </w:rPr>
              <w:t xml:space="preserve">Rangul </w:t>
            </w:r>
            <w:r w:rsidR="002B4665" w:rsidRPr="005D6AE3">
              <w:rPr>
                <w:rFonts w:ascii="Calibri" w:hAnsi="Calibri" w:cs="Calibri"/>
                <w:sz w:val="20"/>
                <w:szCs w:val="20"/>
              </w:rPr>
              <w:t>IV</w:t>
            </w:r>
          </w:p>
        </w:tc>
        <w:tc>
          <w:tcPr>
            <w:tcW w:w="1068" w:type="pct"/>
          </w:tcPr>
          <w:p w14:paraId="39F5F5E4" w14:textId="77777777" w:rsidR="002B4665" w:rsidRPr="005D6AE3" w:rsidRDefault="00722FD1">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5D6AE3">
              <w:rPr>
                <w:rFonts w:ascii="Calibri" w:hAnsi="Calibri" w:cs="Calibri"/>
                <w:sz w:val="20"/>
                <w:szCs w:val="20"/>
              </w:rPr>
              <w:t xml:space="preserve">Rangul </w:t>
            </w:r>
            <w:r w:rsidR="002B4665" w:rsidRPr="005D6AE3">
              <w:rPr>
                <w:rFonts w:ascii="Calibri" w:hAnsi="Calibri" w:cs="Calibri"/>
                <w:sz w:val="20"/>
                <w:szCs w:val="20"/>
              </w:rPr>
              <w:t>V</w:t>
            </w:r>
          </w:p>
        </w:tc>
      </w:tr>
      <w:tr w:rsidR="005D6AE3" w:rsidRPr="005D6AE3" w14:paraId="55066242" w14:textId="77777777" w:rsidTr="004C1B03">
        <w:tc>
          <w:tcPr>
            <w:tcW w:w="590" w:type="pct"/>
            <w:vAlign w:val="center"/>
          </w:tcPr>
          <w:p w14:paraId="563660CC" w14:textId="77777777" w:rsidR="00495339" w:rsidRPr="005D6AE3" w:rsidRDefault="00495339" w:rsidP="00495339">
            <w:pPr>
              <w:tabs>
                <w:tab w:val="left" w:pos="0"/>
                <w:tab w:val="left" w:pos="720"/>
                <w:tab w:val="left" w:pos="1440"/>
              </w:tabs>
              <w:suppressAutoHyphens/>
              <w:spacing w:line="240" w:lineRule="atLeast"/>
              <w:jc w:val="center"/>
              <w:rPr>
                <w:rFonts w:ascii="Calibri" w:hAnsi="Calibri" w:cs="Calibri"/>
                <w:sz w:val="20"/>
                <w:szCs w:val="20"/>
              </w:rPr>
            </w:pPr>
            <w:r w:rsidRPr="005D6AE3">
              <w:rPr>
                <w:rFonts w:ascii="Calibri" w:hAnsi="Calibri" w:cs="Calibri"/>
                <w:sz w:val="20"/>
                <w:szCs w:val="20"/>
              </w:rPr>
              <w:t>A</w:t>
            </w:r>
          </w:p>
        </w:tc>
        <w:tc>
          <w:tcPr>
            <w:tcW w:w="1137" w:type="pct"/>
            <w:vAlign w:val="bottom"/>
          </w:tcPr>
          <w:p w14:paraId="7F2C4880" w14:textId="0AAE49AD" w:rsidR="00495339" w:rsidRPr="005D6AE3" w:rsidRDefault="00495339" w:rsidP="00495339">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5D6AE3">
              <w:rPr>
                <w:rFonts w:ascii="Calibri" w:hAnsi="Calibri" w:cs="Calibri"/>
                <w:sz w:val="20"/>
                <w:szCs w:val="20"/>
              </w:rPr>
              <w:t>990</w:t>
            </w:r>
          </w:p>
        </w:tc>
        <w:tc>
          <w:tcPr>
            <w:tcW w:w="1068" w:type="pct"/>
            <w:vAlign w:val="bottom"/>
          </w:tcPr>
          <w:p w14:paraId="60E640E6" w14:textId="5B4D2685" w:rsidR="00495339" w:rsidRPr="005D6AE3" w:rsidRDefault="00495339" w:rsidP="00495339">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5D6AE3">
              <w:rPr>
                <w:rFonts w:ascii="Calibri" w:hAnsi="Calibri" w:cs="Calibri"/>
                <w:sz w:val="20"/>
                <w:szCs w:val="20"/>
              </w:rPr>
              <w:t>792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7C548EB1" w14:textId="770C8F93" w:rsidR="00495339" w:rsidRPr="005D6AE3" w:rsidRDefault="00495339" w:rsidP="00495339">
            <w:pPr>
              <w:jc w:val="center"/>
              <w:rPr>
                <w:rFonts w:asciiTheme="minorHAnsi" w:hAnsiTheme="minorHAnsi" w:cstheme="minorHAnsi"/>
                <w:b/>
                <w:bCs/>
                <w:sz w:val="20"/>
                <w:szCs w:val="20"/>
              </w:rPr>
            </w:pPr>
            <w:r w:rsidRPr="005D6AE3">
              <w:rPr>
                <w:rFonts w:asciiTheme="minorHAnsi" w:hAnsiTheme="minorHAnsi" w:cstheme="minorHAnsi"/>
                <w:b/>
                <w:bCs/>
                <w:sz w:val="20"/>
                <w:szCs w:val="20"/>
              </w:rPr>
              <w:t>1041</w:t>
            </w:r>
          </w:p>
        </w:tc>
        <w:tc>
          <w:tcPr>
            <w:tcW w:w="1068" w:type="pct"/>
            <w:tcBorders>
              <w:top w:val="single" w:sz="4" w:space="0" w:color="auto"/>
              <w:left w:val="nil"/>
              <w:bottom w:val="single" w:sz="4" w:space="0" w:color="auto"/>
              <w:right w:val="single" w:sz="4" w:space="0" w:color="auto"/>
            </w:tcBorders>
            <w:shd w:val="clear" w:color="auto" w:fill="auto"/>
          </w:tcPr>
          <w:p w14:paraId="52F32605" w14:textId="37ECF80F" w:rsidR="00495339" w:rsidRPr="005D6AE3" w:rsidRDefault="00495339" w:rsidP="00495339">
            <w:pPr>
              <w:jc w:val="center"/>
              <w:rPr>
                <w:rFonts w:asciiTheme="minorHAnsi" w:hAnsiTheme="minorHAnsi" w:cstheme="minorHAnsi"/>
                <w:b/>
                <w:bCs/>
                <w:sz w:val="20"/>
                <w:szCs w:val="20"/>
              </w:rPr>
            </w:pPr>
            <w:r w:rsidRPr="005D6AE3">
              <w:rPr>
                <w:rFonts w:asciiTheme="minorHAnsi" w:hAnsiTheme="minorHAnsi" w:cstheme="minorHAnsi"/>
                <w:b/>
                <w:bCs/>
                <w:sz w:val="20"/>
                <w:szCs w:val="20"/>
              </w:rPr>
              <w:t>832</w:t>
            </w:r>
          </w:p>
        </w:tc>
      </w:tr>
      <w:tr w:rsidR="005D6AE3" w:rsidRPr="005D6AE3" w14:paraId="3BB056A0" w14:textId="77777777" w:rsidTr="004C1B03">
        <w:tc>
          <w:tcPr>
            <w:tcW w:w="590" w:type="pct"/>
            <w:vAlign w:val="center"/>
          </w:tcPr>
          <w:p w14:paraId="70F47303" w14:textId="77777777" w:rsidR="00495339" w:rsidRPr="005D6AE3" w:rsidRDefault="00495339" w:rsidP="00495339">
            <w:pPr>
              <w:tabs>
                <w:tab w:val="left" w:pos="0"/>
                <w:tab w:val="left" w:pos="720"/>
                <w:tab w:val="left" w:pos="1440"/>
              </w:tabs>
              <w:suppressAutoHyphens/>
              <w:spacing w:line="240" w:lineRule="atLeast"/>
              <w:jc w:val="center"/>
              <w:rPr>
                <w:rFonts w:ascii="Calibri" w:hAnsi="Calibri" w:cs="Calibri"/>
                <w:sz w:val="20"/>
                <w:szCs w:val="20"/>
              </w:rPr>
            </w:pPr>
            <w:r w:rsidRPr="005D6AE3">
              <w:rPr>
                <w:rFonts w:ascii="Calibri" w:hAnsi="Calibri" w:cs="Calibri"/>
                <w:sz w:val="20"/>
                <w:szCs w:val="20"/>
              </w:rPr>
              <w:t>B</w:t>
            </w:r>
          </w:p>
        </w:tc>
        <w:tc>
          <w:tcPr>
            <w:tcW w:w="1137" w:type="pct"/>
            <w:vAlign w:val="bottom"/>
          </w:tcPr>
          <w:p w14:paraId="6CED2FA6" w14:textId="39CBB0C1" w:rsidR="00495339" w:rsidRPr="005D6AE3" w:rsidRDefault="00495339" w:rsidP="00495339">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5D6AE3">
              <w:rPr>
                <w:rFonts w:ascii="Calibri" w:hAnsi="Calibri" w:cs="Calibri"/>
                <w:sz w:val="20"/>
                <w:szCs w:val="20"/>
              </w:rPr>
              <w:t>792</w:t>
            </w:r>
          </w:p>
        </w:tc>
        <w:tc>
          <w:tcPr>
            <w:tcW w:w="1068" w:type="pct"/>
            <w:vAlign w:val="bottom"/>
          </w:tcPr>
          <w:p w14:paraId="6249F35B" w14:textId="5648C04B" w:rsidR="00495339" w:rsidRPr="005D6AE3" w:rsidRDefault="00495339" w:rsidP="00495339">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5D6AE3">
              <w:rPr>
                <w:rFonts w:ascii="Calibri" w:hAnsi="Calibri" w:cs="Calibri"/>
                <w:sz w:val="20"/>
                <w:szCs w:val="20"/>
              </w:rPr>
              <w:t>595</w:t>
            </w:r>
          </w:p>
        </w:tc>
        <w:tc>
          <w:tcPr>
            <w:tcW w:w="1137" w:type="pct"/>
            <w:tcBorders>
              <w:top w:val="nil"/>
              <w:left w:val="single" w:sz="4" w:space="0" w:color="auto"/>
              <w:bottom w:val="single" w:sz="4" w:space="0" w:color="auto"/>
              <w:right w:val="single" w:sz="4" w:space="0" w:color="auto"/>
            </w:tcBorders>
            <w:shd w:val="clear" w:color="auto" w:fill="auto"/>
          </w:tcPr>
          <w:p w14:paraId="4A09D43B" w14:textId="18F52275" w:rsidR="00495339" w:rsidRPr="005D6AE3" w:rsidRDefault="00495339" w:rsidP="00495339">
            <w:pPr>
              <w:jc w:val="center"/>
              <w:rPr>
                <w:rFonts w:asciiTheme="minorHAnsi" w:hAnsiTheme="minorHAnsi" w:cstheme="minorHAnsi"/>
                <w:b/>
                <w:bCs/>
                <w:sz w:val="20"/>
                <w:szCs w:val="20"/>
              </w:rPr>
            </w:pPr>
            <w:r w:rsidRPr="005D6AE3">
              <w:rPr>
                <w:rFonts w:asciiTheme="minorHAnsi" w:hAnsiTheme="minorHAnsi" w:cstheme="minorHAnsi"/>
                <w:b/>
                <w:bCs/>
                <w:sz w:val="20"/>
                <w:szCs w:val="20"/>
              </w:rPr>
              <w:t>832</w:t>
            </w:r>
          </w:p>
        </w:tc>
        <w:tc>
          <w:tcPr>
            <w:tcW w:w="1068" w:type="pct"/>
            <w:tcBorders>
              <w:top w:val="nil"/>
              <w:left w:val="nil"/>
              <w:bottom w:val="single" w:sz="4" w:space="0" w:color="auto"/>
              <w:right w:val="single" w:sz="4" w:space="0" w:color="auto"/>
            </w:tcBorders>
            <w:shd w:val="clear" w:color="auto" w:fill="auto"/>
          </w:tcPr>
          <w:p w14:paraId="761FC408" w14:textId="0F378F2A" w:rsidR="00495339" w:rsidRPr="005D6AE3" w:rsidRDefault="00495339" w:rsidP="00495339">
            <w:pPr>
              <w:jc w:val="center"/>
              <w:rPr>
                <w:rFonts w:asciiTheme="minorHAnsi" w:hAnsiTheme="minorHAnsi" w:cstheme="minorHAnsi"/>
                <w:b/>
                <w:bCs/>
                <w:sz w:val="20"/>
                <w:szCs w:val="20"/>
              </w:rPr>
            </w:pPr>
            <w:r w:rsidRPr="005D6AE3">
              <w:rPr>
                <w:rFonts w:asciiTheme="minorHAnsi" w:hAnsiTheme="minorHAnsi" w:cstheme="minorHAnsi"/>
                <w:b/>
                <w:bCs/>
                <w:sz w:val="20"/>
                <w:szCs w:val="20"/>
              </w:rPr>
              <w:t>625</w:t>
            </w:r>
          </w:p>
        </w:tc>
      </w:tr>
    </w:tbl>
    <w:p w14:paraId="76F80B5E" w14:textId="2DCA17D9" w:rsidR="00C33534" w:rsidRPr="005D6AE3" w:rsidRDefault="00C33534" w:rsidP="00A22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jc w:val="both"/>
        <w:rPr>
          <w:rFonts w:ascii="Calibri" w:hAnsi="Calibri" w:cs="Calibri"/>
          <w:b/>
        </w:rPr>
      </w:pPr>
      <w:r w:rsidRPr="005D6AE3">
        <w:rPr>
          <w:rFonts w:ascii="Calibri" w:hAnsi="Calibri" w:cs="Calibri"/>
          <w:b/>
        </w:rPr>
        <w:fldChar w:fldCharType="begin"/>
      </w:r>
      <w:r w:rsidRPr="005D6AE3">
        <w:rPr>
          <w:rFonts w:ascii="Calibri" w:hAnsi="Calibri" w:cs="Calibri"/>
          <w:b/>
        </w:rPr>
        <w:instrText xml:space="preserve">PRIVATE </w:instrText>
      </w:r>
      <w:r w:rsidRPr="005D6AE3">
        <w:rPr>
          <w:rFonts w:ascii="Calibri" w:hAnsi="Calibri" w:cs="Calibri"/>
          <w:b/>
        </w:rPr>
        <w:fldChar w:fldCharType="end"/>
      </w:r>
      <w:r w:rsidRPr="005D6AE3">
        <w:rPr>
          <w:rFonts w:ascii="Calibri" w:hAnsi="Calibri" w:cs="Calibri"/>
          <w:b/>
        </w:rPr>
        <w:t>B. TERENURI AMPLASATE ÎN INTRAVILAN – ORICE ALT</w:t>
      </w:r>
      <w:r w:rsidR="008264DF" w:rsidRPr="005D6AE3">
        <w:rPr>
          <w:rFonts w:ascii="Calibri" w:hAnsi="Calibri" w:cs="Calibri"/>
          <w:b/>
        </w:rPr>
        <w:t>Ă</w:t>
      </w:r>
      <w:r w:rsidRPr="005D6AE3">
        <w:rPr>
          <w:rFonts w:ascii="Calibri" w:hAnsi="Calibri" w:cs="Calibri"/>
          <w:b/>
        </w:rPr>
        <w:t xml:space="preserve"> CATEGORIE DE FOLOSIN</w:t>
      </w:r>
      <w:r w:rsidR="000D0C89" w:rsidRPr="005D6AE3">
        <w:rPr>
          <w:rFonts w:ascii="Calibri" w:hAnsi="Calibri" w:cs="Calibri"/>
          <w:b/>
        </w:rPr>
        <w:t>Ț</w:t>
      </w:r>
      <w:r w:rsidR="008264DF" w:rsidRPr="005D6AE3">
        <w:rPr>
          <w:rFonts w:ascii="Calibri" w:hAnsi="Calibri" w:cs="Calibri"/>
          <w:b/>
        </w:rPr>
        <w:t>Ă</w:t>
      </w:r>
      <w:r w:rsidRPr="005D6AE3">
        <w:rPr>
          <w:rFonts w:ascii="Calibri" w:hAnsi="Calibri" w:cs="Calibri"/>
          <w:b/>
        </w:rPr>
        <w:t xml:space="preserve"> DECÂT CEA DE TERENURI CU CONSTRUC</w:t>
      </w:r>
      <w:r w:rsidR="006706F7" w:rsidRPr="005D6AE3">
        <w:rPr>
          <w:rFonts w:ascii="Calibri" w:hAnsi="Calibri" w:cs="Calibri"/>
          <w:b/>
        </w:rPr>
        <w:t>Ț</w:t>
      </w:r>
      <w:r w:rsidRPr="005D6AE3">
        <w:rPr>
          <w:rFonts w:ascii="Calibri" w:hAnsi="Calibri" w:cs="Calibri"/>
          <w:b/>
        </w:rPr>
        <w:t xml:space="preserve">II </w:t>
      </w:r>
      <w:r w:rsidRPr="005D6AE3">
        <w:rPr>
          <w:rFonts w:ascii="Calibri" w:hAnsi="Calibri" w:cs="Calibri"/>
          <w:b/>
        </w:rPr>
        <w:fldChar w:fldCharType="begin"/>
      </w:r>
      <w:r w:rsidRPr="005D6AE3">
        <w:rPr>
          <w:rFonts w:ascii="Calibri" w:hAnsi="Calibri" w:cs="Calibri"/>
          <w:b/>
        </w:rPr>
        <w:instrText>tc  \l 4 "B. TERENURI AMPLASATE ÎN INTRAVILAN – ORICE ALTÃ CATEGORIE DE FOLOSINÞÃ DECÂT CEA DE TERENURI CU CONSTRUCÞII "</w:instrText>
      </w:r>
      <w:r w:rsidRPr="005D6AE3">
        <w:rPr>
          <w:rFonts w:ascii="Calibri" w:hAnsi="Calibri" w:cs="Calibri"/>
          <w:b/>
        </w:rPr>
        <w:fldChar w:fldCharType="end"/>
      </w:r>
    </w:p>
    <w:p w14:paraId="24D90DC9" w14:textId="5FFD34C6" w:rsidR="00C33534" w:rsidRPr="005D6AE3" w:rsidRDefault="00222BFF" w:rsidP="00901E5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5D6AE3">
        <w:rPr>
          <w:rFonts w:ascii="Calibri" w:hAnsi="Calibri" w:cs="Calibri"/>
          <w:sz w:val="22"/>
          <w:szCs w:val="23"/>
        </w:rPr>
        <w:t>Pentru t</w:t>
      </w:r>
      <w:r w:rsidR="00C33534" w:rsidRPr="005D6AE3">
        <w:rPr>
          <w:rFonts w:ascii="Calibri" w:hAnsi="Calibri" w:cs="Calibri"/>
          <w:sz w:val="22"/>
          <w:szCs w:val="23"/>
        </w:rPr>
        <w:t>erenurile amplasate în intravilan, înregistrate în registrul agricol la alt</w:t>
      </w:r>
      <w:r w:rsidR="008264DF" w:rsidRPr="005D6AE3">
        <w:rPr>
          <w:rFonts w:ascii="Calibri" w:hAnsi="Calibri" w:cs="Calibri"/>
          <w:sz w:val="22"/>
          <w:szCs w:val="23"/>
        </w:rPr>
        <w:t>ă</w:t>
      </w:r>
      <w:r w:rsidR="00C33534" w:rsidRPr="005D6AE3">
        <w:rPr>
          <w:rFonts w:ascii="Calibri" w:hAnsi="Calibri" w:cs="Calibri"/>
          <w:sz w:val="22"/>
          <w:szCs w:val="23"/>
        </w:rPr>
        <w:t xml:space="preserve"> categorie de folosin</w:t>
      </w:r>
      <w:r w:rsidR="006706F7" w:rsidRPr="005D6AE3">
        <w:rPr>
          <w:rFonts w:ascii="Calibri" w:hAnsi="Calibri" w:cs="Calibri"/>
          <w:sz w:val="22"/>
          <w:szCs w:val="23"/>
        </w:rPr>
        <w:t>ț</w:t>
      </w:r>
      <w:r w:rsidR="008264DF" w:rsidRPr="005D6AE3">
        <w:rPr>
          <w:rFonts w:ascii="Calibri" w:hAnsi="Calibri" w:cs="Calibri"/>
          <w:sz w:val="22"/>
          <w:szCs w:val="23"/>
        </w:rPr>
        <w:t>ă</w:t>
      </w:r>
      <w:r w:rsidR="00C33534" w:rsidRPr="005D6AE3">
        <w:rPr>
          <w:rFonts w:ascii="Calibri" w:hAnsi="Calibri" w:cs="Calibri"/>
          <w:sz w:val="22"/>
          <w:szCs w:val="23"/>
        </w:rPr>
        <w:t xml:space="preserve"> decât cea de terenuri cu construc</w:t>
      </w:r>
      <w:r w:rsidR="001D7150" w:rsidRPr="005D6AE3">
        <w:rPr>
          <w:rFonts w:ascii="Calibri" w:hAnsi="Calibri" w:cs="Calibri"/>
          <w:sz w:val="22"/>
          <w:szCs w:val="23"/>
        </w:rPr>
        <w:t>ț</w:t>
      </w:r>
      <w:r w:rsidR="00C33534" w:rsidRPr="005D6AE3">
        <w:rPr>
          <w:rFonts w:ascii="Calibri" w:hAnsi="Calibri" w:cs="Calibri"/>
          <w:sz w:val="22"/>
          <w:szCs w:val="23"/>
        </w:rPr>
        <w:t>ii, impozitul pe teren se calculeaz</w:t>
      </w:r>
      <w:r w:rsidR="008264DF" w:rsidRPr="005D6AE3">
        <w:rPr>
          <w:rFonts w:ascii="Calibri" w:hAnsi="Calibri" w:cs="Calibri"/>
          <w:sz w:val="22"/>
          <w:szCs w:val="23"/>
        </w:rPr>
        <w:t>ă</w:t>
      </w:r>
      <w:r w:rsidR="00C33534" w:rsidRPr="005D6AE3">
        <w:rPr>
          <w:rFonts w:ascii="Calibri" w:hAnsi="Calibri" w:cs="Calibri"/>
          <w:sz w:val="22"/>
          <w:szCs w:val="23"/>
        </w:rPr>
        <w:t xml:space="preserve"> în func</w:t>
      </w:r>
      <w:r w:rsidR="00F12663" w:rsidRPr="005D6AE3">
        <w:rPr>
          <w:rFonts w:ascii="Calibri" w:hAnsi="Calibri" w:cs="Calibri"/>
          <w:sz w:val="22"/>
          <w:szCs w:val="23"/>
        </w:rPr>
        <w:t>ţ</w:t>
      </w:r>
      <w:r w:rsidR="00C33534" w:rsidRPr="005D6AE3">
        <w:rPr>
          <w:rFonts w:ascii="Calibri" w:hAnsi="Calibri" w:cs="Calibri"/>
          <w:sz w:val="22"/>
          <w:szCs w:val="23"/>
        </w:rPr>
        <w:t xml:space="preserve">ie </w:t>
      </w:r>
      <w:r w:rsidR="00F12663" w:rsidRPr="005D6AE3">
        <w:rPr>
          <w:rFonts w:ascii="Calibri" w:hAnsi="Calibri" w:cs="Calibri"/>
          <w:sz w:val="22"/>
          <w:szCs w:val="23"/>
        </w:rPr>
        <w:t xml:space="preserve">de </w:t>
      </w:r>
      <w:r w:rsidR="00C33534" w:rsidRPr="005D6AE3">
        <w:rPr>
          <w:rFonts w:ascii="Calibri" w:hAnsi="Calibri" w:cs="Calibri"/>
          <w:sz w:val="22"/>
          <w:szCs w:val="23"/>
        </w:rPr>
        <w:t>suprafa</w:t>
      </w:r>
      <w:r w:rsidRPr="005D6AE3">
        <w:rPr>
          <w:rFonts w:ascii="Calibri" w:hAnsi="Calibri" w:cs="Calibri"/>
          <w:sz w:val="22"/>
          <w:szCs w:val="23"/>
        </w:rPr>
        <w:t>ț</w:t>
      </w:r>
      <w:r w:rsidR="00C33534" w:rsidRPr="005D6AE3">
        <w:rPr>
          <w:rFonts w:ascii="Calibri" w:hAnsi="Calibri" w:cs="Calibri"/>
          <w:sz w:val="22"/>
          <w:szCs w:val="23"/>
        </w:rPr>
        <w:t>a de teren (ha), în mod diferen</w:t>
      </w:r>
      <w:r w:rsidR="00F12663" w:rsidRPr="005D6AE3">
        <w:rPr>
          <w:rFonts w:ascii="Calibri" w:hAnsi="Calibri" w:cs="Calibri"/>
          <w:sz w:val="22"/>
          <w:szCs w:val="23"/>
        </w:rPr>
        <w:t>ţ</w:t>
      </w:r>
      <w:r w:rsidR="00C33534" w:rsidRPr="005D6AE3">
        <w:rPr>
          <w:rFonts w:ascii="Calibri" w:hAnsi="Calibri" w:cs="Calibri"/>
          <w:sz w:val="22"/>
          <w:szCs w:val="23"/>
        </w:rPr>
        <w:t>iat pe ranguri de localit</w:t>
      </w:r>
      <w:r w:rsidR="008264DF" w:rsidRPr="005D6AE3">
        <w:rPr>
          <w:rFonts w:ascii="Calibri" w:hAnsi="Calibri" w:cs="Calibri"/>
          <w:sz w:val="22"/>
          <w:szCs w:val="23"/>
        </w:rPr>
        <w:t>ă</w:t>
      </w:r>
      <w:r w:rsidRPr="005D6AE3">
        <w:rPr>
          <w:rFonts w:ascii="Calibri" w:hAnsi="Calibri" w:cs="Calibri"/>
          <w:sz w:val="22"/>
          <w:szCs w:val="23"/>
        </w:rPr>
        <w:t>ț</w:t>
      </w:r>
      <w:r w:rsidR="00C33534" w:rsidRPr="005D6AE3">
        <w:rPr>
          <w:rFonts w:ascii="Calibri" w:hAnsi="Calibri" w:cs="Calibri"/>
          <w:sz w:val="22"/>
          <w:szCs w:val="23"/>
        </w:rPr>
        <w:t xml:space="preserve">i </w:t>
      </w:r>
      <w:r w:rsidR="001D7150" w:rsidRPr="005D6AE3">
        <w:rPr>
          <w:rFonts w:ascii="Calibri" w:hAnsi="Calibri" w:cs="Calibri"/>
          <w:sz w:val="22"/>
          <w:szCs w:val="23"/>
        </w:rPr>
        <w:t>ș</w:t>
      </w:r>
      <w:r w:rsidR="00C33534" w:rsidRPr="005D6AE3">
        <w:rPr>
          <w:rFonts w:ascii="Calibri" w:hAnsi="Calibri" w:cs="Calibri"/>
          <w:sz w:val="22"/>
          <w:szCs w:val="23"/>
        </w:rPr>
        <w:t>i categorii de folosin</w:t>
      </w:r>
      <w:r w:rsidR="001D7150" w:rsidRPr="005D6AE3">
        <w:rPr>
          <w:rFonts w:ascii="Calibri" w:hAnsi="Calibri" w:cs="Calibri"/>
          <w:sz w:val="22"/>
          <w:szCs w:val="23"/>
        </w:rPr>
        <w:t>ț</w:t>
      </w:r>
      <w:r w:rsidR="008264DF" w:rsidRPr="005D6AE3">
        <w:rPr>
          <w:rFonts w:ascii="Calibri" w:hAnsi="Calibri" w:cs="Calibri"/>
          <w:sz w:val="22"/>
          <w:szCs w:val="23"/>
        </w:rPr>
        <w:t>ă</w:t>
      </w:r>
      <w:r w:rsidR="00C33534" w:rsidRPr="005D6AE3">
        <w:rPr>
          <w:rFonts w:ascii="Calibri" w:hAnsi="Calibri" w:cs="Calibri"/>
          <w:sz w:val="22"/>
          <w:szCs w:val="23"/>
        </w:rPr>
        <w:t xml:space="preserve"> a terenurilor, pe zone, dup</w:t>
      </w:r>
      <w:r w:rsidR="008264DF" w:rsidRPr="005D6AE3">
        <w:rPr>
          <w:rFonts w:ascii="Calibri" w:hAnsi="Calibri" w:cs="Calibri"/>
          <w:sz w:val="22"/>
          <w:szCs w:val="23"/>
        </w:rPr>
        <w:t>ă</w:t>
      </w:r>
      <w:r w:rsidR="00C33534" w:rsidRPr="005D6AE3">
        <w:rPr>
          <w:rFonts w:ascii="Calibri" w:hAnsi="Calibri" w:cs="Calibri"/>
          <w:sz w:val="22"/>
          <w:szCs w:val="23"/>
        </w:rPr>
        <w:t xml:space="preserve"> cum urmeaz</w:t>
      </w:r>
      <w:r w:rsidR="008264DF" w:rsidRPr="005D6AE3">
        <w:rPr>
          <w:rFonts w:ascii="Calibri" w:hAnsi="Calibri" w:cs="Calibri"/>
          <w:sz w:val="22"/>
          <w:szCs w:val="23"/>
        </w:rPr>
        <w:t>ă</w:t>
      </w:r>
      <w:r w:rsidR="00C33534" w:rsidRPr="005D6AE3">
        <w:rPr>
          <w:rFonts w:ascii="Calibri" w:hAnsi="Calibri" w:cs="Calibri"/>
          <w:sz w:val="22"/>
          <w:szCs w:val="23"/>
        </w:rPr>
        <w:t xml:space="preserve"> :</w:t>
      </w:r>
    </w:p>
    <w:p w14:paraId="35F29C94" w14:textId="01D49B19" w:rsidR="00C33534" w:rsidRPr="005D6AE3"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5D6AE3">
        <w:rPr>
          <w:rFonts w:ascii="Calibri" w:hAnsi="Calibri" w:cs="Calibri"/>
          <w:b/>
          <w:bCs/>
          <w:sz w:val="22"/>
          <w:szCs w:val="23"/>
          <w:u w:val="single"/>
        </w:rPr>
        <w:t>Rangul IV</w:t>
      </w:r>
      <w:r w:rsidR="001D7150" w:rsidRPr="005D6AE3">
        <w:rPr>
          <w:rFonts w:ascii="Calibri" w:hAnsi="Calibri" w:cs="Calibri"/>
          <w:b/>
          <w:bCs/>
          <w:sz w:val="22"/>
          <w:szCs w:val="23"/>
          <w:u w:val="single"/>
        </w:rPr>
        <w:t xml:space="preserve">, </w:t>
      </w:r>
      <w:r w:rsidRPr="005D6AE3">
        <w:rPr>
          <w:rFonts w:ascii="Calibri" w:hAnsi="Calibri" w:cs="Calibri"/>
          <w:b/>
          <w:bCs/>
          <w:sz w:val="22"/>
          <w:szCs w:val="23"/>
          <w:u w:val="single"/>
        </w:rPr>
        <w:t>Zona  A</w:t>
      </w:r>
      <w:r w:rsidRPr="005D6AE3">
        <w:rPr>
          <w:rFonts w:ascii="Calibri" w:hAnsi="Calibri" w:cs="Calibri"/>
          <w:i/>
          <w:iCs/>
          <w:sz w:val="22"/>
          <w:szCs w:val="23"/>
          <w:u w:val="single"/>
        </w:rPr>
        <w:t xml:space="preserve"> </w:t>
      </w:r>
      <w:r w:rsidRPr="005D6AE3">
        <w:rPr>
          <w:rFonts w:ascii="Calibri" w:hAnsi="Calibri" w:cs="Calibri"/>
          <w:i/>
          <w:iCs/>
          <w:sz w:val="22"/>
          <w:szCs w:val="23"/>
        </w:rPr>
        <w:t xml:space="preserve">-  </w:t>
      </w:r>
      <w:r w:rsidRPr="005D6AE3">
        <w:rPr>
          <w:rFonts w:ascii="Calibri" w:hAnsi="Calibri" w:cs="Calibri"/>
          <w:sz w:val="22"/>
          <w:szCs w:val="23"/>
        </w:rPr>
        <w:t xml:space="preserve">terenurile situate în intravilanul satului </w:t>
      </w:r>
      <w:r w:rsidR="00893C25" w:rsidRPr="005D6AE3">
        <w:rPr>
          <w:rFonts w:ascii="Calibri" w:hAnsi="Calibri" w:cs="Calibri"/>
          <w:sz w:val="22"/>
          <w:szCs w:val="23"/>
        </w:rPr>
        <w:t>Ș</w:t>
      </w:r>
      <w:r w:rsidRPr="005D6AE3">
        <w:rPr>
          <w:rFonts w:ascii="Calibri" w:hAnsi="Calibri" w:cs="Calibri"/>
          <w:sz w:val="22"/>
          <w:szCs w:val="23"/>
        </w:rPr>
        <w:t>oldanu, amplasate pe partea stâng</w:t>
      </w:r>
      <w:r w:rsidR="008264DF" w:rsidRPr="005D6AE3">
        <w:rPr>
          <w:rFonts w:ascii="Calibri" w:hAnsi="Calibri" w:cs="Calibri"/>
          <w:sz w:val="22"/>
          <w:szCs w:val="23"/>
        </w:rPr>
        <w:t>ă</w:t>
      </w:r>
      <w:r w:rsidRPr="005D6AE3">
        <w:rPr>
          <w:rFonts w:ascii="Calibri" w:hAnsi="Calibri" w:cs="Calibri"/>
          <w:sz w:val="22"/>
          <w:szCs w:val="23"/>
        </w:rPr>
        <w:t xml:space="preserve"> </w:t>
      </w:r>
      <w:r w:rsidR="00893C25" w:rsidRPr="005D6AE3">
        <w:rPr>
          <w:rFonts w:ascii="Calibri" w:hAnsi="Calibri" w:cs="Calibri"/>
          <w:sz w:val="22"/>
          <w:szCs w:val="23"/>
        </w:rPr>
        <w:t>ș</w:t>
      </w:r>
      <w:r w:rsidRPr="005D6AE3">
        <w:rPr>
          <w:rFonts w:ascii="Calibri" w:hAnsi="Calibri" w:cs="Calibri"/>
          <w:sz w:val="22"/>
          <w:szCs w:val="23"/>
        </w:rPr>
        <w:t>i partea dreapt</w:t>
      </w:r>
      <w:r w:rsidR="008264DF" w:rsidRPr="005D6AE3">
        <w:rPr>
          <w:rFonts w:ascii="Calibri" w:hAnsi="Calibri" w:cs="Calibri"/>
          <w:sz w:val="22"/>
          <w:szCs w:val="23"/>
        </w:rPr>
        <w:t>ă</w:t>
      </w:r>
      <w:r w:rsidRPr="005D6AE3">
        <w:rPr>
          <w:rFonts w:ascii="Calibri" w:hAnsi="Calibri" w:cs="Calibri"/>
          <w:sz w:val="22"/>
          <w:szCs w:val="23"/>
        </w:rPr>
        <w:t>, de-a lungul  D.N. 4 Bucure</w:t>
      </w:r>
      <w:r w:rsidR="000A49D8" w:rsidRPr="005D6AE3">
        <w:rPr>
          <w:rFonts w:ascii="Calibri" w:hAnsi="Calibri" w:cs="Calibri"/>
          <w:sz w:val="22"/>
          <w:szCs w:val="23"/>
        </w:rPr>
        <w:t>ș</w:t>
      </w:r>
      <w:r w:rsidRPr="005D6AE3">
        <w:rPr>
          <w:rFonts w:ascii="Calibri" w:hAnsi="Calibri" w:cs="Calibri"/>
          <w:sz w:val="22"/>
          <w:szCs w:val="23"/>
        </w:rPr>
        <w:t>ti-Olteni</w:t>
      </w:r>
      <w:r w:rsidR="000A49D8" w:rsidRPr="005D6AE3">
        <w:rPr>
          <w:rFonts w:ascii="Calibri" w:hAnsi="Calibri" w:cs="Calibri"/>
          <w:sz w:val="22"/>
          <w:szCs w:val="23"/>
        </w:rPr>
        <w:t>ț</w:t>
      </w:r>
      <w:r w:rsidRPr="005D6AE3">
        <w:rPr>
          <w:rFonts w:ascii="Calibri" w:hAnsi="Calibri" w:cs="Calibri"/>
          <w:sz w:val="22"/>
          <w:szCs w:val="23"/>
        </w:rPr>
        <w:t xml:space="preserve">a </w:t>
      </w:r>
      <w:r w:rsidR="00893C25" w:rsidRPr="005D6AE3">
        <w:rPr>
          <w:rFonts w:ascii="Calibri" w:hAnsi="Calibri" w:cs="Calibri"/>
          <w:sz w:val="22"/>
          <w:szCs w:val="23"/>
        </w:rPr>
        <w:t>(Șoseaua Olteniţei)</w:t>
      </w:r>
      <w:r w:rsidR="000A49D8" w:rsidRPr="005D6AE3">
        <w:rPr>
          <w:rFonts w:ascii="Calibri" w:hAnsi="Calibri" w:cs="Calibri"/>
          <w:sz w:val="22"/>
          <w:szCs w:val="23"/>
        </w:rPr>
        <w:t>;</w:t>
      </w:r>
    </w:p>
    <w:p w14:paraId="376DBB53" w14:textId="544EC9CD" w:rsidR="00C33534" w:rsidRPr="005D6AE3"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5D6AE3">
        <w:rPr>
          <w:rFonts w:ascii="Calibri" w:hAnsi="Calibri" w:cs="Calibri"/>
          <w:b/>
          <w:bCs/>
          <w:sz w:val="22"/>
          <w:szCs w:val="23"/>
          <w:u w:val="single"/>
        </w:rPr>
        <w:t>Rangul V</w:t>
      </w:r>
      <w:r w:rsidR="00893C25" w:rsidRPr="005D6AE3">
        <w:rPr>
          <w:rFonts w:ascii="Calibri" w:hAnsi="Calibri" w:cs="Calibri"/>
          <w:b/>
          <w:bCs/>
          <w:sz w:val="22"/>
          <w:szCs w:val="23"/>
          <w:u w:val="single"/>
        </w:rPr>
        <w:t xml:space="preserve">, </w:t>
      </w:r>
      <w:r w:rsidRPr="005D6AE3">
        <w:rPr>
          <w:rFonts w:ascii="Calibri" w:hAnsi="Calibri" w:cs="Calibri"/>
          <w:b/>
          <w:bCs/>
          <w:sz w:val="22"/>
          <w:szCs w:val="23"/>
          <w:u w:val="single"/>
        </w:rPr>
        <w:t>Zona  A</w:t>
      </w:r>
      <w:r w:rsidR="00893C25" w:rsidRPr="005D6AE3">
        <w:rPr>
          <w:rFonts w:ascii="Calibri" w:hAnsi="Calibri" w:cs="Calibri"/>
          <w:b/>
          <w:bCs/>
          <w:sz w:val="22"/>
          <w:szCs w:val="23"/>
          <w:u w:val="single"/>
        </w:rPr>
        <w:t xml:space="preserve"> </w:t>
      </w:r>
      <w:r w:rsidRPr="005D6AE3">
        <w:rPr>
          <w:rFonts w:ascii="Calibri" w:hAnsi="Calibri" w:cs="Calibri"/>
          <w:i/>
          <w:iCs/>
          <w:sz w:val="22"/>
          <w:szCs w:val="23"/>
        </w:rPr>
        <w:t xml:space="preserve">-  </w:t>
      </w:r>
      <w:r w:rsidRPr="005D6AE3">
        <w:rPr>
          <w:rFonts w:ascii="Calibri" w:hAnsi="Calibri" w:cs="Calibri"/>
          <w:sz w:val="22"/>
          <w:szCs w:val="23"/>
        </w:rPr>
        <w:t>terenurile situate în intravilanul satului Negoe</w:t>
      </w:r>
      <w:r w:rsidR="000A49D8" w:rsidRPr="005D6AE3">
        <w:rPr>
          <w:rFonts w:ascii="Calibri" w:hAnsi="Calibri" w:cs="Calibri"/>
          <w:sz w:val="22"/>
          <w:szCs w:val="23"/>
        </w:rPr>
        <w:t>ș</w:t>
      </w:r>
      <w:r w:rsidRPr="005D6AE3">
        <w:rPr>
          <w:rFonts w:ascii="Calibri" w:hAnsi="Calibri" w:cs="Calibri"/>
          <w:sz w:val="22"/>
          <w:szCs w:val="23"/>
        </w:rPr>
        <w:t>ti, amplasate pe partea stâng</w:t>
      </w:r>
      <w:r w:rsidR="008264DF" w:rsidRPr="005D6AE3">
        <w:rPr>
          <w:rFonts w:ascii="Calibri" w:hAnsi="Calibri" w:cs="Calibri"/>
          <w:sz w:val="22"/>
          <w:szCs w:val="23"/>
        </w:rPr>
        <w:t>ă</w:t>
      </w:r>
      <w:r w:rsidRPr="005D6AE3">
        <w:rPr>
          <w:rFonts w:ascii="Calibri" w:hAnsi="Calibri" w:cs="Calibri"/>
          <w:sz w:val="22"/>
          <w:szCs w:val="23"/>
        </w:rPr>
        <w:t xml:space="preserve"> </w:t>
      </w:r>
      <w:r w:rsidR="000A49D8" w:rsidRPr="005D6AE3">
        <w:rPr>
          <w:rFonts w:ascii="Calibri" w:hAnsi="Calibri" w:cs="Calibri"/>
          <w:sz w:val="22"/>
          <w:szCs w:val="23"/>
        </w:rPr>
        <w:t>ș</w:t>
      </w:r>
      <w:r w:rsidRPr="005D6AE3">
        <w:rPr>
          <w:rFonts w:ascii="Calibri" w:hAnsi="Calibri" w:cs="Calibri"/>
          <w:sz w:val="22"/>
          <w:szCs w:val="23"/>
        </w:rPr>
        <w:t>i partea dreapt</w:t>
      </w:r>
      <w:r w:rsidR="008264DF" w:rsidRPr="005D6AE3">
        <w:rPr>
          <w:rFonts w:ascii="Calibri" w:hAnsi="Calibri" w:cs="Calibri"/>
          <w:sz w:val="22"/>
          <w:szCs w:val="23"/>
        </w:rPr>
        <w:t>ă</w:t>
      </w:r>
      <w:r w:rsidRPr="005D6AE3">
        <w:rPr>
          <w:rFonts w:ascii="Calibri" w:hAnsi="Calibri" w:cs="Calibri"/>
          <w:sz w:val="22"/>
          <w:szCs w:val="23"/>
        </w:rPr>
        <w:t>, de-a lungul  D.N. 4 Bucure</w:t>
      </w:r>
      <w:r w:rsidR="000A49D8" w:rsidRPr="005D6AE3">
        <w:rPr>
          <w:rFonts w:ascii="Calibri" w:hAnsi="Calibri" w:cs="Calibri"/>
          <w:sz w:val="22"/>
          <w:szCs w:val="23"/>
        </w:rPr>
        <w:t>ș</w:t>
      </w:r>
      <w:r w:rsidRPr="005D6AE3">
        <w:rPr>
          <w:rFonts w:ascii="Calibri" w:hAnsi="Calibri" w:cs="Calibri"/>
          <w:sz w:val="22"/>
          <w:szCs w:val="23"/>
        </w:rPr>
        <w:t>ti-Olteni</w:t>
      </w:r>
      <w:r w:rsidR="000A49D8" w:rsidRPr="005D6AE3">
        <w:rPr>
          <w:rFonts w:ascii="Calibri" w:hAnsi="Calibri" w:cs="Calibri"/>
          <w:sz w:val="22"/>
          <w:szCs w:val="23"/>
        </w:rPr>
        <w:t>ț</w:t>
      </w:r>
      <w:r w:rsidRPr="005D6AE3">
        <w:rPr>
          <w:rFonts w:ascii="Calibri" w:hAnsi="Calibri" w:cs="Calibri"/>
          <w:sz w:val="22"/>
          <w:szCs w:val="23"/>
        </w:rPr>
        <w:t xml:space="preserve">a </w:t>
      </w:r>
      <w:r w:rsidR="000A49D8" w:rsidRPr="005D6AE3">
        <w:rPr>
          <w:rFonts w:ascii="Calibri" w:hAnsi="Calibri" w:cs="Calibri"/>
          <w:sz w:val="22"/>
          <w:szCs w:val="23"/>
        </w:rPr>
        <w:t>(Șoseaua Olteniţei);</w:t>
      </w:r>
    </w:p>
    <w:p w14:paraId="07B825AA" w14:textId="6AF1F32D" w:rsidR="00C33534" w:rsidRPr="005D6AE3"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5D6AE3">
        <w:rPr>
          <w:rFonts w:ascii="Calibri" w:hAnsi="Calibri" w:cs="Calibri"/>
          <w:b/>
          <w:bCs/>
          <w:sz w:val="22"/>
          <w:szCs w:val="23"/>
          <w:u w:val="single"/>
        </w:rPr>
        <w:t>Rangul IV</w:t>
      </w:r>
      <w:r w:rsidR="000A49D8" w:rsidRPr="005D6AE3">
        <w:rPr>
          <w:rFonts w:ascii="Calibri" w:hAnsi="Calibri" w:cs="Calibri"/>
          <w:b/>
          <w:bCs/>
          <w:sz w:val="22"/>
          <w:szCs w:val="23"/>
          <w:u w:val="single"/>
        </w:rPr>
        <w:t xml:space="preserve">, </w:t>
      </w:r>
      <w:r w:rsidRPr="005D6AE3">
        <w:rPr>
          <w:rFonts w:ascii="Calibri" w:hAnsi="Calibri" w:cs="Calibri"/>
          <w:b/>
          <w:bCs/>
          <w:sz w:val="22"/>
          <w:szCs w:val="23"/>
          <w:u w:val="single"/>
        </w:rPr>
        <w:t>Zona  B</w:t>
      </w:r>
      <w:r w:rsidRPr="005D6AE3">
        <w:rPr>
          <w:rFonts w:ascii="Calibri" w:hAnsi="Calibri" w:cs="Calibri"/>
          <w:i/>
          <w:iCs/>
          <w:sz w:val="22"/>
          <w:szCs w:val="23"/>
          <w:u w:val="single"/>
        </w:rPr>
        <w:t xml:space="preserve">  </w:t>
      </w:r>
      <w:r w:rsidRPr="005D6AE3">
        <w:rPr>
          <w:rFonts w:ascii="Calibri" w:hAnsi="Calibri" w:cs="Calibri"/>
          <w:i/>
          <w:iCs/>
          <w:sz w:val="22"/>
          <w:szCs w:val="23"/>
        </w:rPr>
        <w:t xml:space="preserve"> </w:t>
      </w:r>
      <w:r w:rsidRPr="005D6AE3">
        <w:rPr>
          <w:rFonts w:ascii="Calibri" w:hAnsi="Calibri" w:cs="Calibri"/>
          <w:sz w:val="22"/>
          <w:szCs w:val="23"/>
        </w:rPr>
        <w:t xml:space="preserve">- celelalte terenuri situate în intravilanul satului </w:t>
      </w:r>
      <w:r w:rsidR="00B53E4B" w:rsidRPr="005D6AE3">
        <w:rPr>
          <w:rFonts w:ascii="Calibri" w:hAnsi="Calibri" w:cs="Calibri"/>
          <w:sz w:val="22"/>
          <w:szCs w:val="23"/>
        </w:rPr>
        <w:t>Ș</w:t>
      </w:r>
      <w:r w:rsidRPr="005D6AE3">
        <w:rPr>
          <w:rFonts w:ascii="Calibri" w:hAnsi="Calibri" w:cs="Calibri"/>
          <w:sz w:val="22"/>
          <w:szCs w:val="23"/>
        </w:rPr>
        <w:t xml:space="preserve">oldanu;          </w:t>
      </w:r>
    </w:p>
    <w:p w14:paraId="3E899B50" w14:textId="45A22557" w:rsidR="00C33534" w:rsidRPr="005D6AE3"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5D6AE3">
        <w:rPr>
          <w:rFonts w:ascii="Calibri" w:hAnsi="Calibri" w:cs="Calibri"/>
          <w:b/>
          <w:bCs/>
          <w:sz w:val="22"/>
          <w:szCs w:val="23"/>
          <w:u w:val="single"/>
        </w:rPr>
        <w:t>Rangul V</w:t>
      </w:r>
      <w:r w:rsidR="00B53E4B" w:rsidRPr="005D6AE3">
        <w:rPr>
          <w:rFonts w:ascii="Calibri" w:hAnsi="Calibri" w:cs="Calibri"/>
          <w:b/>
          <w:bCs/>
          <w:sz w:val="22"/>
          <w:szCs w:val="23"/>
          <w:u w:val="single"/>
        </w:rPr>
        <w:t xml:space="preserve">, </w:t>
      </w:r>
      <w:r w:rsidRPr="005D6AE3">
        <w:rPr>
          <w:rFonts w:ascii="Calibri" w:hAnsi="Calibri" w:cs="Calibri"/>
          <w:b/>
          <w:bCs/>
          <w:sz w:val="22"/>
          <w:szCs w:val="23"/>
          <w:u w:val="single"/>
        </w:rPr>
        <w:t>Zona  B</w:t>
      </w:r>
      <w:r w:rsidRPr="005D6AE3">
        <w:rPr>
          <w:rFonts w:ascii="Calibri" w:hAnsi="Calibri" w:cs="Calibri"/>
          <w:i/>
          <w:iCs/>
          <w:sz w:val="22"/>
          <w:szCs w:val="23"/>
          <w:u w:val="single"/>
        </w:rPr>
        <w:t xml:space="preserve"> </w:t>
      </w:r>
      <w:r w:rsidRPr="005D6AE3">
        <w:rPr>
          <w:rFonts w:ascii="Calibri" w:hAnsi="Calibri" w:cs="Calibri"/>
          <w:i/>
          <w:iCs/>
          <w:sz w:val="22"/>
          <w:szCs w:val="23"/>
        </w:rPr>
        <w:t xml:space="preserve"> - </w:t>
      </w:r>
      <w:r w:rsidRPr="005D6AE3">
        <w:rPr>
          <w:rFonts w:ascii="Calibri" w:hAnsi="Calibri" w:cs="Calibri"/>
          <w:sz w:val="22"/>
          <w:szCs w:val="23"/>
        </w:rPr>
        <w:t>celelalte</w:t>
      </w:r>
      <w:r w:rsidRPr="005D6AE3">
        <w:rPr>
          <w:rFonts w:ascii="Calibri" w:hAnsi="Calibri" w:cs="Calibri"/>
          <w:i/>
          <w:iCs/>
          <w:sz w:val="22"/>
          <w:szCs w:val="23"/>
        </w:rPr>
        <w:t xml:space="preserve"> </w:t>
      </w:r>
      <w:r w:rsidRPr="005D6AE3">
        <w:rPr>
          <w:rFonts w:ascii="Calibri" w:hAnsi="Calibri" w:cs="Calibri"/>
          <w:sz w:val="22"/>
          <w:szCs w:val="23"/>
        </w:rPr>
        <w:t>terenuri situate în intravilanul satului Negoe</w:t>
      </w:r>
      <w:r w:rsidR="00B53E4B" w:rsidRPr="005D6AE3">
        <w:rPr>
          <w:rFonts w:ascii="Calibri" w:hAnsi="Calibri" w:cs="Calibri"/>
          <w:sz w:val="22"/>
          <w:szCs w:val="23"/>
        </w:rPr>
        <w:t>ș</w:t>
      </w:r>
      <w:r w:rsidRPr="005D6AE3">
        <w:rPr>
          <w:rFonts w:ascii="Calibri" w:hAnsi="Calibri" w:cs="Calibri"/>
          <w:sz w:val="22"/>
          <w:szCs w:val="23"/>
        </w:rPr>
        <w:t>i.</w:t>
      </w:r>
    </w:p>
    <w:p w14:paraId="40181A83" w14:textId="77777777" w:rsidR="0040686E" w:rsidRPr="005D6AE3" w:rsidRDefault="00732AB0" w:rsidP="00732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rFonts w:ascii="Calibri" w:hAnsi="Calibri" w:cs="Calibri"/>
          <w:sz w:val="22"/>
          <w:szCs w:val="23"/>
        </w:rPr>
      </w:pPr>
      <w:r w:rsidRPr="005D6AE3">
        <w:rPr>
          <w:rFonts w:ascii="Calibri" w:hAnsi="Calibri" w:cs="Calibri"/>
          <w:sz w:val="22"/>
          <w:szCs w:val="23"/>
        </w:rPr>
        <w:t>Î</w:t>
      </w:r>
      <w:r w:rsidR="00A222B0" w:rsidRPr="005D6AE3">
        <w:rPr>
          <w:rFonts w:ascii="Calibri" w:hAnsi="Calibri" w:cs="Calibri"/>
          <w:sz w:val="22"/>
          <w:szCs w:val="23"/>
        </w:rPr>
        <w:t>n cazul unui teren amplasat î</w:t>
      </w:r>
      <w:r w:rsidR="00397CBE" w:rsidRPr="005D6AE3">
        <w:rPr>
          <w:rFonts w:ascii="Calibri" w:hAnsi="Calibri" w:cs="Calibri"/>
          <w:sz w:val="22"/>
          <w:szCs w:val="23"/>
        </w:rPr>
        <w:t xml:space="preserve">n intravilan, </w:t>
      </w:r>
      <w:r w:rsidRPr="005D6AE3">
        <w:rPr>
          <w:rFonts w:ascii="Calibri" w:hAnsi="Calibri" w:cs="Calibri"/>
          <w:sz w:val="22"/>
          <w:szCs w:val="23"/>
        </w:rPr>
        <w:t>î</w:t>
      </w:r>
      <w:r w:rsidR="00397CBE" w:rsidRPr="005D6AE3">
        <w:rPr>
          <w:rFonts w:ascii="Calibri" w:hAnsi="Calibri" w:cs="Calibri"/>
          <w:sz w:val="22"/>
          <w:szCs w:val="23"/>
        </w:rPr>
        <w:t xml:space="preserve">nregistrat </w:t>
      </w:r>
      <w:r w:rsidRPr="005D6AE3">
        <w:rPr>
          <w:rFonts w:ascii="Calibri" w:hAnsi="Calibri" w:cs="Calibri"/>
          <w:sz w:val="22"/>
          <w:szCs w:val="23"/>
        </w:rPr>
        <w:t>î</w:t>
      </w:r>
      <w:r w:rsidR="00397CBE" w:rsidRPr="005D6AE3">
        <w:rPr>
          <w:rFonts w:ascii="Calibri" w:hAnsi="Calibri" w:cs="Calibri"/>
          <w:sz w:val="22"/>
          <w:szCs w:val="23"/>
        </w:rPr>
        <w:t>n registrul agricol la alt</w:t>
      </w:r>
      <w:r w:rsidRPr="005D6AE3">
        <w:rPr>
          <w:rFonts w:ascii="Calibri" w:hAnsi="Calibri" w:cs="Calibri"/>
          <w:sz w:val="22"/>
          <w:szCs w:val="23"/>
        </w:rPr>
        <w:t>ă</w:t>
      </w:r>
      <w:r w:rsidR="00397CBE" w:rsidRPr="005D6AE3">
        <w:rPr>
          <w:rFonts w:ascii="Calibri" w:hAnsi="Calibri" w:cs="Calibri"/>
          <w:sz w:val="22"/>
          <w:szCs w:val="23"/>
        </w:rPr>
        <w:t xml:space="preserve"> categorie de folosin</w:t>
      </w:r>
      <w:r w:rsidRPr="005D6AE3">
        <w:rPr>
          <w:rFonts w:ascii="Calibri" w:hAnsi="Calibri" w:cs="Calibri"/>
          <w:sz w:val="22"/>
          <w:szCs w:val="23"/>
        </w:rPr>
        <w:t>ță</w:t>
      </w:r>
      <w:r w:rsidR="00397CBE" w:rsidRPr="005D6AE3">
        <w:rPr>
          <w:rFonts w:ascii="Calibri" w:hAnsi="Calibri" w:cs="Calibri"/>
          <w:sz w:val="22"/>
          <w:szCs w:val="23"/>
        </w:rPr>
        <w:t xml:space="preserve"> dec</w:t>
      </w:r>
      <w:r w:rsidRPr="005D6AE3">
        <w:rPr>
          <w:rFonts w:ascii="Calibri" w:hAnsi="Calibri" w:cs="Calibri"/>
          <w:sz w:val="22"/>
          <w:szCs w:val="23"/>
        </w:rPr>
        <w:t>â</w:t>
      </w:r>
      <w:r w:rsidR="00397CBE" w:rsidRPr="005D6AE3">
        <w:rPr>
          <w:rFonts w:ascii="Calibri" w:hAnsi="Calibri" w:cs="Calibri"/>
          <w:sz w:val="22"/>
          <w:szCs w:val="23"/>
        </w:rPr>
        <w:t>t cea de terenuri cu construc</w:t>
      </w:r>
      <w:r w:rsidRPr="005D6AE3">
        <w:rPr>
          <w:rFonts w:ascii="Calibri" w:hAnsi="Calibri" w:cs="Calibri"/>
          <w:sz w:val="22"/>
          <w:szCs w:val="23"/>
        </w:rPr>
        <w:t>ț</w:t>
      </w:r>
      <w:r w:rsidR="00397CBE" w:rsidRPr="005D6AE3">
        <w:rPr>
          <w:rFonts w:ascii="Calibri" w:hAnsi="Calibri" w:cs="Calibri"/>
          <w:sz w:val="22"/>
          <w:szCs w:val="23"/>
        </w:rPr>
        <w:t>ii, impozitul/taxa pe teren se stabile</w:t>
      </w:r>
      <w:r w:rsidRPr="005D6AE3">
        <w:rPr>
          <w:rFonts w:ascii="Calibri" w:hAnsi="Calibri" w:cs="Calibri"/>
          <w:sz w:val="22"/>
          <w:szCs w:val="23"/>
        </w:rPr>
        <w:t>ș</w:t>
      </w:r>
      <w:r w:rsidR="00397CBE" w:rsidRPr="005D6AE3">
        <w:rPr>
          <w:rFonts w:ascii="Calibri" w:hAnsi="Calibri" w:cs="Calibri"/>
          <w:sz w:val="22"/>
          <w:szCs w:val="23"/>
        </w:rPr>
        <w:t xml:space="preserve">te prin </w:t>
      </w:r>
      <w:r w:rsidRPr="005D6AE3">
        <w:rPr>
          <w:rFonts w:ascii="Calibri" w:hAnsi="Calibri" w:cs="Calibri"/>
          <w:sz w:val="22"/>
          <w:szCs w:val="23"/>
        </w:rPr>
        <w:t>î</w:t>
      </w:r>
      <w:r w:rsidR="00397CBE" w:rsidRPr="005D6AE3">
        <w:rPr>
          <w:rFonts w:ascii="Calibri" w:hAnsi="Calibri" w:cs="Calibri"/>
          <w:sz w:val="22"/>
          <w:szCs w:val="23"/>
        </w:rPr>
        <w:t>nmul</w:t>
      </w:r>
      <w:r w:rsidRPr="005D6AE3">
        <w:rPr>
          <w:rFonts w:ascii="Calibri" w:hAnsi="Calibri" w:cs="Calibri"/>
          <w:sz w:val="22"/>
          <w:szCs w:val="23"/>
        </w:rPr>
        <w:t>ț</w:t>
      </w:r>
      <w:r w:rsidR="00397CBE" w:rsidRPr="005D6AE3">
        <w:rPr>
          <w:rFonts w:ascii="Calibri" w:hAnsi="Calibri" w:cs="Calibri"/>
          <w:sz w:val="22"/>
          <w:szCs w:val="23"/>
        </w:rPr>
        <w:t>irea suprafe</w:t>
      </w:r>
      <w:r w:rsidRPr="005D6AE3">
        <w:rPr>
          <w:rFonts w:ascii="Calibri" w:hAnsi="Calibri" w:cs="Calibri"/>
          <w:sz w:val="22"/>
          <w:szCs w:val="23"/>
        </w:rPr>
        <w:t>ț</w:t>
      </w:r>
      <w:r w:rsidR="00397CBE" w:rsidRPr="005D6AE3">
        <w:rPr>
          <w:rFonts w:ascii="Calibri" w:hAnsi="Calibri" w:cs="Calibri"/>
          <w:sz w:val="22"/>
          <w:szCs w:val="23"/>
        </w:rPr>
        <w:t>ei terenului, exprimat</w:t>
      </w:r>
      <w:r w:rsidRPr="005D6AE3">
        <w:rPr>
          <w:rFonts w:ascii="Calibri" w:hAnsi="Calibri" w:cs="Calibri"/>
          <w:sz w:val="22"/>
          <w:szCs w:val="23"/>
        </w:rPr>
        <w:t>ă î</w:t>
      </w:r>
      <w:r w:rsidR="00397CBE" w:rsidRPr="005D6AE3">
        <w:rPr>
          <w:rFonts w:ascii="Calibri" w:hAnsi="Calibri" w:cs="Calibri"/>
          <w:sz w:val="22"/>
          <w:szCs w:val="23"/>
        </w:rPr>
        <w:t>n hectare, cu suma cor</w:t>
      </w:r>
      <w:r w:rsidR="00EA4A16" w:rsidRPr="005D6AE3">
        <w:rPr>
          <w:rFonts w:ascii="Calibri" w:hAnsi="Calibri" w:cs="Calibri"/>
          <w:sz w:val="22"/>
          <w:szCs w:val="23"/>
        </w:rPr>
        <w:t>espunz</w:t>
      </w:r>
      <w:r w:rsidRPr="005D6AE3">
        <w:rPr>
          <w:rFonts w:ascii="Calibri" w:hAnsi="Calibri" w:cs="Calibri"/>
          <w:sz w:val="22"/>
          <w:szCs w:val="23"/>
        </w:rPr>
        <w:t>ătoare prevăzută</w:t>
      </w:r>
      <w:r w:rsidR="00EA4A16" w:rsidRPr="005D6AE3">
        <w:rPr>
          <w:rFonts w:ascii="Calibri" w:hAnsi="Calibri" w:cs="Calibri"/>
          <w:sz w:val="22"/>
          <w:szCs w:val="23"/>
        </w:rPr>
        <w:t xml:space="preserve"> </w:t>
      </w:r>
      <w:r w:rsidRPr="005D6AE3">
        <w:rPr>
          <w:rFonts w:ascii="Calibri" w:hAnsi="Calibri" w:cs="Calibri"/>
          <w:sz w:val="22"/>
          <w:szCs w:val="23"/>
        </w:rPr>
        <w:t>î</w:t>
      </w:r>
      <w:r w:rsidR="0062017C" w:rsidRPr="005D6AE3">
        <w:rPr>
          <w:rFonts w:ascii="Calibri" w:hAnsi="Calibri" w:cs="Calibri"/>
          <w:sz w:val="22"/>
          <w:szCs w:val="23"/>
        </w:rPr>
        <w:t xml:space="preserve">n </w:t>
      </w:r>
      <w:r w:rsidR="0040686E" w:rsidRPr="005D6AE3">
        <w:rPr>
          <w:rFonts w:ascii="Calibri" w:hAnsi="Calibri" w:cs="Calibri"/>
          <w:sz w:val="22"/>
          <w:szCs w:val="23"/>
        </w:rPr>
        <w:t xml:space="preserve">urmatorul tabel:               </w:t>
      </w:r>
    </w:p>
    <w:p w14:paraId="77BDF43F" w14:textId="77777777" w:rsidR="00DC01FA" w:rsidRPr="005D6AE3" w:rsidRDefault="00DC01FA" w:rsidP="00DC01FA">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spacing w:val="-3"/>
        </w:rPr>
      </w:pPr>
      <w:r w:rsidRPr="005D6AE3">
        <w:rPr>
          <w:rFonts w:ascii="Calibri" w:hAnsi="Calibri" w:cs="Calibri"/>
          <w:sz w:val="22"/>
          <w:szCs w:val="22"/>
        </w:rPr>
        <w:t xml:space="preserve">- </w:t>
      </w:r>
      <w:r w:rsidRPr="005D6AE3">
        <w:rPr>
          <w:rFonts w:ascii="Calibri" w:hAnsi="Calibri" w:cs="Calibri"/>
          <w:b/>
          <w:sz w:val="22"/>
          <w:szCs w:val="22"/>
        </w:rPr>
        <w:t>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3097"/>
        <w:gridCol w:w="744"/>
        <w:gridCol w:w="736"/>
        <w:gridCol w:w="744"/>
        <w:gridCol w:w="738"/>
        <w:gridCol w:w="777"/>
        <w:gridCol w:w="766"/>
        <w:gridCol w:w="778"/>
        <w:gridCol w:w="768"/>
      </w:tblGrid>
      <w:tr w:rsidR="005D6AE3" w:rsidRPr="005D6AE3" w14:paraId="7D1EA46A" w14:textId="77777777" w:rsidTr="00E37181">
        <w:tc>
          <w:tcPr>
            <w:tcW w:w="236" w:type="pct"/>
            <w:vMerge w:val="restart"/>
            <w:vAlign w:val="center"/>
          </w:tcPr>
          <w:p w14:paraId="4D4FFADD" w14:textId="77777777" w:rsidR="002B4665" w:rsidRPr="005D6AE3" w:rsidRDefault="002B4665"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p>
          <w:p w14:paraId="1057D25F" w14:textId="787F49A7" w:rsidR="002B4665" w:rsidRPr="005D6AE3" w:rsidRDefault="002B4665"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Nr</w:t>
            </w:r>
            <w:r w:rsidR="00B53E4B" w:rsidRPr="005D6AE3">
              <w:rPr>
                <w:rFonts w:ascii="Calibri" w:hAnsi="Calibri" w:cs="Calibri"/>
                <w:spacing w:val="-2"/>
                <w:sz w:val="20"/>
                <w:szCs w:val="20"/>
              </w:rPr>
              <w:t>.</w:t>
            </w:r>
          </w:p>
          <w:p w14:paraId="142E3113" w14:textId="41B1945F" w:rsidR="002B4665" w:rsidRPr="005D6AE3" w:rsidRDefault="00B53E4B"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crt.</w:t>
            </w:r>
          </w:p>
        </w:tc>
        <w:tc>
          <w:tcPr>
            <w:tcW w:w="1610" w:type="pct"/>
            <w:vMerge w:val="restart"/>
            <w:vAlign w:val="center"/>
          </w:tcPr>
          <w:p w14:paraId="4B1D5FF9"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40F7A488"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776FBD69" w14:textId="5A6C89A4"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D6AE3">
              <w:rPr>
                <w:rFonts w:ascii="Calibri" w:hAnsi="Calibri" w:cs="Calibri"/>
                <w:sz w:val="20"/>
                <w:szCs w:val="20"/>
              </w:rPr>
              <w:t>Categoria de folosin</w:t>
            </w:r>
            <w:r w:rsidR="00B53E4B" w:rsidRPr="005D6AE3">
              <w:rPr>
                <w:rFonts w:ascii="Calibri" w:hAnsi="Calibri" w:cs="Calibri"/>
                <w:sz w:val="20"/>
                <w:szCs w:val="20"/>
              </w:rPr>
              <w:t>ț</w:t>
            </w:r>
            <w:r w:rsidR="008264DF" w:rsidRPr="005D6AE3">
              <w:rPr>
                <w:rFonts w:ascii="Calibri" w:hAnsi="Calibri" w:cs="Calibri"/>
                <w:sz w:val="20"/>
                <w:szCs w:val="20"/>
              </w:rPr>
              <w:t>ă</w:t>
            </w:r>
            <w:r w:rsidRPr="005D6AE3">
              <w:rPr>
                <w:rFonts w:ascii="Calibri" w:hAnsi="Calibri" w:cs="Calibri"/>
                <w:sz w:val="20"/>
                <w:szCs w:val="20"/>
              </w:rPr>
              <w:t>/</w:t>
            </w:r>
          </w:p>
          <w:p w14:paraId="14C25457"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D6AE3">
              <w:rPr>
                <w:rFonts w:ascii="Calibri" w:hAnsi="Calibri" w:cs="Calibri"/>
                <w:sz w:val="20"/>
                <w:szCs w:val="20"/>
              </w:rPr>
              <w:t>Zona</w:t>
            </w:r>
          </w:p>
        </w:tc>
        <w:tc>
          <w:tcPr>
            <w:tcW w:w="1544" w:type="pct"/>
            <w:gridSpan w:val="4"/>
            <w:vAlign w:val="center"/>
          </w:tcPr>
          <w:p w14:paraId="7E2A565B" w14:textId="77777777" w:rsidR="002B4665" w:rsidRPr="005D6AE3"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Cs/>
                <w:sz w:val="20"/>
                <w:szCs w:val="20"/>
              </w:rPr>
            </w:pPr>
            <w:r w:rsidRPr="005D6AE3">
              <w:rPr>
                <w:rFonts w:ascii="Calibri" w:hAnsi="Calibri" w:cs="Calibri"/>
                <w:bCs/>
                <w:sz w:val="20"/>
                <w:szCs w:val="20"/>
              </w:rPr>
              <w:t>NIVELURILE APLICABILE</w:t>
            </w:r>
          </w:p>
          <w:p w14:paraId="393FEF93" w14:textId="2A59A25A" w:rsidR="002B4665" w:rsidRPr="005D6AE3" w:rsidRDefault="002B4665" w:rsidP="00825BA6">
            <w:pPr>
              <w:keepNext/>
              <w:keepLines/>
              <w:tabs>
                <w:tab w:val="left" w:pos="-3223"/>
                <w:tab w:val="left" w:pos="-2503"/>
                <w:tab w:val="left" w:pos="-1783"/>
                <w:tab w:val="left" w:pos="-1063"/>
                <w:tab w:val="left" w:pos="-343"/>
              </w:tabs>
              <w:suppressAutoHyphens/>
              <w:spacing w:line="240" w:lineRule="atLeast"/>
              <w:jc w:val="center"/>
              <w:rPr>
                <w:rFonts w:ascii="Calibri" w:hAnsi="Calibri" w:cs="Calibri"/>
                <w:b/>
                <w:bCs/>
                <w:sz w:val="20"/>
                <w:szCs w:val="20"/>
              </w:rPr>
            </w:pPr>
            <w:r w:rsidRPr="005D6AE3">
              <w:rPr>
                <w:rFonts w:ascii="Calibri" w:hAnsi="Calibri" w:cs="Calibri"/>
                <w:bCs/>
                <w:sz w:val="20"/>
                <w:szCs w:val="20"/>
              </w:rPr>
              <w:t>IN ANUL FISCAL 20</w:t>
            </w:r>
            <w:r w:rsidR="00B53E4B" w:rsidRPr="005D6AE3">
              <w:rPr>
                <w:rFonts w:ascii="Calibri" w:hAnsi="Calibri" w:cs="Calibri"/>
                <w:bCs/>
                <w:sz w:val="20"/>
                <w:szCs w:val="20"/>
              </w:rPr>
              <w:t>2</w:t>
            </w:r>
            <w:r w:rsidR="00E37181" w:rsidRPr="005D6AE3">
              <w:rPr>
                <w:rFonts w:ascii="Calibri" w:hAnsi="Calibri" w:cs="Calibri"/>
                <w:bCs/>
                <w:sz w:val="20"/>
                <w:szCs w:val="20"/>
              </w:rPr>
              <w:t>2</w:t>
            </w:r>
            <w:r w:rsidRPr="005D6AE3">
              <w:rPr>
                <w:rFonts w:ascii="Calibri" w:hAnsi="Calibri" w:cs="Calibri"/>
                <w:b/>
                <w:bCs/>
                <w:sz w:val="20"/>
                <w:szCs w:val="20"/>
              </w:rPr>
              <w:fldChar w:fldCharType="begin"/>
            </w:r>
            <w:r w:rsidRPr="005D6AE3">
              <w:rPr>
                <w:rFonts w:ascii="Calibri" w:hAnsi="Calibri" w:cs="Calibri"/>
                <w:b/>
                <w:bCs/>
                <w:sz w:val="20"/>
                <w:szCs w:val="20"/>
              </w:rPr>
              <w:instrText xml:space="preserve">PRIVATE </w:instrText>
            </w:r>
            <w:r w:rsidRPr="005D6AE3">
              <w:rPr>
                <w:rFonts w:ascii="Calibri" w:hAnsi="Calibri" w:cs="Calibri"/>
                <w:b/>
                <w:bCs/>
                <w:sz w:val="20"/>
                <w:szCs w:val="20"/>
              </w:rPr>
              <w:fldChar w:fldCharType="end"/>
            </w:r>
            <w:r w:rsidRPr="005D6AE3">
              <w:rPr>
                <w:rFonts w:ascii="Calibri" w:hAnsi="Calibri" w:cs="Calibri"/>
                <w:b/>
                <w:bCs/>
                <w:sz w:val="20"/>
                <w:szCs w:val="20"/>
              </w:rPr>
              <w:fldChar w:fldCharType="begin"/>
            </w:r>
            <w:r w:rsidRPr="005D6AE3">
              <w:rPr>
                <w:rFonts w:ascii="Calibri" w:hAnsi="Calibri" w:cs="Calibri"/>
                <w:b/>
                <w:bCs/>
                <w:sz w:val="20"/>
                <w:szCs w:val="20"/>
              </w:rPr>
              <w:instrText>tc  \l 5 ""</w:instrText>
            </w:r>
            <w:r w:rsidRPr="005D6AE3">
              <w:rPr>
                <w:rFonts w:ascii="Calibri" w:hAnsi="Calibri" w:cs="Calibri"/>
                <w:b/>
                <w:bCs/>
                <w:sz w:val="20"/>
                <w:szCs w:val="20"/>
              </w:rPr>
              <w:fldChar w:fldCharType="end"/>
            </w:r>
          </w:p>
        </w:tc>
        <w:tc>
          <w:tcPr>
            <w:tcW w:w="1610" w:type="pct"/>
            <w:gridSpan w:val="4"/>
            <w:vAlign w:val="center"/>
          </w:tcPr>
          <w:p w14:paraId="64D6A075" w14:textId="77777777" w:rsidR="002B4665" w:rsidRPr="005D6AE3"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NIVELURILE APLICABILE</w:t>
            </w:r>
          </w:p>
          <w:p w14:paraId="18D6A257" w14:textId="2759D5FB" w:rsidR="002B4665" w:rsidRPr="005D6AE3" w:rsidRDefault="002B4665" w:rsidP="00825BA6">
            <w:pPr>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IN ANUL FISCAL 20</w:t>
            </w:r>
            <w:r w:rsidR="00244013" w:rsidRPr="005D6AE3">
              <w:rPr>
                <w:rFonts w:ascii="Calibri" w:hAnsi="Calibri" w:cs="Calibri"/>
                <w:b/>
                <w:bCs/>
                <w:sz w:val="20"/>
                <w:szCs w:val="20"/>
              </w:rPr>
              <w:t>2</w:t>
            </w:r>
            <w:r w:rsidR="00E37181" w:rsidRPr="005D6AE3">
              <w:rPr>
                <w:rFonts w:ascii="Calibri" w:hAnsi="Calibri" w:cs="Calibri"/>
                <w:b/>
                <w:bCs/>
                <w:sz w:val="20"/>
                <w:szCs w:val="20"/>
              </w:rPr>
              <w:t>3</w:t>
            </w:r>
          </w:p>
        </w:tc>
      </w:tr>
      <w:tr w:rsidR="005D6AE3" w:rsidRPr="005D6AE3" w14:paraId="1B5753BD" w14:textId="77777777" w:rsidTr="00E37181">
        <w:tc>
          <w:tcPr>
            <w:tcW w:w="236" w:type="pct"/>
            <w:vMerge/>
            <w:vAlign w:val="center"/>
          </w:tcPr>
          <w:p w14:paraId="1B967B49" w14:textId="77777777" w:rsidR="002B4665" w:rsidRPr="005D6AE3" w:rsidRDefault="002B4665" w:rsidP="00E96083">
            <w:pPr>
              <w:tabs>
                <w:tab w:val="left" w:pos="0"/>
                <w:tab w:val="left" w:pos="720"/>
              </w:tabs>
              <w:suppressAutoHyphens/>
              <w:spacing w:line="240" w:lineRule="atLeast"/>
              <w:jc w:val="center"/>
              <w:rPr>
                <w:rFonts w:ascii="Calibri" w:hAnsi="Calibri" w:cs="Calibri"/>
                <w:sz w:val="20"/>
                <w:szCs w:val="20"/>
              </w:rPr>
            </w:pPr>
          </w:p>
        </w:tc>
        <w:tc>
          <w:tcPr>
            <w:tcW w:w="1610" w:type="pct"/>
            <w:vMerge/>
            <w:vAlign w:val="center"/>
          </w:tcPr>
          <w:p w14:paraId="77044DE6"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772" w:type="pct"/>
            <w:gridSpan w:val="2"/>
            <w:vAlign w:val="center"/>
          </w:tcPr>
          <w:p w14:paraId="7B2D5B19" w14:textId="77777777" w:rsidR="002B4665" w:rsidRPr="005D6AE3" w:rsidRDefault="002B4665" w:rsidP="00E96083">
            <w:pPr>
              <w:tabs>
                <w:tab w:val="left" w:pos="-3223"/>
                <w:tab w:val="left" w:pos="-2503"/>
                <w:tab w:val="left" w:pos="-1783"/>
              </w:tabs>
              <w:suppressAutoHyphens/>
              <w:spacing w:line="240" w:lineRule="atLeast"/>
              <w:jc w:val="center"/>
              <w:rPr>
                <w:rFonts w:ascii="Calibri" w:hAnsi="Calibri" w:cs="Calibri"/>
                <w:sz w:val="20"/>
                <w:szCs w:val="20"/>
              </w:rPr>
            </w:pPr>
            <w:r w:rsidRPr="005D6AE3">
              <w:rPr>
                <w:rFonts w:ascii="Calibri" w:hAnsi="Calibri" w:cs="Calibri"/>
                <w:sz w:val="20"/>
                <w:szCs w:val="20"/>
              </w:rPr>
              <w:t>Rangul IV</w:t>
            </w:r>
          </w:p>
        </w:tc>
        <w:tc>
          <w:tcPr>
            <w:tcW w:w="773" w:type="pct"/>
            <w:gridSpan w:val="2"/>
            <w:vAlign w:val="center"/>
          </w:tcPr>
          <w:p w14:paraId="160CD9AD" w14:textId="77777777" w:rsidR="002B4665" w:rsidRPr="005D6AE3" w:rsidRDefault="002B4665" w:rsidP="00E96083">
            <w:pPr>
              <w:tabs>
                <w:tab w:val="left" w:pos="-5208"/>
                <w:tab w:val="left" w:pos="-4488"/>
                <w:tab w:val="left" w:pos="-3768"/>
              </w:tabs>
              <w:suppressAutoHyphens/>
              <w:spacing w:line="240" w:lineRule="atLeast"/>
              <w:jc w:val="center"/>
              <w:rPr>
                <w:rFonts w:ascii="Calibri" w:hAnsi="Calibri" w:cs="Calibri"/>
                <w:sz w:val="20"/>
                <w:szCs w:val="20"/>
              </w:rPr>
            </w:pPr>
            <w:r w:rsidRPr="005D6AE3">
              <w:rPr>
                <w:rFonts w:ascii="Calibri" w:hAnsi="Calibri" w:cs="Calibri"/>
                <w:sz w:val="20"/>
                <w:szCs w:val="20"/>
              </w:rPr>
              <w:t>Rangul V</w:t>
            </w:r>
          </w:p>
        </w:tc>
        <w:tc>
          <w:tcPr>
            <w:tcW w:w="804" w:type="pct"/>
            <w:gridSpan w:val="2"/>
            <w:vAlign w:val="center"/>
          </w:tcPr>
          <w:p w14:paraId="0607849D" w14:textId="77777777" w:rsidR="002B4665" w:rsidRPr="005D6AE3" w:rsidRDefault="002B4665" w:rsidP="00E96083">
            <w:pPr>
              <w:tabs>
                <w:tab w:val="left" w:pos="-6912"/>
                <w:tab w:val="left" w:pos="-6192"/>
                <w:tab w:val="left" w:pos="-547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Rangul IV</w:t>
            </w:r>
          </w:p>
        </w:tc>
        <w:tc>
          <w:tcPr>
            <w:tcW w:w="806" w:type="pct"/>
            <w:gridSpan w:val="2"/>
            <w:vAlign w:val="center"/>
          </w:tcPr>
          <w:p w14:paraId="69772871" w14:textId="77777777" w:rsidR="002B4665" w:rsidRPr="005D6AE3" w:rsidRDefault="002B4665" w:rsidP="00E96083">
            <w:pPr>
              <w:tabs>
                <w:tab w:val="left" w:pos="-8610"/>
                <w:tab w:val="left" w:pos="-7890"/>
                <w:tab w:val="left" w:pos="-7170"/>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Rangul V</w:t>
            </w:r>
          </w:p>
        </w:tc>
      </w:tr>
      <w:tr w:rsidR="005D6AE3" w:rsidRPr="005D6AE3" w14:paraId="71A19E3A" w14:textId="77777777" w:rsidTr="00E37181">
        <w:trPr>
          <w:trHeight w:val="241"/>
        </w:trPr>
        <w:tc>
          <w:tcPr>
            <w:tcW w:w="236" w:type="pct"/>
            <w:vMerge/>
            <w:vAlign w:val="center"/>
          </w:tcPr>
          <w:p w14:paraId="00344797" w14:textId="77777777" w:rsidR="002B4665" w:rsidRPr="005D6AE3" w:rsidRDefault="002B4665" w:rsidP="00E96083">
            <w:pPr>
              <w:tabs>
                <w:tab w:val="left" w:pos="0"/>
                <w:tab w:val="left" w:pos="720"/>
              </w:tabs>
              <w:suppressAutoHyphens/>
              <w:spacing w:line="240" w:lineRule="atLeast"/>
              <w:jc w:val="center"/>
              <w:rPr>
                <w:rFonts w:ascii="Calibri" w:hAnsi="Calibri" w:cs="Calibri"/>
                <w:sz w:val="20"/>
                <w:szCs w:val="20"/>
              </w:rPr>
            </w:pPr>
          </w:p>
        </w:tc>
        <w:tc>
          <w:tcPr>
            <w:tcW w:w="1610" w:type="pct"/>
            <w:vMerge/>
            <w:vAlign w:val="center"/>
          </w:tcPr>
          <w:p w14:paraId="70AB1BBB"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388" w:type="pct"/>
            <w:vAlign w:val="center"/>
          </w:tcPr>
          <w:p w14:paraId="6F53D7C2" w14:textId="77777777" w:rsidR="002B4665" w:rsidRPr="005D6AE3" w:rsidRDefault="002B4665" w:rsidP="00E96083">
            <w:pPr>
              <w:tabs>
                <w:tab w:val="left" w:pos="-3223"/>
                <w:tab w:val="left" w:pos="-2503"/>
              </w:tabs>
              <w:suppressAutoHyphens/>
              <w:spacing w:line="240" w:lineRule="atLeast"/>
              <w:jc w:val="center"/>
              <w:rPr>
                <w:rFonts w:ascii="Calibri" w:hAnsi="Calibri" w:cs="Calibri"/>
                <w:sz w:val="20"/>
                <w:szCs w:val="20"/>
              </w:rPr>
            </w:pPr>
            <w:r w:rsidRPr="005D6AE3">
              <w:rPr>
                <w:rFonts w:ascii="Calibri" w:hAnsi="Calibri" w:cs="Calibri"/>
                <w:sz w:val="20"/>
                <w:szCs w:val="20"/>
              </w:rPr>
              <w:t>Zona A</w:t>
            </w:r>
          </w:p>
        </w:tc>
        <w:tc>
          <w:tcPr>
            <w:tcW w:w="384" w:type="pct"/>
            <w:vAlign w:val="center"/>
          </w:tcPr>
          <w:p w14:paraId="7E891B3E" w14:textId="77777777" w:rsidR="002B4665" w:rsidRPr="005D6AE3" w:rsidRDefault="002B4665" w:rsidP="00E96083">
            <w:pPr>
              <w:tabs>
                <w:tab w:val="left" w:pos="-4218"/>
                <w:tab w:val="left" w:pos="-3498"/>
              </w:tabs>
              <w:suppressAutoHyphens/>
              <w:spacing w:line="240" w:lineRule="atLeast"/>
              <w:jc w:val="center"/>
              <w:rPr>
                <w:rFonts w:ascii="Calibri" w:hAnsi="Calibri" w:cs="Calibri"/>
                <w:sz w:val="20"/>
                <w:szCs w:val="20"/>
              </w:rPr>
            </w:pPr>
            <w:r w:rsidRPr="005D6AE3">
              <w:rPr>
                <w:rFonts w:ascii="Calibri" w:hAnsi="Calibri" w:cs="Calibri"/>
                <w:sz w:val="20"/>
                <w:szCs w:val="20"/>
              </w:rPr>
              <w:t>Zona B</w:t>
            </w:r>
          </w:p>
        </w:tc>
        <w:tc>
          <w:tcPr>
            <w:tcW w:w="388" w:type="pct"/>
            <w:vAlign w:val="center"/>
          </w:tcPr>
          <w:p w14:paraId="6CE71DC5" w14:textId="77777777" w:rsidR="002B4665" w:rsidRPr="005D6AE3" w:rsidRDefault="002B4665" w:rsidP="00E96083">
            <w:pPr>
              <w:tabs>
                <w:tab w:val="left" w:pos="-5208"/>
                <w:tab w:val="left" w:pos="-4488"/>
              </w:tabs>
              <w:suppressAutoHyphens/>
              <w:spacing w:line="240" w:lineRule="atLeast"/>
              <w:jc w:val="center"/>
              <w:rPr>
                <w:rFonts w:ascii="Calibri" w:hAnsi="Calibri" w:cs="Calibri"/>
                <w:sz w:val="20"/>
                <w:szCs w:val="20"/>
              </w:rPr>
            </w:pPr>
            <w:r w:rsidRPr="005D6AE3">
              <w:rPr>
                <w:rFonts w:ascii="Calibri" w:hAnsi="Calibri" w:cs="Calibri"/>
                <w:sz w:val="20"/>
                <w:szCs w:val="20"/>
              </w:rPr>
              <w:t>Zona A</w:t>
            </w:r>
          </w:p>
        </w:tc>
        <w:tc>
          <w:tcPr>
            <w:tcW w:w="385" w:type="pct"/>
            <w:vAlign w:val="center"/>
          </w:tcPr>
          <w:p w14:paraId="796DFF55" w14:textId="77777777" w:rsidR="002B4665" w:rsidRPr="005D6AE3" w:rsidRDefault="002B4665" w:rsidP="00E96083">
            <w:pPr>
              <w:tabs>
                <w:tab w:val="left" w:pos="-6060"/>
                <w:tab w:val="left" w:pos="-5340"/>
              </w:tabs>
              <w:suppressAutoHyphens/>
              <w:spacing w:line="240" w:lineRule="atLeast"/>
              <w:jc w:val="center"/>
              <w:rPr>
                <w:rFonts w:ascii="Calibri" w:hAnsi="Calibri" w:cs="Calibri"/>
                <w:sz w:val="20"/>
                <w:szCs w:val="20"/>
              </w:rPr>
            </w:pPr>
            <w:r w:rsidRPr="005D6AE3">
              <w:rPr>
                <w:rFonts w:ascii="Calibri" w:hAnsi="Calibri" w:cs="Calibri"/>
                <w:sz w:val="20"/>
                <w:szCs w:val="20"/>
              </w:rPr>
              <w:t>Zona B</w:t>
            </w:r>
          </w:p>
        </w:tc>
        <w:tc>
          <w:tcPr>
            <w:tcW w:w="405" w:type="pct"/>
            <w:vAlign w:val="center"/>
          </w:tcPr>
          <w:p w14:paraId="0BE947F5" w14:textId="77777777" w:rsidR="002B4665" w:rsidRPr="005D6AE3" w:rsidRDefault="002B4665" w:rsidP="00E96083">
            <w:pPr>
              <w:tabs>
                <w:tab w:val="left" w:pos="-6912"/>
                <w:tab w:val="left" w:pos="-619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Zona A</w:t>
            </w:r>
          </w:p>
        </w:tc>
        <w:tc>
          <w:tcPr>
            <w:tcW w:w="399" w:type="pct"/>
            <w:vAlign w:val="center"/>
          </w:tcPr>
          <w:p w14:paraId="0F7A4106" w14:textId="77777777" w:rsidR="002B4665" w:rsidRPr="005D6AE3" w:rsidRDefault="002B4665" w:rsidP="00E96083">
            <w:pPr>
              <w:tabs>
                <w:tab w:val="left" w:pos="-7759"/>
                <w:tab w:val="left" w:pos="-7039"/>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Zona B</w:t>
            </w:r>
          </w:p>
        </w:tc>
        <w:tc>
          <w:tcPr>
            <w:tcW w:w="405" w:type="pct"/>
            <w:vAlign w:val="center"/>
          </w:tcPr>
          <w:p w14:paraId="601D2D70" w14:textId="77777777" w:rsidR="002B4665" w:rsidRPr="005D6AE3" w:rsidRDefault="002B4665" w:rsidP="00E96083">
            <w:pPr>
              <w:tabs>
                <w:tab w:val="left" w:pos="-8610"/>
                <w:tab w:val="left" w:pos="-7890"/>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Zona A</w:t>
            </w:r>
          </w:p>
        </w:tc>
        <w:tc>
          <w:tcPr>
            <w:tcW w:w="401" w:type="pct"/>
            <w:vAlign w:val="center"/>
          </w:tcPr>
          <w:p w14:paraId="5A650C9C" w14:textId="77777777" w:rsidR="002B4665" w:rsidRPr="005D6AE3" w:rsidRDefault="002B4665" w:rsidP="00E96083">
            <w:pPr>
              <w:tabs>
                <w:tab w:val="left" w:pos="-9462"/>
                <w:tab w:val="left" w:pos="-874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Zona B</w:t>
            </w:r>
          </w:p>
        </w:tc>
      </w:tr>
      <w:tr w:rsidR="005D6AE3" w:rsidRPr="005D6AE3" w14:paraId="315138CF" w14:textId="77777777" w:rsidTr="00E37181">
        <w:tc>
          <w:tcPr>
            <w:tcW w:w="236" w:type="pct"/>
          </w:tcPr>
          <w:p w14:paraId="604003F1"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1.</w:t>
            </w:r>
          </w:p>
        </w:tc>
        <w:tc>
          <w:tcPr>
            <w:tcW w:w="1610" w:type="pct"/>
          </w:tcPr>
          <w:p w14:paraId="12E40B8C"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Teren arabil</w:t>
            </w:r>
          </w:p>
        </w:tc>
        <w:tc>
          <w:tcPr>
            <w:tcW w:w="388" w:type="pct"/>
            <w:vAlign w:val="bottom"/>
          </w:tcPr>
          <w:p w14:paraId="519BA8EA" w14:textId="7F641FA6"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34</w:t>
            </w:r>
          </w:p>
        </w:tc>
        <w:tc>
          <w:tcPr>
            <w:tcW w:w="384" w:type="pct"/>
            <w:vAlign w:val="bottom"/>
          </w:tcPr>
          <w:p w14:paraId="5BABF58B" w14:textId="3F1F1D37"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26</w:t>
            </w:r>
          </w:p>
        </w:tc>
        <w:tc>
          <w:tcPr>
            <w:tcW w:w="388" w:type="pct"/>
            <w:vAlign w:val="bottom"/>
          </w:tcPr>
          <w:p w14:paraId="6EF7BBD8" w14:textId="27B08ED7"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85" w:type="pct"/>
            <w:vAlign w:val="bottom"/>
          </w:tcPr>
          <w:p w14:paraId="30EE5251" w14:textId="3B648900"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24</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1D8C937" w14:textId="3B268963"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36</w:t>
            </w:r>
          </w:p>
        </w:tc>
        <w:tc>
          <w:tcPr>
            <w:tcW w:w="399" w:type="pct"/>
            <w:tcBorders>
              <w:top w:val="single" w:sz="4" w:space="0" w:color="auto"/>
              <w:left w:val="nil"/>
              <w:bottom w:val="single" w:sz="4" w:space="0" w:color="auto"/>
              <w:right w:val="single" w:sz="4" w:space="0" w:color="auto"/>
            </w:tcBorders>
            <w:shd w:val="clear" w:color="auto" w:fill="auto"/>
          </w:tcPr>
          <w:p w14:paraId="34AC0A03" w14:textId="50716658"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27</w:t>
            </w:r>
          </w:p>
        </w:tc>
        <w:tc>
          <w:tcPr>
            <w:tcW w:w="405" w:type="pct"/>
            <w:tcBorders>
              <w:top w:val="single" w:sz="4" w:space="0" w:color="auto"/>
              <w:left w:val="nil"/>
              <w:bottom w:val="single" w:sz="4" w:space="0" w:color="auto"/>
              <w:right w:val="single" w:sz="4" w:space="0" w:color="auto"/>
            </w:tcBorders>
            <w:shd w:val="clear" w:color="auto" w:fill="auto"/>
          </w:tcPr>
          <w:p w14:paraId="4708F66C" w14:textId="29700D78"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c>
          <w:tcPr>
            <w:tcW w:w="401" w:type="pct"/>
            <w:tcBorders>
              <w:top w:val="single" w:sz="4" w:space="0" w:color="auto"/>
              <w:left w:val="nil"/>
              <w:bottom w:val="single" w:sz="4" w:space="0" w:color="auto"/>
              <w:right w:val="single" w:sz="4" w:space="0" w:color="auto"/>
            </w:tcBorders>
            <w:shd w:val="clear" w:color="auto" w:fill="auto"/>
          </w:tcPr>
          <w:p w14:paraId="3DE26533" w14:textId="4AC183B8"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25</w:t>
            </w:r>
          </w:p>
        </w:tc>
      </w:tr>
      <w:tr w:rsidR="005D6AE3" w:rsidRPr="005D6AE3" w14:paraId="424DA5C2" w14:textId="77777777" w:rsidTr="00E37181">
        <w:tc>
          <w:tcPr>
            <w:tcW w:w="236" w:type="pct"/>
          </w:tcPr>
          <w:p w14:paraId="13FD2A87"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2.</w:t>
            </w:r>
          </w:p>
        </w:tc>
        <w:tc>
          <w:tcPr>
            <w:tcW w:w="1610" w:type="pct"/>
          </w:tcPr>
          <w:p w14:paraId="725541E6"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Păsune</w:t>
            </w:r>
          </w:p>
        </w:tc>
        <w:tc>
          <w:tcPr>
            <w:tcW w:w="388" w:type="pct"/>
            <w:vAlign w:val="bottom"/>
          </w:tcPr>
          <w:p w14:paraId="4BCE11FC" w14:textId="1AE89600"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26</w:t>
            </w:r>
          </w:p>
        </w:tc>
        <w:tc>
          <w:tcPr>
            <w:tcW w:w="384" w:type="pct"/>
            <w:vAlign w:val="bottom"/>
          </w:tcPr>
          <w:p w14:paraId="3B94CD15" w14:textId="67CF3F09"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24</w:t>
            </w:r>
          </w:p>
        </w:tc>
        <w:tc>
          <w:tcPr>
            <w:tcW w:w="388" w:type="pct"/>
            <w:vAlign w:val="bottom"/>
          </w:tcPr>
          <w:p w14:paraId="568C84FB" w14:textId="14B22F96"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24</w:t>
            </w:r>
          </w:p>
        </w:tc>
        <w:tc>
          <w:tcPr>
            <w:tcW w:w="385" w:type="pct"/>
            <w:vAlign w:val="bottom"/>
          </w:tcPr>
          <w:p w14:paraId="67D66FAB" w14:textId="12D855E0"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2886CED6" w14:textId="7CE6FC7C"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27</w:t>
            </w:r>
          </w:p>
        </w:tc>
        <w:tc>
          <w:tcPr>
            <w:tcW w:w="399" w:type="pct"/>
            <w:tcBorders>
              <w:top w:val="nil"/>
              <w:left w:val="nil"/>
              <w:bottom w:val="single" w:sz="4" w:space="0" w:color="auto"/>
              <w:right w:val="single" w:sz="4" w:space="0" w:color="auto"/>
            </w:tcBorders>
            <w:shd w:val="clear" w:color="auto" w:fill="auto"/>
          </w:tcPr>
          <w:p w14:paraId="56B9A7CE" w14:textId="44712EA9"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25</w:t>
            </w:r>
          </w:p>
        </w:tc>
        <w:tc>
          <w:tcPr>
            <w:tcW w:w="405" w:type="pct"/>
            <w:tcBorders>
              <w:top w:val="nil"/>
              <w:left w:val="nil"/>
              <w:bottom w:val="single" w:sz="4" w:space="0" w:color="auto"/>
              <w:right w:val="single" w:sz="4" w:space="0" w:color="auto"/>
            </w:tcBorders>
            <w:shd w:val="clear" w:color="auto" w:fill="auto"/>
          </w:tcPr>
          <w:p w14:paraId="2B676F4A" w14:textId="4517EEEC"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25</w:t>
            </w:r>
          </w:p>
        </w:tc>
        <w:tc>
          <w:tcPr>
            <w:tcW w:w="401" w:type="pct"/>
            <w:tcBorders>
              <w:top w:val="nil"/>
              <w:left w:val="nil"/>
              <w:bottom w:val="single" w:sz="4" w:space="0" w:color="auto"/>
              <w:right w:val="single" w:sz="4" w:space="0" w:color="auto"/>
            </w:tcBorders>
            <w:shd w:val="clear" w:color="auto" w:fill="auto"/>
          </w:tcPr>
          <w:p w14:paraId="3A25417A" w14:textId="4235B24B"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23</w:t>
            </w:r>
          </w:p>
        </w:tc>
      </w:tr>
      <w:tr w:rsidR="005D6AE3" w:rsidRPr="005D6AE3" w14:paraId="450F80DF" w14:textId="77777777" w:rsidTr="00E37181">
        <w:tc>
          <w:tcPr>
            <w:tcW w:w="236" w:type="pct"/>
          </w:tcPr>
          <w:p w14:paraId="37DCE569"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3.</w:t>
            </w:r>
          </w:p>
        </w:tc>
        <w:tc>
          <w:tcPr>
            <w:tcW w:w="1610" w:type="pct"/>
          </w:tcPr>
          <w:p w14:paraId="3059B022"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Fâneată</w:t>
            </w:r>
          </w:p>
        </w:tc>
        <w:tc>
          <w:tcPr>
            <w:tcW w:w="388" w:type="pct"/>
            <w:vAlign w:val="bottom"/>
          </w:tcPr>
          <w:p w14:paraId="7BC6CAA9" w14:textId="106337B0"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26</w:t>
            </w:r>
          </w:p>
        </w:tc>
        <w:tc>
          <w:tcPr>
            <w:tcW w:w="384" w:type="pct"/>
            <w:vAlign w:val="bottom"/>
          </w:tcPr>
          <w:p w14:paraId="1459AC15" w14:textId="495C0F16"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24</w:t>
            </w:r>
          </w:p>
        </w:tc>
        <w:tc>
          <w:tcPr>
            <w:tcW w:w="388" w:type="pct"/>
            <w:vAlign w:val="bottom"/>
          </w:tcPr>
          <w:p w14:paraId="4F2B70AD" w14:textId="6BBBA903"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24</w:t>
            </w:r>
          </w:p>
        </w:tc>
        <w:tc>
          <w:tcPr>
            <w:tcW w:w="385" w:type="pct"/>
            <w:vAlign w:val="bottom"/>
          </w:tcPr>
          <w:p w14:paraId="508E8EE3" w14:textId="194FD91E"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080C85D7" w14:textId="2105C9EE"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27</w:t>
            </w:r>
          </w:p>
        </w:tc>
        <w:tc>
          <w:tcPr>
            <w:tcW w:w="399" w:type="pct"/>
            <w:tcBorders>
              <w:top w:val="nil"/>
              <w:left w:val="nil"/>
              <w:bottom w:val="single" w:sz="4" w:space="0" w:color="auto"/>
              <w:right w:val="single" w:sz="4" w:space="0" w:color="auto"/>
            </w:tcBorders>
            <w:shd w:val="clear" w:color="auto" w:fill="auto"/>
          </w:tcPr>
          <w:p w14:paraId="637747BE" w14:textId="76206B67"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25</w:t>
            </w:r>
          </w:p>
        </w:tc>
        <w:tc>
          <w:tcPr>
            <w:tcW w:w="405" w:type="pct"/>
            <w:tcBorders>
              <w:top w:val="nil"/>
              <w:left w:val="nil"/>
              <w:bottom w:val="single" w:sz="4" w:space="0" w:color="auto"/>
              <w:right w:val="single" w:sz="4" w:space="0" w:color="auto"/>
            </w:tcBorders>
            <w:shd w:val="clear" w:color="auto" w:fill="auto"/>
          </w:tcPr>
          <w:p w14:paraId="72083E87" w14:textId="54C5343F"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25</w:t>
            </w:r>
          </w:p>
        </w:tc>
        <w:tc>
          <w:tcPr>
            <w:tcW w:w="401" w:type="pct"/>
            <w:tcBorders>
              <w:top w:val="nil"/>
              <w:left w:val="nil"/>
              <w:bottom w:val="single" w:sz="4" w:space="0" w:color="auto"/>
              <w:right w:val="single" w:sz="4" w:space="0" w:color="auto"/>
            </w:tcBorders>
            <w:shd w:val="clear" w:color="auto" w:fill="auto"/>
          </w:tcPr>
          <w:p w14:paraId="4153C092" w14:textId="2C722908"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23</w:t>
            </w:r>
          </w:p>
        </w:tc>
      </w:tr>
      <w:tr w:rsidR="005D6AE3" w:rsidRPr="005D6AE3" w14:paraId="5D34880C" w14:textId="77777777" w:rsidTr="00E37181">
        <w:tc>
          <w:tcPr>
            <w:tcW w:w="236" w:type="pct"/>
          </w:tcPr>
          <w:p w14:paraId="7ECFD10F"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4.</w:t>
            </w:r>
          </w:p>
        </w:tc>
        <w:tc>
          <w:tcPr>
            <w:tcW w:w="1610" w:type="pct"/>
          </w:tcPr>
          <w:p w14:paraId="05943BCA"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Vie</w:t>
            </w:r>
          </w:p>
        </w:tc>
        <w:tc>
          <w:tcPr>
            <w:tcW w:w="388" w:type="pct"/>
            <w:vAlign w:val="bottom"/>
          </w:tcPr>
          <w:p w14:paraId="22C67A4B" w14:textId="274925A6"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56</w:t>
            </w:r>
          </w:p>
        </w:tc>
        <w:tc>
          <w:tcPr>
            <w:tcW w:w="384" w:type="pct"/>
            <w:vAlign w:val="bottom"/>
          </w:tcPr>
          <w:p w14:paraId="334E54C8" w14:textId="3C360B4D"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44</w:t>
            </w:r>
          </w:p>
        </w:tc>
        <w:tc>
          <w:tcPr>
            <w:tcW w:w="388" w:type="pct"/>
            <w:vAlign w:val="bottom"/>
          </w:tcPr>
          <w:p w14:paraId="5F1745B6" w14:textId="005C5315"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51</w:t>
            </w:r>
          </w:p>
        </w:tc>
        <w:tc>
          <w:tcPr>
            <w:tcW w:w="385" w:type="pct"/>
            <w:vAlign w:val="bottom"/>
          </w:tcPr>
          <w:p w14:paraId="1ADA34C8" w14:textId="70EBF264"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39</w:t>
            </w:r>
          </w:p>
        </w:tc>
        <w:tc>
          <w:tcPr>
            <w:tcW w:w="405" w:type="pct"/>
            <w:tcBorders>
              <w:top w:val="nil"/>
              <w:left w:val="single" w:sz="4" w:space="0" w:color="auto"/>
              <w:bottom w:val="single" w:sz="4" w:space="0" w:color="auto"/>
              <w:right w:val="single" w:sz="4" w:space="0" w:color="auto"/>
            </w:tcBorders>
            <w:shd w:val="clear" w:color="auto" w:fill="auto"/>
          </w:tcPr>
          <w:p w14:paraId="40279215" w14:textId="329CF112"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59</w:t>
            </w:r>
          </w:p>
        </w:tc>
        <w:tc>
          <w:tcPr>
            <w:tcW w:w="399" w:type="pct"/>
            <w:tcBorders>
              <w:top w:val="nil"/>
              <w:left w:val="nil"/>
              <w:bottom w:val="single" w:sz="4" w:space="0" w:color="auto"/>
              <w:right w:val="single" w:sz="4" w:space="0" w:color="auto"/>
            </w:tcBorders>
            <w:shd w:val="clear" w:color="auto" w:fill="auto"/>
          </w:tcPr>
          <w:p w14:paraId="491BF6A9" w14:textId="49D91F39"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46</w:t>
            </w:r>
          </w:p>
        </w:tc>
        <w:tc>
          <w:tcPr>
            <w:tcW w:w="405" w:type="pct"/>
            <w:tcBorders>
              <w:top w:val="nil"/>
              <w:left w:val="nil"/>
              <w:bottom w:val="single" w:sz="4" w:space="0" w:color="auto"/>
              <w:right w:val="single" w:sz="4" w:space="0" w:color="auto"/>
            </w:tcBorders>
            <w:shd w:val="clear" w:color="auto" w:fill="auto"/>
          </w:tcPr>
          <w:p w14:paraId="50D292BA" w14:textId="298FA5D3"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54</w:t>
            </w:r>
          </w:p>
        </w:tc>
        <w:tc>
          <w:tcPr>
            <w:tcW w:w="401" w:type="pct"/>
            <w:tcBorders>
              <w:top w:val="nil"/>
              <w:left w:val="nil"/>
              <w:bottom w:val="single" w:sz="4" w:space="0" w:color="auto"/>
              <w:right w:val="single" w:sz="4" w:space="0" w:color="auto"/>
            </w:tcBorders>
            <w:shd w:val="clear" w:color="auto" w:fill="auto"/>
          </w:tcPr>
          <w:p w14:paraId="3953C189" w14:textId="06D95A82"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41</w:t>
            </w:r>
          </w:p>
        </w:tc>
      </w:tr>
      <w:tr w:rsidR="005D6AE3" w:rsidRPr="005D6AE3" w14:paraId="6A21E761" w14:textId="77777777" w:rsidTr="00E37181">
        <w:tc>
          <w:tcPr>
            <w:tcW w:w="236" w:type="pct"/>
          </w:tcPr>
          <w:p w14:paraId="4354280C"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5.</w:t>
            </w:r>
          </w:p>
        </w:tc>
        <w:tc>
          <w:tcPr>
            <w:tcW w:w="1610" w:type="pct"/>
          </w:tcPr>
          <w:p w14:paraId="0E913F96"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Livadă</w:t>
            </w:r>
          </w:p>
        </w:tc>
        <w:tc>
          <w:tcPr>
            <w:tcW w:w="388" w:type="pct"/>
            <w:vAlign w:val="bottom"/>
          </w:tcPr>
          <w:p w14:paraId="75410E31" w14:textId="26BED527"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65</w:t>
            </w:r>
          </w:p>
        </w:tc>
        <w:tc>
          <w:tcPr>
            <w:tcW w:w="384" w:type="pct"/>
            <w:vAlign w:val="bottom"/>
          </w:tcPr>
          <w:p w14:paraId="5BCA708D" w14:textId="0203ED8C"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56</w:t>
            </w:r>
          </w:p>
        </w:tc>
        <w:tc>
          <w:tcPr>
            <w:tcW w:w="388" w:type="pct"/>
            <w:vAlign w:val="bottom"/>
          </w:tcPr>
          <w:p w14:paraId="004CA9B8" w14:textId="6BBCC60F"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58</w:t>
            </w:r>
          </w:p>
        </w:tc>
        <w:tc>
          <w:tcPr>
            <w:tcW w:w="385" w:type="pct"/>
            <w:vAlign w:val="bottom"/>
          </w:tcPr>
          <w:p w14:paraId="181798D1" w14:textId="4407221D"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51</w:t>
            </w:r>
          </w:p>
        </w:tc>
        <w:tc>
          <w:tcPr>
            <w:tcW w:w="405" w:type="pct"/>
            <w:tcBorders>
              <w:top w:val="nil"/>
              <w:left w:val="single" w:sz="4" w:space="0" w:color="auto"/>
              <w:bottom w:val="single" w:sz="4" w:space="0" w:color="auto"/>
              <w:right w:val="single" w:sz="4" w:space="0" w:color="auto"/>
            </w:tcBorders>
            <w:shd w:val="clear" w:color="auto" w:fill="auto"/>
          </w:tcPr>
          <w:p w14:paraId="5C4E3A68" w14:textId="5B71F24F"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68</w:t>
            </w:r>
          </w:p>
        </w:tc>
        <w:tc>
          <w:tcPr>
            <w:tcW w:w="399" w:type="pct"/>
            <w:tcBorders>
              <w:top w:val="nil"/>
              <w:left w:val="nil"/>
              <w:bottom w:val="single" w:sz="4" w:space="0" w:color="auto"/>
              <w:right w:val="single" w:sz="4" w:space="0" w:color="auto"/>
            </w:tcBorders>
            <w:shd w:val="clear" w:color="auto" w:fill="auto"/>
          </w:tcPr>
          <w:p w14:paraId="40237DA1" w14:textId="3D69ACAC"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59</w:t>
            </w:r>
          </w:p>
        </w:tc>
        <w:tc>
          <w:tcPr>
            <w:tcW w:w="405" w:type="pct"/>
            <w:tcBorders>
              <w:top w:val="nil"/>
              <w:left w:val="nil"/>
              <w:bottom w:val="single" w:sz="4" w:space="0" w:color="auto"/>
              <w:right w:val="single" w:sz="4" w:space="0" w:color="auto"/>
            </w:tcBorders>
            <w:shd w:val="clear" w:color="auto" w:fill="auto"/>
          </w:tcPr>
          <w:p w14:paraId="2C977157" w14:textId="1A121283"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61</w:t>
            </w:r>
          </w:p>
        </w:tc>
        <w:tc>
          <w:tcPr>
            <w:tcW w:w="401" w:type="pct"/>
            <w:tcBorders>
              <w:top w:val="nil"/>
              <w:left w:val="nil"/>
              <w:bottom w:val="single" w:sz="4" w:space="0" w:color="auto"/>
              <w:right w:val="single" w:sz="4" w:space="0" w:color="auto"/>
            </w:tcBorders>
            <w:shd w:val="clear" w:color="auto" w:fill="auto"/>
          </w:tcPr>
          <w:p w14:paraId="48E3E701" w14:textId="425CDEC4"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54</w:t>
            </w:r>
          </w:p>
        </w:tc>
      </w:tr>
      <w:tr w:rsidR="005D6AE3" w:rsidRPr="005D6AE3" w14:paraId="48B5A4C3" w14:textId="77777777" w:rsidTr="00E37181">
        <w:tc>
          <w:tcPr>
            <w:tcW w:w="236" w:type="pct"/>
          </w:tcPr>
          <w:p w14:paraId="31B66229"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6.</w:t>
            </w:r>
          </w:p>
        </w:tc>
        <w:tc>
          <w:tcPr>
            <w:tcW w:w="1610" w:type="pct"/>
          </w:tcPr>
          <w:p w14:paraId="3CE08447"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Pădure sau alt teren cu vegetatie forestieră</w:t>
            </w:r>
          </w:p>
        </w:tc>
        <w:tc>
          <w:tcPr>
            <w:tcW w:w="388" w:type="pct"/>
            <w:vAlign w:val="bottom"/>
          </w:tcPr>
          <w:p w14:paraId="0C3F7947" w14:textId="60B49C42"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34</w:t>
            </w:r>
          </w:p>
        </w:tc>
        <w:tc>
          <w:tcPr>
            <w:tcW w:w="384" w:type="pct"/>
            <w:vAlign w:val="bottom"/>
          </w:tcPr>
          <w:p w14:paraId="7A1C5854" w14:textId="0BDB7522"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26</w:t>
            </w:r>
          </w:p>
        </w:tc>
        <w:tc>
          <w:tcPr>
            <w:tcW w:w="388" w:type="pct"/>
            <w:vAlign w:val="bottom"/>
          </w:tcPr>
          <w:p w14:paraId="2C758FEB" w14:textId="7D295511"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85" w:type="pct"/>
            <w:vAlign w:val="bottom"/>
          </w:tcPr>
          <w:p w14:paraId="351EF886" w14:textId="35B16476"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0030F178" w14:textId="7FDAE15D"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36</w:t>
            </w:r>
          </w:p>
        </w:tc>
        <w:tc>
          <w:tcPr>
            <w:tcW w:w="399" w:type="pct"/>
            <w:tcBorders>
              <w:top w:val="nil"/>
              <w:left w:val="nil"/>
              <w:bottom w:val="single" w:sz="4" w:space="0" w:color="auto"/>
              <w:right w:val="single" w:sz="4" w:space="0" w:color="auto"/>
            </w:tcBorders>
            <w:shd w:val="clear" w:color="auto" w:fill="auto"/>
          </w:tcPr>
          <w:p w14:paraId="70AC3253" w14:textId="0B0496AA"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27</w:t>
            </w:r>
          </w:p>
        </w:tc>
        <w:tc>
          <w:tcPr>
            <w:tcW w:w="405" w:type="pct"/>
            <w:tcBorders>
              <w:top w:val="nil"/>
              <w:left w:val="nil"/>
              <w:bottom w:val="single" w:sz="4" w:space="0" w:color="auto"/>
              <w:right w:val="single" w:sz="4" w:space="0" w:color="auto"/>
            </w:tcBorders>
            <w:shd w:val="clear" w:color="auto" w:fill="auto"/>
          </w:tcPr>
          <w:p w14:paraId="1913A107" w14:textId="4A149E32"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c>
          <w:tcPr>
            <w:tcW w:w="401" w:type="pct"/>
            <w:tcBorders>
              <w:top w:val="nil"/>
              <w:left w:val="nil"/>
              <w:bottom w:val="single" w:sz="4" w:space="0" w:color="auto"/>
              <w:right w:val="single" w:sz="4" w:space="0" w:color="auto"/>
            </w:tcBorders>
            <w:shd w:val="clear" w:color="auto" w:fill="auto"/>
          </w:tcPr>
          <w:p w14:paraId="2115499C" w14:textId="1405C4F9"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23</w:t>
            </w:r>
          </w:p>
        </w:tc>
      </w:tr>
      <w:tr w:rsidR="005D6AE3" w:rsidRPr="005D6AE3" w14:paraId="59A817AC" w14:textId="77777777" w:rsidTr="00E37181">
        <w:tc>
          <w:tcPr>
            <w:tcW w:w="236" w:type="pct"/>
          </w:tcPr>
          <w:p w14:paraId="7B7EA46D" w14:textId="77777777" w:rsidR="00E37181" w:rsidRPr="005D6AE3" w:rsidRDefault="00E37181" w:rsidP="00E37181">
            <w:pPr>
              <w:tabs>
                <w:tab w:val="left" w:pos="0"/>
                <w:tab w:val="left" w:pos="720"/>
              </w:tabs>
              <w:suppressAutoHyphens/>
              <w:rPr>
                <w:rFonts w:ascii="Calibri" w:hAnsi="Calibri" w:cs="Calibri"/>
                <w:sz w:val="20"/>
                <w:szCs w:val="20"/>
              </w:rPr>
            </w:pPr>
            <w:r w:rsidRPr="005D6AE3">
              <w:rPr>
                <w:rFonts w:ascii="Calibri" w:hAnsi="Calibri" w:cs="Calibri"/>
                <w:sz w:val="20"/>
                <w:szCs w:val="20"/>
              </w:rPr>
              <w:t>7.</w:t>
            </w:r>
          </w:p>
        </w:tc>
        <w:tc>
          <w:tcPr>
            <w:tcW w:w="1610" w:type="pct"/>
          </w:tcPr>
          <w:p w14:paraId="4476F6C3" w14:textId="77777777" w:rsidR="00E37181" w:rsidRPr="005D6AE3"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Terenuri cu apă</w:t>
            </w:r>
          </w:p>
        </w:tc>
        <w:tc>
          <w:tcPr>
            <w:tcW w:w="388" w:type="pct"/>
            <w:vAlign w:val="bottom"/>
          </w:tcPr>
          <w:p w14:paraId="22E578C6" w14:textId="7167E34C" w:rsidR="00E37181" w:rsidRPr="005D6AE3" w:rsidRDefault="00E37181" w:rsidP="00E37181">
            <w:pPr>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19</w:t>
            </w:r>
          </w:p>
        </w:tc>
        <w:tc>
          <w:tcPr>
            <w:tcW w:w="384" w:type="pct"/>
            <w:vAlign w:val="bottom"/>
          </w:tcPr>
          <w:p w14:paraId="585706EA" w14:textId="3987D20C" w:rsidR="00E37181" w:rsidRPr="005D6AE3" w:rsidRDefault="00E37181" w:rsidP="00E37181">
            <w:pPr>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16</w:t>
            </w:r>
          </w:p>
        </w:tc>
        <w:tc>
          <w:tcPr>
            <w:tcW w:w="388" w:type="pct"/>
            <w:vAlign w:val="bottom"/>
          </w:tcPr>
          <w:p w14:paraId="1DB127AF" w14:textId="2A91DE84" w:rsidR="00E37181" w:rsidRPr="005D6AE3" w:rsidRDefault="00E37181" w:rsidP="00E37181">
            <w:pPr>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17</w:t>
            </w:r>
          </w:p>
        </w:tc>
        <w:tc>
          <w:tcPr>
            <w:tcW w:w="385" w:type="pct"/>
            <w:vAlign w:val="bottom"/>
          </w:tcPr>
          <w:p w14:paraId="304C34E6" w14:textId="391244B9" w:rsidR="00E37181" w:rsidRPr="005D6AE3" w:rsidRDefault="00E37181" w:rsidP="00E37181">
            <w:pPr>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15</w:t>
            </w:r>
          </w:p>
        </w:tc>
        <w:tc>
          <w:tcPr>
            <w:tcW w:w="405" w:type="pct"/>
            <w:tcBorders>
              <w:top w:val="nil"/>
              <w:left w:val="single" w:sz="4" w:space="0" w:color="auto"/>
              <w:bottom w:val="single" w:sz="4" w:space="0" w:color="auto"/>
              <w:right w:val="single" w:sz="4" w:space="0" w:color="auto"/>
            </w:tcBorders>
            <w:shd w:val="clear" w:color="auto" w:fill="auto"/>
          </w:tcPr>
          <w:p w14:paraId="76962A9A" w14:textId="3C625202"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20</w:t>
            </w:r>
          </w:p>
        </w:tc>
        <w:tc>
          <w:tcPr>
            <w:tcW w:w="399" w:type="pct"/>
            <w:tcBorders>
              <w:top w:val="nil"/>
              <w:left w:val="nil"/>
              <w:bottom w:val="single" w:sz="4" w:space="0" w:color="auto"/>
              <w:right w:val="single" w:sz="4" w:space="0" w:color="auto"/>
            </w:tcBorders>
            <w:shd w:val="clear" w:color="auto" w:fill="auto"/>
          </w:tcPr>
          <w:p w14:paraId="79ED47FC" w14:textId="22F0F07E"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17</w:t>
            </w:r>
          </w:p>
        </w:tc>
        <w:tc>
          <w:tcPr>
            <w:tcW w:w="405" w:type="pct"/>
            <w:tcBorders>
              <w:top w:val="nil"/>
              <w:left w:val="nil"/>
              <w:bottom w:val="single" w:sz="4" w:space="0" w:color="auto"/>
              <w:right w:val="single" w:sz="4" w:space="0" w:color="auto"/>
            </w:tcBorders>
            <w:shd w:val="clear" w:color="auto" w:fill="auto"/>
          </w:tcPr>
          <w:p w14:paraId="1EEF7A12" w14:textId="1046DC7B"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18</w:t>
            </w:r>
          </w:p>
        </w:tc>
        <w:tc>
          <w:tcPr>
            <w:tcW w:w="401" w:type="pct"/>
            <w:tcBorders>
              <w:top w:val="nil"/>
              <w:left w:val="nil"/>
              <w:bottom w:val="single" w:sz="4" w:space="0" w:color="auto"/>
              <w:right w:val="single" w:sz="4" w:space="0" w:color="auto"/>
            </w:tcBorders>
            <w:shd w:val="clear" w:color="auto" w:fill="auto"/>
          </w:tcPr>
          <w:p w14:paraId="642AD130" w14:textId="098511D6" w:rsidR="00E37181" w:rsidRPr="005D6AE3" w:rsidRDefault="00E37181" w:rsidP="00E37181">
            <w:pPr>
              <w:jc w:val="center"/>
              <w:rPr>
                <w:rFonts w:asciiTheme="minorHAnsi" w:hAnsiTheme="minorHAnsi" w:cstheme="minorHAnsi"/>
                <w:b/>
                <w:bCs/>
                <w:sz w:val="20"/>
                <w:szCs w:val="20"/>
              </w:rPr>
            </w:pPr>
            <w:r w:rsidRPr="005D6AE3">
              <w:rPr>
                <w:rFonts w:asciiTheme="minorHAnsi" w:hAnsiTheme="minorHAnsi" w:cstheme="minorHAnsi"/>
                <w:b/>
                <w:bCs/>
                <w:sz w:val="20"/>
                <w:szCs w:val="20"/>
              </w:rPr>
              <w:t>16</w:t>
            </w:r>
          </w:p>
        </w:tc>
      </w:tr>
    </w:tbl>
    <w:p w14:paraId="20A0F748" w14:textId="77777777" w:rsidR="00C07157" w:rsidRPr="005D6AE3" w:rsidRDefault="003D796B" w:rsidP="003D79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rFonts w:ascii="Calibri" w:hAnsi="Calibri" w:cs="Calibri"/>
          <w:sz w:val="22"/>
          <w:szCs w:val="23"/>
        </w:rPr>
      </w:pPr>
      <w:r w:rsidRPr="005D6AE3">
        <w:rPr>
          <w:rFonts w:ascii="Calibri" w:hAnsi="Calibri" w:cs="Calibri"/>
          <w:sz w:val="22"/>
          <w:szCs w:val="23"/>
        </w:rPr>
        <w:t>Î</w:t>
      </w:r>
      <w:r w:rsidR="00C07157" w:rsidRPr="005D6AE3">
        <w:rPr>
          <w:rFonts w:ascii="Calibri" w:hAnsi="Calibri" w:cs="Calibri"/>
          <w:sz w:val="22"/>
          <w:szCs w:val="23"/>
        </w:rPr>
        <w:t xml:space="preserve">n cazul contribuabililor persoane juridice, pentru terenul amplasat </w:t>
      </w:r>
      <w:r w:rsidRPr="005D6AE3">
        <w:rPr>
          <w:rFonts w:ascii="Calibri" w:hAnsi="Calibri" w:cs="Calibri"/>
          <w:sz w:val="22"/>
          <w:szCs w:val="23"/>
        </w:rPr>
        <w:t>î</w:t>
      </w:r>
      <w:r w:rsidR="00C07157" w:rsidRPr="005D6AE3">
        <w:rPr>
          <w:rFonts w:ascii="Calibri" w:hAnsi="Calibri" w:cs="Calibri"/>
          <w:sz w:val="22"/>
          <w:szCs w:val="23"/>
        </w:rPr>
        <w:t xml:space="preserve">n intravilan, </w:t>
      </w:r>
      <w:r w:rsidRPr="005D6AE3">
        <w:rPr>
          <w:rFonts w:ascii="Calibri" w:hAnsi="Calibri" w:cs="Calibri"/>
          <w:sz w:val="22"/>
          <w:szCs w:val="23"/>
        </w:rPr>
        <w:t>î</w:t>
      </w:r>
      <w:r w:rsidR="00C07157" w:rsidRPr="005D6AE3">
        <w:rPr>
          <w:rFonts w:ascii="Calibri" w:hAnsi="Calibri" w:cs="Calibri"/>
          <w:sz w:val="22"/>
          <w:szCs w:val="23"/>
        </w:rPr>
        <w:t xml:space="preserve">nregistrat </w:t>
      </w:r>
      <w:r w:rsidRPr="005D6AE3">
        <w:rPr>
          <w:rFonts w:ascii="Calibri" w:hAnsi="Calibri" w:cs="Calibri"/>
          <w:sz w:val="22"/>
          <w:szCs w:val="23"/>
        </w:rPr>
        <w:t>î</w:t>
      </w:r>
      <w:r w:rsidR="00C07157" w:rsidRPr="005D6AE3">
        <w:rPr>
          <w:rFonts w:ascii="Calibri" w:hAnsi="Calibri" w:cs="Calibri"/>
          <w:sz w:val="22"/>
          <w:szCs w:val="23"/>
        </w:rPr>
        <w:t>n registrul agricol la alt</w:t>
      </w:r>
      <w:r w:rsidRPr="005D6AE3">
        <w:rPr>
          <w:rFonts w:ascii="Calibri" w:hAnsi="Calibri" w:cs="Calibri"/>
          <w:sz w:val="22"/>
          <w:szCs w:val="23"/>
        </w:rPr>
        <w:t>ă</w:t>
      </w:r>
      <w:r w:rsidR="00C07157" w:rsidRPr="005D6AE3">
        <w:rPr>
          <w:rFonts w:ascii="Calibri" w:hAnsi="Calibri" w:cs="Calibri"/>
          <w:sz w:val="22"/>
          <w:szCs w:val="23"/>
        </w:rPr>
        <w:t xml:space="preserve"> categorie de folosin</w:t>
      </w:r>
      <w:r w:rsidRPr="005D6AE3">
        <w:rPr>
          <w:rFonts w:ascii="Calibri" w:hAnsi="Calibri" w:cs="Calibri"/>
          <w:sz w:val="22"/>
          <w:szCs w:val="23"/>
        </w:rPr>
        <w:t>ță</w:t>
      </w:r>
      <w:r w:rsidR="00C07157" w:rsidRPr="005D6AE3">
        <w:rPr>
          <w:rFonts w:ascii="Calibri" w:hAnsi="Calibri" w:cs="Calibri"/>
          <w:sz w:val="22"/>
          <w:szCs w:val="23"/>
        </w:rPr>
        <w:t xml:space="preserve"> dec</w:t>
      </w:r>
      <w:r w:rsidRPr="005D6AE3">
        <w:rPr>
          <w:rFonts w:ascii="Calibri" w:hAnsi="Calibri" w:cs="Calibri"/>
          <w:sz w:val="22"/>
          <w:szCs w:val="23"/>
        </w:rPr>
        <w:t>â</w:t>
      </w:r>
      <w:r w:rsidR="00C07157" w:rsidRPr="005D6AE3">
        <w:rPr>
          <w:rFonts w:ascii="Calibri" w:hAnsi="Calibri" w:cs="Calibri"/>
          <w:sz w:val="22"/>
          <w:szCs w:val="23"/>
        </w:rPr>
        <w:t>t cea de terenuri cu construc</w:t>
      </w:r>
      <w:r w:rsidRPr="005D6AE3">
        <w:rPr>
          <w:rFonts w:ascii="Calibri" w:hAnsi="Calibri" w:cs="Calibri"/>
          <w:sz w:val="22"/>
          <w:szCs w:val="23"/>
        </w:rPr>
        <w:t>ț</w:t>
      </w:r>
      <w:r w:rsidR="00C07157" w:rsidRPr="005D6AE3">
        <w:rPr>
          <w:rFonts w:ascii="Calibri" w:hAnsi="Calibri" w:cs="Calibri"/>
          <w:sz w:val="22"/>
          <w:szCs w:val="23"/>
        </w:rPr>
        <w:t>ii, impozitul/taxa pe teren se calculeaz</w:t>
      </w:r>
      <w:r w:rsidRPr="005D6AE3">
        <w:rPr>
          <w:rFonts w:ascii="Calibri" w:hAnsi="Calibri" w:cs="Calibri"/>
          <w:sz w:val="22"/>
          <w:szCs w:val="23"/>
        </w:rPr>
        <w:t>ă</w:t>
      </w:r>
      <w:r w:rsidR="00C07157" w:rsidRPr="005D6AE3">
        <w:rPr>
          <w:rFonts w:ascii="Calibri" w:hAnsi="Calibri" w:cs="Calibri"/>
          <w:sz w:val="22"/>
          <w:szCs w:val="23"/>
        </w:rPr>
        <w:t xml:space="preserve"> conform </w:t>
      </w:r>
      <w:r w:rsidR="005F1669" w:rsidRPr="005D6AE3">
        <w:rPr>
          <w:rFonts w:ascii="Calibri" w:hAnsi="Calibri" w:cs="Calibri"/>
          <w:sz w:val="22"/>
          <w:szCs w:val="23"/>
        </w:rPr>
        <w:t xml:space="preserve">tabelului de la </w:t>
      </w:r>
      <w:r w:rsidR="00354A83" w:rsidRPr="005D6AE3">
        <w:rPr>
          <w:rFonts w:ascii="Calibri" w:hAnsi="Calibri" w:cs="Calibri"/>
          <w:sz w:val="22"/>
          <w:szCs w:val="23"/>
        </w:rPr>
        <w:t>Capitolul II, S</w:t>
      </w:r>
      <w:r w:rsidR="005F1669" w:rsidRPr="005D6AE3">
        <w:rPr>
          <w:rFonts w:ascii="Calibri" w:hAnsi="Calibri" w:cs="Calibri"/>
          <w:sz w:val="22"/>
          <w:szCs w:val="23"/>
        </w:rPr>
        <w:t xml:space="preserve">ecțiunea C, </w:t>
      </w:r>
      <w:r w:rsidR="00C07157" w:rsidRPr="005D6AE3">
        <w:rPr>
          <w:rFonts w:ascii="Calibri" w:hAnsi="Calibri" w:cs="Calibri"/>
          <w:sz w:val="22"/>
          <w:szCs w:val="23"/>
        </w:rPr>
        <w:t>numai dac</w:t>
      </w:r>
      <w:r w:rsidRPr="005D6AE3">
        <w:rPr>
          <w:rFonts w:ascii="Calibri" w:hAnsi="Calibri" w:cs="Calibri"/>
          <w:sz w:val="22"/>
          <w:szCs w:val="23"/>
        </w:rPr>
        <w:t>ă</w:t>
      </w:r>
      <w:r w:rsidR="00C07157" w:rsidRPr="005D6AE3">
        <w:rPr>
          <w:rFonts w:ascii="Calibri" w:hAnsi="Calibri" w:cs="Calibri"/>
          <w:sz w:val="22"/>
          <w:szCs w:val="23"/>
        </w:rPr>
        <w:t xml:space="preserve"> </w:t>
      </w:r>
      <w:r w:rsidRPr="005D6AE3">
        <w:rPr>
          <w:rFonts w:ascii="Calibri" w:hAnsi="Calibri" w:cs="Calibri"/>
          <w:sz w:val="22"/>
          <w:szCs w:val="23"/>
        </w:rPr>
        <w:t>îndeplinesc cumulativ urmă</w:t>
      </w:r>
      <w:r w:rsidR="00C07157" w:rsidRPr="005D6AE3">
        <w:rPr>
          <w:rFonts w:ascii="Calibri" w:hAnsi="Calibri" w:cs="Calibri"/>
          <w:sz w:val="22"/>
          <w:szCs w:val="23"/>
        </w:rPr>
        <w:t>toarele condi</w:t>
      </w:r>
      <w:r w:rsidRPr="005D6AE3">
        <w:rPr>
          <w:rFonts w:ascii="Calibri" w:hAnsi="Calibri" w:cs="Calibri"/>
          <w:sz w:val="22"/>
          <w:szCs w:val="23"/>
        </w:rPr>
        <w:t>ț</w:t>
      </w:r>
      <w:r w:rsidR="00C07157" w:rsidRPr="005D6AE3">
        <w:rPr>
          <w:rFonts w:ascii="Calibri" w:hAnsi="Calibri" w:cs="Calibri"/>
          <w:sz w:val="22"/>
          <w:szCs w:val="23"/>
        </w:rPr>
        <w:t>ii:</w:t>
      </w:r>
    </w:p>
    <w:p w14:paraId="5A3B37CE" w14:textId="77777777" w:rsidR="00C07157" w:rsidRPr="005D6AE3" w:rsidRDefault="00354A83" w:rsidP="00354A83">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rFonts w:ascii="Calibri" w:hAnsi="Calibri" w:cs="Calibri"/>
          <w:sz w:val="22"/>
          <w:szCs w:val="23"/>
          <w:lang w:val="ro-RO"/>
        </w:rPr>
      </w:pPr>
      <w:r w:rsidRPr="005D6AE3">
        <w:rPr>
          <w:rFonts w:ascii="Calibri" w:hAnsi="Calibri" w:cs="Calibri"/>
          <w:sz w:val="22"/>
          <w:szCs w:val="23"/>
          <w:lang w:val="ro-RO"/>
        </w:rPr>
        <w:t>au prevăzut î</w:t>
      </w:r>
      <w:r w:rsidR="00C07157" w:rsidRPr="005D6AE3">
        <w:rPr>
          <w:rFonts w:ascii="Calibri" w:hAnsi="Calibri" w:cs="Calibri"/>
          <w:sz w:val="22"/>
          <w:szCs w:val="23"/>
          <w:lang w:val="ro-RO"/>
        </w:rPr>
        <w:t xml:space="preserve">n statut, ca obiect de activitate, agricultura; </w:t>
      </w:r>
    </w:p>
    <w:p w14:paraId="2CD8D1F3" w14:textId="77777777" w:rsidR="00CF7962" w:rsidRPr="005D6AE3" w:rsidRDefault="00C07157" w:rsidP="00A222B0">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rFonts w:ascii="Calibri" w:hAnsi="Calibri" w:cs="Calibri"/>
          <w:sz w:val="22"/>
          <w:szCs w:val="23"/>
          <w:lang w:val="ro-RO"/>
        </w:rPr>
      </w:pPr>
      <w:r w:rsidRPr="005D6AE3">
        <w:rPr>
          <w:rFonts w:ascii="Calibri" w:hAnsi="Calibri" w:cs="Calibri"/>
          <w:sz w:val="22"/>
          <w:szCs w:val="23"/>
          <w:lang w:val="ro-RO"/>
        </w:rPr>
        <w:t xml:space="preserve">au </w:t>
      </w:r>
      <w:r w:rsidR="00354A83" w:rsidRPr="005D6AE3">
        <w:rPr>
          <w:rFonts w:ascii="Calibri" w:hAnsi="Calibri" w:cs="Calibri"/>
          <w:sz w:val="22"/>
          <w:szCs w:val="23"/>
          <w:lang w:val="ro-RO"/>
        </w:rPr>
        <w:t>î</w:t>
      </w:r>
      <w:r w:rsidRPr="005D6AE3">
        <w:rPr>
          <w:rFonts w:ascii="Calibri" w:hAnsi="Calibri" w:cs="Calibri"/>
          <w:sz w:val="22"/>
          <w:szCs w:val="23"/>
          <w:lang w:val="ro-RO"/>
        </w:rPr>
        <w:t xml:space="preserve">nregistrate </w:t>
      </w:r>
      <w:r w:rsidR="00354A83" w:rsidRPr="005D6AE3">
        <w:rPr>
          <w:rFonts w:ascii="Calibri" w:hAnsi="Calibri" w:cs="Calibri"/>
          <w:sz w:val="22"/>
          <w:szCs w:val="23"/>
          <w:lang w:val="ro-RO"/>
        </w:rPr>
        <w:t>î</w:t>
      </w:r>
      <w:r w:rsidRPr="005D6AE3">
        <w:rPr>
          <w:rFonts w:ascii="Calibri" w:hAnsi="Calibri" w:cs="Calibri"/>
          <w:sz w:val="22"/>
          <w:szCs w:val="23"/>
          <w:lang w:val="ro-RO"/>
        </w:rPr>
        <w:t>n eviden</w:t>
      </w:r>
      <w:r w:rsidR="00354A83" w:rsidRPr="005D6AE3">
        <w:rPr>
          <w:rFonts w:ascii="Calibri" w:hAnsi="Calibri" w:cs="Calibri"/>
          <w:sz w:val="22"/>
          <w:szCs w:val="23"/>
          <w:lang w:val="ro-RO"/>
        </w:rPr>
        <w:t>ț</w:t>
      </w:r>
      <w:r w:rsidRPr="005D6AE3">
        <w:rPr>
          <w:rFonts w:ascii="Calibri" w:hAnsi="Calibri" w:cs="Calibri"/>
          <w:sz w:val="22"/>
          <w:szCs w:val="23"/>
          <w:lang w:val="ro-RO"/>
        </w:rPr>
        <w:t>a contabil</w:t>
      </w:r>
      <w:r w:rsidR="00354A83" w:rsidRPr="005D6AE3">
        <w:rPr>
          <w:rFonts w:ascii="Calibri" w:hAnsi="Calibri" w:cs="Calibri"/>
          <w:sz w:val="22"/>
          <w:szCs w:val="23"/>
          <w:lang w:val="ro-RO"/>
        </w:rPr>
        <w:t>ă</w:t>
      </w:r>
      <w:r w:rsidRPr="005D6AE3">
        <w:rPr>
          <w:rFonts w:ascii="Calibri" w:hAnsi="Calibri" w:cs="Calibri"/>
          <w:sz w:val="22"/>
          <w:szCs w:val="23"/>
          <w:lang w:val="ro-RO"/>
        </w:rPr>
        <w:t xml:space="preserve">, pentru anul fiscal respectiv, venituri </w:t>
      </w:r>
      <w:r w:rsidR="00354A83" w:rsidRPr="005D6AE3">
        <w:rPr>
          <w:rFonts w:ascii="Calibri" w:hAnsi="Calibri" w:cs="Calibri"/>
          <w:sz w:val="22"/>
          <w:szCs w:val="23"/>
          <w:lang w:val="ro-RO"/>
        </w:rPr>
        <w:t>ș</w:t>
      </w:r>
      <w:r w:rsidRPr="005D6AE3">
        <w:rPr>
          <w:rFonts w:ascii="Calibri" w:hAnsi="Calibri" w:cs="Calibri"/>
          <w:sz w:val="22"/>
          <w:szCs w:val="23"/>
          <w:lang w:val="ro-RO"/>
        </w:rPr>
        <w:t xml:space="preserve">i cheltuieli din </w:t>
      </w:r>
      <w:r w:rsidR="00077438" w:rsidRPr="005D6AE3">
        <w:rPr>
          <w:rFonts w:ascii="Calibri" w:hAnsi="Calibri" w:cs="Calibri"/>
          <w:sz w:val="22"/>
          <w:szCs w:val="23"/>
          <w:lang w:val="ro-RO"/>
        </w:rPr>
        <w:t>agricultură</w:t>
      </w:r>
      <w:r w:rsidRPr="005D6AE3">
        <w:rPr>
          <w:rFonts w:ascii="Calibri" w:hAnsi="Calibri" w:cs="Calibri"/>
          <w:sz w:val="22"/>
          <w:szCs w:val="23"/>
          <w:lang w:val="ro-RO"/>
        </w:rPr>
        <w:t xml:space="preserve">. </w:t>
      </w:r>
    </w:p>
    <w:p w14:paraId="14FB1146" w14:textId="72545801" w:rsidR="00C33534" w:rsidRPr="005D6AE3" w:rsidRDefault="00C33534" w:rsidP="00A222B0">
      <w:pPr>
        <w:tabs>
          <w:tab w:val="left" w:pos="0"/>
          <w:tab w:val="left" w:pos="237"/>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ind w:right="238"/>
        <w:rPr>
          <w:rFonts w:ascii="Calibri" w:hAnsi="Calibri" w:cs="Calibri"/>
          <w:sz w:val="22"/>
          <w:szCs w:val="22"/>
        </w:rPr>
      </w:pPr>
      <w:r w:rsidRPr="005D6AE3">
        <w:rPr>
          <w:rFonts w:ascii="Calibri" w:hAnsi="Calibri" w:cs="Calibri"/>
          <w:b/>
        </w:rPr>
        <w:t>C. TERENURI AMPLASATE ÎN EXTRAVILAN</w:t>
      </w:r>
      <w:r w:rsidR="00944E9C" w:rsidRPr="005D6AE3">
        <w:rPr>
          <w:rFonts w:ascii="Calibri" w:hAnsi="Calibri" w:cs="Calibri"/>
          <w:b/>
          <w:sz w:val="22"/>
          <w:szCs w:val="22"/>
        </w:rPr>
        <w:t xml:space="preserve"> </w:t>
      </w:r>
    </w:p>
    <w:p w14:paraId="7ED27488" w14:textId="3B23A73D" w:rsidR="00C33534" w:rsidRPr="005D6AE3" w:rsidRDefault="00077438" w:rsidP="00904D26">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rPr>
          <w:rFonts w:ascii="Calibri" w:hAnsi="Calibri" w:cs="Calibri"/>
          <w:sz w:val="23"/>
          <w:szCs w:val="23"/>
        </w:rPr>
      </w:pPr>
      <w:r w:rsidRPr="005D6AE3">
        <w:rPr>
          <w:rFonts w:ascii="Calibri" w:hAnsi="Calibri" w:cs="Calibri"/>
          <w:sz w:val="23"/>
          <w:szCs w:val="23"/>
        </w:rPr>
        <w:t>Î</w:t>
      </w:r>
      <w:r w:rsidR="0040686E" w:rsidRPr="005D6AE3">
        <w:rPr>
          <w:rFonts w:ascii="Calibri" w:hAnsi="Calibri" w:cs="Calibri"/>
          <w:sz w:val="23"/>
          <w:szCs w:val="23"/>
        </w:rPr>
        <w:t xml:space="preserve">n cazul unui teren amplasat </w:t>
      </w:r>
      <w:r w:rsidRPr="005D6AE3">
        <w:rPr>
          <w:rFonts w:ascii="Calibri" w:hAnsi="Calibri" w:cs="Calibri"/>
          <w:sz w:val="23"/>
          <w:szCs w:val="23"/>
        </w:rPr>
        <w:t>î</w:t>
      </w:r>
      <w:r w:rsidR="0040686E" w:rsidRPr="005D6AE3">
        <w:rPr>
          <w:rFonts w:ascii="Calibri" w:hAnsi="Calibri" w:cs="Calibri"/>
          <w:sz w:val="23"/>
          <w:szCs w:val="23"/>
        </w:rPr>
        <w:t>n extravilan, impozitul/taxa pe teren se stabile</w:t>
      </w:r>
      <w:r w:rsidRPr="005D6AE3">
        <w:rPr>
          <w:rFonts w:ascii="Calibri" w:hAnsi="Calibri" w:cs="Calibri"/>
          <w:sz w:val="23"/>
          <w:szCs w:val="23"/>
        </w:rPr>
        <w:t>ș</w:t>
      </w:r>
      <w:r w:rsidR="0040686E" w:rsidRPr="005D6AE3">
        <w:rPr>
          <w:rFonts w:ascii="Calibri" w:hAnsi="Calibri" w:cs="Calibri"/>
          <w:sz w:val="23"/>
          <w:szCs w:val="23"/>
        </w:rPr>
        <w:t xml:space="preserve">te prin </w:t>
      </w:r>
      <w:r w:rsidRPr="005D6AE3">
        <w:rPr>
          <w:rFonts w:ascii="Calibri" w:hAnsi="Calibri" w:cs="Calibri"/>
          <w:sz w:val="23"/>
          <w:szCs w:val="23"/>
        </w:rPr>
        <w:t>î</w:t>
      </w:r>
      <w:r w:rsidR="0040686E" w:rsidRPr="005D6AE3">
        <w:rPr>
          <w:rFonts w:ascii="Calibri" w:hAnsi="Calibri" w:cs="Calibri"/>
          <w:sz w:val="23"/>
          <w:szCs w:val="23"/>
        </w:rPr>
        <w:t>nmul</w:t>
      </w:r>
      <w:r w:rsidRPr="005D6AE3">
        <w:rPr>
          <w:rFonts w:ascii="Calibri" w:hAnsi="Calibri" w:cs="Calibri"/>
          <w:sz w:val="23"/>
          <w:szCs w:val="23"/>
        </w:rPr>
        <w:t>ț</w:t>
      </w:r>
      <w:r w:rsidR="0040686E" w:rsidRPr="005D6AE3">
        <w:rPr>
          <w:rFonts w:ascii="Calibri" w:hAnsi="Calibri" w:cs="Calibri"/>
          <w:sz w:val="23"/>
          <w:szCs w:val="23"/>
        </w:rPr>
        <w:t>irea suprafe</w:t>
      </w:r>
      <w:r w:rsidRPr="005D6AE3">
        <w:rPr>
          <w:rFonts w:ascii="Calibri" w:hAnsi="Calibri" w:cs="Calibri"/>
          <w:sz w:val="23"/>
          <w:szCs w:val="23"/>
        </w:rPr>
        <w:t>ț</w:t>
      </w:r>
      <w:r w:rsidR="0040686E" w:rsidRPr="005D6AE3">
        <w:rPr>
          <w:rFonts w:ascii="Calibri" w:hAnsi="Calibri" w:cs="Calibri"/>
          <w:sz w:val="23"/>
          <w:szCs w:val="23"/>
        </w:rPr>
        <w:t>ei terenului, exprimat</w:t>
      </w:r>
      <w:r w:rsidRPr="005D6AE3">
        <w:rPr>
          <w:rFonts w:ascii="Calibri" w:hAnsi="Calibri" w:cs="Calibri"/>
          <w:sz w:val="23"/>
          <w:szCs w:val="23"/>
        </w:rPr>
        <w:t>ă</w:t>
      </w:r>
      <w:r w:rsidR="0040686E" w:rsidRPr="005D6AE3">
        <w:rPr>
          <w:rFonts w:ascii="Calibri" w:hAnsi="Calibri" w:cs="Calibri"/>
          <w:sz w:val="23"/>
          <w:szCs w:val="23"/>
        </w:rPr>
        <w:t xml:space="preserve"> </w:t>
      </w:r>
      <w:r w:rsidRPr="005D6AE3">
        <w:rPr>
          <w:rFonts w:ascii="Calibri" w:hAnsi="Calibri" w:cs="Calibri"/>
          <w:sz w:val="23"/>
          <w:szCs w:val="23"/>
        </w:rPr>
        <w:t>î</w:t>
      </w:r>
      <w:r w:rsidR="0040686E" w:rsidRPr="005D6AE3">
        <w:rPr>
          <w:rFonts w:ascii="Calibri" w:hAnsi="Calibri" w:cs="Calibri"/>
          <w:sz w:val="23"/>
          <w:szCs w:val="23"/>
        </w:rPr>
        <w:t>n hectare, cu suma corespunz</w:t>
      </w:r>
      <w:r w:rsidRPr="005D6AE3">
        <w:rPr>
          <w:rFonts w:ascii="Calibri" w:hAnsi="Calibri" w:cs="Calibri"/>
          <w:sz w:val="23"/>
          <w:szCs w:val="23"/>
        </w:rPr>
        <w:t>ă</w:t>
      </w:r>
      <w:r w:rsidR="0040686E" w:rsidRPr="005D6AE3">
        <w:rPr>
          <w:rFonts w:ascii="Calibri" w:hAnsi="Calibri" w:cs="Calibri"/>
          <w:sz w:val="23"/>
          <w:szCs w:val="23"/>
        </w:rPr>
        <w:t>toare prev</w:t>
      </w:r>
      <w:r w:rsidRPr="005D6AE3">
        <w:rPr>
          <w:rFonts w:ascii="Calibri" w:hAnsi="Calibri" w:cs="Calibri"/>
          <w:sz w:val="23"/>
          <w:szCs w:val="23"/>
        </w:rPr>
        <w:t>ă</w:t>
      </w:r>
      <w:r w:rsidR="0040686E" w:rsidRPr="005D6AE3">
        <w:rPr>
          <w:rFonts w:ascii="Calibri" w:hAnsi="Calibri" w:cs="Calibri"/>
          <w:sz w:val="23"/>
          <w:szCs w:val="23"/>
        </w:rPr>
        <w:t>zut</w:t>
      </w:r>
      <w:r w:rsidRPr="005D6AE3">
        <w:rPr>
          <w:rFonts w:ascii="Calibri" w:hAnsi="Calibri" w:cs="Calibri"/>
          <w:sz w:val="23"/>
          <w:szCs w:val="23"/>
        </w:rPr>
        <w:t>ă</w:t>
      </w:r>
      <w:r w:rsidR="0040686E" w:rsidRPr="005D6AE3">
        <w:rPr>
          <w:rFonts w:ascii="Calibri" w:hAnsi="Calibri" w:cs="Calibri"/>
          <w:sz w:val="23"/>
          <w:szCs w:val="23"/>
        </w:rPr>
        <w:t xml:space="preserve"> </w:t>
      </w:r>
      <w:r w:rsidRPr="005D6AE3">
        <w:rPr>
          <w:rFonts w:ascii="Calibri" w:hAnsi="Calibri" w:cs="Calibri"/>
          <w:sz w:val="23"/>
          <w:szCs w:val="23"/>
        </w:rPr>
        <w:t>î</w:t>
      </w:r>
      <w:r w:rsidR="0040686E" w:rsidRPr="005D6AE3">
        <w:rPr>
          <w:rFonts w:ascii="Calibri" w:hAnsi="Calibri" w:cs="Calibri"/>
          <w:sz w:val="23"/>
          <w:szCs w:val="23"/>
        </w:rPr>
        <w:t>n urm</w:t>
      </w:r>
      <w:r w:rsidRPr="005D6AE3">
        <w:rPr>
          <w:rFonts w:ascii="Calibri" w:hAnsi="Calibri" w:cs="Calibri"/>
          <w:sz w:val="23"/>
          <w:szCs w:val="23"/>
        </w:rPr>
        <w:t>ă</w:t>
      </w:r>
      <w:r w:rsidR="0040686E" w:rsidRPr="005D6AE3">
        <w:rPr>
          <w:rFonts w:ascii="Calibri" w:hAnsi="Calibri" w:cs="Calibri"/>
          <w:sz w:val="23"/>
          <w:szCs w:val="23"/>
        </w:rPr>
        <w:t xml:space="preserve">torul tabel, </w:t>
      </w:r>
      <w:r w:rsidR="00AA7A80" w:rsidRPr="005D6AE3">
        <w:rPr>
          <w:rFonts w:ascii="Calibri" w:hAnsi="Calibri" w:cs="Calibri"/>
          <w:sz w:val="23"/>
          <w:szCs w:val="23"/>
        </w:rPr>
        <w:t>î</w:t>
      </w:r>
      <w:r w:rsidR="0040686E" w:rsidRPr="005D6AE3">
        <w:rPr>
          <w:rFonts w:ascii="Calibri" w:hAnsi="Calibri" w:cs="Calibri"/>
          <w:sz w:val="23"/>
          <w:szCs w:val="23"/>
        </w:rPr>
        <w:t>nmul</w:t>
      </w:r>
      <w:r w:rsidR="00AA7A80" w:rsidRPr="005D6AE3">
        <w:rPr>
          <w:rFonts w:ascii="Calibri" w:hAnsi="Calibri" w:cs="Calibri"/>
          <w:sz w:val="23"/>
          <w:szCs w:val="23"/>
        </w:rPr>
        <w:t>țită</w:t>
      </w:r>
      <w:r w:rsidR="0040686E" w:rsidRPr="005D6AE3">
        <w:rPr>
          <w:rFonts w:ascii="Calibri" w:hAnsi="Calibri" w:cs="Calibri"/>
          <w:sz w:val="23"/>
          <w:szCs w:val="23"/>
        </w:rPr>
        <w:t xml:space="preserve"> cu coeficientul de corec</w:t>
      </w:r>
      <w:r w:rsidR="00AA7A80" w:rsidRPr="005D6AE3">
        <w:rPr>
          <w:rFonts w:ascii="Calibri" w:hAnsi="Calibri" w:cs="Calibri"/>
          <w:sz w:val="23"/>
          <w:szCs w:val="23"/>
        </w:rPr>
        <w:t>ț</w:t>
      </w:r>
      <w:r w:rsidR="0040686E" w:rsidRPr="005D6AE3">
        <w:rPr>
          <w:rFonts w:ascii="Calibri" w:hAnsi="Calibri" w:cs="Calibri"/>
          <w:sz w:val="23"/>
          <w:szCs w:val="23"/>
        </w:rPr>
        <w:t>ie corespunz</w:t>
      </w:r>
      <w:r w:rsidR="00AA7A80" w:rsidRPr="005D6AE3">
        <w:rPr>
          <w:rFonts w:ascii="Calibri" w:hAnsi="Calibri" w:cs="Calibri"/>
          <w:sz w:val="23"/>
          <w:szCs w:val="23"/>
        </w:rPr>
        <w:t>ă</w:t>
      </w:r>
      <w:r w:rsidR="0040686E" w:rsidRPr="005D6AE3">
        <w:rPr>
          <w:rFonts w:ascii="Calibri" w:hAnsi="Calibri" w:cs="Calibri"/>
          <w:sz w:val="23"/>
          <w:szCs w:val="23"/>
        </w:rPr>
        <w:t>tor prev</w:t>
      </w:r>
      <w:r w:rsidR="00AA7A80" w:rsidRPr="005D6AE3">
        <w:rPr>
          <w:rFonts w:ascii="Calibri" w:hAnsi="Calibri" w:cs="Calibri"/>
          <w:sz w:val="23"/>
          <w:szCs w:val="23"/>
        </w:rPr>
        <w:t>ă</w:t>
      </w:r>
      <w:r w:rsidR="0040686E" w:rsidRPr="005D6AE3">
        <w:rPr>
          <w:rFonts w:ascii="Calibri" w:hAnsi="Calibri" w:cs="Calibri"/>
          <w:sz w:val="23"/>
          <w:szCs w:val="23"/>
        </w:rPr>
        <w:t>zut la art.</w:t>
      </w:r>
      <w:r w:rsidR="00E20FCC" w:rsidRPr="005D6AE3">
        <w:rPr>
          <w:rFonts w:ascii="Calibri" w:hAnsi="Calibri" w:cs="Calibri"/>
          <w:sz w:val="23"/>
          <w:szCs w:val="23"/>
        </w:rPr>
        <w:t xml:space="preserve"> </w:t>
      </w:r>
      <w:r w:rsidR="0040686E" w:rsidRPr="005D6AE3">
        <w:rPr>
          <w:rFonts w:ascii="Calibri" w:hAnsi="Calibri" w:cs="Calibri"/>
          <w:sz w:val="23"/>
          <w:szCs w:val="23"/>
        </w:rPr>
        <w:t>4</w:t>
      </w:r>
      <w:r w:rsidR="00D614E0" w:rsidRPr="005D6AE3">
        <w:rPr>
          <w:rFonts w:ascii="Calibri" w:hAnsi="Calibri" w:cs="Calibri"/>
          <w:sz w:val="23"/>
          <w:szCs w:val="23"/>
        </w:rPr>
        <w:t>6</w:t>
      </w:r>
      <w:r w:rsidR="0040686E" w:rsidRPr="005D6AE3">
        <w:rPr>
          <w:rFonts w:ascii="Calibri" w:hAnsi="Calibri" w:cs="Calibri"/>
          <w:sz w:val="23"/>
          <w:szCs w:val="23"/>
        </w:rPr>
        <w:t>5 alin.</w:t>
      </w:r>
      <w:r w:rsidR="00E20FCC" w:rsidRPr="005D6AE3">
        <w:rPr>
          <w:rFonts w:ascii="Calibri" w:hAnsi="Calibri" w:cs="Calibri"/>
          <w:sz w:val="23"/>
          <w:szCs w:val="23"/>
        </w:rPr>
        <w:t xml:space="preserve"> </w:t>
      </w:r>
      <w:r w:rsidR="0040686E" w:rsidRPr="005D6AE3">
        <w:rPr>
          <w:rFonts w:ascii="Calibri" w:hAnsi="Calibri" w:cs="Calibri"/>
          <w:sz w:val="23"/>
          <w:szCs w:val="23"/>
        </w:rPr>
        <w:t>(</w:t>
      </w:r>
      <w:r w:rsidR="00D614E0" w:rsidRPr="005D6AE3">
        <w:rPr>
          <w:rFonts w:ascii="Calibri" w:hAnsi="Calibri" w:cs="Calibri"/>
          <w:sz w:val="23"/>
          <w:szCs w:val="23"/>
        </w:rPr>
        <w:t>5</w:t>
      </w:r>
      <w:r w:rsidR="0040686E" w:rsidRPr="005D6AE3">
        <w:rPr>
          <w:rFonts w:ascii="Calibri" w:hAnsi="Calibri" w:cs="Calibri"/>
          <w:sz w:val="23"/>
          <w:szCs w:val="23"/>
        </w:rPr>
        <w:t>):    </w:t>
      </w:r>
    </w:p>
    <w:p w14:paraId="6ACD77E5" w14:textId="77777777" w:rsidR="00DC01FA" w:rsidRPr="005D6AE3" w:rsidRDefault="00DC01FA" w:rsidP="00DC01FA">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b/>
          <w:bCs/>
        </w:rPr>
      </w:pPr>
      <w:r w:rsidRPr="005D6AE3">
        <w:rPr>
          <w:rFonts w:ascii="Calibri" w:hAnsi="Calibri" w:cs="Calibri"/>
          <w:b/>
          <w:bCs/>
          <w:sz w:val="22"/>
          <w:szCs w:val="22"/>
        </w:rPr>
        <w:t>- 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
        <w:gridCol w:w="3697"/>
        <w:gridCol w:w="666"/>
        <w:gridCol w:w="660"/>
        <w:gridCol w:w="666"/>
        <w:gridCol w:w="660"/>
        <w:gridCol w:w="697"/>
        <w:gridCol w:w="691"/>
        <w:gridCol w:w="697"/>
        <w:gridCol w:w="692"/>
      </w:tblGrid>
      <w:tr w:rsidR="005D6AE3" w:rsidRPr="005D6AE3" w14:paraId="4B33448D" w14:textId="77777777" w:rsidTr="009F1D13">
        <w:tc>
          <w:tcPr>
            <w:tcW w:w="251" w:type="pct"/>
            <w:vMerge w:val="restart"/>
            <w:vAlign w:val="center"/>
          </w:tcPr>
          <w:p w14:paraId="677D7B02" w14:textId="77777777" w:rsidR="002B4665" w:rsidRPr="005D6AE3" w:rsidRDefault="002B4665" w:rsidP="00E96083">
            <w:pPr>
              <w:tabs>
                <w:tab w:val="left" w:pos="0"/>
                <w:tab w:val="left" w:pos="1020"/>
              </w:tabs>
              <w:suppressAutoHyphens/>
              <w:spacing w:line="240" w:lineRule="atLeast"/>
              <w:jc w:val="center"/>
              <w:rPr>
                <w:rFonts w:ascii="Calibri" w:hAnsi="Calibri" w:cs="Calibri"/>
                <w:spacing w:val="-2"/>
                <w:sz w:val="20"/>
                <w:szCs w:val="20"/>
              </w:rPr>
            </w:pPr>
          </w:p>
          <w:p w14:paraId="53E4EE71" w14:textId="77777777" w:rsidR="002B4665" w:rsidRPr="005D6AE3" w:rsidRDefault="002B4665" w:rsidP="00E96083">
            <w:pPr>
              <w:tabs>
                <w:tab w:val="left" w:pos="0"/>
                <w:tab w:val="left" w:pos="1020"/>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Nr</w:t>
            </w:r>
            <w:r w:rsidR="00CF1F29" w:rsidRPr="005D6AE3">
              <w:rPr>
                <w:rFonts w:ascii="Calibri" w:hAnsi="Calibri" w:cs="Calibri"/>
                <w:spacing w:val="-2"/>
                <w:sz w:val="20"/>
                <w:szCs w:val="20"/>
              </w:rPr>
              <w:t>.</w:t>
            </w:r>
          </w:p>
          <w:p w14:paraId="109C426A" w14:textId="77777777" w:rsidR="002B4665" w:rsidRPr="005D6AE3" w:rsidRDefault="002B4665" w:rsidP="00E96083">
            <w:pPr>
              <w:tabs>
                <w:tab w:val="left" w:pos="0"/>
                <w:tab w:val="left" w:pos="1020"/>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Crt</w:t>
            </w:r>
            <w:r w:rsidR="00CF1F29" w:rsidRPr="005D6AE3">
              <w:rPr>
                <w:rFonts w:ascii="Calibri" w:hAnsi="Calibri" w:cs="Calibri"/>
                <w:spacing w:val="-2"/>
                <w:sz w:val="20"/>
                <w:szCs w:val="20"/>
              </w:rPr>
              <w:t>.</w:t>
            </w:r>
          </w:p>
        </w:tc>
        <w:tc>
          <w:tcPr>
            <w:tcW w:w="1921" w:type="pct"/>
            <w:vMerge w:val="restart"/>
            <w:vAlign w:val="center"/>
          </w:tcPr>
          <w:p w14:paraId="55AC9C6C"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59F9B2C0"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5B4B4F95" w14:textId="77777777" w:rsidR="002B4665" w:rsidRPr="005D6AE3" w:rsidRDefault="00CF1F29"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D6AE3">
              <w:rPr>
                <w:rFonts w:ascii="Calibri" w:hAnsi="Calibri" w:cs="Calibri"/>
                <w:sz w:val="20"/>
                <w:szCs w:val="20"/>
              </w:rPr>
              <w:t>Categoria de folosinț</w:t>
            </w:r>
            <w:r w:rsidR="008264DF" w:rsidRPr="005D6AE3">
              <w:rPr>
                <w:rFonts w:ascii="Calibri" w:hAnsi="Calibri" w:cs="Calibri"/>
                <w:sz w:val="20"/>
                <w:szCs w:val="20"/>
              </w:rPr>
              <w:t>ă</w:t>
            </w:r>
            <w:r w:rsidR="002B4665" w:rsidRPr="005D6AE3">
              <w:rPr>
                <w:rFonts w:ascii="Calibri" w:hAnsi="Calibri" w:cs="Calibri"/>
                <w:sz w:val="20"/>
                <w:szCs w:val="20"/>
              </w:rPr>
              <w:t>/</w:t>
            </w:r>
          </w:p>
          <w:p w14:paraId="7338ED2E"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D6AE3">
              <w:rPr>
                <w:rFonts w:ascii="Calibri" w:hAnsi="Calibri" w:cs="Calibri"/>
                <w:sz w:val="20"/>
                <w:szCs w:val="20"/>
              </w:rPr>
              <w:lastRenderedPageBreak/>
              <w:t>Zona</w:t>
            </w:r>
          </w:p>
        </w:tc>
        <w:tc>
          <w:tcPr>
            <w:tcW w:w="1381" w:type="pct"/>
            <w:gridSpan w:val="4"/>
            <w:vAlign w:val="center"/>
          </w:tcPr>
          <w:p w14:paraId="69EFE6AF" w14:textId="77777777" w:rsidR="002B4665" w:rsidRPr="005D6AE3"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Cs/>
                <w:sz w:val="20"/>
                <w:szCs w:val="20"/>
              </w:rPr>
            </w:pPr>
            <w:r w:rsidRPr="005D6AE3">
              <w:rPr>
                <w:rFonts w:ascii="Calibri" w:hAnsi="Calibri" w:cs="Calibri"/>
                <w:bCs/>
                <w:sz w:val="20"/>
                <w:szCs w:val="20"/>
              </w:rPr>
              <w:lastRenderedPageBreak/>
              <w:t>NIVELURILE APLICABILE</w:t>
            </w:r>
          </w:p>
          <w:p w14:paraId="3371B3D9" w14:textId="45C396BE" w:rsidR="002B4665" w:rsidRPr="005D6AE3" w:rsidRDefault="002B4665" w:rsidP="00825BA6">
            <w:pPr>
              <w:keepNext/>
              <w:keepLines/>
              <w:tabs>
                <w:tab w:val="left" w:pos="-3223"/>
                <w:tab w:val="left" w:pos="-2503"/>
                <w:tab w:val="left" w:pos="-1783"/>
                <w:tab w:val="left" w:pos="-1063"/>
                <w:tab w:val="left" w:pos="-343"/>
              </w:tabs>
              <w:suppressAutoHyphens/>
              <w:spacing w:line="240" w:lineRule="atLeast"/>
              <w:jc w:val="center"/>
              <w:rPr>
                <w:rFonts w:ascii="Calibri" w:hAnsi="Calibri" w:cs="Calibri"/>
                <w:b/>
                <w:bCs/>
                <w:sz w:val="20"/>
                <w:szCs w:val="20"/>
              </w:rPr>
            </w:pPr>
            <w:r w:rsidRPr="005D6AE3">
              <w:rPr>
                <w:rFonts w:ascii="Calibri" w:hAnsi="Calibri" w:cs="Calibri"/>
                <w:bCs/>
                <w:sz w:val="20"/>
                <w:szCs w:val="20"/>
              </w:rPr>
              <w:t>IN ANUL FISCAL 20</w:t>
            </w:r>
            <w:r w:rsidR="00D614E0" w:rsidRPr="005D6AE3">
              <w:rPr>
                <w:rFonts w:ascii="Calibri" w:hAnsi="Calibri" w:cs="Calibri"/>
                <w:bCs/>
                <w:sz w:val="20"/>
                <w:szCs w:val="20"/>
              </w:rPr>
              <w:t>2</w:t>
            </w:r>
            <w:r w:rsidR="00E3105E" w:rsidRPr="005D6AE3">
              <w:rPr>
                <w:rFonts w:ascii="Calibri" w:hAnsi="Calibri" w:cs="Calibri"/>
                <w:bCs/>
                <w:sz w:val="20"/>
                <w:szCs w:val="20"/>
              </w:rPr>
              <w:t>2</w:t>
            </w:r>
            <w:r w:rsidRPr="005D6AE3">
              <w:rPr>
                <w:rFonts w:ascii="Calibri" w:hAnsi="Calibri" w:cs="Calibri"/>
                <w:b/>
                <w:bCs/>
                <w:sz w:val="20"/>
                <w:szCs w:val="20"/>
              </w:rPr>
              <w:fldChar w:fldCharType="begin"/>
            </w:r>
            <w:r w:rsidRPr="005D6AE3">
              <w:rPr>
                <w:rFonts w:ascii="Calibri" w:hAnsi="Calibri" w:cs="Calibri"/>
                <w:b/>
                <w:bCs/>
                <w:sz w:val="20"/>
                <w:szCs w:val="20"/>
              </w:rPr>
              <w:instrText xml:space="preserve">PRIVATE </w:instrText>
            </w:r>
            <w:r w:rsidRPr="005D6AE3">
              <w:rPr>
                <w:rFonts w:ascii="Calibri" w:hAnsi="Calibri" w:cs="Calibri"/>
                <w:b/>
                <w:bCs/>
                <w:sz w:val="20"/>
                <w:szCs w:val="20"/>
              </w:rPr>
              <w:fldChar w:fldCharType="end"/>
            </w:r>
            <w:r w:rsidRPr="005D6AE3">
              <w:rPr>
                <w:rFonts w:ascii="Calibri" w:hAnsi="Calibri" w:cs="Calibri"/>
                <w:b/>
                <w:bCs/>
                <w:sz w:val="20"/>
                <w:szCs w:val="20"/>
              </w:rPr>
              <w:fldChar w:fldCharType="begin"/>
            </w:r>
            <w:r w:rsidRPr="005D6AE3">
              <w:rPr>
                <w:rFonts w:ascii="Calibri" w:hAnsi="Calibri" w:cs="Calibri"/>
                <w:b/>
                <w:bCs/>
                <w:sz w:val="20"/>
                <w:szCs w:val="20"/>
              </w:rPr>
              <w:instrText>tc  \l 5 ""</w:instrText>
            </w:r>
            <w:r w:rsidRPr="005D6AE3">
              <w:rPr>
                <w:rFonts w:ascii="Calibri" w:hAnsi="Calibri" w:cs="Calibri"/>
                <w:b/>
                <w:bCs/>
                <w:sz w:val="20"/>
                <w:szCs w:val="20"/>
              </w:rPr>
              <w:fldChar w:fldCharType="end"/>
            </w:r>
          </w:p>
        </w:tc>
        <w:tc>
          <w:tcPr>
            <w:tcW w:w="1446" w:type="pct"/>
            <w:gridSpan w:val="4"/>
            <w:vAlign w:val="center"/>
          </w:tcPr>
          <w:p w14:paraId="2C0D515E" w14:textId="77777777" w:rsidR="002B4665" w:rsidRPr="005D6AE3"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NIVELURILE APLICABILE</w:t>
            </w:r>
          </w:p>
          <w:p w14:paraId="15F74C35" w14:textId="2FC2D5F2" w:rsidR="002B4665" w:rsidRPr="005D6AE3" w:rsidRDefault="002B4665" w:rsidP="00825BA6">
            <w:pPr>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IN ANUL FISCAL 20</w:t>
            </w:r>
            <w:r w:rsidR="001E4E59" w:rsidRPr="005D6AE3">
              <w:rPr>
                <w:rFonts w:ascii="Calibri" w:hAnsi="Calibri" w:cs="Calibri"/>
                <w:b/>
                <w:bCs/>
                <w:sz w:val="20"/>
                <w:szCs w:val="20"/>
              </w:rPr>
              <w:t>2</w:t>
            </w:r>
            <w:r w:rsidR="00E3105E" w:rsidRPr="005D6AE3">
              <w:rPr>
                <w:rFonts w:ascii="Calibri" w:hAnsi="Calibri" w:cs="Calibri"/>
                <w:b/>
                <w:bCs/>
                <w:sz w:val="20"/>
                <w:szCs w:val="20"/>
              </w:rPr>
              <w:t>3</w:t>
            </w:r>
          </w:p>
        </w:tc>
      </w:tr>
      <w:tr w:rsidR="005D6AE3" w:rsidRPr="005D6AE3" w14:paraId="1AC084B2" w14:textId="77777777" w:rsidTr="009F1D13">
        <w:tc>
          <w:tcPr>
            <w:tcW w:w="251" w:type="pct"/>
            <w:vMerge/>
            <w:vAlign w:val="center"/>
          </w:tcPr>
          <w:p w14:paraId="08D9B103" w14:textId="77777777" w:rsidR="002B4665" w:rsidRPr="005D6AE3" w:rsidRDefault="002B4665" w:rsidP="00E96083">
            <w:pPr>
              <w:tabs>
                <w:tab w:val="left" w:pos="0"/>
                <w:tab w:val="left" w:pos="720"/>
              </w:tabs>
              <w:suppressAutoHyphens/>
              <w:spacing w:line="240" w:lineRule="atLeast"/>
              <w:jc w:val="center"/>
              <w:rPr>
                <w:rFonts w:ascii="Calibri" w:hAnsi="Calibri" w:cs="Calibri"/>
                <w:sz w:val="20"/>
                <w:szCs w:val="20"/>
              </w:rPr>
            </w:pPr>
          </w:p>
        </w:tc>
        <w:tc>
          <w:tcPr>
            <w:tcW w:w="1921" w:type="pct"/>
            <w:vMerge/>
            <w:vAlign w:val="center"/>
          </w:tcPr>
          <w:p w14:paraId="22688720"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691" w:type="pct"/>
            <w:gridSpan w:val="2"/>
            <w:vAlign w:val="center"/>
          </w:tcPr>
          <w:p w14:paraId="1F149199" w14:textId="77777777" w:rsidR="002B4665" w:rsidRPr="005D6AE3" w:rsidRDefault="002B4665" w:rsidP="00B9381D">
            <w:pPr>
              <w:tabs>
                <w:tab w:val="left" w:pos="-3223"/>
                <w:tab w:val="left" w:pos="-2503"/>
                <w:tab w:val="left" w:pos="-1783"/>
              </w:tabs>
              <w:suppressAutoHyphens/>
              <w:spacing w:line="240" w:lineRule="atLeast"/>
              <w:jc w:val="center"/>
              <w:rPr>
                <w:rFonts w:ascii="Calibri" w:hAnsi="Calibri" w:cs="Calibri"/>
                <w:sz w:val="20"/>
                <w:szCs w:val="20"/>
              </w:rPr>
            </w:pPr>
            <w:r w:rsidRPr="005D6AE3">
              <w:rPr>
                <w:rFonts w:ascii="Calibri" w:hAnsi="Calibri" w:cs="Calibri"/>
                <w:sz w:val="20"/>
                <w:szCs w:val="20"/>
              </w:rPr>
              <w:t>Rangul IV</w:t>
            </w:r>
          </w:p>
        </w:tc>
        <w:tc>
          <w:tcPr>
            <w:tcW w:w="691" w:type="pct"/>
            <w:gridSpan w:val="2"/>
            <w:vAlign w:val="center"/>
          </w:tcPr>
          <w:p w14:paraId="73224C2F" w14:textId="77777777" w:rsidR="002B4665" w:rsidRPr="005D6AE3" w:rsidRDefault="002B4665" w:rsidP="00B9381D">
            <w:pPr>
              <w:tabs>
                <w:tab w:val="left" w:pos="-5208"/>
                <w:tab w:val="left" w:pos="-4488"/>
                <w:tab w:val="left" w:pos="-3768"/>
              </w:tabs>
              <w:suppressAutoHyphens/>
              <w:spacing w:line="240" w:lineRule="atLeast"/>
              <w:jc w:val="center"/>
              <w:rPr>
                <w:rFonts w:ascii="Calibri" w:hAnsi="Calibri" w:cs="Calibri"/>
                <w:sz w:val="20"/>
                <w:szCs w:val="20"/>
              </w:rPr>
            </w:pPr>
            <w:r w:rsidRPr="005D6AE3">
              <w:rPr>
                <w:rFonts w:ascii="Calibri" w:hAnsi="Calibri" w:cs="Calibri"/>
                <w:sz w:val="20"/>
                <w:szCs w:val="20"/>
              </w:rPr>
              <w:t>Rangul V</w:t>
            </w:r>
          </w:p>
        </w:tc>
        <w:tc>
          <w:tcPr>
            <w:tcW w:w="723" w:type="pct"/>
            <w:gridSpan w:val="2"/>
            <w:vAlign w:val="center"/>
          </w:tcPr>
          <w:p w14:paraId="05D18A5C" w14:textId="77777777" w:rsidR="002B4665" w:rsidRPr="005D6AE3" w:rsidRDefault="002B4665" w:rsidP="00B9381D">
            <w:pPr>
              <w:tabs>
                <w:tab w:val="left" w:pos="-6912"/>
                <w:tab w:val="left" w:pos="-6192"/>
                <w:tab w:val="left" w:pos="-5472"/>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Rangul IV</w:t>
            </w:r>
          </w:p>
        </w:tc>
        <w:tc>
          <w:tcPr>
            <w:tcW w:w="723" w:type="pct"/>
            <w:gridSpan w:val="2"/>
            <w:vAlign w:val="center"/>
          </w:tcPr>
          <w:p w14:paraId="52B59275" w14:textId="77777777" w:rsidR="002B4665" w:rsidRPr="005D6AE3" w:rsidRDefault="002B4665" w:rsidP="00B9381D">
            <w:pPr>
              <w:tabs>
                <w:tab w:val="left" w:pos="-8610"/>
                <w:tab w:val="left" w:pos="-7890"/>
                <w:tab w:val="left" w:pos="-7170"/>
              </w:tabs>
              <w:suppressAutoHyphens/>
              <w:spacing w:line="240" w:lineRule="atLeast"/>
              <w:jc w:val="center"/>
              <w:rPr>
                <w:rFonts w:ascii="Calibri" w:hAnsi="Calibri" w:cs="Calibri"/>
                <w:b/>
                <w:bCs/>
                <w:sz w:val="20"/>
                <w:szCs w:val="20"/>
              </w:rPr>
            </w:pPr>
            <w:r w:rsidRPr="005D6AE3">
              <w:rPr>
                <w:rFonts w:ascii="Calibri" w:hAnsi="Calibri" w:cs="Calibri"/>
                <w:b/>
                <w:bCs/>
                <w:sz w:val="20"/>
                <w:szCs w:val="20"/>
              </w:rPr>
              <w:t>Rangul V</w:t>
            </w:r>
          </w:p>
        </w:tc>
      </w:tr>
      <w:tr w:rsidR="005D6AE3" w:rsidRPr="005D6AE3" w14:paraId="350207E2" w14:textId="77777777" w:rsidTr="009F1D13">
        <w:tc>
          <w:tcPr>
            <w:tcW w:w="251" w:type="pct"/>
            <w:vMerge/>
            <w:vAlign w:val="center"/>
          </w:tcPr>
          <w:p w14:paraId="66AF739C" w14:textId="77777777" w:rsidR="002B4665" w:rsidRPr="005D6AE3" w:rsidRDefault="002B4665" w:rsidP="00E96083">
            <w:pPr>
              <w:tabs>
                <w:tab w:val="left" w:pos="0"/>
                <w:tab w:val="left" w:pos="720"/>
              </w:tabs>
              <w:suppressAutoHyphens/>
              <w:spacing w:line="240" w:lineRule="atLeast"/>
              <w:jc w:val="center"/>
              <w:rPr>
                <w:rFonts w:ascii="Calibri" w:hAnsi="Calibri" w:cs="Calibri"/>
                <w:spacing w:val="-2"/>
                <w:sz w:val="20"/>
                <w:szCs w:val="20"/>
              </w:rPr>
            </w:pPr>
          </w:p>
        </w:tc>
        <w:tc>
          <w:tcPr>
            <w:tcW w:w="1921" w:type="pct"/>
            <w:vMerge/>
            <w:vAlign w:val="center"/>
          </w:tcPr>
          <w:p w14:paraId="73F3046E" w14:textId="77777777" w:rsidR="002B4665" w:rsidRPr="005D6AE3"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tc>
        <w:tc>
          <w:tcPr>
            <w:tcW w:w="347" w:type="pct"/>
            <w:vAlign w:val="center"/>
          </w:tcPr>
          <w:p w14:paraId="4CFDEB38" w14:textId="77777777" w:rsidR="002B4665" w:rsidRPr="005D6AE3" w:rsidRDefault="002B4665" w:rsidP="00B9381D">
            <w:pPr>
              <w:tabs>
                <w:tab w:val="left" w:pos="-3223"/>
                <w:tab w:val="left" w:pos="-2503"/>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Zona A</w:t>
            </w:r>
          </w:p>
        </w:tc>
        <w:tc>
          <w:tcPr>
            <w:tcW w:w="344" w:type="pct"/>
            <w:vAlign w:val="center"/>
          </w:tcPr>
          <w:p w14:paraId="4435958A" w14:textId="77777777" w:rsidR="002B4665" w:rsidRPr="005D6AE3" w:rsidRDefault="002B4665" w:rsidP="00B9381D">
            <w:pPr>
              <w:tabs>
                <w:tab w:val="left" w:pos="-4218"/>
                <w:tab w:val="left" w:pos="-3498"/>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Zona B</w:t>
            </w:r>
          </w:p>
        </w:tc>
        <w:tc>
          <w:tcPr>
            <w:tcW w:w="347" w:type="pct"/>
            <w:vAlign w:val="center"/>
          </w:tcPr>
          <w:p w14:paraId="56B6B2F0" w14:textId="77777777" w:rsidR="002B4665" w:rsidRPr="005D6AE3" w:rsidRDefault="002B4665" w:rsidP="00B9381D">
            <w:pPr>
              <w:tabs>
                <w:tab w:val="left" w:pos="-5208"/>
                <w:tab w:val="left" w:pos="-4488"/>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Zona A</w:t>
            </w:r>
          </w:p>
        </w:tc>
        <w:tc>
          <w:tcPr>
            <w:tcW w:w="344" w:type="pct"/>
            <w:vAlign w:val="center"/>
          </w:tcPr>
          <w:p w14:paraId="39FB78EE" w14:textId="77777777" w:rsidR="002B4665" w:rsidRPr="005D6AE3" w:rsidRDefault="002B4665" w:rsidP="00B9381D">
            <w:pPr>
              <w:tabs>
                <w:tab w:val="left" w:pos="-6060"/>
                <w:tab w:val="left" w:pos="-5340"/>
              </w:tabs>
              <w:suppressAutoHyphens/>
              <w:spacing w:line="240" w:lineRule="atLeast"/>
              <w:jc w:val="center"/>
              <w:rPr>
                <w:rFonts w:ascii="Calibri" w:hAnsi="Calibri" w:cs="Calibri"/>
                <w:spacing w:val="-2"/>
                <w:sz w:val="20"/>
                <w:szCs w:val="20"/>
              </w:rPr>
            </w:pPr>
            <w:r w:rsidRPr="005D6AE3">
              <w:rPr>
                <w:rFonts w:ascii="Calibri" w:hAnsi="Calibri" w:cs="Calibri"/>
                <w:spacing w:val="-2"/>
                <w:sz w:val="20"/>
                <w:szCs w:val="20"/>
              </w:rPr>
              <w:t>Zona B</w:t>
            </w:r>
          </w:p>
        </w:tc>
        <w:tc>
          <w:tcPr>
            <w:tcW w:w="363" w:type="pct"/>
            <w:tcBorders>
              <w:bottom w:val="single" w:sz="4" w:space="0" w:color="auto"/>
            </w:tcBorders>
            <w:vAlign w:val="center"/>
          </w:tcPr>
          <w:p w14:paraId="7F5B10D5" w14:textId="77777777" w:rsidR="002B4665" w:rsidRPr="005D6AE3" w:rsidRDefault="002B4665" w:rsidP="00B9381D">
            <w:pPr>
              <w:tabs>
                <w:tab w:val="left" w:pos="-6912"/>
                <w:tab w:val="left" w:pos="-6192"/>
              </w:tabs>
              <w:suppressAutoHyphens/>
              <w:spacing w:line="240" w:lineRule="atLeast"/>
              <w:jc w:val="center"/>
              <w:rPr>
                <w:rFonts w:ascii="Calibri" w:hAnsi="Calibri" w:cs="Calibri"/>
                <w:b/>
                <w:bCs/>
                <w:spacing w:val="-2"/>
                <w:sz w:val="20"/>
                <w:szCs w:val="20"/>
              </w:rPr>
            </w:pPr>
            <w:r w:rsidRPr="005D6AE3">
              <w:rPr>
                <w:rFonts w:ascii="Calibri" w:hAnsi="Calibri" w:cs="Calibri"/>
                <w:b/>
                <w:bCs/>
                <w:spacing w:val="-2"/>
                <w:sz w:val="20"/>
                <w:szCs w:val="20"/>
              </w:rPr>
              <w:t>Zona A</w:t>
            </w:r>
          </w:p>
        </w:tc>
        <w:tc>
          <w:tcPr>
            <w:tcW w:w="360" w:type="pct"/>
            <w:tcBorders>
              <w:bottom w:val="single" w:sz="4" w:space="0" w:color="auto"/>
            </w:tcBorders>
            <w:vAlign w:val="center"/>
          </w:tcPr>
          <w:p w14:paraId="63A1BB6E" w14:textId="77777777" w:rsidR="002B4665" w:rsidRPr="005D6AE3" w:rsidRDefault="002B4665" w:rsidP="00B9381D">
            <w:pPr>
              <w:tabs>
                <w:tab w:val="left" w:pos="-7759"/>
                <w:tab w:val="left" w:pos="-7039"/>
              </w:tabs>
              <w:suppressAutoHyphens/>
              <w:spacing w:line="240" w:lineRule="atLeast"/>
              <w:jc w:val="center"/>
              <w:rPr>
                <w:rFonts w:ascii="Calibri" w:hAnsi="Calibri" w:cs="Calibri"/>
                <w:b/>
                <w:bCs/>
                <w:spacing w:val="-2"/>
                <w:sz w:val="20"/>
                <w:szCs w:val="20"/>
              </w:rPr>
            </w:pPr>
            <w:r w:rsidRPr="005D6AE3">
              <w:rPr>
                <w:rFonts w:ascii="Calibri" w:hAnsi="Calibri" w:cs="Calibri"/>
                <w:b/>
                <w:bCs/>
                <w:spacing w:val="-2"/>
                <w:sz w:val="20"/>
                <w:szCs w:val="20"/>
              </w:rPr>
              <w:t>Zona B</w:t>
            </w:r>
          </w:p>
        </w:tc>
        <w:tc>
          <w:tcPr>
            <w:tcW w:w="363" w:type="pct"/>
            <w:tcBorders>
              <w:bottom w:val="single" w:sz="4" w:space="0" w:color="auto"/>
            </w:tcBorders>
            <w:vAlign w:val="center"/>
          </w:tcPr>
          <w:p w14:paraId="4EA05522" w14:textId="77777777" w:rsidR="002B4665" w:rsidRPr="005D6AE3" w:rsidRDefault="002B4665" w:rsidP="00B9381D">
            <w:pPr>
              <w:tabs>
                <w:tab w:val="left" w:pos="-8610"/>
                <w:tab w:val="left" w:pos="-7890"/>
              </w:tabs>
              <w:suppressAutoHyphens/>
              <w:spacing w:line="240" w:lineRule="atLeast"/>
              <w:jc w:val="center"/>
              <w:rPr>
                <w:rFonts w:ascii="Calibri" w:hAnsi="Calibri" w:cs="Calibri"/>
                <w:b/>
                <w:bCs/>
                <w:spacing w:val="-2"/>
                <w:sz w:val="20"/>
                <w:szCs w:val="20"/>
              </w:rPr>
            </w:pPr>
            <w:r w:rsidRPr="005D6AE3">
              <w:rPr>
                <w:rFonts w:ascii="Calibri" w:hAnsi="Calibri" w:cs="Calibri"/>
                <w:b/>
                <w:bCs/>
                <w:spacing w:val="-2"/>
                <w:sz w:val="20"/>
                <w:szCs w:val="20"/>
              </w:rPr>
              <w:t>Zona A</w:t>
            </w:r>
          </w:p>
        </w:tc>
        <w:tc>
          <w:tcPr>
            <w:tcW w:w="360" w:type="pct"/>
            <w:tcBorders>
              <w:bottom w:val="single" w:sz="4" w:space="0" w:color="auto"/>
            </w:tcBorders>
            <w:vAlign w:val="center"/>
          </w:tcPr>
          <w:p w14:paraId="225F16FF" w14:textId="691FB22F" w:rsidR="002B4665" w:rsidRPr="005D6AE3" w:rsidRDefault="002B4665" w:rsidP="00B9381D">
            <w:pPr>
              <w:tabs>
                <w:tab w:val="left" w:pos="-9462"/>
                <w:tab w:val="left" w:pos="-8742"/>
              </w:tabs>
              <w:suppressAutoHyphens/>
              <w:spacing w:line="240" w:lineRule="atLeast"/>
              <w:jc w:val="center"/>
              <w:rPr>
                <w:rFonts w:ascii="Calibri" w:hAnsi="Calibri" w:cs="Calibri"/>
                <w:b/>
                <w:bCs/>
                <w:spacing w:val="-2"/>
                <w:sz w:val="20"/>
                <w:szCs w:val="20"/>
              </w:rPr>
            </w:pPr>
            <w:r w:rsidRPr="005D6AE3">
              <w:rPr>
                <w:rFonts w:ascii="Calibri" w:hAnsi="Calibri" w:cs="Calibri"/>
                <w:b/>
                <w:bCs/>
                <w:spacing w:val="-2"/>
                <w:sz w:val="20"/>
                <w:szCs w:val="20"/>
              </w:rPr>
              <w:t>Zona B</w:t>
            </w:r>
          </w:p>
        </w:tc>
      </w:tr>
      <w:tr w:rsidR="005D6AE3" w:rsidRPr="005D6AE3" w14:paraId="39B00888" w14:textId="77777777" w:rsidTr="00256EFA">
        <w:tc>
          <w:tcPr>
            <w:tcW w:w="251" w:type="pct"/>
          </w:tcPr>
          <w:p w14:paraId="29F53B60"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1.</w:t>
            </w:r>
          </w:p>
        </w:tc>
        <w:tc>
          <w:tcPr>
            <w:tcW w:w="1921" w:type="pct"/>
          </w:tcPr>
          <w:p w14:paraId="3FF39649"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 xml:space="preserve">Teren cu construcții </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 xml:space="preserve">Teren cu construcþii </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7ED94223" w14:textId="624B5A64"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44" w:type="pct"/>
            <w:vAlign w:val="center"/>
          </w:tcPr>
          <w:p w14:paraId="6FCB2DD3" w14:textId="7FD78790"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7" w:type="pct"/>
            <w:vAlign w:val="center"/>
          </w:tcPr>
          <w:p w14:paraId="60A9F442" w14:textId="0A78AC55"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4" w:type="pct"/>
            <w:vAlign w:val="center"/>
          </w:tcPr>
          <w:p w14:paraId="730C6483" w14:textId="5277E6A9"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28</w:t>
            </w:r>
          </w:p>
        </w:tc>
        <w:tc>
          <w:tcPr>
            <w:tcW w:w="363" w:type="pct"/>
            <w:tcBorders>
              <w:top w:val="single" w:sz="4" w:space="0" w:color="auto"/>
              <w:left w:val="single" w:sz="4" w:space="0" w:color="auto"/>
              <w:bottom w:val="single" w:sz="4" w:space="0" w:color="auto"/>
              <w:right w:val="single" w:sz="4" w:space="0" w:color="auto"/>
            </w:tcBorders>
            <w:shd w:val="clear" w:color="auto" w:fill="auto"/>
          </w:tcPr>
          <w:p w14:paraId="3D78DBF1" w14:textId="3532154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c>
          <w:tcPr>
            <w:tcW w:w="360" w:type="pct"/>
            <w:tcBorders>
              <w:top w:val="single" w:sz="4" w:space="0" w:color="auto"/>
              <w:left w:val="nil"/>
              <w:bottom w:val="single" w:sz="4" w:space="0" w:color="auto"/>
              <w:right w:val="single" w:sz="4" w:space="0" w:color="auto"/>
            </w:tcBorders>
            <w:shd w:val="clear" w:color="auto" w:fill="auto"/>
          </w:tcPr>
          <w:p w14:paraId="609A8B2F" w14:textId="5D66F605"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3" w:type="pct"/>
            <w:tcBorders>
              <w:top w:val="single" w:sz="4" w:space="0" w:color="auto"/>
              <w:left w:val="nil"/>
              <w:bottom w:val="single" w:sz="4" w:space="0" w:color="auto"/>
              <w:right w:val="single" w:sz="4" w:space="0" w:color="auto"/>
            </w:tcBorders>
            <w:shd w:val="clear" w:color="auto" w:fill="auto"/>
          </w:tcPr>
          <w:p w14:paraId="23DA73BA" w14:textId="51F9049E"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0" w:type="pct"/>
            <w:tcBorders>
              <w:top w:val="single" w:sz="4" w:space="0" w:color="auto"/>
              <w:left w:val="nil"/>
              <w:bottom w:val="single" w:sz="4" w:space="0" w:color="auto"/>
              <w:right w:val="single" w:sz="4" w:space="0" w:color="auto"/>
            </w:tcBorders>
            <w:shd w:val="clear" w:color="auto" w:fill="auto"/>
          </w:tcPr>
          <w:p w14:paraId="0E965E65" w14:textId="59330354"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29</w:t>
            </w:r>
          </w:p>
        </w:tc>
      </w:tr>
      <w:tr w:rsidR="005D6AE3" w:rsidRPr="005D6AE3" w14:paraId="079A8A32" w14:textId="77777777" w:rsidTr="00256EFA">
        <w:tc>
          <w:tcPr>
            <w:tcW w:w="251" w:type="pct"/>
          </w:tcPr>
          <w:p w14:paraId="314419F5"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2.</w:t>
            </w:r>
          </w:p>
        </w:tc>
        <w:tc>
          <w:tcPr>
            <w:tcW w:w="1921" w:type="pct"/>
          </w:tcPr>
          <w:p w14:paraId="1CA48999"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Arabil</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Arabil</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6F3F71E5" w14:textId="5CD8BA8F"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55</w:t>
            </w:r>
          </w:p>
        </w:tc>
        <w:tc>
          <w:tcPr>
            <w:tcW w:w="344" w:type="pct"/>
            <w:vAlign w:val="center"/>
          </w:tcPr>
          <w:p w14:paraId="70014AAF" w14:textId="0179DFA3"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52</w:t>
            </w:r>
          </w:p>
        </w:tc>
        <w:tc>
          <w:tcPr>
            <w:tcW w:w="347" w:type="pct"/>
            <w:vAlign w:val="center"/>
          </w:tcPr>
          <w:p w14:paraId="7C9B1C5F" w14:textId="3B8521F8"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52</w:t>
            </w:r>
          </w:p>
        </w:tc>
        <w:tc>
          <w:tcPr>
            <w:tcW w:w="344" w:type="pct"/>
            <w:vAlign w:val="center"/>
          </w:tcPr>
          <w:p w14:paraId="659C7201" w14:textId="7D74F1F2"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50</w:t>
            </w:r>
          </w:p>
        </w:tc>
        <w:tc>
          <w:tcPr>
            <w:tcW w:w="363" w:type="pct"/>
            <w:tcBorders>
              <w:top w:val="nil"/>
              <w:left w:val="single" w:sz="4" w:space="0" w:color="auto"/>
              <w:bottom w:val="single" w:sz="4" w:space="0" w:color="auto"/>
              <w:right w:val="single" w:sz="4" w:space="0" w:color="auto"/>
            </w:tcBorders>
            <w:shd w:val="clear" w:color="auto" w:fill="auto"/>
          </w:tcPr>
          <w:p w14:paraId="3DCE7631" w14:textId="151396DE"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58</w:t>
            </w:r>
          </w:p>
        </w:tc>
        <w:tc>
          <w:tcPr>
            <w:tcW w:w="360" w:type="pct"/>
            <w:tcBorders>
              <w:top w:val="nil"/>
              <w:left w:val="nil"/>
              <w:bottom w:val="single" w:sz="4" w:space="0" w:color="auto"/>
              <w:right w:val="single" w:sz="4" w:space="0" w:color="auto"/>
            </w:tcBorders>
            <w:shd w:val="clear" w:color="auto" w:fill="auto"/>
          </w:tcPr>
          <w:p w14:paraId="349909DF" w14:textId="2B8F84F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55</w:t>
            </w:r>
          </w:p>
        </w:tc>
        <w:tc>
          <w:tcPr>
            <w:tcW w:w="363" w:type="pct"/>
            <w:tcBorders>
              <w:top w:val="nil"/>
              <w:left w:val="nil"/>
              <w:bottom w:val="single" w:sz="4" w:space="0" w:color="auto"/>
              <w:right w:val="single" w:sz="4" w:space="0" w:color="auto"/>
            </w:tcBorders>
            <w:shd w:val="clear" w:color="auto" w:fill="auto"/>
          </w:tcPr>
          <w:p w14:paraId="6E1C8235" w14:textId="3BECA1B1"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55</w:t>
            </w:r>
          </w:p>
        </w:tc>
        <w:tc>
          <w:tcPr>
            <w:tcW w:w="360" w:type="pct"/>
            <w:tcBorders>
              <w:top w:val="nil"/>
              <w:left w:val="nil"/>
              <w:bottom w:val="single" w:sz="4" w:space="0" w:color="auto"/>
              <w:right w:val="single" w:sz="4" w:space="0" w:color="auto"/>
            </w:tcBorders>
            <w:shd w:val="clear" w:color="auto" w:fill="auto"/>
          </w:tcPr>
          <w:p w14:paraId="56BC0F0F" w14:textId="0003D25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53</w:t>
            </w:r>
          </w:p>
        </w:tc>
      </w:tr>
      <w:tr w:rsidR="005D6AE3" w:rsidRPr="005D6AE3" w14:paraId="42C2D378" w14:textId="77777777" w:rsidTr="00256EFA">
        <w:tc>
          <w:tcPr>
            <w:tcW w:w="251" w:type="pct"/>
          </w:tcPr>
          <w:p w14:paraId="4EB4482D"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3.</w:t>
            </w:r>
          </w:p>
        </w:tc>
        <w:tc>
          <w:tcPr>
            <w:tcW w:w="1921" w:type="pct"/>
          </w:tcPr>
          <w:p w14:paraId="7541C009"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Pășune</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Pãºune</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7671035D" w14:textId="0A72C7D4"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44" w:type="pct"/>
            <w:vAlign w:val="center"/>
          </w:tcPr>
          <w:p w14:paraId="689B0EC7" w14:textId="7068CDAE"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7" w:type="pct"/>
            <w:vAlign w:val="center"/>
          </w:tcPr>
          <w:p w14:paraId="1F92DC36" w14:textId="7FA778DA"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4" w:type="pct"/>
            <w:vAlign w:val="center"/>
          </w:tcPr>
          <w:p w14:paraId="6016B704" w14:textId="56D45215"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28</w:t>
            </w:r>
          </w:p>
        </w:tc>
        <w:tc>
          <w:tcPr>
            <w:tcW w:w="363" w:type="pct"/>
            <w:tcBorders>
              <w:top w:val="nil"/>
              <w:left w:val="single" w:sz="4" w:space="0" w:color="auto"/>
              <w:bottom w:val="single" w:sz="4" w:space="0" w:color="auto"/>
              <w:right w:val="single" w:sz="4" w:space="0" w:color="auto"/>
            </w:tcBorders>
            <w:shd w:val="clear" w:color="auto" w:fill="auto"/>
          </w:tcPr>
          <w:p w14:paraId="62780585" w14:textId="2DA99260"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c>
          <w:tcPr>
            <w:tcW w:w="360" w:type="pct"/>
            <w:tcBorders>
              <w:top w:val="nil"/>
              <w:left w:val="nil"/>
              <w:bottom w:val="single" w:sz="4" w:space="0" w:color="auto"/>
              <w:right w:val="single" w:sz="4" w:space="0" w:color="auto"/>
            </w:tcBorders>
            <w:shd w:val="clear" w:color="auto" w:fill="auto"/>
          </w:tcPr>
          <w:p w14:paraId="31789CD4" w14:textId="5D6131E2"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3" w:type="pct"/>
            <w:tcBorders>
              <w:top w:val="nil"/>
              <w:left w:val="nil"/>
              <w:bottom w:val="single" w:sz="4" w:space="0" w:color="auto"/>
              <w:right w:val="single" w:sz="4" w:space="0" w:color="auto"/>
            </w:tcBorders>
            <w:shd w:val="clear" w:color="auto" w:fill="auto"/>
          </w:tcPr>
          <w:p w14:paraId="7B253EDD" w14:textId="74C39DED"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0" w:type="pct"/>
            <w:tcBorders>
              <w:top w:val="nil"/>
              <w:left w:val="nil"/>
              <w:bottom w:val="single" w:sz="4" w:space="0" w:color="auto"/>
              <w:right w:val="single" w:sz="4" w:space="0" w:color="auto"/>
            </w:tcBorders>
            <w:shd w:val="clear" w:color="auto" w:fill="auto"/>
          </w:tcPr>
          <w:p w14:paraId="5EE999EC" w14:textId="0F8E8822"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29</w:t>
            </w:r>
          </w:p>
        </w:tc>
      </w:tr>
      <w:tr w:rsidR="005D6AE3" w:rsidRPr="005D6AE3" w14:paraId="1DE41687" w14:textId="77777777" w:rsidTr="00256EFA">
        <w:tc>
          <w:tcPr>
            <w:tcW w:w="251" w:type="pct"/>
          </w:tcPr>
          <w:p w14:paraId="4737692D"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4.</w:t>
            </w:r>
          </w:p>
        </w:tc>
        <w:tc>
          <w:tcPr>
            <w:tcW w:w="1921" w:type="pct"/>
          </w:tcPr>
          <w:p w14:paraId="33CAC13C"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Fâneață</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Fâneaþã</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0463E521" w14:textId="2A5DD875"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44" w:type="pct"/>
            <w:vAlign w:val="center"/>
          </w:tcPr>
          <w:p w14:paraId="0759DDA9" w14:textId="6D45B866"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7" w:type="pct"/>
            <w:vAlign w:val="center"/>
          </w:tcPr>
          <w:p w14:paraId="1D99587D" w14:textId="26C00E3A"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29</w:t>
            </w:r>
          </w:p>
        </w:tc>
        <w:tc>
          <w:tcPr>
            <w:tcW w:w="344" w:type="pct"/>
            <w:vAlign w:val="center"/>
          </w:tcPr>
          <w:p w14:paraId="1EE480D0" w14:textId="30EE9393"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28</w:t>
            </w:r>
          </w:p>
        </w:tc>
        <w:tc>
          <w:tcPr>
            <w:tcW w:w="363" w:type="pct"/>
            <w:tcBorders>
              <w:top w:val="nil"/>
              <w:left w:val="single" w:sz="4" w:space="0" w:color="auto"/>
              <w:bottom w:val="single" w:sz="4" w:space="0" w:color="auto"/>
              <w:right w:val="single" w:sz="4" w:space="0" w:color="auto"/>
            </w:tcBorders>
            <w:shd w:val="clear" w:color="auto" w:fill="auto"/>
          </w:tcPr>
          <w:p w14:paraId="3F2E7764" w14:textId="6A093DB7"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c>
          <w:tcPr>
            <w:tcW w:w="360" w:type="pct"/>
            <w:tcBorders>
              <w:top w:val="nil"/>
              <w:left w:val="nil"/>
              <w:bottom w:val="single" w:sz="4" w:space="0" w:color="auto"/>
              <w:right w:val="single" w:sz="4" w:space="0" w:color="auto"/>
            </w:tcBorders>
            <w:shd w:val="clear" w:color="auto" w:fill="auto"/>
          </w:tcPr>
          <w:p w14:paraId="74A70A45" w14:textId="7F918C9D"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3" w:type="pct"/>
            <w:tcBorders>
              <w:top w:val="nil"/>
              <w:left w:val="nil"/>
              <w:bottom w:val="single" w:sz="4" w:space="0" w:color="auto"/>
              <w:right w:val="single" w:sz="4" w:space="0" w:color="auto"/>
            </w:tcBorders>
            <w:shd w:val="clear" w:color="auto" w:fill="auto"/>
          </w:tcPr>
          <w:p w14:paraId="4741FC31" w14:textId="0DCC5BE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30</w:t>
            </w:r>
          </w:p>
        </w:tc>
        <w:tc>
          <w:tcPr>
            <w:tcW w:w="360" w:type="pct"/>
            <w:tcBorders>
              <w:top w:val="nil"/>
              <w:left w:val="nil"/>
              <w:bottom w:val="single" w:sz="4" w:space="0" w:color="auto"/>
              <w:right w:val="single" w:sz="4" w:space="0" w:color="auto"/>
            </w:tcBorders>
            <w:shd w:val="clear" w:color="auto" w:fill="auto"/>
          </w:tcPr>
          <w:p w14:paraId="4974B8D8" w14:textId="73EE3994"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29</w:t>
            </w:r>
          </w:p>
        </w:tc>
      </w:tr>
      <w:tr w:rsidR="005D6AE3" w:rsidRPr="005D6AE3" w14:paraId="6A66391A" w14:textId="77777777" w:rsidTr="00256EFA">
        <w:tc>
          <w:tcPr>
            <w:tcW w:w="251" w:type="pct"/>
          </w:tcPr>
          <w:p w14:paraId="52410DA3"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5.</w:t>
            </w:r>
          </w:p>
        </w:tc>
        <w:tc>
          <w:tcPr>
            <w:tcW w:w="1921" w:type="pct"/>
          </w:tcPr>
          <w:p w14:paraId="24B502D4"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Vie pe rod, alta decât cea prevăzută la nr.crt.5.1.</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Vie pe rod, alta decât cea prevãzutã la nr.crt.5.1.</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4F3A45F9" w14:textId="4BA03356"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62</w:t>
            </w:r>
          </w:p>
        </w:tc>
        <w:tc>
          <w:tcPr>
            <w:tcW w:w="344" w:type="pct"/>
            <w:vAlign w:val="center"/>
          </w:tcPr>
          <w:p w14:paraId="099B3BD3" w14:textId="5BDE4847"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58</w:t>
            </w:r>
          </w:p>
        </w:tc>
        <w:tc>
          <w:tcPr>
            <w:tcW w:w="347" w:type="pct"/>
            <w:vAlign w:val="center"/>
          </w:tcPr>
          <w:p w14:paraId="2352C361" w14:textId="7987A40E"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58</w:t>
            </w:r>
          </w:p>
        </w:tc>
        <w:tc>
          <w:tcPr>
            <w:tcW w:w="344" w:type="pct"/>
            <w:vAlign w:val="center"/>
          </w:tcPr>
          <w:p w14:paraId="391E1CC8" w14:textId="63ADAC3D"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55</w:t>
            </w:r>
          </w:p>
        </w:tc>
        <w:tc>
          <w:tcPr>
            <w:tcW w:w="363" w:type="pct"/>
            <w:tcBorders>
              <w:top w:val="nil"/>
              <w:left w:val="single" w:sz="4" w:space="0" w:color="auto"/>
              <w:bottom w:val="single" w:sz="4" w:space="0" w:color="auto"/>
              <w:right w:val="single" w:sz="4" w:space="0" w:color="auto"/>
            </w:tcBorders>
            <w:shd w:val="clear" w:color="auto" w:fill="auto"/>
          </w:tcPr>
          <w:p w14:paraId="5342F581" w14:textId="1523D75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65</w:t>
            </w:r>
          </w:p>
        </w:tc>
        <w:tc>
          <w:tcPr>
            <w:tcW w:w="360" w:type="pct"/>
            <w:tcBorders>
              <w:top w:val="nil"/>
              <w:left w:val="nil"/>
              <w:bottom w:val="single" w:sz="4" w:space="0" w:color="auto"/>
              <w:right w:val="single" w:sz="4" w:space="0" w:color="auto"/>
            </w:tcBorders>
            <w:shd w:val="clear" w:color="auto" w:fill="auto"/>
          </w:tcPr>
          <w:p w14:paraId="4AD12F54" w14:textId="1B0989D0"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61</w:t>
            </w:r>
          </w:p>
        </w:tc>
        <w:tc>
          <w:tcPr>
            <w:tcW w:w="363" w:type="pct"/>
            <w:tcBorders>
              <w:top w:val="nil"/>
              <w:left w:val="nil"/>
              <w:bottom w:val="single" w:sz="4" w:space="0" w:color="auto"/>
              <w:right w:val="single" w:sz="4" w:space="0" w:color="auto"/>
            </w:tcBorders>
            <w:shd w:val="clear" w:color="auto" w:fill="auto"/>
          </w:tcPr>
          <w:p w14:paraId="56117EB5" w14:textId="57F8BC8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61</w:t>
            </w:r>
          </w:p>
        </w:tc>
        <w:tc>
          <w:tcPr>
            <w:tcW w:w="360" w:type="pct"/>
            <w:tcBorders>
              <w:top w:val="nil"/>
              <w:left w:val="nil"/>
              <w:bottom w:val="single" w:sz="4" w:space="0" w:color="auto"/>
              <w:right w:val="single" w:sz="4" w:space="0" w:color="auto"/>
            </w:tcBorders>
            <w:shd w:val="clear" w:color="auto" w:fill="auto"/>
          </w:tcPr>
          <w:p w14:paraId="7836D3BF" w14:textId="7C65DB03"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58</w:t>
            </w:r>
          </w:p>
        </w:tc>
      </w:tr>
      <w:tr w:rsidR="005D6AE3" w:rsidRPr="005D6AE3" w14:paraId="29477098" w14:textId="77777777" w:rsidTr="00256EFA">
        <w:tc>
          <w:tcPr>
            <w:tcW w:w="251" w:type="pct"/>
          </w:tcPr>
          <w:p w14:paraId="6EA977E1"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5.1</w:t>
            </w:r>
          </w:p>
        </w:tc>
        <w:tc>
          <w:tcPr>
            <w:tcW w:w="1921" w:type="pct"/>
          </w:tcPr>
          <w:p w14:paraId="7668DFFB"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Vie până la intrarea pe rod</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Vie pânã la intrarea pe rod</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30659A18" w14:textId="18B58371"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44D55293" w14:textId="06805361"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7" w:type="pct"/>
            <w:vAlign w:val="center"/>
          </w:tcPr>
          <w:p w14:paraId="46CDB2A9" w14:textId="040B751A"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5C4BCE64" w14:textId="46981726"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6339B9BA" w14:textId="6A8FFCF8"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389707E3" w14:textId="30E8B21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151657D9" w14:textId="6A055A85"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1534E525" w14:textId="6A6EA0A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r>
      <w:tr w:rsidR="005D6AE3" w:rsidRPr="005D6AE3" w14:paraId="4F5D8A18" w14:textId="77777777" w:rsidTr="00256EFA">
        <w:tc>
          <w:tcPr>
            <w:tcW w:w="251" w:type="pct"/>
          </w:tcPr>
          <w:p w14:paraId="34B73AE1"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6.</w:t>
            </w:r>
          </w:p>
        </w:tc>
        <w:tc>
          <w:tcPr>
            <w:tcW w:w="1921" w:type="pct"/>
          </w:tcPr>
          <w:p w14:paraId="745AA466"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Livadă pe rod, alta decât cea prevăzută la nr.crt.6.1.</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Livada alta decât cea prevãzutã la nr.crt.6.1.</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5461D504" w14:textId="53BCE931"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62</w:t>
            </w:r>
          </w:p>
        </w:tc>
        <w:tc>
          <w:tcPr>
            <w:tcW w:w="344" w:type="pct"/>
            <w:vAlign w:val="center"/>
          </w:tcPr>
          <w:p w14:paraId="4835CCF3" w14:textId="114AD538"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58</w:t>
            </w:r>
          </w:p>
        </w:tc>
        <w:tc>
          <w:tcPr>
            <w:tcW w:w="347" w:type="pct"/>
            <w:vAlign w:val="center"/>
          </w:tcPr>
          <w:p w14:paraId="53045F97" w14:textId="7EE285B4"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58</w:t>
            </w:r>
          </w:p>
        </w:tc>
        <w:tc>
          <w:tcPr>
            <w:tcW w:w="344" w:type="pct"/>
            <w:vAlign w:val="center"/>
          </w:tcPr>
          <w:p w14:paraId="69D41179" w14:textId="53304BB7"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55</w:t>
            </w:r>
          </w:p>
        </w:tc>
        <w:tc>
          <w:tcPr>
            <w:tcW w:w="363" w:type="pct"/>
            <w:tcBorders>
              <w:top w:val="nil"/>
              <w:left w:val="single" w:sz="4" w:space="0" w:color="auto"/>
              <w:bottom w:val="single" w:sz="4" w:space="0" w:color="auto"/>
              <w:right w:val="single" w:sz="4" w:space="0" w:color="auto"/>
            </w:tcBorders>
            <w:shd w:val="clear" w:color="auto" w:fill="auto"/>
          </w:tcPr>
          <w:p w14:paraId="07AF4533" w14:textId="31169FB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65</w:t>
            </w:r>
          </w:p>
        </w:tc>
        <w:tc>
          <w:tcPr>
            <w:tcW w:w="360" w:type="pct"/>
            <w:tcBorders>
              <w:top w:val="nil"/>
              <w:left w:val="nil"/>
              <w:bottom w:val="single" w:sz="4" w:space="0" w:color="auto"/>
              <w:right w:val="single" w:sz="4" w:space="0" w:color="auto"/>
            </w:tcBorders>
            <w:shd w:val="clear" w:color="auto" w:fill="auto"/>
          </w:tcPr>
          <w:p w14:paraId="69FE5AC4" w14:textId="4BFA9A15"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61</w:t>
            </w:r>
          </w:p>
        </w:tc>
        <w:tc>
          <w:tcPr>
            <w:tcW w:w="363" w:type="pct"/>
            <w:tcBorders>
              <w:top w:val="nil"/>
              <w:left w:val="nil"/>
              <w:bottom w:val="single" w:sz="4" w:space="0" w:color="auto"/>
              <w:right w:val="single" w:sz="4" w:space="0" w:color="auto"/>
            </w:tcBorders>
            <w:shd w:val="clear" w:color="auto" w:fill="auto"/>
          </w:tcPr>
          <w:p w14:paraId="5DECF59B" w14:textId="67F5E69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61</w:t>
            </w:r>
          </w:p>
        </w:tc>
        <w:tc>
          <w:tcPr>
            <w:tcW w:w="360" w:type="pct"/>
            <w:tcBorders>
              <w:top w:val="nil"/>
              <w:left w:val="nil"/>
              <w:bottom w:val="single" w:sz="4" w:space="0" w:color="auto"/>
              <w:right w:val="single" w:sz="4" w:space="0" w:color="auto"/>
            </w:tcBorders>
            <w:shd w:val="clear" w:color="auto" w:fill="auto"/>
          </w:tcPr>
          <w:p w14:paraId="6697246E" w14:textId="5F9C8D04"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58</w:t>
            </w:r>
          </w:p>
        </w:tc>
      </w:tr>
      <w:tr w:rsidR="005D6AE3" w:rsidRPr="005D6AE3" w14:paraId="1AAC7302" w14:textId="77777777" w:rsidTr="00256EFA">
        <w:tc>
          <w:tcPr>
            <w:tcW w:w="251" w:type="pct"/>
          </w:tcPr>
          <w:p w14:paraId="52879767"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6.1</w:t>
            </w:r>
          </w:p>
        </w:tc>
        <w:tc>
          <w:tcPr>
            <w:tcW w:w="1921" w:type="pct"/>
          </w:tcPr>
          <w:p w14:paraId="36C83EB5"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b/>
                <w:bCs/>
                <w:spacing w:val="-2"/>
                <w:sz w:val="20"/>
                <w:szCs w:val="20"/>
              </w:rPr>
              <w:fldChar w:fldCharType="begin"/>
            </w:r>
            <w:r w:rsidRPr="005D6AE3">
              <w:rPr>
                <w:rFonts w:ascii="Calibri" w:hAnsi="Calibri" w:cs="Calibri"/>
                <w:b/>
                <w:bCs/>
                <w:spacing w:val="-2"/>
                <w:sz w:val="20"/>
                <w:szCs w:val="20"/>
              </w:rPr>
              <w:instrText xml:space="preserve">PRIVATE </w:instrText>
            </w:r>
            <w:r w:rsidRPr="005D6AE3">
              <w:rPr>
                <w:rFonts w:ascii="Calibri" w:hAnsi="Calibri" w:cs="Calibri"/>
                <w:b/>
                <w:bCs/>
                <w:spacing w:val="-2"/>
                <w:sz w:val="20"/>
                <w:szCs w:val="20"/>
              </w:rPr>
              <w:fldChar w:fldCharType="end"/>
            </w:r>
            <w:r w:rsidRPr="005D6AE3">
              <w:rPr>
                <w:rFonts w:ascii="Calibri" w:hAnsi="Calibri" w:cs="Calibri"/>
                <w:spacing w:val="-2"/>
                <w:sz w:val="20"/>
                <w:szCs w:val="20"/>
              </w:rPr>
              <w:t>Livadă până la intrarea pe rod</w:t>
            </w:r>
            <w:r w:rsidRPr="005D6AE3">
              <w:rPr>
                <w:rFonts w:ascii="Calibri" w:hAnsi="Calibri" w:cs="Calibri"/>
                <w:spacing w:val="-2"/>
                <w:sz w:val="20"/>
                <w:szCs w:val="20"/>
              </w:rPr>
              <w:fldChar w:fldCharType="begin"/>
            </w:r>
            <w:r w:rsidRPr="005D6AE3">
              <w:rPr>
                <w:rFonts w:ascii="Calibri" w:hAnsi="Calibri" w:cs="Calibri"/>
                <w:b/>
                <w:bCs/>
                <w:spacing w:val="-2"/>
                <w:sz w:val="20"/>
                <w:szCs w:val="20"/>
              </w:rPr>
              <w:instrText>tc  \l 3 "</w:instrText>
            </w:r>
            <w:r w:rsidRPr="005D6AE3">
              <w:rPr>
                <w:rFonts w:ascii="Calibri" w:hAnsi="Calibri" w:cs="Calibri"/>
                <w:spacing w:val="-2"/>
                <w:sz w:val="20"/>
                <w:szCs w:val="20"/>
              </w:rPr>
              <w:instrText>Livada pânã la intrarea pe rod</w:instrText>
            </w:r>
            <w:r w:rsidRPr="005D6AE3">
              <w:rPr>
                <w:rFonts w:ascii="Calibri" w:hAnsi="Calibri" w:cs="Calibri"/>
                <w:b/>
                <w:bCs/>
                <w:spacing w:val="-2"/>
                <w:sz w:val="20"/>
                <w:szCs w:val="20"/>
              </w:rPr>
              <w:instrText>"</w:instrText>
            </w:r>
            <w:r w:rsidRPr="005D6AE3">
              <w:rPr>
                <w:rFonts w:ascii="Calibri" w:hAnsi="Calibri" w:cs="Calibri"/>
                <w:spacing w:val="-2"/>
                <w:sz w:val="20"/>
                <w:szCs w:val="20"/>
              </w:rPr>
              <w:fldChar w:fldCharType="end"/>
            </w:r>
          </w:p>
        </w:tc>
        <w:tc>
          <w:tcPr>
            <w:tcW w:w="347" w:type="pct"/>
            <w:vAlign w:val="center"/>
          </w:tcPr>
          <w:p w14:paraId="3B1A7BFF" w14:textId="7ED59919"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0213C21A" w14:textId="635F4A51"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7" w:type="pct"/>
            <w:vAlign w:val="center"/>
          </w:tcPr>
          <w:p w14:paraId="4B0A1877" w14:textId="59B2F78A"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5D596FD6" w14:textId="41CF5B79"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4B245715" w14:textId="13DAC1F3"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C2DA183" w14:textId="4A4F458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D99F31D" w14:textId="5E2BBD29"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66104ED0" w14:textId="4F04BBA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r>
      <w:tr w:rsidR="005D6AE3" w:rsidRPr="005D6AE3" w14:paraId="0D669179" w14:textId="77777777" w:rsidTr="00256EFA">
        <w:tc>
          <w:tcPr>
            <w:tcW w:w="251" w:type="pct"/>
          </w:tcPr>
          <w:p w14:paraId="64C4C75A"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7.</w:t>
            </w:r>
          </w:p>
        </w:tc>
        <w:tc>
          <w:tcPr>
            <w:tcW w:w="1921" w:type="pct"/>
          </w:tcPr>
          <w:p w14:paraId="6C20A74D"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rPr>
                <w:rFonts w:ascii="Calibri" w:hAnsi="Calibri" w:cs="Calibri"/>
                <w:sz w:val="20"/>
                <w:szCs w:val="20"/>
              </w:rPr>
            </w:pPr>
            <w:r w:rsidRPr="005D6AE3">
              <w:rPr>
                <w:rFonts w:ascii="Calibri" w:hAnsi="Calibri" w:cs="Calibri"/>
                <w:sz w:val="20"/>
                <w:szCs w:val="20"/>
              </w:rPr>
              <w:t>Pădure sau alt teren cu vegetatie forestieră, cu exceptia celui prevăzut la nr.crt.7.1</w:t>
            </w:r>
          </w:p>
        </w:tc>
        <w:tc>
          <w:tcPr>
            <w:tcW w:w="347" w:type="pct"/>
            <w:vAlign w:val="center"/>
          </w:tcPr>
          <w:p w14:paraId="3BBF2C7C" w14:textId="4AF511D7"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12</w:t>
            </w:r>
          </w:p>
        </w:tc>
        <w:tc>
          <w:tcPr>
            <w:tcW w:w="344" w:type="pct"/>
            <w:vAlign w:val="center"/>
          </w:tcPr>
          <w:p w14:paraId="301A6019" w14:textId="36BA39A0"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12</w:t>
            </w:r>
          </w:p>
        </w:tc>
        <w:tc>
          <w:tcPr>
            <w:tcW w:w="347" w:type="pct"/>
            <w:vAlign w:val="center"/>
          </w:tcPr>
          <w:p w14:paraId="7EE56AC2" w14:textId="214184C5"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12</w:t>
            </w:r>
          </w:p>
        </w:tc>
        <w:tc>
          <w:tcPr>
            <w:tcW w:w="344" w:type="pct"/>
            <w:vAlign w:val="center"/>
          </w:tcPr>
          <w:p w14:paraId="423D7FD9" w14:textId="698F44A4"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10</w:t>
            </w:r>
          </w:p>
        </w:tc>
        <w:tc>
          <w:tcPr>
            <w:tcW w:w="363" w:type="pct"/>
            <w:tcBorders>
              <w:top w:val="nil"/>
              <w:left w:val="single" w:sz="4" w:space="0" w:color="auto"/>
              <w:bottom w:val="single" w:sz="4" w:space="0" w:color="auto"/>
              <w:right w:val="single" w:sz="4" w:space="0" w:color="auto"/>
            </w:tcBorders>
            <w:shd w:val="clear" w:color="auto" w:fill="auto"/>
          </w:tcPr>
          <w:p w14:paraId="4C5E8CE9" w14:textId="03A04692"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13</w:t>
            </w:r>
          </w:p>
        </w:tc>
        <w:tc>
          <w:tcPr>
            <w:tcW w:w="360" w:type="pct"/>
            <w:tcBorders>
              <w:top w:val="nil"/>
              <w:left w:val="nil"/>
              <w:bottom w:val="single" w:sz="4" w:space="0" w:color="auto"/>
              <w:right w:val="single" w:sz="4" w:space="0" w:color="auto"/>
            </w:tcBorders>
            <w:shd w:val="clear" w:color="auto" w:fill="auto"/>
          </w:tcPr>
          <w:p w14:paraId="6250A1C1" w14:textId="36C01267"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13</w:t>
            </w:r>
          </w:p>
        </w:tc>
        <w:tc>
          <w:tcPr>
            <w:tcW w:w="363" w:type="pct"/>
            <w:tcBorders>
              <w:top w:val="nil"/>
              <w:left w:val="nil"/>
              <w:bottom w:val="single" w:sz="4" w:space="0" w:color="auto"/>
              <w:right w:val="single" w:sz="4" w:space="0" w:color="auto"/>
            </w:tcBorders>
            <w:shd w:val="clear" w:color="auto" w:fill="auto"/>
          </w:tcPr>
          <w:p w14:paraId="4A5A6485" w14:textId="018EB83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13</w:t>
            </w:r>
          </w:p>
        </w:tc>
        <w:tc>
          <w:tcPr>
            <w:tcW w:w="360" w:type="pct"/>
            <w:tcBorders>
              <w:top w:val="nil"/>
              <w:left w:val="nil"/>
              <w:bottom w:val="single" w:sz="4" w:space="0" w:color="auto"/>
              <w:right w:val="single" w:sz="4" w:space="0" w:color="auto"/>
            </w:tcBorders>
            <w:shd w:val="clear" w:color="auto" w:fill="auto"/>
          </w:tcPr>
          <w:p w14:paraId="08CF2261" w14:textId="5B3DAB55"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11</w:t>
            </w:r>
          </w:p>
        </w:tc>
      </w:tr>
      <w:tr w:rsidR="005D6AE3" w:rsidRPr="005D6AE3" w14:paraId="09DA5E71" w14:textId="77777777" w:rsidTr="00256EFA">
        <w:tc>
          <w:tcPr>
            <w:tcW w:w="251" w:type="pct"/>
          </w:tcPr>
          <w:p w14:paraId="32E78535"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7.1</w:t>
            </w:r>
          </w:p>
        </w:tc>
        <w:tc>
          <w:tcPr>
            <w:tcW w:w="1921" w:type="pct"/>
          </w:tcPr>
          <w:p w14:paraId="76EE0935" w14:textId="77777777" w:rsidR="0057030A" w:rsidRPr="005D6AE3" w:rsidRDefault="0057030A" w:rsidP="0057030A">
            <w:pPr>
              <w:keepNext/>
              <w:keepLines/>
              <w:tabs>
                <w:tab w:val="left" w:pos="-504"/>
                <w:tab w:val="left" w:pos="-288"/>
                <w:tab w:val="left" w:pos="432"/>
                <w:tab w:val="left" w:pos="1152"/>
                <w:tab w:val="left" w:pos="1656"/>
              </w:tabs>
              <w:suppressAutoHyphens/>
              <w:jc w:val="both"/>
              <w:rPr>
                <w:rFonts w:ascii="Calibri" w:hAnsi="Calibri" w:cs="Calibri"/>
                <w:spacing w:val="-2"/>
                <w:sz w:val="20"/>
                <w:szCs w:val="20"/>
              </w:rPr>
            </w:pPr>
            <w:r w:rsidRPr="005D6AE3">
              <w:rPr>
                <w:rFonts w:ascii="Calibri" w:hAnsi="Calibri" w:cs="Calibri"/>
                <w:spacing w:val="-2"/>
                <w:sz w:val="20"/>
                <w:szCs w:val="20"/>
              </w:rPr>
              <w:t>Pădure în vârstă de până la 20 de ani si pădure cu rol de protecție</w:t>
            </w:r>
          </w:p>
        </w:tc>
        <w:tc>
          <w:tcPr>
            <w:tcW w:w="347" w:type="pct"/>
            <w:vAlign w:val="center"/>
          </w:tcPr>
          <w:p w14:paraId="24E436FC" w14:textId="384947EE"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621E176B" w14:textId="6E595511"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7" w:type="pct"/>
            <w:vAlign w:val="center"/>
          </w:tcPr>
          <w:p w14:paraId="377554B7" w14:textId="742164AF"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2B3FB916" w14:textId="402082FD"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46AC5B35" w14:textId="67E2D32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5D33CE67" w14:textId="03CBDE29"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27823091" w14:textId="3F166D9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88DFAC6" w14:textId="5A76F127"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r>
      <w:tr w:rsidR="005D6AE3" w:rsidRPr="005D6AE3" w14:paraId="142203FD" w14:textId="77777777" w:rsidTr="00256EFA">
        <w:tc>
          <w:tcPr>
            <w:tcW w:w="251" w:type="pct"/>
          </w:tcPr>
          <w:p w14:paraId="1965C6BB"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8.</w:t>
            </w:r>
          </w:p>
        </w:tc>
        <w:tc>
          <w:tcPr>
            <w:tcW w:w="1921" w:type="pct"/>
          </w:tcPr>
          <w:p w14:paraId="7085B7D1"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spacing w:val="-2"/>
                <w:sz w:val="20"/>
                <w:szCs w:val="20"/>
              </w:rPr>
              <w:t xml:space="preserve">Teren cu apă,altul decât cel cu amenajări piscicole </w:t>
            </w:r>
          </w:p>
        </w:tc>
        <w:tc>
          <w:tcPr>
            <w:tcW w:w="347" w:type="pct"/>
            <w:vAlign w:val="center"/>
          </w:tcPr>
          <w:p w14:paraId="54E9BC7E" w14:textId="3A4DEFAA"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4</w:t>
            </w:r>
          </w:p>
        </w:tc>
        <w:tc>
          <w:tcPr>
            <w:tcW w:w="344" w:type="pct"/>
            <w:vAlign w:val="center"/>
          </w:tcPr>
          <w:p w14:paraId="25F11973" w14:textId="5AF018BC"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4</w:t>
            </w:r>
          </w:p>
        </w:tc>
        <w:tc>
          <w:tcPr>
            <w:tcW w:w="347" w:type="pct"/>
            <w:vAlign w:val="center"/>
          </w:tcPr>
          <w:p w14:paraId="2D6A04EE" w14:textId="47F1C52E"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4</w:t>
            </w:r>
          </w:p>
        </w:tc>
        <w:tc>
          <w:tcPr>
            <w:tcW w:w="344" w:type="pct"/>
            <w:vAlign w:val="center"/>
          </w:tcPr>
          <w:p w14:paraId="574BE21F" w14:textId="21264A3B"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4</w:t>
            </w:r>
          </w:p>
        </w:tc>
        <w:tc>
          <w:tcPr>
            <w:tcW w:w="363" w:type="pct"/>
            <w:tcBorders>
              <w:top w:val="nil"/>
              <w:left w:val="single" w:sz="4" w:space="0" w:color="auto"/>
              <w:bottom w:val="single" w:sz="4" w:space="0" w:color="auto"/>
              <w:right w:val="single" w:sz="4" w:space="0" w:color="auto"/>
            </w:tcBorders>
            <w:shd w:val="clear" w:color="auto" w:fill="auto"/>
          </w:tcPr>
          <w:p w14:paraId="152E99EE" w14:textId="200E40F5"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4</w:t>
            </w:r>
          </w:p>
        </w:tc>
        <w:tc>
          <w:tcPr>
            <w:tcW w:w="360" w:type="pct"/>
            <w:tcBorders>
              <w:top w:val="nil"/>
              <w:left w:val="nil"/>
              <w:bottom w:val="single" w:sz="4" w:space="0" w:color="auto"/>
              <w:right w:val="single" w:sz="4" w:space="0" w:color="auto"/>
            </w:tcBorders>
            <w:shd w:val="clear" w:color="auto" w:fill="auto"/>
          </w:tcPr>
          <w:p w14:paraId="37D3EAB2" w14:textId="5DDEBE09"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4</w:t>
            </w:r>
          </w:p>
        </w:tc>
        <w:tc>
          <w:tcPr>
            <w:tcW w:w="363" w:type="pct"/>
            <w:tcBorders>
              <w:top w:val="nil"/>
              <w:left w:val="nil"/>
              <w:bottom w:val="single" w:sz="4" w:space="0" w:color="auto"/>
              <w:right w:val="single" w:sz="4" w:space="0" w:color="auto"/>
            </w:tcBorders>
            <w:shd w:val="clear" w:color="auto" w:fill="auto"/>
          </w:tcPr>
          <w:p w14:paraId="57DF8116" w14:textId="452D409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4</w:t>
            </w:r>
          </w:p>
        </w:tc>
        <w:tc>
          <w:tcPr>
            <w:tcW w:w="360" w:type="pct"/>
            <w:tcBorders>
              <w:top w:val="nil"/>
              <w:left w:val="nil"/>
              <w:bottom w:val="single" w:sz="4" w:space="0" w:color="auto"/>
              <w:right w:val="single" w:sz="4" w:space="0" w:color="auto"/>
            </w:tcBorders>
            <w:shd w:val="clear" w:color="auto" w:fill="auto"/>
          </w:tcPr>
          <w:p w14:paraId="3467FB57" w14:textId="74142BE9"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4</w:t>
            </w:r>
          </w:p>
        </w:tc>
      </w:tr>
      <w:tr w:rsidR="005D6AE3" w:rsidRPr="005D6AE3" w14:paraId="5D2BB012" w14:textId="77777777" w:rsidTr="00256EFA">
        <w:tc>
          <w:tcPr>
            <w:tcW w:w="251" w:type="pct"/>
          </w:tcPr>
          <w:p w14:paraId="77FFAA0B"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8.1</w:t>
            </w:r>
          </w:p>
        </w:tc>
        <w:tc>
          <w:tcPr>
            <w:tcW w:w="1921" w:type="pct"/>
          </w:tcPr>
          <w:p w14:paraId="262B5D7C"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spacing w:val="-2"/>
                <w:sz w:val="20"/>
                <w:szCs w:val="20"/>
              </w:rPr>
              <w:t>Teren cu amenajări piscicole</w:t>
            </w:r>
          </w:p>
        </w:tc>
        <w:tc>
          <w:tcPr>
            <w:tcW w:w="347" w:type="pct"/>
            <w:vAlign w:val="center"/>
          </w:tcPr>
          <w:p w14:paraId="68AE30B1" w14:textId="54FA8F13"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34</w:t>
            </w:r>
          </w:p>
        </w:tc>
        <w:tc>
          <w:tcPr>
            <w:tcW w:w="344" w:type="pct"/>
            <w:vAlign w:val="center"/>
          </w:tcPr>
          <w:p w14:paraId="7D8EDD8C" w14:textId="2B4FBD58"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32</w:t>
            </w:r>
          </w:p>
        </w:tc>
        <w:tc>
          <w:tcPr>
            <w:tcW w:w="347" w:type="pct"/>
            <w:vAlign w:val="center"/>
          </w:tcPr>
          <w:p w14:paraId="6CD64F99" w14:textId="2D1FB2F6"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32</w:t>
            </w:r>
          </w:p>
        </w:tc>
        <w:tc>
          <w:tcPr>
            <w:tcW w:w="344" w:type="pct"/>
            <w:vAlign w:val="center"/>
          </w:tcPr>
          <w:p w14:paraId="74B897A4" w14:textId="3421409D"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31</w:t>
            </w:r>
          </w:p>
        </w:tc>
        <w:tc>
          <w:tcPr>
            <w:tcW w:w="363" w:type="pct"/>
            <w:tcBorders>
              <w:top w:val="nil"/>
              <w:left w:val="single" w:sz="4" w:space="0" w:color="auto"/>
              <w:bottom w:val="single" w:sz="4" w:space="0" w:color="auto"/>
              <w:right w:val="single" w:sz="4" w:space="0" w:color="auto"/>
            </w:tcBorders>
            <w:shd w:val="clear" w:color="auto" w:fill="auto"/>
          </w:tcPr>
          <w:p w14:paraId="689E608B" w14:textId="44E56CED"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36</w:t>
            </w:r>
          </w:p>
        </w:tc>
        <w:tc>
          <w:tcPr>
            <w:tcW w:w="360" w:type="pct"/>
            <w:tcBorders>
              <w:top w:val="nil"/>
              <w:left w:val="nil"/>
              <w:bottom w:val="single" w:sz="4" w:space="0" w:color="auto"/>
              <w:right w:val="single" w:sz="4" w:space="0" w:color="auto"/>
            </w:tcBorders>
            <w:shd w:val="clear" w:color="auto" w:fill="auto"/>
          </w:tcPr>
          <w:p w14:paraId="1EEA98FA" w14:textId="30908D80"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33</w:t>
            </w:r>
          </w:p>
        </w:tc>
        <w:tc>
          <w:tcPr>
            <w:tcW w:w="363" w:type="pct"/>
            <w:tcBorders>
              <w:top w:val="nil"/>
              <w:left w:val="nil"/>
              <w:bottom w:val="single" w:sz="4" w:space="0" w:color="auto"/>
              <w:right w:val="single" w:sz="4" w:space="0" w:color="auto"/>
            </w:tcBorders>
            <w:shd w:val="clear" w:color="auto" w:fill="auto"/>
          </w:tcPr>
          <w:p w14:paraId="28FB788D" w14:textId="34913354"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33</w:t>
            </w:r>
          </w:p>
        </w:tc>
        <w:tc>
          <w:tcPr>
            <w:tcW w:w="360" w:type="pct"/>
            <w:tcBorders>
              <w:top w:val="nil"/>
              <w:left w:val="nil"/>
              <w:bottom w:val="single" w:sz="4" w:space="0" w:color="auto"/>
              <w:right w:val="single" w:sz="4" w:space="0" w:color="auto"/>
            </w:tcBorders>
            <w:shd w:val="clear" w:color="auto" w:fill="auto"/>
          </w:tcPr>
          <w:p w14:paraId="524C88DF" w14:textId="416AF076"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r>
      <w:tr w:rsidR="005D6AE3" w:rsidRPr="005D6AE3" w14:paraId="57F5BC2F" w14:textId="77777777" w:rsidTr="00256EFA">
        <w:tc>
          <w:tcPr>
            <w:tcW w:w="251" w:type="pct"/>
          </w:tcPr>
          <w:p w14:paraId="700E934E"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9.</w:t>
            </w:r>
          </w:p>
        </w:tc>
        <w:tc>
          <w:tcPr>
            <w:tcW w:w="1921" w:type="pct"/>
          </w:tcPr>
          <w:p w14:paraId="7A35FF55"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spacing w:val="-2"/>
                <w:sz w:val="20"/>
                <w:szCs w:val="20"/>
              </w:rPr>
              <w:t>Drumuri și căi ferate</w:t>
            </w:r>
          </w:p>
        </w:tc>
        <w:tc>
          <w:tcPr>
            <w:tcW w:w="347" w:type="pct"/>
            <w:vAlign w:val="center"/>
          </w:tcPr>
          <w:p w14:paraId="04916495" w14:textId="7AB8982E"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58CC4F9D" w14:textId="16B3120D"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7" w:type="pct"/>
            <w:vAlign w:val="center"/>
          </w:tcPr>
          <w:p w14:paraId="31172FAC" w14:textId="6EC84194"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618CBA11" w14:textId="1388C833"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6ECAFD2F" w14:textId="3E97BBA1"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7C5FDA33" w14:textId="5E05E461"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442C68D" w14:textId="231755BA"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10C7B19E" w14:textId="5140770B"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r>
      <w:tr w:rsidR="005D6AE3" w:rsidRPr="005D6AE3" w14:paraId="06160055" w14:textId="77777777" w:rsidTr="00256EFA">
        <w:tc>
          <w:tcPr>
            <w:tcW w:w="251" w:type="pct"/>
          </w:tcPr>
          <w:p w14:paraId="09414359" w14:textId="77777777" w:rsidR="0057030A" w:rsidRPr="005D6AE3" w:rsidRDefault="0057030A" w:rsidP="0057030A">
            <w:pPr>
              <w:keepNext/>
              <w:keepLines/>
              <w:tabs>
                <w:tab w:val="left" w:pos="0"/>
                <w:tab w:val="left" w:pos="720"/>
              </w:tabs>
              <w:suppressAutoHyphens/>
              <w:spacing w:line="240" w:lineRule="atLeast"/>
              <w:rPr>
                <w:rFonts w:ascii="Calibri" w:hAnsi="Calibri" w:cs="Calibri"/>
                <w:sz w:val="20"/>
                <w:szCs w:val="20"/>
              </w:rPr>
            </w:pPr>
            <w:r w:rsidRPr="005D6AE3">
              <w:rPr>
                <w:rFonts w:ascii="Calibri" w:hAnsi="Calibri" w:cs="Calibri"/>
                <w:sz w:val="20"/>
                <w:szCs w:val="20"/>
              </w:rPr>
              <w:t>10.</w:t>
            </w:r>
          </w:p>
        </w:tc>
        <w:tc>
          <w:tcPr>
            <w:tcW w:w="1921" w:type="pct"/>
          </w:tcPr>
          <w:p w14:paraId="27C172DE" w14:textId="77777777" w:rsidR="0057030A" w:rsidRPr="005D6AE3"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D6AE3">
              <w:rPr>
                <w:rFonts w:ascii="Calibri" w:hAnsi="Calibri" w:cs="Calibri"/>
                <w:spacing w:val="-2"/>
                <w:sz w:val="20"/>
                <w:szCs w:val="20"/>
              </w:rPr>
              <w:t>Teren neproductiv</w:t>
            </w:r>
          </w:p>
        </w:tc>
        <w:tc>
          <w:tcPr>
            <w:tcW w:w="347" w:type="pct"/>
            <w:vAlign w:val="center"/>
          </w:tcPr>
          <w:p w14:paraId="436077B4" w14:textId="017502B4" w:rsidR="0057030A" w:rsidRPr="005D6AE3"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66DD120D" w14:textId="00F57362" w:rsidR="0057030A" w:rsidRPr="005D6AE3"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7" w:type="pct"/>
            <w:vAlign w:val="center"/>
          </w:tcPr>
          <w:p w14:paraId="4A0A5882" w14:textId="63582EB9" w:rsidR="0057030A" w:rsidRPr="005D6AE3"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44" w:type="pct"/>
            <w:vAlign w:val="center"/>
          </w:tcPr>
          <w:p w14:paraId="09F260A0" w14:textId="4905566B" w:rsidR="0057030A" w:rsidRPr="005D6AE3"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D6AE3">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32719518" w14:textId="3123BCDC"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A7191AF" w14:textId="431111EC"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1EEC9DC" w14:textId="00E967F3"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0C2A3E3" w14:textId="15458742" w:rsidR="0057030A" w:rsidRPr="005D6AE3" w:rsidRDefault="0057030A" w:rsidP="0057030A">
            <w:pPr>
              <w:jc w:val="center"/>
              <w:rPr>
                <w:rFonts w:asciiTheme="minorHAnsi" w:hAnsiTheme="minorHAnsi" w:cstheme="minorHAnsi"/>
                <w:b/>
                <w:bCs/>
                <w:sz w:val="20"/>
                <w:szCs w:val="20"/>
              </w:rPr>
            </w:pPr>
            <w:r w:rsidRPr="005D6AE3">
              <w:rPr>
                <w:rFonts w:asciiTheme="minorHAnsi" w:hAnsiTheme="minorHAnsi" w:cstheme="minorHAnsi"/>
                <w:b/>
                <w:bCs/>
                <w:sz w:val="20"/>
                <w:szCs w:val="20"/>
              </w:rPr>
              <w:t>x</w:t>
            </w:r>
          </w:p>
        </w:tc>
      </w:tr>
    </w:tbl>
    <w:p w14:paraId="15175E3A" w14:textId="77777777" w:rsidR="00C33534" w:rsidRPr="005D6AE3" w:rsidRDefault="008D1100"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 xml:space="preserve">CAPITOLUL </w:t>
      </w:r>
      <w:r w:rsidR="00C33534" w:rsidRPr="005D6AE3">
        <w:rPr>
          <w:rFonts w:ascii="Calibri" w:hAnsi="Calibri" w:cs="Calibri"/>
          <w:b/>
          <w:bCs/>
          <w:iCs/>
          <w:sz w:val="28"/>
          <w:highlight w:val="lightGray"/>
        </w:rPr>
        <w:fldChar w:fldCharType="begin"/>
      </w:r>
      <w:r w:rsidR="00C33534" w:rsidRPr="005D6AE3">
        <w:rPr>
          <w:rFonts w:ascii="Calibri" w:hAnsi="Calibri" w:cs="Calibri"/>
          <w:b/>
          <w:bCs/>
          <w:iCs/>
          <w:sz w:val="28"/>
          <w:highlight w:val="lightGray"/>
        </w:rPr>
        <w:instrText xml:space="preserve">PRIVATE </w:instrText>
      </w:r>
      <w:r w:rsidR="00C33534" w:rsidRPr="005D6AE3">
        <w:rPr>
          <w:rFonts w:ascii="Calibri" w:hAnsi="Calibri" w:cs="Calibri"/>
          <w:b/>
          <w:bCs/>
          <w:iCs/>
          <w:sz w:val="28"/>
          <w:highlight w:val="lightGray"/>
        </w:rPr>
        <w:fldChar w:fldCharType="end"/>
      </w:r>
      <w:r w:rsidR="009620A4" w:rsidRPr="005D6AE3">
        <w:rPr>
          <w:rFonts w:ascii="Calibri" w:hAnsi="Calibri" w:cs="Calibri"/>
          <w:b/>
          <w:bCs/>
          <w:iCs/>
          <w:sz w:val="28"/>
          <w:highlight w:val="lightGray"/>
        </w:rPr>
        <w:t xml:space="preserve">III – </w:t>
      </w:r>
      <w:r w:rsidR="00C33534" w:rsidRPr="005D6AE3">
        <w:rPr>
          <w:rFonts w:ascii="Calibri" w:hAnsi="Calibri" w:cs="Calibri"/>
          <w:b/>
          <w:bCs/>
          <w:iCs/>
          <w:sz w:val="28"/>
          <w:highlight w:val="lightGray"/>
        </w:rPr>
        <w:t>IMPOZITUL</w:t>
      </w:r>
      <w:r w:rsidR="009620A4" w:rsidRPr="005D6AE3">
        <w:rPr>
          <w:rFonts w:ascii="Calibri" w:hAnsi="Calibri" w:cs="Calibri"/>
          <w:b/>
          <w:bCs/>
          <w:iCs/>
          <w:sz w:val="28"/>
          <w:highlight w:val="lightGray"/>
        </w:rPr>
        <w:t xml:space="preserve"> </w:t>
      </w:r>
      <w:r w:rsidR="00C33534" w:rsidRPr="005D6AE3">
        <w:rPr>
          <w:rFonts w:ascii="Calibri" w:hAnsi="Calibri" w:cs="Calibri"/>
          <w:b/>
          <w:bCs/>
          <w:iCs/>
          <w:sz w:val="28"/>
          <w:highlight w:val="lightGray"/>
        </w:rPr>
        <w:t>PE MIJLOACE DE TRANSPORT</w:t>
      </w:r>
    </w:p>
    <w:p w14:paraId="3C868407" w14:textId="77777777" w:rsidR="00604183" w:rsidRPr="005D6AE3" w:rsidRDefault="00C33534" w:rsidP="001E5716">
      <w:pPr>
        <w:numPr>
          <w:ilvl w:val="0"/>
          <w:numId w:val="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after="120" w:line="240" w:lineRule="atLeast"/>
        <w:rPr>
          <w:rFonts w:ascii="Calibri" w:hAnsi="Calibri" w:cs="Calibri"/>
          <w:b/>
          <w:bCs/>
        </w:rPr>
      </w:pPr>
      <w:r w:rsidRPr="005D6AE3">
        <w:rPr>
          <w:rFonts w:ascii="Calibri" w:hAnsi="Calibri" w:cs="Calibri"/>
          <w:b/>
          <w:bCs/>
        </w:rPr>
        <w:t>Mijloacel</w:t>
      </w:r>
      <w:r w:rsidR="0032096B" w:rsidRPr="005D6AE3">
        <w:rPr>
          <w:rFonts w:ascii="Calibri" w:hAnsi="Calibri" w:cs="Calibri"/>
          <w:b/>
          <w:bCs/>
        </w:rPr>
        <w:t>e</w:t>
      </w:r>
      <w:r w:rsidRPr="005D6AE3">
        <w:rPr>
          <w:rFonts w:ascii="Calibri" w:hAnsi="Calibri" w:cs="Calibri"/>
          <w:b/>
          <w:bCs/>
        </w:rPr>
        <w:t xml:space="preserve"> de transport cu trac</w:t>
      </w:r>
      <w:r w:rsidR="0032096B" w:rsidRPr="005D6AE3">
        <w:rPr>
          <w:rFonts w:ascii="Calibri" w:hAnsi="Calibri" w:cs="Calibri"/>
          <w:b/>
          <w:bCs/>
        </w:rPr>
        <w:t>ț</w:t>
      </w:r>
      <w:r w:rsidRPr="005D6AE3">
        <w:rPr>
          <w:rFonts w:ascii="Calibri" w:hAnsi="Calibri" w:cs="Calibri"/>
          <w:b/>
          <w:bCs/>
        </w:rPr>
        <w:t>iune mecanic</w:t>
      </w:r>
      <w:r w:rsidR="008264DF" w:rsidRPr="005D6AE3">
        <w:rPr>
          <w:rFonts w:ascii="Calibri" w:hAnsi="Calibri" w:cs="Calibri"/>
          <w:b/>
          <w:bCs/>
        </w:rPr>
        <w:t>ă</w:t>
      </w:r>
    </w:p>
    <w:p w14:paraId="0F83D9C9" w14:textId="0B007589" w:rsidR="00C33534" w:rsidRPr="005D6AE3" w:rsidRDefault="0032096B" w:rsidP="00604183">
      <w:pPr>
        <w:suppressAutoHyphens/>
        <w:spacing w:line="240" w:lineRule="atLeast"/>
        <w:jc w:val="both"/>
        <w:rPr>
          <w:rFonts w:ascii="Calibri" w:hAnsi="Calibri" w:cs="Calibri"/>
          <w:spacing w:val="-2"/>
          <w:sz w:val="22"/>
          <w:szCs w:val="23"/>
        </w:rPr>
      </w:pPr>
      <w:r w:rsidRPr="005D6AE3">
        <w:rPr>
          <w:rFonts w:ascii="Calibri" w:hAnsi="Calibri" w:cs="Calibri"/>
          <w:spacing w:val="-2"/>
          <w:sz w:val="22"/>
          <w:szCs w:val="23"/>
        </w:rPr>
        <w:t>Î</w:t>
      </w:r>
      <w:r w:rsidR="00604183" w:rsidRPr="005D6AE3">
        <w:rPr>
          <w:rFonts w:ascii="Calibri" w:hAnsi="Calibri" w:cs="Calibri"/>
          <w:spacing w:val="-2"/>
          <w:sz w:val="22"/>
          <w:szCs w:val="23"/>
        </w:rPr>
        <w:t>n cazul oricăruia dintre următoarele autovehicule, impozitul pe mijlocul de transport se calculează în funcţie de capacitatea cilindrică a acestuia, prin înmulţirea fiecărei grupe de 200 cm</w:t>
      </w:r>
      <w:r w:rsidR="00604183" w:rsidRPr="005D6AE3">
        <w:rPr>
          <w:rFonts w:ascii="Calibri" w:hAnsi="Calibri" w:cs="Calibri"/>
          <w:spacing w:val="-2"/>
          <w:sz w:val="22"/>
          <w:szCs w:val="23"/>
          <w:vertAlign w:val="superscript"/>
        </w:rPr>
        <w:t>3</w:t>
      </w:r>
      <w:r w:rsidR="00604183" w:rsidRPr="005D6AE3">
        <w:rPr>
          <w:rFonts w:ascii="Calibri" w:hAnsi="Calibri" w:cs="Calibri"/>
          <w:spacing w:val="-2"/>
          <w:sz w:val="22"/>
          <w:szCs w:val="23"/>
        </w:rPr>
        <w:t xml:space="preserve"> sau fracţiune din aceasta cu suma corespunzătoare din tabelul următor:</w:t>
      </w:r>
    </w:p>
    <w:p w14:paraId="5046B44F" w14:textId="77777777" w:rsidR="00F33E18" w:rsidRPr="005D6AE3" w:rsidRDefault="00F33E18" w:rsidP="00F33E18">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rPr>
      </w:pPr>
      <w:r w:rsidRPr="005D6AE3">
        <w:rPr>
          <w:rFonts w:ascii="Calibri" w:hAnsi="Calibri" w:cs="Calibri"/>
          <w:sz w:val="22"/>
          <w:szCs w:val="22"/>
        </w:rPr>
        <w:t xml:space="preserve">- </w:t>
      </w:r>
      <w:r w:rsidRPr="005D6AE3">
        <w:rPr>
          <w:rFonts w:ascii="Calibri" w:hAnsi="Calibri" w:cs="Calibri"/>
          <w:b/>
          <w:sz w:val="22"/>
          <w:szCs w:val="22"/>
        </w:rPr>
        <w:t>lei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4"/>
        <w:gridCol w:w="2184"/>
        <w:gridCol w:w="2330"/>
      </w:tblGrid>
      <w:tr w:rsidR="005D6AE3" w:rsidRPr="005D6AE3" w14:paraId="6A01C2B9" w14:textId="77777777" w:rsidTr="009F1D13">
        <w:tc>
          <w:tcPr>
            <w:tcW w:w="2656" w:type="pct"/>
            <w:vMerge w:val="restart"/>
            <w:vAlign w:val="center"/>
          </w:tcPr>
          <w:p w14:paraId="43800EB2" w14:textId="77777777" w:rsidR="002B4665" w:rsidRPr="005D6AE3"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rFonts w:asciiTheme="minorHAnsi" w:hAnsiTheme="minorHAnsi" w:cstheme="minorHAnsi"/>
                <w:sz w:val="20"/>
                <w:szCs w:val="20"/>
              </w:rPr>
            </w:pPr>
          </w:p>
          <w:p w14:paraId="22C08DE5" w14:textId="77777777" w:rsidR="002B4665" w:rsidRPr="005D6AE3"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sz w:val="20"/>
                <w:szCs w:val="20"/>
              </w:rPr>
              <w:t>Tipuri de autovehicule</w:t>
            </w:r>
          </w:p>
          <w:p w14:paraId="50104BC1" w14:textId="77777777" w:rsidR="002B4665" w:rsidRPr="005D6AE3" w:rsidRDefault="002B4665" w:rsidP="00E96083">
            <w:pPr>
              <w:tabs>
                <w:tab w:val="left" w:pos="0"/>
                <w:tab w:val="left" w:pos="3198"/>
                <w:tab w:val="left" w:pos="3600"/>
                <w:tab w:val="left" w:pos="4320"/>
              </w:tabs>
              <w:suppressAutoHyphens/>
              <w:spacing w:line="240" w:lineRule="atLeast"/>
              <w:jc w:val="center"/>
              <w:rPr>
                <w:rFonts w:asciiTheme="minorHAnsi" w:hAnsiTheme="minorHAnsi" w:cstheme="minorHAnsi"/>
                <w:sz w:val="20"/>
                <w:szCs w:val="20"/>
              </w:rPr>
            </w:pPr>
          </w:p>
        </w:tc>
        <w:tc>
          <w:tcPr>
            <w:tcW w:w="1134" w:type="pct"/>
            <w:vAlign w:val="center"/>
          </w:tcPr>
          <w:p w14:paraId="1C37027B" w14:textId="77777777" w:rsidR="002B4665" w:rsidRPr="005D6AE3" w:rsidRDefault="002B4665" w:rsidP="00E96083">
            <w:pPr>
              <w:keepLines/>
              <w:tabs>
                <w:tab w:val="left" w:pos="-7674"/>
                <w:tab w:val="left" w:pos="-6954"/>
                <w:tab w:val="left" w:pos="-6234"/>
                <w:tab w:val="left" w:pos="-5514"/>
              </w:tabs>
              <w:suppressAutoHyphens/>
              <w:spacing w:line="240" w:lineRule="atLeast"/>
              <w:jc w:val="center"/>
              <w:rPr>
                <w:rFonts w:asciiTheme="minorHAnsi" w:hAnsiTheme="minorHAnsi" w:cstheme="minorHAnsi"/>
                <w:bCs/>
                <w:sz w:val="20"/>
                <w:szCs w:val="20"/>
              </w:rPr>
            </w:pPr>
            <w:r w:rsidRPr="005D6AE3">
              <w:rPr>
                <w:rFonts w:asciiTheme="minorHAnsi" w:hAnsiTheme="minorHAnsi" w:cstheme="minorHAnsi"/>
                <w:bCs/>
                <w:sz w:val="20"/>
                <w:szCs w:val="20"/>
              </w:rPr>
              <w:t>NIVELURILE APLICABILE</w:t>
            </w:r>
          </w:p>
          <w:p w14:paraId="0566FA96" w14:textId="1EC0DDFC" w:rsidR="002B4665" w:rsidRPr="005D6AE3" w:rsidRDefault="00B01FFE" w:rsidP="00825BA6">
            <w:pPr>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Cs/>
                <w:sz w:val="20"/>
                <w:szCs w:val="20"/>
              </w:rPr>
              <w:t>Î</w:t>
            </w:r>
            <w:r w:rsidR="002B4665" w:rsidRPr="005D6AE3">
              <w:rPr>
                <w:rFonts w:asciiTheme="minorHAnsi" w:hAnsiTheme="minorHAnsi" w:cstheme="minorHAnsi"/>
                <w:bCs/>
                <w:sz w:val="20"/>
                <w:szCs w:val="20"/>
              </w:rPr>
              <w:t>N ANUL FISCAL 20</w:t>
            </w:r>
            <w:r w:rsidR="00F6787C" w:rsidRPr="005D6AE3">
              <w:rPr>
                <w:rFonts w:asciiTheme="minorHAnsi" w:hAnsiTheme="minorHAnsi" w:cstheme="minorHAnsi"/>
                <w:bCs/>
                <w:sz w:val="20"/>
                <w:szCs w:val="20"/>
              </w:rPr>
              <w:t>2</w:t>
            </w:r>
            <w:r w:rsidR="00E3105E" w:rsidRPr="005D6AE3">
              <w:rPr>
                <w:rFonts w:asciiTheme="minorHAnsi" w:hAnsiTheme="minorHAnsi" w:cstheme="minorHAnsi"/>
                <w:bCs/>
                <w:sz w:val="20"/>
                <w:szCs w:val="20"/>
              </w:rPr>
              <w:t>2</w:t>
            </w:r>
          </w:p>
        </w:tc>
        <w:tc>
          <w:tcPr>
            <w:tcW w:w="1210" w:type="pct"/>
            <w:vAlign w:val="center"/>
          </w:tcPr>
          <w:p w14:paraId="5AA7EE0F" w14:textId="77777777" w:rsidR="002B4665" w:rsidRPr="005D6AE3" w:rsidRDefault="002B4665" w:rsidP="00E96083">
            <w:pPr>
              <w:keepLines/>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NIVELURILE APLICABILE</w:t>
            </w:r>
          </w:p>
          <w:p w14:paraId="77649DAC" w14:textId="69CB0800" w:rsidR="002B4665" w:rsidRPr="005D6AE3" w:rsidRDefault="00B01FFE" w:rsidP="00825BA6">
            <w:pPr>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Î</w:t>
            </w:r>
            <w:r w:rsidR="002B4665" w:rsidRPr="005D6AE3">
              <w:rPr>
                <w:rFonts w:asciiTheme="minorHAnsi" w:hAnsiTheme="minorHAnsi" w:cstheme="minorHAnsi"/>
                <w:b/>
                <w:bCs/>
                <w:sz w:val="20"/>
                <w:szCs w:val="20"/>
              </w:rPr>
              <w:t>N ANUL FISCAL 20</w:t>
            </w:r>
            <w:r w:rsidR="001E4E59" w:rsidRPr="005D6AE3">
              <w:rPr>
                <w:rFonts w:asciiTheme="minorHAnsi" w:hAnsiTheme="minorHAnsi" w:cstheme="minorHAnsi"/>
                <w:b/>
                <w:bCs/>
                <w:sz w:val="20"/>
                <w:szCs w:val="20"/>
              </w:rPr>
              <w:t>2</w:t>
            </w:r>
            <w:r w:rsidR="00E3105E" w:rsidRPr="005D6AE3">
              <w:rPr>
                <w:rFonts w:asciiTheme="minorHAnsi" w:hAnsiTheme="minorHAnsi" w:cstheme="minorHAnsi"/>
                <w:b/>
                <w:bCs/>
                <w:sz w:val="20"/>
                <w:szCs w:val="20"/>
              </w:rPr>
              <w:t>3</w:t>
            </w:r>
          </w:p>
        </w:tc>
      </w:tr>
      <w:tr w:rsidR="005D6AE3" w:rsidRPr="005D6AE3" w14:paraId="4045C2F4" w14:textId="77777777" w:rsidTr="009F1D13">
        <w:tc>
          <w:tcPr>
            <w:tcW w:w="2656" w:type="pct"/>
            <w:vMerge/>
            <w:vAlign w:val="center"/>
          </w:tcPr>
          <w:p w14:paraId="60981B22" w14:textId="77777777" w:rsidR="002B4665" w:rsidRPr="005D6AE3" w:rsidRDefault="002B4665" w:rsidP="00E96083">
            <w:pPr>
              <w:tabs>
                <w:tab w:val="left" w:pos="0"/>
                <w:tab w:val="left" w:pos="720"/>
                <w:tab w:val="left" w:pos="1440"/>
                <w:tab w:val="left" w:pos="2160"/>
                <w:tab w:val="left" w:pos="2880"/>
                <w:tab w:val="left" w:pos="3600"/>
                <w:tab w:val="left" w:pos="4320"/>
              </w:tabs>
              <w:suppressAutoHyphens/>
              <w:spacing w:line="240" w:lineRule="atLeast"/>
              <w:jc w:val="center"/>
              <w:rPr>
                <w:rFonts w:asciiTheme="minorHAnsi" w:hAnsiTheme="minorHAnsi" w:cstheme="minorHAnsi"/>
                <w:sz w:val="20"/>
                <w:szCs w:val="20"/>
              </w:rPr>
            </w:pPr>
          </w:p>
        </w:tc>
        <w:tc>
          <w:tcPr>
            <w:tcW w:w="1134" w:type="pct"/>
            <w:vAlign w:val="center"/>
          </w:tcPr>
          <w:p w14:paraId="4655BEB8" w14:textId="77777777" w:rsidR="002B4665" w:rsidRPr="005D6AE3" w:rsidRDefault="00B01FFE" w:rsidP="00D960C4">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sz w:val="20"/>
                <w:szCs w:val="20"/>
              </w:rPr>
              <w:t>Lei/</w:t>
            </w:r>
            <w:r w:rsidR="002B4665" w:rsidRPr="005D6AE3">
              <w:rPr>
                <w:rFonts w:asciiTheme="minorHAnsi" w:hAnsiTheme="minorHAnsi" w:cstheme="minorHAnsi"/>
                <w:sz w:val="20"/>
                <w:szCs w:val="20"/>
              </w:rPr>
              <w:t>200 cm</w:t>
            </w:r>
            <w:r w:rsidR="002B4665" w:rsidRPr="005D6AE3">
              <w:rPr>
                <w:rFonts w:asciiTheme="minorHAnsi" w:hAnsiTheme="minorHAnsi" w:cstheme="minorHAnsi"/>
                <w:sz w:val="20"/>
                <w:szCs w:val="20"/>
                <w:vertAlign w:val="superscript"/>
              </w:rPr>
              <w:t xml:space="preserve">3 </w:t>
            </w:r>
            <w:r w:rsidR="002B4665" w:rsidRPr="005D6AE3">
              <w:rPr>
                <w:rFonts w:asciiTheme="minorHAnsi" w:hAnsiTheme="minorHAnsi" w:cstheme="minorHAnsi"/>
                <w:sz w:val="20"/>
                <w:szCs w:val="20"/>
              </w:rPr>
              <w:t>sau frac</w:t>
            </w:r>
            <w:r w:rsidR="00D960C4" w:rsidRPr="005D6AE3">
              <w:rPr>
                <w:rFonts w:asciiTheme="minorHAnsi" w:hAnsiTheme="minorHAnsi" w:cstheme="minorHAnsi"/>
                <w:sz w:val="20"/>
                <w:szCs w:val="20"/>
              </w:rPr>
              <w:t>ț</w:t>
            </w:r>
            <w:r w:rsidR="002B4665" w:rsidRPr="005D6AE3">
              <w:rPr>
                <w:rFonts w:asciiTheme="minorHAnsi" w:hAnsiTheme="minorHAnsi" w:cstheme="minorHAnsi"/>
                <w:sz w:val="20"/>
                <w:szCs w:val="20"/>
              </w:rPr>
              <w:t>iune din aceasta</w:t>
            </w:r>
          </w:p>
        </w:tc>
        <w:tc>
          <w:tcPr>
            <w:tcW w:w="1210" w:type="pct"/>
            <w:vAlign w:val="center"/>
          </w:tcPr>
          <w:p w14:paraId="62826ABD" w14:textId="77777777" w:rsidR="002B4665" w:rsidRPr="005D6AE3" w:rsidRDefault="00D960C4" w:rsidP="00E96083">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sz w:val="20"/>
                <w:szCs w:val="20"/>
              </w:rPr>
            </w:pPr>
            <w:r w:rsidRPr="005D6AE3">
              <w:rPr>
                <w:rFonts w:asciiTheme="minorHAnsi" w:hAnsiTheme="minorHAnsi" w:cstheme="minorHAnsi"/>
                <w:b/>
                <w:sz w:val="20"/>
                <w:szCs w:val="20"/>
              </w:rPr>
              <w:t>Lei/200 cm3 sau fracțiune din aceasta</w:t>
            </w:r>
          </w:p>
        </w:tc>
      </w:tr>
      <w:tr w:rsidR="005D6AE3" w:rsidRPr="005D6AE3" w14:paraId="08F5FB87" w14:textId="77777777" w:rsidTr="009F1D13">
        <w:tc>
          <w:tcPr>
            <w:tcW w:w="5000" w:type="pct"/>
            <w:gridSpan w:val="3"/>
          </w:tcPr>
          <w:p w14:paraId="4F54F2DE" w14:textId="77777777" w:rsidR="00103E8B" w:rsidRPr="005D6AE3" w:rsidRDefault="00103E8B" w:rsidP="00103E8B">
            <w:pPr>
              <w:tabs>
                <w:tab w:val="left" w:pos="-7674"/>
                <w:tab w:val="left" w:pos="-6954"/>
                <w:tab w:val="left" w:pos="-6234"/>
                <w:tab w:val="left" w:pos="-5514"/>
                <w:tab w:val="left" w:pos="-4794"/>
                <w:tab w:val="left" w:pos="-4074"/>
                <w:tab w:val="left" w:pos="-3354"/>
              </w:tabs>
              <w:suppressAutoHyphens/>
              <w:spacing w:line="240" w:lineRule="atLeast"/>
              <w:rPr>
                <w:rFonts w:asciiTheme="minorHAnsi" w:hAnsiTheme="minorHAnsi" w:cstheme="minorHAnsi"/>
                <w:b/>
                <w:sz w:val="20"/>
                <w:szCs w:val="20"/>
              </w:rPr>
            </w:pPr>
            <w:r w:rsidRPr="005D6AE3">
              <w:rPr>
                <w:rFonts w:asciiTheme="minorHAnsi" w:hAnsiTheme="minorHAnsi" w:cstheme="minorHAnsi"/>
                <w:b/>
                <w:sz w:val="20"/>
                <w:szCs w:val="20"/>
              </w:rPr>
              <w:t>I. Vehicule înmatriculate</w:t>
            </w:r>
          </w:p>
        </w:tc>
      </w:tr>
      <w:tr w:rsidR="005D6AE3" w:rsidRPr="005D6AE3" w14:paraId="7A09FCE9" w14:textId="77777777" w:rsidTr="00C662C2">
        <w:tc>
          <w:tcPr>
            <w:tcW w:w="2656" w:type="pct"/>
          </w:tcPr>
          <w:p w14:paraId="5FBF2B74"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Motociclete, triciliuri, cvadricicliuri și autoturisme cu capacitatea cilindrică de până la 1600 cm</w:t>
            </w:r>
            <w:r w:rsidRPr="005D6AE3">
              <w:rPr>
                <w:rFonts w:asciiTheme="minorHAnsi" w:hAnsiTheme="minorHAnsi" w:cstheme="minorHAnsi"/>
                <w:sz w:val="20"/>
                <w:szCs w:val="20"/>
                <w:vertAlign w:val="superscript"/>
                <w:lang w:val="ro-RO"/>
              </w:rPr>
              <w:t>3</w:t>
            </w:r>
            <w:r w:rsidRPr="005D6AE3">
              <w:rPr>
                <w:rFonts w:asciiTheme="minorHAnsi" w:hAnsiTheme="minorHAnsi" w:cstheme="minorHAnsi"/>
                <w:sz w:val="20"/>
                <w:szCs w:val="20"/>
                <w:lang w:val="ro-RO"/>
              </w:rPr>
              <w:t xml:space="preserve"> inclusiv</w:t>
            </w:r>
          </w:p>
        </w:tc>
        <w:tc>
          <w:tcPr>
            <w:tcW w:w="1134" w:type="pct"/>
            <w:vAlign w:val="center"/>
          </w:tcPr>
          <w:p w14:paraId="43F2F0EF" w14:textId="3C647AC9"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8</w:t>
            </w:r>
          </w:p>
        </w:tc>
        <w:tc>
          <w:tcPr>
            <w:tcW w:w="1210" w:type="pct"/>
            <w:tcBorders>
              <w:top w:val="single" w:sz="4" w:space="0" w:color="auto"/>
              <w:left w:val="single" w:sz="4" w:space="0" w:color="auto"/>
              <w:bottom w:val="single" w:sz="4" w:space="0" w:color="auto"/>
              <w:right w:val="single" w:sz="4" w:space="0" w:color="auto"/>
            </w:tcBorders>
            <w:shd w:val="clear" w:color="auto" w:fill="auto"/>
            <w:vAlign w:val="center"/>
          </w:tcPr>
          <w:p w14:paraId="5A11DAF6" w14:textId="31C27EA7"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9</w:t>
            </w:r>
          </w:p>
        </w:tc>
      </w:tr>
      <w:tr w:rsidR="005D6AE3" w:rsidRPr="005D6AE3" w14:paraId="35E691C7" w14:textId="77777777" w:rsidTr="00C662C2">
        <w:tc>
          <w:tcPr>
            <w:tcW w:w="2656" w:type="pct"/>
          </w:tcPr>
          <w:p w14:paraId="6C3865E9" w14:textId="1E7E6B86"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Motociclete, triciliuri, cvadricicliuri cu capacitatea cilindrică de peste la 1600 cm</w:t>
            </w:r>
            <w:r w:rsidRPr="005D6AE3">
              <w:rPr>
                <w:rFonts w:asciiTheme="minorHAnsi" w:hAnsiTheme="minorHAnsi" w:cstheme="minorHAnsi"/>
                <w:sz w:val="20"/>
                <w:szCs w:val="20"/>
                <w:vertAlign w:val="superscript"/>
                <w:lang w:val="ro-RO"/>
              </w:rPr>
              <w:t>3</w:t>
            </w:r>
            <w:r w:rsidRPr="005D6AE3">
              <w:rPr>
                <w:rFonts w:asciiTheme="minorHAnsi" w:hAnsiTheme="minorHAnsi" w:cstheme="minorHAnsi"/>
                <w:sz w:val="20"/>
                <w:szCs w:val="20"/>
                <w:lang w:val="ro-RO"/>
              </w:rPr>
              <w:t xml:space="preserve"> inclusiv</w:t>
            </w:r>
          </w:p>
        </w:tc>
        <w:tc>
          <w:tcPr>
            <w:tcW w:w="1134" w:type="pct"/>
            <w:vAlign w:val="center"/>
          </w:tcPr>
          <w:p w14:paraId="4AAA91CE" w14:textId="75C73F18"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9</w:t>
            </w:r>
          </w:p>
        </w:tc>
        <w:tc>
          <w:tcPr>
            <w:tcW w:w="1210" w:type="pct"/>
            <w:tcBorders>
              <w:top w:val="nil"/>
              <w:left w:val="single" w:sz="4" w:space="0" w:color="auto"/>
              <w:bottom w:val="single" w:sz="4" w:space="0" w:color="auto"/>
              <w:right w:val="single" w:sz="4" w:space="0" w:color="auto"/>
            </w:tcBorders>
            <w:shd w:val="clear" w:color="auto" w:fill="auto"/>
            <w:vAlign w:val="center"/>
          </w:tcPr>
          <w:p w14:paraId="0CA876E9" w14:textId="0D81A9F5"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10</w:t>
            </w:r>
          </w:p>
        </w:tc>
      </w:tr>
      <w:tr w:rsidR="005D6AE3" w:rsidRPr="005D6AE3" w14:paraId="54633EA5" w14:textId="77777777" w:rsidTr="00C662C2">
        <w:tc>
          <w:tcPr>
            <w:tcW w:w="2656" w:type="pct"/>
          </w:tcPr>
          <w:p w14:paraId="69733D8E"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Autoturisme cu capacitatea cilindrică între 1601 si 2000 cm</w:t>
            </w:r>
            <w:r w:rsidRPr="005D6AE3">
              <w:rPr>
                <w:rFonts w:asciiTheme="minorHAnsi" w:hAnsiTheme="minorHAnsi" w:cstheme="minorHAnsi"/>
                <w:sz w:val="20"/>
                <w:szCs w:val="20"/>
                <w:vertAlign w:val="superscript"/>
                <w:lang w:val="ro-RO"/>
              </w:rPr>
              <w:t>3</w:t>
            </w:r>
            <w:r w:rsidRPr="005D6AE3">
              <w:rPr>
                <w:rFonts w:asciiTheme="minorHAnsi" w:hAnsiTheme="minorHAnsi" w:cstheme="minorHAnsi"/>
                <w:sz w:val="20"/>
                <w:szCs w:val="20"/>
                <w:lang w:val="ro-RO"/>
              </w:rPr>
              <w:t xml:space="preserve"> inclusiv </w:t>
            </w:r>
          </w:p>
        </w:tc>
        <w:tc>
          <w:tcPr>
            <w:tcW w:w="1134" w:type="pct"/>
            <w:vAlign w:val="center"/>
          </w:tcPr>
          <w:p w14:paraId="050D6E9F" w14:textId="77CC5FE5"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21</w:t>
            </w:r>
          </w:p>
        </w:tc>
        <w:tc>
          <w:tcPr>
            <w:tcW w:w="1210" w:type="pct"/>
            <w:tcBorders>
              <w:top w:val="nil"/>
              <w:left w:val="single" w:sz="4" w:space="0" w:color="auto"/>
              <w:bottom w:val="single" w:sz="4" w:space="0" w:color="auto"/>
              <w:right w:val="single" w:sz="4" w:space="0" w:color="auto"/>
            </w:tcBorders>
            <w:shd w:val="clear" w:color="auto" w:fill="auto"/>
            <w:vAlign w:val="center"/>
          </w:tcPr>
          <w:p w14:paraId="6F596ACD" w14:textId="4261D4F3"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22</w:t>
            </w:r>
          </w:p>
        </w:tc>
      </w:tr>
      <w:tr w:rsidR="005D6AE3" w:rsidRPr="005D6AE3" w14:paraId="3565273C" w14:textId="77777777" w:rsidTr="00C662C2">
        <w:tc>
          <w:tcPr>
            <w:tcW w:w="2656" w:type="pct"/>
          </w:tcPr>
          <w:p w14:paraId="7E6729A9"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Autoturisme cu capacitatea cilindrică între 2001 si 2600 cm</w:t>
            </w:r>
            <w:r w:rsidRPr="005D6AE3">
              <w:rPr>
                <w:rFonts w:asciiTheme="minorHAnsi" w:hAnsiTheme="minorHAnsi" w:cstheme="minorHAnsi"/>
                <w:sz w:val="20"/>
                <w:szCs w:val="20"/>
                <w:vertAlign w:val="superscript"/>
                <w:lang w:val="ro-RO"/>
              </w:rPr>
              <w:t xml:space="preserve">3 </w:t>
            </w:r>
            <w:r w:rsidRPr="005D6AE3">
              <w:rPr>
                <w:rFonts w:asciiTheme="minorHAnsi" w:hAnsiTheme="minorHAnsi" w:cstheme="minorHAnsi"/>
                <w:sz w:val="20"/>
                <w:szCs w:val="20"/>
                <w:lang w:val="ro-RO"/>
              </w:rPr>
              <w:t xml:space="preserve">inclusiv </w:t>
            </w:r>
          </w:p>
        </w:tc>
        <w:tc>
          <w:tcPr>
            <w:tcW w:w="1134" w:type="pct"/>
            <w:vAlign w:val="center"/>
          </w:tcPr>
          <w:p w14:paraId="56B643E9" w14:textId="7687CED9"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80</w:t>
            </w:r>
          </w:p>
        </w:tc>
        <w:tc>
          <w:tcPr>
            <w:tcW w:w="1210" w:type="pct"/>
            <w:tcBorders>
              <w:top w:val="nil"/>
              <w:left w:val="single" w:sz="4" w:space="0" w:color="auto"/>
              <w:bottom w:val="single" w:sz="4" w:space="0" w:color="auto"/>
              <w:right w:val="single" w:sz="4" w:space="0" w:color="auto"/>
            </w:tcBorders>
            <w:shd w:val="clear" w:color="auto" w:fill="auto"/>
            <w:vAlign w:val="center"/>
          </w:tcPr>
          <w:p w14:paraId="295823E1" w14:textId="3E3349EA"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84</w:t>
            </w:r>
          </w:p>
        </w:tc>
      </w:tr>
      <w:tr w:rsidR="005D6AE3" w:rsidRPr="005D6AE3" w14:paraId="2F21BC53" w14:textId="77777777" w:rsidTr="00C662C2">
        <w:tc>
          <w:tcPr>
            <w:tcW w:w="2656" w:type="pct"/>
          </w:tcPr>
          <w:p w14:paraId="049F00FE"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Autoturisme cu capacitatea cilindrică între 2601 si 3000 cm</w:t>
            </w:r>
            <w:r w:rsidRPr="005D6AE3">
              <w:rPr>
                <w:rFonts w:asciiTheme="minorHAnsi" w:hAnsiTheme="minorHAnsi" w:cstheme="minorHAnsi"/>
                <w:sz w:val="20"/>
                <w:szCs w:val="20"/>
                <w:vertAlign w:val="superscript"/>
                <w:lang w:val="ro-RO"/>
              </w:rPr>
              <w:t xml:space="preserve">3 </w:t>
            </w:r>
            <w:r w:rsidRPr="005D6AE3">
              <w:rPr>
                <w:rFonts w:asciiTheme="minorHAnsi" w:hAnsiTheme="minorHAnsi" w:cstheme="minorHAnsi"/>
                <w:sz w:val="20"/>
                <w:szCs w:val="20"/>
                <w:lang w:val="ro-RO"/>
              </w:rPr>
              <w:t>inclusiv</w:t>
            </w:r>
          </w:p>
        </w:tc>
        <w:tc>
          <w:tcPr>
            <w:tcW w:w="1134" w:type="pct"/>
            <w:vAlign w:val="center"/>
          </w:tcPr>
          <w:p w14:paraId="62F5BBBB" w14:textId="53174202"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161</w:t>
            </w:r>
          </w:p>
        </w:tc>
        <w:tc>
          <w:tcPr>
            <w:tcW w:w="1210" w:type="pct"/>
            <w:tcBorders>
              <w:top w:val="nil"/>
              <w:left w:val="single" w:sz="4" w:space="0" w:color="auto"/>
              <w:bottom w:val="single" w:sz="4" w:space="0" w:color="auto"/>
              <w:right w:val="single" w:sz="4" w:space="0" w:color="auto"/>
            </w:tcBorders>
            <w:shd w:val="clear" w:color="auto" w:fill="auto"/>
            <w:vAlign w:val="center"/>
          </w:tcPr>
          <w:p w14:paraId="082FDC43" w14:textId="50A77577"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169</w:t>
            </w:r>
          </w:p>
        </w:tc>
      </w:tr>
      <w:tr w:rsidR="005D6AE3" w:rsidRPr="005D6AE3" w14:paraId="45F2D578" w14:textId="77777777" w:rsidTr="00C662C2">
        <w:tc>
          <w:tcPr>
            <w:tcW w:w="2656" w:type="pct"/>
          </w:tcPr>
          <w:p w14:paraId="3C4288A8" w14:textId="6E59E1CC"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Autoturisme cu capacitatea cilindrică de peste 3001 cm</w:t>
            </w:r>
            <w:r w:rsidRPr="005D6AE3">
              <w:rPr>
                <w:rFonts w:asciiTheme="minorHAnsi" w:hAnsiTheme="minorHAnsi" w:cstheme="minorHAnsi"/>
                <w:sz w:val="20"/>
                <w:szCs w:val="20"/>
                <w:vertAlign w:val="superscript"/>
                <w:lang w:val="ro-RO"/>
              </w:rPr>
              <w:t xml:space="preserve">3 </w:t>
            </w:r>
          </w:p>
        </w:tc>
        <w:tc>
          <w:tcPr>
            <w:tcW w:w="1134" w:type="pct"/>
            <w:vAlign w:val="center"/>
          </w:tcPr>
          <w:p w14:paraId="5F8159F7" w14:textId="3E4C2536"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323</w:t>
            </w:r>
          </w:p>
        </w:tc>
        <w:tc>
          <w:tcPr>
            <w:tcW w:w="1210" w:type="pct"/>
            <w:tcBorders>
              <w:top w:val="nil"/>
              <w:left w:val="single" w:sz="4" w:space="0" w:color="auto"/>
              <w:bottom w:val="single" w:sz="4" w:space="0" w:color="auto"/>
              <w:right w:val="single" w:sz="4" w:space="0" w:color="auto"/>
            </w:tcBorders>
            <w:shd w:val="clear" w:color="auto" w:fill="auto"/>
            <w:vAlign w:val="center"/>
          </w:tcPr>
          <w:p w14:paraId="006536C5" w14:textId="43523FCE"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340</w:t>
            </w:r>
          </w:p>
        </w:tc>
      </w:tr>
      <w:tr w:rsidR="005D6AE3" w:rsidRPr="005D6AE3" w14:paraId="08990BF1" w14:textId="77777777" w:rsidTr="00C662C2">
        <w:tc>
          <w:tcPr>
            <w:tcW w:w="2656" w:type="pct"/>
          </w:tcPr>
          <w:p w14:paraId="0FF43563"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 xml:space="preserve">Autobuze, autocare, microbuze </w:t>
            </w:r>
          </w:p>
        </w:tc>
        <w:tc>
          <w:tcPr>
            <w:tcW w:w="1134" w:type="pct"/>
            <w:vAlign w:val="center"/>
          </w:tcPr>
          <w:p w14:paraId="26B0E232" w14:textId="0A3C6455"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27</w:t>
            </w:r>
          </w:p>
        </w:tc>
        <w:tc>
          <w:tcPr>
            <w:tcW w:w="1210" w:type="pct"/>
            <w:tcBorders>
              <w:top w:val="nil"/>
              <w:left w:val="single" w:sz="4" w:space="0" w:color="auto"/>
              <w:bottom w:val="single" w:sz="4" w:space="0" w:color="auto"/>
              <w:right w:val="single" w:sz="4" w:space="0" w:color="auto"/>
            </w:tcBorders>
            <w:shd w:val="clear" w:color="auto" w:fill="auto"/>
            <w:vAlign w:val="center"/>
          </w:tcPr>
          <w:p w14:paraId="6AE259B9" w14:textId="4566990D"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28</w:t>
            </w:r>
          </w:p>
        </w:tc>
      </w:tr>
      <w:tr w:rsidR="005D6AE3" w:rsidRPr="005D6AE3" w14:paraId="3F97EE64" w14:textId="77777777" w:rsidTr="00C662C2">
        <w:tc>
          <w:tcPr>
            <w:tcW w:w="2656" w:type="pct"/>
          </w:tcPr>
          <w:p w14:paraId="726BC83B"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 xml:space="preserve">Alte autovehicule cu tractiune mecanică cu masa totală maximă autorizată de până la 12 tone inclusiv </w:t>
            </w:r>
          </w:p>
        </w:tc>
        <w:tc>
          <w:tcPr>
            <w:tcW w:w="1134" w:type="pct"/>
            <w:vAlign w:val="center"/>
          </w:tcPr>
          <w:p w14:paraId="2BED7BAB" w14:textId="49E1D0F1"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33</w:t>
            </w:r>
          </w:p>
        </w:tc>
        <w:tc>
          <w:tcPr>
            <w:tcW w:w="1210" w:type="pct"/>
            <w:tcBorders>
              <w:top w:val="nil"/>
              <w:left w:val="single" w:sz="4" w:space="0" w:color="auto"/>
              <w:bottom w:val="single" w:sz="4" w:space="0" w:color="auto"/>
              <w:right w:val="single" w:sz="4" w:space="0" w:color="auto"/>
            </w:tcBorders>
            <w:shd w:val="clear" w:color="auto" w:fill="auto"/>
            <w:vAlign w:val="center"/>
          </w:tcPr>
          <w:p w14:paraId="50AE08E4" w14:textId="0C0A720D"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35</w:t>
            </w:r>
          </w:p>
        </w:tc>
      </w:tr>
      <w:tr w:rsidR="005D6AE3" w:rsidRPr="005D6AE3" w14:paraId="36E8ACCB" w14:textId="77777777" w:rsidTr="00C662C2">
        <w:tc>
          <w:tcPr>
            <w:tcW w:w="2656" w:type="pct"/>
          </w:tcPr>
          <w:p w14:paraId="42A14AD2" w14:textId="77777777" w:rsidR="00C662C2" w:rsidRPr="005D6AE3"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lang w:val="ro-RO"/>
              </w:rPr>
            </w:pPr>
            <w:r w:rsidRPr="005D6AE3">
              <w:rPr>
                <w:rFonts w:asciiTheme="minorHAnsi" w:hAnsiTheme="minorHAnsi" w:cstheme="minorHAnsi"/>
                <w:sz w:val="20"/>
                <w:szCs w:val="20"/>
                <w:lang w:val="ro-RO"/>
              </w:rPr>
              <w:t xml:space="preserve">Tractoare înmatriculate </w:t>
            </w:r>
          </w:p>
        </w:tc>
        <w:tc>
          <w:tcPr>
            <w:tcW w:w="1134" w:type="pct"/>
            <w:vAlign w:val="center"/>
          </w:tcPr>
          <w:p w14:paraId="40C0219F" w14:textId="77199300"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5D6AE3">
              <w:rPr>
                <w:rFonts w:asciiTheme="minorHAnsi" w:hAnsiTheme="minorHAnsi" w:cstheme="minorHAnsi"/>
                <w:b/>
                <w:bCs/>
                <w:sz w:val="20"/>
                <w:szCs w:val="20"/>
              </w:rPr>
              <w:t>21</w:t>
            </w:r>
          </w:p>
        </w:tc>
        <w:tc>
          <w:tcPr>
            <w:tcW w:w="1210" w:type="pct"/>
            <w:tcBorders>
              <w:top w:val="nil"/>
              <w:left w:val="single" w:sz="4" w:space="0" w:color="auto"/>
              <w:bottom w:val="single" w:sz="4" w:space="0" w:color="auto"/>
              <w:right w:val="single" w:sz="4" w:space="0" w:color="auto"/>
            </w:tcBorders>
            <w:shd w:val="clear" w:color="auto" w:fill="auto"/>
            <w:vAlign w:val="center"/>
          </w:tcPr>
          <w:p w14:paraId="25D6A79B" w14:textId="07C60689" w:rsidR="00C662C2" w:rsidRPr="005D6AE3" w:rsidRDefault="00C662C2" w:rsidP="00C662C2">
            <w:pPr>
              <w:jc w:val="center"/>
              <w:rPr>
                <w:rFonts w:asciiTheme="minorHAnsi" w:hAnsiTheme="minorHAnsi" w:cstheme="minorHAnsi"/>
                <w:b/>
                <w:bCs/>
                <w:sz w:val="20"/>
                <w:szCs w:val="20"/>
              </w:rPr>
            </w:pPr>
            <w:r w:rsidRPr="005D6AE3">
              <w:rPr>
                <w:rFonts w:asciiTheme="minorHAnsi" w:hAnsiTheme="minorHAnsi" w:cstheme="minorHAnsi"/>
                <w:b/>
                <w:bCs/>
                <w:sz w:val="20"/>
                <w:szCs w:val="20"/>
              </w:rPr>
              <w:t>22</w:t>
            </w:r>
          </w:p>
        </w:tc>
      </w:tr>
      <w:tr w:rsidR="005D6AE3" w:rsidRPr="005D6AE3" w14:paraId="19A85880" w14:textId="77777777" w:rsidTr="009F1D13">
        <w:tc>
          <w:tcPr>
            <w:tcW w:w="5000" w:type="pct"/>
            <w:gridSpan w:val="3"/>
          </w:tcPr>
          <w:p w14:paraId="1739A62A" w14:textId="77777777"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rPr>
                <w:rFonts w:asciiTheme="minorHAnsi" w:hAnsiTheme="minorHAnsi" w:cstheme="minorHAnsi"/>
                <w:b/>
                <w:sz w:val="20"/>
                <w:szCs w:val="20"/>
              </w:rPr>
            </w:pPr>
            <w:r w:rsidRPr="005D6AE3">
              <w:rPr>
                <w:rFonts w:asciiTheme="minorHAnsi" w:hAnsiTheme="minorHAnsi" w:cstheme="minorHAnsi"/>
                <w:b/>
                <w:sz w:val="20"/>
                <w:szCs w:val="20"/>
              </w:rPr>
              <w:t>II. Vehicule înregistrate</w:t>
            </w:r>
          </w:p>
        </w:tc>
      </w:tr>
      <w:tr w:rsidR="005D6AE3" w:rsidRPr="005D6AE3" w14:paraId="6FBEAD1D" w14:textId="77777777" w:rsidTr="009F1D13">
        <w:tc>
          <w:tcPr>
            <w:tcW w:w="2656" w:type="pct"/>
          </w:tcPr>
          <w:p w14:paraId="6A57E5AA" w14:textId="77777777" w:rsidR="00C662C2" w:rsidRPr="005D6AE3"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5D6AE3">
              <w:rPr>
                <w:rFonts w:asciiTheme="minorHAnsi" w:hAnsiTheme="minorHAnsi" w:cstheme="minorHAnsi"/>
                <w:sz w:val="20"/>
                <w:szCs w:val="20"/>
              </w:rPr>
              <w:t xml:space="preserve">1. Vehicule cu capacitate cilindrică </w:t>
            </w:r>
          </w:p>
        </w:tc>
        <w:tc>
          <w:tcPr>
            <w:tcW w:w="1134" w:type="pct"/>
          </w:tcPr>
          <w:p w14:paraId="49128951" w14:textId="77777777"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right"/>
              <w:rPr>
                <w:rFonts w:asciiTheme="minorHAnsi" w:hAnsiTheme="minorHAnsi" w:cstheme="minorHAnsi"/>
                <w:sz w:val="20"/>
                <w:szCs w:val="20"/>
                <w:vertAlign w:val="superscript"/>
              </w:rPr>
            </w:pPr>
            <w:r w:rsidRPr="005D6AE3">
              <w:rPr>
                <w:rFonts w:asciiTheme="minorHAnsi" w:hAnsiTheme="minorHAnsi" w:cstheme="minorHAnsi"/>
                <w:sz w:val="20"/>
                <w:szCs w:val="20"/>
              </w:rPr>
              <w:t>Lei/200 cm</w:t>
            </w:r>
            <w:r w:rsidRPr="005D6AE3">
              <w:rPr>
                <w:rFonts w:asciiTheme="minorHAnsi" w:hAnsiTheme="minorHAnsi" w:cstheme="minorHAnsi"/>
                <w:sz w:val="20"/>
                <w:szCs w:val="20"/>
                <w:vertAlign w:val="superscript"/>
              </w:rPr>
              <w:t xml:space="preserve">3 </w:t>
            </w:r>
            <w:r w:rsidRPr="005D6AE3">
              <w:rPr>
                <w:rFonts w:asciiTheme="minorHAnsi" w:hAnsiTheme="minorHAnsi" w:cstheme="minorHAnsi"/>
                <w:sz w:val="20"/>
                <w:szCs w:val="20"/>
              </w:rPr>
              <w:t>sau fracțiune din aceasta</w:t>
            </w:r>
          </w:p>
        </w:tc>
        <w:tc>
          <w:tcPr>
            <w:tcW w:w="1210" w:type="pct"/>
            <w:tcBorders>
              <w:bottom w:val="single" w:sz="4" w:space="0" w:color="auto"/>
            </w:tcBorders>
            <w:vAlign w:val="center"/>
          </w:tcPr>
          <w:p w14:paraId="672ACB1B" w14:textId="77777777"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sz w:val="20"/>
                <w:szCs w:val="20"/>
                <w:vertAlign w:val="superscript"/>
              </w:rPr>
            </w:pPr>
            <w:r w:rsidRPr="005D6AE3">
              <w:rPr>
                <w:rFonts w:asciiTheme="minorHAnsi" w:hAnsiTheme="minorHAnsi" w:cstheme="minorHAnsi"/>
                <w:b/>
                <w:sz w:val="20"/>
                <w:szCs w:val="20"/>
              </w:rPr>
              <w:t>Lei/200 cm</w:t>
            </w:r>
            <w:r w:rsidRPr="005D6AE3">
              <w:rPr>
                <w:rFonts w:asciiTheme="minorHAnsi" w:hAnsiTheme="minorHAnsi" w:cstheme="minorHAnsi"/>
                <w:b/>
                <w:sz w:val="20"/>
                <w:szCs w:val="20"/>
                <w:vertAlign w:val="superscript"/>
              </w:rPr>
              <w:t xml:space="preserve">3 </w:t>
            </w:r>
            <w:r w:rsidRPr="005D6AE3">
              <w:rPr>
                <w:rFonts w:asciiTheme="minorHAnsi" w:hAnsiTheme="minorHAnsi" w:cstheme="minorHAnsi"/>
                <w:b/>
                <w:sz w:val="20"/>
                <w:szCs w:val="20"/>
              </w:rPr>
              <w:t>sau fracțiune din aceasta</w:t>
            </w:r>
          </w:p>
        </w:tc>
      </w:tr>
      <w:tr w:rsidR="005D6AE3" w:rsidRPr="005D6AE3" w14:paraId="623D0A4F" w14:textId="77777777" w:rsidTr="009F1D13">
        <w:tc>
          <w:tcPr>
            <w:tcW w:w="2656" w:type="pct"/>
          </w:tcPr>
          <w:p w14:paraId="0104175E" w14:textId="77777777" w:rsidR="00C662C2" w:rsidRPr="005D6AE3"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vertAlign w:val="superscript"/>
              </w:rPr>
            </w:pPr>
            <w:r w:rsidRPr="005D6AE3">
              <w:rPr>
                <w:rFonts w:asciiTheme="minorHAnsi" w:hAnsiTheme="minorHAnsi" w:cstheme="minorHAnsi"/>
                <w:sz w:val="20"/>
                <w:szCs w:val="20"/>
              </w:rPr>
              <w:t>1.1. Vehicule înregistrate cu capacitate cilindrică &lt; 4800 cm</w:t>
            </w:r>
            <w:r w:rsidRPr="005D6AE3">
              <w:rPr>
                <w:rFonts w:asciiTheme="minorHAnsi" w:hAnsiTheme="minorHAnsi" w:cstheme="minorHAnsi"/>
                <w:sz w:val="20"/>
                <w:szCs w:val="20"/>
                <w:vertAlign w:val="superscript"/>
              </w:rPr>
              <w:t>3</w:t>
            </w:r>
          </w:p>
        </w:tc>
        <w:tc>
          <w:tcPr>
            <w:tcW w:w="1134" w:type="pct"/>
            <w:vAlign w:val="center"/>
          </w:tcPr>
          <w:p w14:paraId="15011EEF" w14:textId="7779DB85"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5D6AE3">
              <w:rPr>
                <w:rFonts w:asciiTheme="minorHAnsi" w:hAnsiTheme="minorHAnsi" w:cstheme="minorHAnsi"/>
                <w:bCs/>
                <w:sz w:val="20"/>
                <w:szCs w:val="20"/>
              </w:rPr>
              <w:t>4</w:t>
            </w:r>
          </w:p>
        </w:tc>
        <w:tc>
          <w:tcPr>
            <w:tcW w:w="1210" w:type="pct"/>
            <w:tcBorders>
              <w:top w:val="single" w:sz="4" w:space="0" w:color="auto"/>
              <w:left w:val="nil"/>
              <w:bottom w:val="single" w:sz="4" w:space="0" w:color="auto"/>
              <w:right w:val="single" w:sz="4" w:space="0" w:color="auto"/>
            </w:tcBorders>
            <w:shd w:val="clear" w:color="auto" w:fill="auto"/>
            <w:vAlign w:val="center"/>
          </w:tcPr>
          <w:p w14:paraId="670C69A0" w14:textId="01804526"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4</w:t>
            </w:r>
          </w:p>
        </w:tc>
      </w:tr>
      <w:tr w:rsidR="005D6AE3" w:rsidRPr="005D6AE3" w14:paraId="5EBFDB5F" w14:textId="77777777" w:rsidTr="009F1D13">
        <w:tc>
          <w:tcPr>
            <w:tcW w:w="2656" w:type="pct"/>
          </w:tcPr>
          <w:p w14:paraId="5AC15F80" w14:textId="77777777" w:rsidR="00C662C2" w:rsidRPr="005D6AE3"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5D6AE3">
              <w:rPr>
                <w:rFonts w:asciiTheme="minorHAnsi" w:hAnsiTheme="minorHAnsi" w:cstheme="minorHAnsi"/>
                <w:sz w:val="20"/>
                <w:szCs w:val="20"/>
              </w:rPr>
              <w:t>1.2. Vehicule înregistrate cu capacitate cilindrică &gt;   4800 cm</w:t>
            </w:r>
            <w:r w:rsidRPr="005D6AE3">
              <w:rPr>
                <w:rFonts w:asciiTheme="minorHAnsi" w:hAnsiTheme="minorHAnsi" w:cstheme="minorHAnsi"/>
                <w:sz w:val="20"/>
                <w:szCs w:val="20"/>
                <w:vertAlign w:val="superscript"/>
              </w:rPr>
              <w:t>3</w:t>
            </w:r>
          </w:p>
        </w:tc>
        <w:tc>
          <w:tcPr>
            <w:tcW w:w="1134" w:type="pct"/>
            <w:vAlign w:val="center"/>
          </w:tcPr>
          <w:p w14:paraId="4779936E" w14:textId="18E774D4"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5D6AE3">
              <w:rPr>
                <w:rFonts w:asciiTheme="minorHAnsi" w:hAnsiTheme="minorHAnsi" w:cstheme="minorHAnsi"/>
                <w:bCs/>
                <w:sz w:val="20"/>
                <w:szCs w:val="20"/>
              </w:rPr>
              <w:t>6</w:t>
            </w:r>
          </w:p>
        </w:tc>
        <w:tc>
          <w:tcPr>
            <w:tcW w:w="1210" w:type="pct"/>
            <w:tcBorders>
              <w:top w:val="single" w:sz="4" w:space="0" w:color="auto"/>
              <w:left w:val="nil"/>
              <w:bottom w:val="single" w:sz="4" w:space="0" w:color="auto"/>
              <w:right w:val="single" w:sz="4" w:space="0" w:color="auto"/>
            </w:tcBorders>
            <w:shd w:val="clear" w:color="auto" w:fill="auto"/>
            <w:vAlign w:val="center"/>
          </w:tcPr>
          <w:p w14:paraId="1E19CC50" w14:textId="30E97455" w:rsidR="00C662C2" w:rsidRPr="005D6AE3"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6</w:t>
            </w:r>
          </w:p>
        </w:tc>
      </w:tr>
      <w:tr w:rsidR="005D6AE3" w:rsidRPr="005D6AE3" w14:paraId="0CDC6FF7" w14:textId="77777777" w:rsidTr="009F1D13">
        <w:tc>
          <w:tcPr>
            <w:tcW w:w="2656" w:type="pct"/>
          </w:tcPr>
          <w:p w14:paraId="014FC234" w14:textId="77777777" w:rsidR="00C662C2" w:rsidRPr="005D6AE3"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5D6AE3">
              <w:rPr>
                <w:rFonts w:asciiTheme="minorHAnsi" w:hAnsiTheme="minorHAnsi" w:cstheme="minorHAnsi"/>
                <w:sz w:val="20"/>
                <w:szCs w:val="20"/>
              </w:rPr>
              <w:t>2. Vehicule fără capacitate cilindrică evidențiată</w:t>
            </w:r>
          </w:p>
        </w:tc>
        <w:tc>
          <w:tcPr>
            <w:tcW w:w="1134" w:type="pct"/>
            <w:vAlign w:val="center"/>
          </w:tcPr>
          <w:p w14:paraId="6BD9ED93" w14:textId="6EEF15CB" w:rsidR="00C662C2" w:rsidRPr="005D6AE3" w:rsidRDefault="009D1315"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5D6AE3">
              <w:rPr>
                <w:rFonts w:asciiTheme="minorHAnsi" w:hAnsiTheme="minorHAnsi" w:cstheme="minorHAnsi"/>
                <w:bCs/>
                <w:sz w:val="20"/>
                <w:szCs w:val="20"/>
              </w:rPr>
              <w:t>67</w:t>
            </w:r>
            <w:r w:rsidR="00C662C2" w:rsidRPr="005D6AE3">
              <w:rPr>
                <w:rFonts w:asciiTheme="minorHAnsi" w:hAnsiTheme="minorHAnsi" w:cstheme="minorHAnsi"/>
                <w:bCs/>
                <w:sz w:val="20"/>
                <w:szCs w:val="20"/>
              </w:rPr>
              <w:t xml:space="preserve"> lei/an</w:t>
            </w:r>
          </w:p>
        </w:tc>
        <w:tc>
          <w:tcPr>
            <w:tcW w:w="1210" w:type="pct"/>
            <w:tcBorders>
              <w:top w:val="single" w:sz="4" w:space="0" w:color="auto"/>
              <w:left w:val="nil"/>
              <w:bottom w:val="single" w:sz="4" w:space="0" w:color="auto"/>
              <w:right w:val="single" w:sz="4" w:space="0" w:color="auto"/>
            </w:tcBorders>
            <w:shd w:val="clear" w:color="auto" w:fill="auto"/>
            <w:vAlign w:val="center"/>
          </w:tcPr>
          <w:p w14:paraId="227C1272" w14:textId="6107F84B" w:rsidR="00C662C2" w:rsidRPr="005D6AE3" w:rsidRDefault="009D1315"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70</w:t>
            </w:r>
            <w:r w:rsidR="00C662C2" w:rsidRPr="005D6AE3">
              <w:rPr>
                <w:rFonts w:asciiTheme="minorHAnsi" w:hAnsiTheme="minorHAnsi" w:cstheme="minorHAnsi"/>
                <w:b/>
                <w:bCs/>
                <w:sz w:val="20"/>
                <w:szCs w:val="20"/>
              </w:rPr>
              <w:t xml:space="preserve"> lei/an</w:t>
            </w:r>
          </w:p>
        </w:tc>
      </w:tr>
    </w:tbl>
    <w:p w14:paraId="7FC01451" w14:textId="77777777" w:rsidR="006F38C3" w:rsidRPr="005D6AE3" w:rsidRDefault="006F38C3" w:rsidP="00B9381D">
      <w:pPr>
        <w:widowControl w:val="0"/>
        <w:spacing w:before="120" w:line="240" w:lineRule="atLeast"/>
        <w:jc w:val="both"/>
        <w:rPr>
          <w:rFonts w:ascii="Calibri" w:hAnsi="Calibri" w:cs="Calibri"/>
          <w:spacing w:val="-2"/>
          <w:sz w:val="22"/>
          <w:szCs w:val="23"/>
        </w:rPr>
      </w:pPr>
      <w:r w:rsidRPr="005D6AE3">
        <w:rPr>
          <w:rFonts w:ascii="Calibri" w:hAnsi="Calibri" w:cs="Calibri"/>
          <w:spacing w:val="-2"/>
          <w:sz w:val="22"/>
          <w:szCs w:val="23"/>
        </w:rPr>
        <w:t>În cazul mijloacelor de transport hibride (motor cu combustie</w:t>
      </w:r>
      <w:r w:rsidR="00BB21FC" w:rsidRPr="005D6AE3">
        <w:rPr>
          <w:rFonts w:ascii="Calibri" w:hAnsi="Calibri" w:cs="Calibri"/>
          <w:spacing w:val="-2"/>
          <w:sz w:val="22"/>
          <w:szCs w:val="23"/>
        </w:rPr>
        <w:t xml:space="preserve"> internă</w:t>
      </w:r>
      <w:r w:rsidRPr="005D6AE3">
        <w:rPr>
          <w:rFonts w:ascii="Calibri" w:hAnsi="Calibri" w:cs="Calibri"/>
          <w:spacing w:val="-2"/>
          <w:sz w:val="22"/>
          <w:szCs w:val="23"/>
        </w:rPr>
        <w:t xml:space="preserve"> + electric), impozitul se reduce cu 50%. </w:t>
      </w:r>
    </w:p>
    <w:p w14:paraId="06D87378" w14:textId="77777777" w:rsidR="006F38C3" w:rsidRPr="005D6AE3" w:rsidRDefault="00BB21FC" w:rsidP="006F38C3">
      <w:pPr>
        <w:suppressAutoHyphens/>
        <w:spacing w:line="240" w:lineRule="atLeast"/>
        <w:jc w:val="both"/>
        <w:rPr>
          <w:rFonts w:ascii="Calibri" w:hAnsi="Calibri" w:cs="Calibri"/>
          <w:spacing w:val="-2"/>
          <w:sz w:val="22"/>
          <w:szCs w:val="23"/>
        </w:rPr>
      </w:pPr>
      <w:r w:rsidRPr="005D6AE3">
        <w:rPr>
          <w:rFonts w:ascii="Calibri" w:hAnsi="Calibri" w:cs="Calibri"/>
          <w:spacing w:val="-2"/>
          <w:sz w:val="22"/>
          <w:szCs w:val="23"/>
        </w:rPr>
        <w:t>Î</w:t>
      </w:r>
      <w:r w:rsidR="006F38C3" w:rsidRPr="005D6AE3">
        <w:rPr>
          <w:rFonts w:ascii="Calibri" w:hAnsi="Calibri" w:cs="Calibri"/>
          <w:spacing w:val="-2"/>
          <w:sz w:val="22"/>
          <w:szCs w:val="23"/>
        </w:rPr>
        <w:t>n cazul unui ata</w:t>
      </w:r>
      <w:r w:rsidRPr="005D6AE3">
        <w:rPr>
          <w:rFonts w:ascii="Calibri" w:hAnsi="Calibri" w:cs="Calibri"/>
          <w:spacing w:val="-2"/>
          <w:sz w:val="22"/>
          <w:szCs w:val="23"/>
        </w:rPr>
        <w:t>ș</w:t>
      </w:r>
      <w:r w:rsidR="006F38C3" w:rsidRPr="005D6AE3">
        <w:rPr>
          <w:rFonts w:ascii="Calibri" w:hAnsi="Calibri" w:cs="Calibri"/>
          <w:spacing w:val="-2"/>
          <w:sz w:val="22"/>
          <w:szCs w:val="23"/>
        </w:rPr>
        <w:t>, impozitul pe mijlocul de transport este de 50% din impozitul pentru motocicletele respective.</w:t>
      </w:r>
    </w:p>
    <w:p w14:paraId="38D288CD" w14:textId="77777777" w:rsidR="00ED4409" w:rsidRPr="005D6AE3" w:rsidRDefault="00ED4409" w:rsidP="00ED4409">
      <w:p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line="240" w:lineRule="atLeast"/>
        <w:rPr>
          <w:rFonts w:ascii="Calibri" w:hAnsi="Calibri" w:cs="Calibri"/>
          <w:b/>
          <w:bCs/>
          <w:sz w:val="10"/>
          <w:szCs w:val="10"/>
        </w:rPr>
      </w:pPr>
    </w:p>
    <w:p w14:paraId="7FD701E0" w14:textId="77777777" w:rsidR="001C3892" w:rsidRPr="005D6AE3" w:rsidRDefault="00C33534" w:rsidP="00E96083">
      <w:pPr>
        <w:pStyle w:val="Listparagraf"/>
        <w:numPr>
          <w:ilvl w:val="0"/>
          <w:numId w:val="3"/>
        </w:num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hanging="357"/>
        <w:rPr>
          <w:rFonts w:ascii="Calibri" w:hAnsi="Calibri" w:cs="Calibri"/>
          <w:b/>
          <w:bCs/>
          <w:lang w:val="ro-RO"/>
        </w:rPr>
      </w:pPr>
      <w:r w:rsidRPr="005D6AE3">
        <w:rPr>
          <w:rFonts w:ascii="Calibri" w:hAnsi="Calibri" w:cs="Calibri"/>
          <w:b/>
          <w:bCs/>
          <w:lang w:val="ro-RO"/>
        </w:rPr>
        <w:t>Autovehicule de transport marf</w:t>
      </w:r>
      <w:r w:rsidR="008264DF" w:rsidRPr="005D6AE3">
        <w:rPr>
          <w:rFonts w:ascii="Calibri" w:hAnsi="Calibri" w:cs="Calibri"/>
          <w:b/>
          <w:bCs/>
          <w:lang w:val="ro-RO"/>
        </w:rPr>
        <w:t>ă</w:t>
      </w:r>
      <w:r w:rsidRPr="005D6AE3">
        <w:rPr>
          <w:rFonts w:ascii="Calibri" w:hAnsi="Calibri" w:cs="Calibri"/>
          <w:b/>
          <w:bCs/>
          <w:lang w:val="ro-RO"/>
        </w:rPr>
        <w:t xml:space="preserve"> cu masa total</w:t>
      </w:r>
      <w:r w:rsidR="008264DF" w:rsidRPr="005D6AE3">
        <w:rPr>
          <w:rFonts w:ascii="Calibri" w:hAnsi="Calibri" w:cs="Calibri"/>
          <w:b/>
          <w:bCs/>
          <w:lang w:val="ro-RO"/>
        </w:rPr>
        <w:t>ă</w:t>
      </w:r>
      <w:r w:rsidRPr="005D6AE3">
        <w:rPr>
          <w:rFonts w:ascii="Calibri" w:hAnsi="Calibri" w:cs="Calibri"/>
          <w:b/>
          <w:bCs/>
          <w:lang w:val="ro-RO"/>
        </w:rPr>
        <w:t xml:space="preserve"> autorizat</w:t>
      </w:r>
      <w:r w:rsidR="008264DF" w:rsidRPr="005D6AE3">
        <w:rPr>
          <w:rFonts w:ascii="Calibri" w:hAnsi="Calibri" w:cs="Calibri"/>
          <w:b/>
          <w:bCs/>
          <w:lang w:val="ro-RO"/>
        </w:rPr>
        <w:t>ă</w:t>
      </w:r>
      <w:r w:rsidRPr="005D6AE3">
        <w:rPr>
          <w:rFonts w:ascii="Calibri" w:hAnsi="Calibri" w:cs="Calibri"/>
          <w:b/>
          <w:bCs/>
          <w:lang w:val="ro-RO"/>
        </w:rPr>
        <w:t xml:space="preserve"> </w:t>
      </w:r>
      <w:r w:rsidR="00E20E9E" w:rsidRPr="005D6AE3">
        <w:rPr>
          <w:rFonts w:ascii="Calibri" w:hAnsi="Calibri" w:cs="Calibri"/>
          <w:b/>
          <w:bCs/>
          <w:lang w:val="ro-RO"/>
        </w:rPr>
        <w:t xml:space="preserve">egală sau mai mare </w:t>
      </w:r>
      <w:r w:rsidRPr="005D6AE3">
        <w:rPr>
          <w:rFonts w:ascii="Calibri" w:hAnsi="Calibri" w:cs="Calibri"/>
          <w:b/>
          <w:bCs/>
          <w:lang w:val="ro-RO"/>
        </w:rPr>
        <w:t xml:space="preserve">de 12 tone: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1525"/>
        <w:gridCol w:w="1244"/>
        <w:gridCol w:w="1386"/>
        <w:gridCol w:w="1074"/>
      </w:tblGrid>
      <w:tr w:rsidR="005D6AE3" w:rsidRPr="005D6AE3" w14:paraId="3BA9C745" w14:textId="77777777" w:rsidTr="009F1D13">
        <w:tc>
          <w:tcPr>
            <w:tcW w:w="2284" w:type="pct"/>
            <w:vMerge w:val="restart"/>
            <w:vAlign w:val="center"/>
          </w:tcPr>
          <w:p w14:paraId="766FF3AB" w14:textId="77777777" w:rsidR="00AF6B9A" w:rsidRPr="005D6AE3" w:rsidRDefault="00AF6B9A"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3FE3ECB8" w14:textId="77777777" w:rsidR="00AF6B9A" w:rsidRPr="005D6AE3" w:rsidRDefault="00462250"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6AE3">
              <w:rPr>
                <w:rFonts w:ascii="Calibri" w:hAnsi="Calibri" w:cs="Calibri"/>
                <w:sz w:val="18"/>
                <w:szCs w:val="18"/>
              </w:rPr>
              <w:t>Numărul de axe ș</w:t>
            </w:r>
            <w:r w:rsidR="00AF6B9A" w:rsidRPr="005D6AE3">
              <w:rPr>
                <w:rFonts w:ascii="Calibri" w:hAnsi="Calibri" w:cs="Calibri"/>
                <w:sz w:val="18"/>
                <w:szCs w:val="18"/>
              </w:rPr>
              <w:t>i greutatea brută</w:t>
            </w:r>
          </w:p>
          <w:p w14:paraId="25FD2397" w14:textId="77777777" w:rsidR="00AF6B9A" w:rsidRPr="005D6AE3" w:rsidRDefault="00AF6B9A" w:rsidP="00462250">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6AE3">
              <w:rPr>
                <w:rFonts w:ascii="Calibri" w:hAnsi="Calibri" w:cs="Calibri"/>
                <w:sz w:val="18"/>
                <w:szCs w:val="18"/>
              </w:rPr>
              <w:t>încărcată maxim</w:t>
            </w:r>
            <w:r w:rsidR="00462250" w:rsidRPr="005D6AE3">
              <w:rPr>
                <w:rFonts w:ascii="Calibri" w:hAnsi="Calibri" w:cs="Calibri"/>
                <w:sz w:val="18"/>
                <w:szCs w:val="18"/>
              </w:rPr>
              <w:t>ă</w:t>
            </w:r>
            <w:r w:rsidRPr="005D6AE3">
              <w:rPr>
                <w:rFonts w:ascii="Calibri" w:hAnsi="Calibri" w:cs="Calibri"/>
                <w:sz w:val="18"/>
                <w:szCs w:val="18"/>
              </w:rPr>
              <w:t xml:space="preserve"> admisă</w:t>
            </w:r>
          </w:p>
        </w:tc>
        <w:tc>
          <w:tcPr>
            <w:tcW w:w="1438" w:type="pct"/>
            <w:gridSpan w:val="2"/>
            <w:vAlign w:val="center"/>
          </w:tcPr>
          <w:p w14:paraId="7B4B1C09" w14:textId="77777777" w:rsidR="00AF6B9A" w:rsidRPr="005D6AE3" w:rsidRDefault="00AF6B9A" w:rsidP="00AF6B9A">
            <w:pPr>
              <w:keepLines/>
              <w:tabs>
                <w:tab w:val="left" w:pos="-7194"/>
                <w:tab w:val="left" w:pos="-6474"/>
                <w:tab w:val="left" w:pos="-5754"/>
                <w:tab w:val="left" w:pos="-5034"/>
              </w:tabs>
              <w:suppressAutoHyphens/>
              <w:spacing w:line="240" w:lineRule="atLeast"/>
              <w:jc w:val="center"/>
              <w:rPr>
                <w:rFonts w:ascii="Calibri" w:hAnsi="Calibri" w:cs="Calibri"/>
                <w:bCs/>
                <w:sz w:val="18"/>
                <w:szCs w:val="18"/>
              </w:rPr>
            </w:pPr>
            <w:r w:rsidRPr="005D6AE3">
              <w:rPr>
                <w:rFonts w:ascii="Calibri" w:hAnsi="Calibri" w:cs="Calibri"/>
                <w:bCs/>
                <w:sz w:val="18"/>
                <w:szCs w:val="18"/>
              </w:rPr>
              <w:t>NIVELURILE APLICABILE</w:t>
            </w:r>
          </w:p>
          <w:p w14:paraId="0B7F90B7" w14:textId="1D3DF7A0" w:rsidR="00AF6B9A" w:rsidRPr="005D6AE3" w:rsidRDefault="00462250" w:rsidP="00825BA6">
            <w:pPr>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6AE3">
              <w:rPr>
                <w:rFonts w:ascii="Calibri" w:hAnsi="Calibri" w:cs="Calibri"/>
                <w:bCs/>
                <w:sz w:val="18"/>
                <w:szCs w:val="18"/>
              </w:rPr>
              <w:t>Î</w:t>
            </w:r>
            <w:r w:rsidR="00AF6B9A" w:rsidRPr="005D6AE3">
              <w:rPr>
                <w:rFonts w:ascii="Calibri" w:hAnsi="Calibri" w:cs="Calibri"/>
                <w:bCs/>
                <w:sz w:val="18"/>
                <w:szCs w:val="18"/>
              </w:rPr>
              <w:t>N ANUL FISCAL 20</w:t>
            </w:r>
            <w:r w:rsidR="00AB233F" w:rsidRPr="005D6AE3">
              <w:rPr>
                <w:rFonts w:ascii="Calibri" w:hAnsi="Calibri" w:cs="Calibri"/>
                <w:bCs/>
                <w:sz w:val="18"/>
                <w:szCs w:val="18"/>
              </w:rPr>
              <w:t>2</w:t>
            </w:r>
            <w:r w:rsidR="00DF3D33" w:rsidRPr="005D6AE3">
              <w:rPr>
                <w:rFonts w:ascii="Calibri" w:hAnsi="Calibri" w:cs="Calibri"/>
                <w:bCs/>
                <w:sz w:val="18"/>
                <w:szCs w:val="18"/>
              </w:rPr>
              <w:t>2</w:t>
            </w:r>
          </w:p>
        </w:tc>
        <w:tc>
          <w:tcPr>
            <w:tcW w:w="1278" w:type="pct"/>
            <w:gridSpan w:val="2"/>
            <w:vAlign w:val="center"/>
          </w:tcPr>
          <w:p w14:paraId="37DF714E" w14:textId="77777777" w:rsidR="00AF6B9A" w:rsidRPr="005D6AE3" w:rsidRDefault="00AF6B9A" w:rsidP="00AF6B9A">
            <w:pPr>
              <w:keepLines/>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NIVELURILE APLICABILE</w:t>
            </w:r>
          </w:p>
          <w:p w14:paraId="120A995A" w14:textId="67D325DB" w:rsidR="00AF6B9A" w:rsidRPr="005D6AE3" w:rsidRDefault="00462250" w:rsidP="00825BA6">
            <w:pPr>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Î</w:t>
            </w:r>
            <w:r w:rsidR="00AF6B9A" w:rsidRPr="005D6AE3">
              <w:rPr>
                <w:rFonts w:ascii="Calibri" w:hAnsi="Calibri" w:cs="Calibri"/>
                <w:b/>
                <w:bCs/>
                <w:sz w:val="18"/>
                <w:szCs w:val="18"/>
              </w:rPr>
              <w:t>N ANUL FISCAL 20</w:t>
            </w:r>
            <w:r w:rsidR="00D41D9D" w:rsidRPr="005D6AE3">
              <w:rPr>
                <w:rFonts w:ascii="Calibri" w:hAnsi="Calibri" w:cs="Calibri"/>
                <w:b/>
                <w:bCs/>
                <w:sz w:val="18"/>
                <w:szCs w:val="18"/>
              </w:rPr>
              <w:t>2</w:t>
            </w:r>
            <w:r w:rsidR="00DF3D33" w:rsidRPr="005D6AE3">
              <w:rPr>
                <w:rFonts w:ascii="Calibri" w:hAnsi="Calibri" w:cs="Calibri"/>
                <w:b/>
                <w:bCs/>
                <w:sz w:val="18"/>
                <w:szCs w:val="18"/>
              </w:rPr>
              <w:t>3</w:t>
            </w:r>
          </w:p>
        </w:tc>
      </w:tr>
      <w:tr w:rsidR="005D6AE3" w:rsidRPr="005D6AE3" w14:paraId="395D69D3" w14:textId="77777777" w:rsidTr="009F1D13">
        <w:tc>
          <w:tcPr>
            <w:tcW w:w="2284" w:type="pct"/>
            <w:vMerge/>
            <w:vAlign w:val="center"/>
          </w:tcPr>
          <w:p w14:paraId="7B4E7708" w14:textId="77777777" w:rsidR="00AF6B9A" w:rsidRPr="005D6AE3" w:rsidRDefault="00AF6B9A" w:rsidP="00AF6B9A">
            <w:pPr>
              <w:tabs>
                <w:tab w:val="left" w:pos="0"/>
                <w:tab w:val="left" w:pos="720"/>
                <w:tab w:val="left" w:pos="1440"/>
                <w:tab w:val="left" w:pos="2160"/>
                <w:tab w:val="left" w:pos="2880"/>
                <w:tab w:val="left" w:pos="3600"/>
              </w:tabs>
              <w:suppressAutoHyphens/>
              <w:spacing w:line="240" w:lineRule="atLeast"/>
              <w:jc w:val="center"/>
              <w:rPr>
                <w:rFonts w:ascii="Calibri" w:hAnsi="Calibri" w:cs="Calibri"/>
                <w:sz w:val="18"/>
                <w:szCs w:val="18"/>
              </w:rPr>
            </w:pPr>
          </w:p>
        </w:tc>
        <w:tc>
          <w:tcPr>
            <w:tcW w:w="1438" w:type="pct"/>
            <w:gridSpan w:val="2"/>
            <w:vAlign w:val="center"/>
          </w:tcPr>
          <w:p w14:paraId="0C396D5D" w14:textId="77777777" w:rsidR="00AF6B9A" w:rsidRPr="005D6AE3" w:rsidRDefault="00AF6B9A" w:rsidP="00AF6B9A">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18"/>
                <w:szCs w:val="18"/>
              </w:rPr>
              <w:t>Impozitul (lei/an)</w:t>
            </w:r>
          </w:p>
        </w:tc>
        <w:tc>
          <w:tcPr>
            <w:tcW w:w="1278" w:type="pct"/>
            <w:gridSpan w:val="2"/>
            <w:vAlign w:val="center"/>
          </w:tcPr>
          <w:p w14:paraId="12253B37" w14:textId="77777777" w:rsidR="00AF6B9A" w:rsidRPr="005D6AE3" w:rsidRDefault="00AF6B9A" w:rsidP="00AF6B9A">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18"/>
                <w:szCs w:val="18"/>
              </w:rPr>
              <w:t>Impozitul (lei/an)</w:t>
            </w:r>
          </w:p>
        </w:tc>
      </w:tr>
      <w:tr w:rsidR="005D6AE3" w:rsidRPr="005D6AE3" w14:paraId="163B627A" w14:textId="77777777" w:rsidTr="009F1D13">
        <w:trPr>
          <w:trHeight w:val="1440"/>
        </w:trPr>
        <w:tc>
          <w:tcPr>
            <w:tcW w:w="2284" w:type="pct"/>
            <w:vMerge/>
            <w:tcBorders>
              <w:bottom w:val="single" w:sz="4" w:space="0" w:color="auto"/>
            </w:tcBorders>
            <w:vAlign w:val="center"/>
          </w:tcPr>
          <w:p w14:paraId="4FB18A02" w14:textId="77777777" w:rsidR="00AF6B9A" w:rsidRPr="005D6AE3" w:rsidRDefault="00AF6B9A" w:rsidP="00AF6B9A">
            <w:pPr>
              <w:tabs>
                <w:tab w:val="left" w:pos="0"/>
                <w:tab w:val="left" w:pos="1344"/>
                <w:tab w:val="left" w:pos="1950"/>
                <w:tab w:val="left" w:pos="2670"/>
                <w:tab w:val="left" w:pos="2772"/>
                <w:tab w:val="left" w:pos="3492"/>
                <w:tab w:val="left" w:pos="4212"/>
                <w:tab w:val="left" w:pos="4932"/>
              </w:tabs>
              <w:suppressAutoHyphens/>
              <w:spacing w:line="240" w:lineRule="atLeast"/>
              <w:jc w:val="center"/>
              <w:rPr>
                <w:rFonts w:ascii="Calibri" w:hAnsi="Calibri" w:cs="Calibri"/>
                <w:sz w:val="18"/>
                <w:szCs w:val="18"/>
              </w:rPr>
            </w:pPr>
          </w:p>
        </w:tc>
        <w:tc>
          <w:tcPr>
            <w:tcW w:w="792" w:type="pct"/>
            <w:tcBorders>
              <w:bottom w:val="single" w:sz="4" w:space="0" w:color="auto"/>
            </w:tcBorders>
            <w:vAlign w:val="center"/>
          </w:tcPr>
          <w:p w14:paraId="69085E11" w14:textId="77777777" w:rsidR="00AF6B9A" w:rsidRPr="005D6AE3" w:rsidRDefault="00AF6B9A" w:rsidP="008E2FB6">
            <w:pPr>
              <w:tabs>
                <w:tab w:val="left" w:pos="-7194"/>
                <w:tab w:val="left" w:pos="-6474"/>
                <w:tab w:val="left" w:pos="-5754"/>
              </w:tabs>
              <w:suppressAutoHyphens/>
              <w:spacing w:line="240" w:lineRule="atLeast"/>
              <w:jc w:val="center"/>
              <w:rPr>
                <w:rFonts w:ascii="Calibri" w:hAnsi="Calibri" w:cs="Calibri"/>
                <w:sz w:val="18"/>
                <w:szCs w:val="18"/>
              </w:rPr>
            </w:pPr>
            <w:r w:rsidRPr="005D6AE3">
              <w:rPr>
                <w:rFonts w:ascii="Calibri" w:hAnsi="Calibri" w:cs="Calibri"/>
                <w:sz w:val="18"/>
                <w:szCs w:val="18"/>
              </w:rPr>
              <w:t xml:space="preserve">Ax(e) motor(oare) </w:t>
            </w:r>
            <w:r w:rsidR="001A02EC" w:rsidRPr="005D6AE3">
              <w:rPr>
                <w:rFonts w:ascii="Calibri" w:hAnsi="Calibri" w:cs="Calibri"/>
                <w:sz w:val="18"/>
                <w:szCs w:val="18"/>
              </w:rPr>
              <w:t xml:space="preserve"> </w:t>
            </w:r>
            <w:r w:rsidRPr="005D6AE3">
              <w:rPr>
                <w:rFonts w:ascii="Calibri" w:hAnsi="Calibri" w:cs="Calibri"/>
                <w:sz w:val="18"/>
                <w:szCs w:val="18"/>
              </w:rPr>
              <w:t>cu sistem de suspensie pneumatică sau  echivalen</w:t>
            </w:r>
            <w:r w:rsidR="00462250" w:rsidRPr="005D6AE3">
              <w:rPr>
                <w:rFonts w:ascii="Calibri" w:hAnsi="Calibri" w:cs="Calibri"/>
                <w:sz w:val="18"/>
                <w:szCs w:val="18"/>
              </w:rPr>
              <w:t>ț</w:t>
            </w:r>
            <w:r w:rsidRPr="005D6AE3">
              <w:rPr>
                <w:rFonts w:ascii="Calibri" w:hAnsi="Calibri" w:cs="Calibri"/>
                <w:sz w:val="18"/>
                <w:szCs w:val="18"/>
              </w:rPr>
              <w:t>ele recunoscute</w:t>
            </w:r>
          </w:p>
        </w:tc>
        <w:tc>
          <w:tcPr>
            <w:tcW w:w="646" w:type="pct"/>
            <w:tcBorders>
              <w:bottom w:val="single" w:sz="4" w:space="0" w:color="auto"/>
            </w:tcBorders>
            <w:vAlign w:val="center"/>
          </w:tcPr>
          <w:p w14:paraId="010DAF3C" w14:textId="77777777" w:rsidR="00AF6B9A" w:rsidRPr="005D6AE3" w:rsidRDefault="00AF6B9A" w:rsidP="008E2FB6">
            <w:pPr>
              <w:tabs>
                <w:tab w:val="left" w:pos="-8895"/>
                <w:tab w:val="left" w:pos="-8175"/>
                <w:tab w:val="left" w:pos="-7455"/>
              </w:tabs>
              <w:suppressAutoHyphens/>
              <w:spacing w:line="240" w:lineRule="atLeast"/>
              <w:jc w:val="center"/>
              <w:rPr>
                <w:rFonts w:ascii="Calibri" w:hAnsi="Calibri" w:cs="Calibri"/>
                <w:sz w:val="18"/>
                <w:szCs w:val="18"/>
              </w:rPr>
            </w:pPr>
            <w:r w:rsidRPr="005D6AE3">
              <w:rPr>
                <w:rFonts w:ascii="Calibri" w:hAnsi="Calibri" w:cs="Calibri"/>
                <w:sz w:val="18"/>
                <w:szCs w:val="18"/>
              </w:rPr>
              <w:t>Alte sisteme de suspensie pentru axele motoare</w:t>
            </w:r>
          </w:p>
        </w:tc>
        <w:tc>
          <w:tcPr>
            <w:tcW w:w="720" w:type="pct"/>
            <w:tcBorders>
              <w:bottom w:val="single" w:sz="4" w:space="0" w:color="auto"/>
            </w:tcBorders>
            <w:vAlign w:val="center"/>
          </w:tcPr>
          <w:p w14:paraId="05084A59" w14:textId="77777777" w:rsidR="00AF6B9A" w:rsidRPr="005D6AE3" w:rsidRDefault="00AF6B9A" w:rsidP="008E2FB6">
            <w:pPr>
              <w:tabs>
                <w:tab w:val="left" w:pos="-7194"/>
                <w:tab w:val="left" w:pos="-6474"/>
                <w:tab w:val="left" w:pos="-5754"/>
              </w:tabs>
              <w:suppressAutoHyphens/>
              <w:spacing w:line="240" w:lineRule="atLeast"/>
              <w:jc w:val="center"/>
              <w:rPr>
                <w:rFonts w:ascii="Calibri" w:hAnsi="Calibri" w:cs="Calibri"/>
                <w:sz w:val="18"/>
                <w:szCs w:val="18"/>
              </w:rPr>
            </w:pPr>
            <w:r w:rsidRPr="005D6AE3">
              <w:rPr>
                <w:rFonts w:ascii="Calibri" w:hAnsi="Calibri" w:cs="Calibri"/>
                <w:sz w:val="18"/>
                <w:szCs w:val="18"/>
              </w:rPr>
              <w:t>Ax(e) motor(oare) cu sistem de suspensie pneumatică sau  echivalen</w:t>
            </w:r>
            <w:r w:rsidR="00462250" w:rsidRPr="005D6AE3">
              <w:rPr>
                <w:rFonts w:ascii="Calibri" w:hAnsi="Calibri" w:cs="Calibri"/>
                <w:sz w:val="18"/>
                <w:szCs w:val="18"/>
              </w:rPr>
              <w:t>ț</w:t>
            </w:r>
            <w:r w:rsidRPr="005D6AE3">
              <w:rPr>
                <w:rFonts w:ascii="Calibri" w:hAnsi="Calibri" w:cs="Calibri"/>
                <w:sz w:val="18"/>
                <w:szCs w:val="18"/>
              </w:rPr>
              <w:t>ele recunoscute</w:t>
            </w:r>
          </w:p>
        </w:tc>
        <w:tc>
          <w:tcPr>
            <w:tcW w:w="558" w:type="pct"/>
            <w:tcBorders>
              <w:bottom w:val="single" w:sz="4" w:space="0" w:color="auto"/>
            </w:tcBorders>
            <w:vAlign w:val="center"/>
          </w:tcPr>
          <w:p w14:paraId="2A18D8A1" w14:textId="77777777" w:rsidR="00AF6B9A" w:rsidRPr="005D6AE3" w:rsidRDefault="00AF6B9A" w:rsidP="008E2FB6">
            <w:pPr>
              <w:tabs>
                <w:tab w:val="left" w:pos="-8895"/>
                <w:tab w:val="left" w:pos="-8175"/>
                <w:tab w:val="left" w:pos="-7455"/>
              </w:tabs>
              <w:suppressAutoHyphens/>
              <w:spacing w:line="240" w:lineRule="atLeast"/>
              <w:jc w:val="center"/>
              <w:rPr>
                <w:rFonts w:ascii="Calibri" w:hAnsi="Calibri" w:cs="Calibri"/>
                <w:sz w:val="18"/>
                <w:szCs w:val="18"/>
              </w:rPr>
            </w:pPr>
            <w:r w:rsidRPr="005D6AE3">
              <w:rPr>
                <w:rFonts w:ascii="Calibri" w:hAnsi="Calibri" w:cs="Calibri"/>
                <w:sz w:val="18"/>
                <w:szCs w:val="18"/>
              </w:rPr>
              <w:t>Alte sisteme de suspensie pentru axele motoare</w:t>
            </w:r>
          </w:p>
        </w:tc>
      </w:tr>
      <w:tr w:rsidR="005D6AE3" w:rsidRPr="005D6AE3" w14:paraId="7C83E85B" w14:textId="77777777" w:rsidTr="009F1D13">
        <w:tc>
          <w:tcPr>
            <w:tcW w:w="5000" w:type="pct"/>
            <w:gridSpan w:val="5"/>
            <w:vAlign w:val="center"/>
          </w:tcPr>
          <w:p w14:paraId="7F3DAF88" w14:textId="77777777" w:rsidR="00AF6B9A" w:rsidRPr="005D6AE3" w:rsidRDefault="00AF6B9A" w:rsidP="00AF6B9A">
            <w:pPr>
              <w:tabs>
                <w:tab w:val="left" w:pos="-8895"/>
                <w:tab w:val="left" w:pos="-8175"/>
                <w:tab w:val="left" w:pos="-7455"/>
                <w:tab w:val="left" w:pos="-6735"/>
                <w:tab w:val="left" w:pos="-6015"/>
                <w:tab w:val="left" w:pos="-5295"/>
              </w:tabs>
              <w:suppressAutoHyphens/>
              <w:spacing w:line="240" w:lineRule="atLeast"/>
              <w:rPr>
                <w:rFonts w:ascii="Calibri" w:hAnsi="Calibri" w:cs="Calibri"/>
                <w:sz w:val="18"/>
                <w:szCs w:val="18"/>
              </w:rPr>
            </w:pPr>
            <w:r w:rsidRPr="005D6AE3">
              <w:rPr>
                <w:rFonts w:ascii="Calibri" w:hAnsi="Calibri" w:cs="Calibri"/>
                <w:b/>
                <w:iCs/>
                <w:sz w:val="18"/>
                <w:szCs w:val="18"/>
              </w:rPr>
              <w:t>I. Două axe  :</w:t>
            </w:r>
          </w:p>
        </w:tc>
      </w:tr>
      <w:tr w:rsidR="005D6AE3" w:rsidRPr="005D6AE3" w14:paraId="02E03B41" w14:textId="77777777" w:rsidTr="002A7E95">
        <w:tc>
          <w:tcPr>
            <w:tcW w:w="2284" w:type="pct"/>
          </w:tcPr>
          <w:p w14:paraId="6B75DB86" w14:textId="562AF1EC" w:rsidR="00B32B94" w:rsidRPr="005D6AE3"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 xml:space="preserve">Masa de cel </w:t>
            </w:r>
            <w:r w:rsidR="005C0FA7" w:rsidRPr="005D6AE3">
              <w:rPr>
                <w:rFonts w:ascii="Calibri" w:hAnsi="Calibri" w:cs="Calibri"/>
                <w:sz w:val="18"/>
                <w:szCs w:val="18"/>
                <w:lang w:val="ro-RO"/>
              </w:rPr>
              <w:t>putin 12</w:t>
            </w:r>
            <w:r w:rsidRPr="005D6AE3">
              <w:rPr>
                <w:rFonts w:ascii="Calibri" w:hAnsi="Calibri" w:cs="Calibri"/>
                <w:sz w:val="18"/>
                <w:szCs w:val="18"/>
                <w:lang w:val="ro-RO"/>
              </w:rPr>
              <w:t xml:space="preserve"> tone, dar mai mică de 13 tone</w:t>
            </w:r>
          </w:p>
        </w:tc>
        <w:tc>
          <w:tcPr>
            <w:tcW w:w="792" w:type="pct"/>
            <w:vAlign w:val="center"/>
          </w:tcPr>
          <w:p w14:paraId="2373963F" w14:textId="14D47DC5"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646" w:type="pct"/>
            <w:vAlign w:val="center"/>
          </w:tcPr>
          <w:p w14:paraId="2457BE63" w14:textId="36E99FB8"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157</w:t>
            </w:r>
          </w:p>
        </w:tc>
        <w:tc>
          <w:tcPr>
            <w:tcW w:w="720" w:type="pct"/>
            <w:tcBorders>
              <w:top w:val="single" w:sz="4" w:space="0" w:color="auto"/>
              <w:left w:val="nil"/>
              <w:bottom w:val="single" w:sz="4" w:space="0" w:color="auto"/>
              <w:right w:val="single" w:sz="4" w:space="0" w:color="auto"/>
            </w:tcBorders>
            <w:shd w:val="clear" w:color="auto" w:fill="auto"/>
          </w:tcPr>
          <w:p w14:paraId="552FAB17" w14:textId="6A02CF5F"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20C36401" w14:textId="08DA5ABD"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157</w:t>
            </w:r>
          </w:p>
        </w:tc>
      </w:tr>
      <w:tr w:rsidR="005D6AE3" w:rsidRPr="005D6AE3" w14:paraId="44FC0C57" w14:textId="77777777" w:rsidTr="002A7E95">
        <w:tc>
          <w:tcPr>
            <w:tcW w:w="2284" w:type="pct"/>
          </w:tcPr>
          <w:p w14:paraId="6F4DEBA0" w14:textId="77777777" w:rsidR="00B32B94" w:rsidRPr="005D6AE3"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putin 13 tone, dar mai mică de 14 tone</w:t>
            </w:r>
          </w:p>
        </w:tc>
        <w:tc>
          <w:tcPr>
            <w:tcW w:w="792" w:type="pct"/>
            <w:vAlign w:val="center"/>
          </w:tcPr>
          <w:p w14:paraId="1B55501E" w14:textId="3BA135AD" w:rsidR="00B32B94" w:rsidRPr="005D6AE3"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20"/>
                <w:szCs w:val="20"/>
              </w:rPr>
              <w:t>157</w:t>
            </w:r>
          </w:p>
        </w:tc>
        <w:tc>
          <w:tcPr>
            <w:tcW w:w="646" w:type="pct"/>
            <w:vAlign w:val="center"/>
          </w:tcPr>
          <w:p w14:paraId="32EF442C" w14:textId="329513E7"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435</w:t>
            </w:r>
          </w:p>
        </w:tc>
        <w:tc>
          <w:tcPr>
            <w:tcW w:w="720" w:type="pct"/>
            <w:tcBorders>
              <w:top w:val="single" w:sz="4" w:space="0" w:color="auto"/>
              <w:left w:val="nil"/>
              <w:bottom w:val="single" w:sz="4" w:space="0" w:color="auto"/>
              <w:right w:val="single" w:sz="4" w:space="0" w:color="auto"/>
            </w:tcBorders>
            <w:shd w:val="clear" w:color="auto" w:fill="auto"/>
          </w:tcPr>
          <w:p w14:paraId="20172B72" w14:textId="3BD7B55D"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3EA77A0" w14:textId="5D558D2C"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436</w:t>
            </w:r>
          </w:p>
        </w:tc>
      </w:tr>
      <w:tr w:rsidR="005D6AE3" w:rsidRPr="005D6AE3" w14:paraId="7CCF2538" w14:textId="77777777" w:rsidTr="002A7E95">
        <w:tc>
          <w:tcPr>
            <w:tcW w:w="2284" w:type="pct"/>
          </w:tcPr>
          <w:p w14:paraId="14724FEF" w14:textId="77777777" w:rsidR="00B32B94" w:rsidRPr="005D6AE3"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putin 14 tone, dar mai mică de 15 tone</w:t>
            </w:r>
          </w:p>
        </w:tc>
        <w:tc>
          <w:tcPr>
            <w:tcW w:w="792" w:type="pct"/>
            <w:vAlign w:val="center"/>
          </w:tcPr>
          <w:p w14:paraId="00712DA3" w14:textId="1C294788" w:rsidR="00B32B94" w:rsidRPr="005D6AE3"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20"/>
                <w:szCs w:val="20"/>
              </w:rPr>
              <w:t>435</w:t>
            </w:r>
          </w:p>
        </w:tc>
        <w:tc>
          <w:tcPr>
            <w:tcW w:w="646" w:type="pct"/>
            <w:vAlign w:val="center"/>
          </w:tcPr>
          <w:p w14:paraId="10F08755" w14:textId="76A9F23D"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612</w:t>
            </w:r>
          </w:p>
        </w:tc>
        <w:tc>
          <w:tcPr>
            <w:tcW w:w="720" w:type="pct"/>
            <w:tcBorders>
              <w:top w:val="single" w:sz="4" w:space="0" w:color="auto"/>
              <w:left w:val="nil"/>
              <w:bottom w:val="single" w:sz="4" w:space="0" w:color="auto"/>
              <w:right w:val="single" w:sz="4" w:space="0" w:color="auto"/>
            </w:tcBorders>
            <w:shd w:val="clear" w:color="auto" w:fill="auto"/>
          </w:tcPr>
          <w:p w14:paraId="7684756F" w14:textId="3615A967"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436</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29A1973" w14:textId="781094C7"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612</w:t>
            </w:r>
          </w:p>
        </w:tc>
      </w:tr>
      <w:tr w:rsidR="005D6AE3" w:rsidRPr="005D6AE3" w14:paraId="2A30354B" w14:textId="77777777" w:rsidTr="002A7E95">
        <w:tc>
          <w:tcPr>
            <w:tcW w:w="2284" w:type="pct"/>
          </w:tcPr>
          <w:p w14:paraId="31D3CA62" w14:textId="77777777" w:rsidR="00B32B94" w:rsidRPr="005D6AE3"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putin 15 tone, dar mai mică de 18 tone</w:t>
            </w:r>
          </w:p>
        </w:tc>
        <w:tc>
          <w:tcPr>
            <w:tcW w:w="792" w:type="pct"/>
            <w:vAlign w:val="center"/>
          </w:tcPr>
          <w:p w14:paraId="2507E0F4" w14:textId="70BEF316" w:rsidR="00B32B94" w:rsidRPr="005D6AE3"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20"/>
                <w:szCs w:val="20"/>
              </w:rPr>
              <w:t>612</w:t>
            </w:r>
          </w:p>
        </w:tc>
        <w:tc>
          <w:tcPr>
            <w:tcW w:w="646" w:type="pct"/>
            <w:vAlign w:val="center"/>
          </w:tcPr>
          <w:p w14:paraId="3A4DB1D4" w14:textId="6880869B"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1386</w:t>
            </w:r>
          </w:p>
        </w:tc>
        <w:tc>
          <w:tcPr>
            <w:tcW w:w="720" w:type="pct"/>
            <w:tcBorders>
              <w:top w:val="single" w:sz="4" w:space="0" w:color="auto"/>
              <w:left w:val="nil"/>
              <w:bottom w:val="single" w:sz="4" w:space="0" w:color="auto"/>
              <w:right w:val="single" w:sz="4" w:space="0" w:color="auto"/>
            </w:tcBorders>
            <w:shd w:val="clear" w:color="auto" w:fill="auto"/>
          </w:tcPr>
          <w:p w14:paraId="51ABECE7" w14:textId="2F28979F"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BAC406B" w14:textId="434D7605"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1386</w:t>
            </w:r>
          </w:p>
        </w:tc>
      </w:tr>
      <w:tr w:rsidR="005D6AE3" w:rsidRPr="005D6AE3" w14:paraId="33627253" w14:textId="77777777" w:rsidTr="002A7E95">
        <w:tc>
          <w:tcPr>
            <w:tcW w:w="2284" w:type="pct"/>
          </w:tcPr>
          <w:p w14:paraId="167951B8" w14:textId="77777777" w:rsidR="00B32B94" w:rsidRPr="005D6AE3"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18 tone</w:t>
            </w:r>
          </w:p>
        </w:tc>
        <w:tc>
          <w:tcPr>
            <w:tcW w:w="792" w:type="pct"/>
            <w:vAlign w:val="center"/>
          </w:tcPr>
          <w:p w14:paraId="4740C0A8" w14:textId="25B8CCA4" w:rsidR="00B32B94" w:rsidRPr="005D6AE3"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6AE3">
              <w:rPr>
                <w:rFonts w:ascii="Calibri" w:hAnsi="Calibri" w:cs="Calibri"/>
                <w:sz w:val="20"/>
                <w:szCs w:val="20"/>
              </w:rPr>
              <w:t>612</w:t>
            </w:r>
          </w:p>
        </w:tc>
        <w:tc>
          <w:tcPr>
            <w:tcW w:w="646" w:type="pct"/>
            <w:vAlign w:val="center"/>
          </w:tcPr>
          <w:p w14:paraId="1A2BCB72" w14:textId="3D8F6B5F" w:rsidR="00B32B94" w:rsidRPr="005D6AE3"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1386</w:t>
            </w:r>
          </w:p>
        </w:tc>
        <w:tc>
          <w:tcPr>
            <w:tcW w:w="720" w:type="pct"/>
            <w:tcBorders>
              <w:top w:val="single" w:sz="4" w:space="0" w:color="auto"/>
              <w:left w:val="nil"/>
              <w:bottom w:val="single" w:sz="4" w:space="0" w:color="auto"/>
              <w:right w:val="single" w:sz="4" w:space="0" w:color="auto"/>
            </w:tcBorders>
            <w:shd w:val="clear" w:color="auto" w:fill="auto"/>
          </w:tcPr>
          <w:p w14:paraId="1D2882CC" w14:textId="0DB56DB2"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62E904C" w14:textId="043DEAE8" w:rsidR="00B32B94" w:rsidRPr="005D6AE3" w:rsidRDefault="00B32B94" w:rsidP="00B32B94">
            <w:pPr>
              <w:jc w:val="center"/>
              <w:rPr>
                <w:rFonts w:asciiTheme="minorHAnsi" w:hAnsiTheme="minorHAnsi" w:cstheme="minorHAnsi"/>
                <w:b/>
                <w:bCs/>
                <w:sz w:val="20"/>
                <w:szCs w:val="20"/>
              </w:rPr>
            </w:pPr>
            <w:r w:rsidRPr="005D6AE3">
              <w:rPr>
                <w:rFonts w:asciiTheme="minorHAnsi" w:hAnsiTheme="minorHAnsi" w:cstheme="minorHAnsi"/>
                <w:b/>
                <w:bCs/>
                <w:sz w:val="20"/>
                <w:szCs w:val="20"/>
              </w:rPr>
              <w:t>1386</w:t>
            </w:r>
          </w:p>
        </w:tc>
      </w:tr>
      <w:tr w:rsidR="005D6AE3" w:rsidRPr="005D6AE3" w14:paraId="48DEC6BF" w14:textId="77777777" w:rsidTr="009F1D13">
        <w:tc>
          <w:tcPr>
            <w:tcW w:w="5000" w:type="pct"/>
            <w:gridSpan w:val="5"/>
            <w:vAlign w:val="center"/>
          </w:tcPr>
          <w:p w14:paraId="62C8B543"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sz w:val="18"/>
                <w:szCs w:val="18"/>
              </w:rPr>
            </w:pPr>
            <w:r w:rsidRPr="005D6AE3">
              <w:rPr>
                <w:rFonts w:ascii="Calibri" w:hAnsi="Calibri" w:cs="Calibri"/>
                <w:b/>
                <w:iCs/>
                <w:sz w:val="18"/>
                <w:szCs w:val="18"/>
              </w:rPr>
              <w:t xml:space="preserve">II. Trei axe </w:t>
            </w:r>
          </w:p>
        </w:tc>
      </w:tr>
      <w:tr w:rsidR="005D6AE3" w:rsidRPr="005D6AE3" w14:paraId="0CFCCEF0" w14:textId="77777777" w:rsidTr="00B76147">
        <w:tc>
          <w:tcPr>
            <w:tcW w:w="2284" w:type="pct"/>
          </w:tcPr>
          <w:p w14:paraId="257B6D72"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pușin 15 tone, dar mai mică de 17 tone</w:t>
            </w:r>
          </w:p>
        </w:tc>
        <w:tc>
          <w:tcPr>
            <w:tcW w:w="792" w:type="pct"/>
            <w:tcBorders>
              <w:top w:val="single" w:sz="4" w:space="0" w:color="auto"/>
              <w:bottom w:val="single" w:sz="4" w:space="0" w:color="auto"/>
              <w:right w:val="single" w:sz="4" w:space="0" w:color="auto"/>
            </w:tcBorders>
            <w:vAlign w:val="center"/>
          </w:tcPr>
          <w:p w14:paraId="0B228303" w14:textId="76CB8E2D"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157</w:t>
            </w:r>
          </w:p>
        </w:tc>
        <w:tc>
          <w:tcPr>
            <w:tcW w:w="646" w:type="pct"/>
            <w:tcBorders>
              <w:top w:val="single" w:sz="4" w:space="0" w:color="auto"/>
              <w:left w:val="single" w:sz="4" w:space="0" w:color="auto"/>
              <w:bottom w:val="single" w:sz="4" w:space="0" w:color="auto"/>
              <w:right w:val="single" w:sz="4" w:space="0" w:color="auto"/>
            </w:tcBorders>
            <w:vAlign w:val="center"/>
          </w:tcPr>
          <w:p w14:paraId="4608C056" w14:textId="7A1A4E41"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273</w:t>
            </w:r>
          </w:p>
        </w:tc>
        <w:tc>
          <w:tcPr>
            <w:tcW w:w="720" w:type="pct"/>
            <w:tcBorders>
              <w:top w:val="single" w:sz="4" w:space="0" w:color="auto"/>
              <w:left w:val="nil"/>
              <w:bottom w:val="single" w:sz="4" w:space="0" w:color="auto"/>
              <w:right w:val="single" w:sz="4" w:space="0" w:color="auto"/>
            </w:tcBorders>
            <w:shd w:val="clear" w:color="auto" w:fill="auto"/>
          </w:tcPr>
          <w:p w14:paraId="58C79090" w14:textId="31D8CE04"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B01BEAC" w14:textId="6564508F"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273</w:t>
            </w:r>
          </w:p>
        </w:tc>
      </w:tr>
      <w:tr w:rsidR="005D6AE3" w:rsidRPr="005D6AE3" w14:paraId="2316CCFA" w14:textId="77777777" w:rsidTr="00B76147">
        <w:tc>
          <w:tcPr>
            <w:tcW w:w="2284" w:type="pct"/>
          </w:tcPr>
          <w:p w14:paraId="599B89CE"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17 tone, dar mai mică de 19 tone</w:t>
            </w:r>
          </w:p>
        </w:tc>
        <w:tc>
          <w:tcPr>
            <w:tcW w:w="792" w:type="pct"/>
            <w:tcBorders>
              <w:top w:val="single" w:sz="4" w:space="0" w:color="auto"/>
              <w:bottom w:val="single" w:sz="4" w:space="0" w:color="auto"/>
              <w:right w:val="single" w:sz="4" w:space="0" w:color="auto"/>
            </w:tcBorders>
            <w:vAlign w:val="center"/>
          </w:tcPr>
          <w:p w14:paraId="3F027BA7" w14:textId="5E3901D5"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273</w:t>
            </w:r>
          </w:p>
        </w:tc>
        <w:tc>
          <w:tcPr>
            <w:tcW w:w="646" w:type="pct"/>
            <w:tcBorders>
              <w:top w:val="single" w:sz="4" w:space="0" w:color="auto"/>
              <w:left w:val="single" w:sz="4" w:space="0" w:color="auto"/>
              <w:bottom w:val="single" w:sz="4" w:space="0" w:color="auto"/>
              <w:right w:val="single" w:sz="4" w:space="0" w:color="auto"/>
            </w:tcBorders>
            <w:vAlign w:val="center"/>
          </w:tcPr>
          <w:p w14:paraId="5D4E8B03" w14:textId="4C0829B6"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560</w:t>
            </w:r>
          </w:p>
        </w:tc>
        <w:tc>
          <w:tcPr>
            <w:tcW w:w="720" w:type="pct"/>
            <w:tcBorders>
              <w:top w:val="single" w:sz="4" w:space="0" w:color="auto"/>
              <w:left w:val="nil"/>
              <w:bottom w:val="single" w:sz="4" w:space="0" w:color="auto"/>
              <w:right w:val="single" w:sz="4" w:space="0" w:color="auto"/>
            </w:tcBorders>
            <w:shd w:val="clear" w:color="auto" w:fill="auto"/>
          </w:tcPr>
          <w:p w14:paraId="2937C7A9" w14:textId="5473675F"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273</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BF36281" w14:textId="6A519727"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561</w:t>
            </w:r>
          </w:p>
        </w:tc>
      </w:tr>
      <w:tr w:rsidR="005D6AE3" w:rsidRPr="005D6AE3" w14:paraId="3941AAA1" w14:textId="77777777" w:rsidTr="00B76147">
        <w:tc>
          <w:tcPr>
            <w:tcW w:w="2284" w:type="pct"/>
          </w:tcPr>
          <w:p w14:paraId="3CC24BB1"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19 tone, dar mai mică de 21 tone</w:t>
            </w:r>
          </w:p>
        </w:tc>
        <w:tc>
          <w:tcPr>
            <w:tcW w:w="792" w:type="pct"/>
            <w:tcBorders>
              <w:top w:val="single" w:sz="4" w:space="0" w:color="auto"/>
              <w:bottom w:val="single" w:sz="4" w:space="0" w:color="auto"/>
              <w:right w:val="single" w:sz="4" w:space="0" w:color="auto"/>
            </w:tcBorders>
            <w:vAlign w:val="center"/>
          </w:tcPr>
          <w:p w14:paraId="04DE99F9" w14:textId="70350315"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560</w:t>
            </w:r>
          </w:p>
        </w:tc>
        <w:tc>
          <w:tcPr>
            <w:tcW w:w="646" w:type="pct"/>
            <w:tcBorders>
              <w:top w:val="single" w:sz="4" w:space="0" w:color="auto"/>
              <w:left w:val="single" w:sz="4" w:space="0" w:color="auto"/>
              <w:bottom w:val="single" w:sz="4" w:space="0" w:color="auto"/>
              <w:right w:val="single" w:sz="4" w:space="0" w:color="auto"/>
            </w:tcBorders>
            <w:vAlign w:val="center"/>
          </w:tcPr>
          <w:p w14:paraId="6AC5A2AC" w14:textId="3CC41FE9"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728</w:t>
            </w:r>
          </w:p>
        </w:tc>
        <w:tc>
          <w:tcPr>
            <w:tcW w:w="720" w:type="pct"/>
            <w:tcBorders>
              <w:top w:val="single" w:sz="4" w:space="0" w:color="auto"/>
              <w:left w:val="nil"/>
              <w:bottom w:val="single" w:sz="4" w:space="0" w:color="auto"/>
              <w:right w:val="single" w:sz="4" w:space="0" w:color="auto"/>
            </w:tcBorders>
            <w:shd w:val="clear" w:color="auto" w:fill="auto"/>
          </w:tcPr>
          <w:p w14:paraId="3AFE89AF" w14:textId="5720A5BB"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561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1F4D950" w14:textId="1A82ECB9"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728</w:t>
            </w:r>
          </w:p>
        </w:tc>
      </w:tr>
      <w:tr w:rsidR="005D6AE3" w:rsidRPr="005D6AE3" w14:paraId="558ABF41" w14:textId="77777777" w:rsidTr="00B76147">
        <w:tc>
          <w:tcPr>
            <w:tcW w:w="2284" w:type="pct"/>
          </w:tcPr>
          <w:p w14:paraId="273BB0CA"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21 tone, dar mai mică de 23 tone</w:t>
            </w:r>
          </w:p>
        </w:tc>
        <w:tc>
          <w:tcPr>
            <w:tcW w:w="792" w:type="pct"/>
            <w:tcBorders>
              <w:top w:val="single" w:sz="4" w:space="0" w:color="auto"/>
              <w:bottom w:val="single" w:sz="4" w:space="0" w:color="auto"/>
              <w:right w:val="single" w:sz="4" w:space="0" w:color="auto"/>
            </w:tcBorders>
            <w:vAlign w:val="center"/>
          </w:tcPr>
          <w:p w14:paraId="37FA081B" w14:textId="4B08FB0C"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728</w:t>
            </w:r>
          </w:p>
        </w:tc>
        <w:tc>
          <w:tcPr>
            <w:tcW w:w="646" w:type="pct"/>
            <w:tcBorders>
              <w:top w:val="single" w:sz="4" w:space="0" w:color="auto"/>
              <w:left w:val="single" w:sz="4" w:space="0" w:color="auto"/>
              <w:bottom w:val="single" w:sz="4" w:space="0" w:color="auto"/>
              <w:right w:val="single" w:sz="4" w:space="0" w:color="auto"/>
            </w:tcBorders>
            <w:vAlign w:val="center"/>
          </w:tcPr>
          <w:p w14:paraId="0E15BBAB" w14:textId="3293C730"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72CD4A03" w14:textId="2BC03D5D"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89D4C73" w14:textId="08FEEF8E"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r>
      <w:tr w:rsidR="005D6AE3" w:rsidRPr="005D6AE3" w14:paraId="668573CA" w14:textId="77777777" w:rsidTr="00B76147">
        <w:tc>
          <w:tcPr>
            <w:tcW w:w="2284" w:type="pct"/>
          </w:tcPr>
          <w:p w14:paraId="46D7F488"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23 tone, dar mai mică de 25 tone</w:t>
            </w:r>
          </w:p>
        </w:tc>
        <w:tc>
          <w:tcPr>
            <w:tcW w:w="792" w:type="pct"/>
            <w:tcBorders>
              <w:top w:val="single" w:sz="4" w:space="0" w:color="auto"/>
              <w:bottom w:val="single" w:sz="4" w:space="0" w:color="auto"/>
              <w:right w:val="single" w:sz="4" w:space="0" w:color="auto"/>
            </w:tcBorders>
            <w:vAlign w:val="center"/>
          </w:tcPr>
          <w:p w14:paraId="65CCF007" w14:textId="6A4D4F62"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02212898" w14:textId="32EB3F5D"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4D1EFFD9" w14:textId="3738DB1A"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949FD41" w14:textId="1B3A36FC"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r>
      <w:tr w:rsidR="005D6AE3" w:rsidRPr="005D6AE3" w14:paraId="12CBF979" w14:textId="77777777" w:rsidTr="00B76147">
        <w:tc>
          <w:tcPr>
            <w:tcW w:w="2284" w:type="pct"/>
          </w:tcPr>
          <w:p w14:paraId="28B7E9AC"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25 tone, dar mai mică de 26 tone</w:t>
            </w:r>
          </w:p>
        </w:tc>
        <w:tc>
          <w:tcPr>
            <w:tcW w:w="792" w:type="pct"/>
            <w:tcBorders>
              <w:top w:val="single" w:sz="4" w:space="0" w:color="auto"/>
              <w:bottom w:val="single" w:sz="4" w:space="0" w:color="auto"/>
              <w:right w:val="single" w:sz="4" w:space="0" w:color="auto"/>
            </w:tcBorders>
            <w:vAlign w:val="center"/>
          </w:tcPr>
          <w:p w14:paraId="328C246E" w14:textId="05EAA7AF"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455E6B99" w14:textId="162F9056"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5252AC0A" w14:textId="235C206A"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89EE535" w14:textId="20544532"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r>
      <w:tr w:rsidR="005D6AE3" w:rsidRPr="005D6AE3" w14:paraId="0333E143" w14:textId="77777777" w:rsidTr="00B76147">
        <w:tc>
          <w:tcPr>
            <w:tcW w:w="2284" w:type="pct"/>
          </w:tcPr>
          <w:p w14:paraId="362E5AEB" w14:textId="77777777" w:rsidR="00BF138C" w:rsidRPr="005D6AE3"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26 tone</w:t>
            </w:r>
          </w:p>
        </w:tc>
        <w:tc>
          <w:tcPr>
            <w:tcW w:w="792" w:type="pct"/>
            <w:tcBorders>
              <w:top w:val="single" w:sz="4" w:space="0" w:color="auto"/>
              <w:bottom w:val="single" w:sz="4" w:space="0" w:color="auto"/>
              <w:right w:val="single" w:sz="4" w:space="0" w:color="auto"/>
            </w:tcBorders>
            <w:vAlign w:val="center"/>
          </w:tcPr>
          <w:p w14:paraId="2B62B98C" w14:textId="39C0E9B7"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0574F0FA" w14:textId="38D2ED58"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724D5460" w14:textId="5BEF5BF7"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BAAD180" w14:textId="08A7F38B"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1124</w:t>
            </w:r>
          </w:p>
        </w:tc>
      </w:tr>
      <w:tr w:rsidR="005D6AE3" w:rsidRPr="005D6AE3" w14:paraId="02F38E7E" w14:textId="77777777" w:rsidTr="009F1D13">
        <w:tc>
          <w:tcPr>
            <w:tcW w:w="5000" w:type="pct"/>
            <w:gridSpan w:val="5"/>
            <w:vAlign w:val="center"/>
          </w:tcPr>
          <w:p w14:paraId="78557EEF"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sz w:val="18"/>
                <w:szCs w:val="18"/>
              </w:rPr>
            </w:pPr>
            <w:r w:rsidRPr="005D6AE3">
              <w:rPr>
                <w:rFonts w:ascii="Calibri" w:hAnsi="Calibri" w:cs="Calibri"/>
                <w:b/>
                <w:iCs/>
                <w:sz w:val="18"/>
                <w:szCs w:val="18"/>
              </w:rPr>
              <w:t>III. Patru axe:</w:t>
            </w:r>
          </w:p>
        </w:tc>
      </w:tr>
      <w:tr w:rsidR="005D6AE3" w:rsidRPr="005D6AE3" w14:paraId="62DE50D9" w14:textId="77777777" w:rsidTr="00B00DCA">
        <w:tc>
          <w:tcPr>
            <w:tcW w:w="2284" w:type="pct"/>
          </w:tcPr>
          <w:p w14:paraId="54AE1EF6"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23 tone, dar mai mică 25 tone</w:t>
            </w:r>
          </w:p>
        </w:tc>
        <w:tc>
          <w:tcPr>
            <w:tcW w:w="792" w:type="pct"/>
            <w:vAlign w:val="center"/>
          </w:tcPr>
          <w:p w14:paraId="36E69D22" w14:textId="06BA2BB1"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728</w:t>
            </w:r>
          </w:p>
        </w:tc>
        <w:tc>
          <w:tcPr>
            <w:tcW w:w="646" w:type="pct"/>
            <w:vAlign w:val="center"/>
          </w:tcPr>
          <w:p w14:paraId="4827030F" w14:textId="2F2AD375"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739</w:t>
            </w:r>
          </w:p>
        </w:tc>
        <w:tc>
          <w:tcPr>
            <w:tcW w:w="720" w:type="pct"/>
            <w:tcBorders>
              <w:top w:val="single" w:sz="4" w:space="0" w:color="auto"/>
              <w:left w:val="nil"/>
              <w:bottom w:val="single" w:sz="4" w:space="0" w:color="auto"/>
              <w:right w:val="single" w:sz="4" w:space="0" w:color="auto"/>
            </w:tcBorders>
            <w:shd w:val="clear" w:color="auto" w:fill="auto"/>
          </w:tcPr>
          <w:p w14:paraId="1BAD2AE5" w14:textId="2952E178"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D5361DD" w14:textId="6BA07848"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739</w:t>
            </w:r>
          </w:p>
        </w:tc>
      </w:tr>
      <w:tr w:rsidR="005D6AE3" w:rsidRPr="005D6AE3" w14:paraId="5C50D164" w14:textId="77777777" w:rsidTr="00B00DCA">
        <w:tc>
          <w:tcPr>
            <w:tcW w:w="2284" w:type="pct"/>
          </w:tcPr>
          <w:p w14:paraId="05D06E73"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25 tone, dar mai mică de 27 tone</w:t>
            </w:r>
          </w:p>
        </w:tc>
        <w:tc>
          <w:tcPr>
            <w:tcW w:w="792" w:type="pct"/>
            <w:vAlign w:val="center"/>
          </w:tcPr>
          <w:p w14:paraId="2829EE8C" w14:textId="18FF0526"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739</w:t>
            </w:r>
          </w:p>
        </w:tc>
        <w:tc>
          <w:tcPr>
            <w:tcW w:w="646" w:type="pct"/>
            <w:vAlign w:val="center"/>
          </w:tcPr>
          <w:p w14:paraId="6BB1303F" w14:textId="0A754DE3"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1153</w:t>
            </w:r>
          </w:p>
        </w:tc>
        <w:tc>
          <w:tcPr>
            <w:tcW w:w="720" w:type="pct"/>
            <w:tcBorders>
              <w:top w:val="single" w:sz="4" w:space="0" w:color="auto"/>
              <w:left w:val="nil"/>
              <w:bottom w:val="single" w:sz="4" w:space="0" w:color="auto"/>
              <w:right w:val="single" w:sz="4" w:space="0" w:color="auto"/>
            </w:tcBorders>
            <w:shd w:val="clear" w:color="auto" w:fill="auto"/>
          </w:tcPr>
          <w:p w14:paraId="0794D45B" w14:textId="06334B22"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739</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3A35716" w14:textId="78D61D42"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1154</w:t>
            </w:r>
          </w:p>
        </w:tc>
      </w:tr>
      <w:tr w:rsidR="005D6AE3" w:rsidRPr="005D6AE3" w14:paraId="77F5CF2E" w14:textId="77777777" w:rsidTr="00B00DCA">
        <w:tc>
          <w:tcPr>
            <w:tcW w:w="2284" w:type="pct"/>
          </w:tcPr>
          <w:p w14:paraId="237DC079"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27 tone, dar mai mică de 29 tone</w:t>
            </w:r>
          </w:p>
        </w:tc>
        <w:tc>
          <w:tcPr>
            <w:tcW w:w="792" w:type="pct"/>
            <w:vAlign w:val="center"/>
          </w:tcPr>
          <w:p w14:paraId="2A4D9EF3" w14:textId="5139B117"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1153</w:t>
            </w:r>
          </w:p>
        </w:tc>
        <w:tc>
          <w:tcPr>
            <w:tcW w:w="646" w:type="pct"/>
            <w:vAlign w:val="center"/>
          </w:tcPr>
          <w:p w14:paraId="7ED7A491" w14:textId="2D4B9EF7"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1830</w:t>
            </w:r>
          </w:p>
        </w:tc>
        <w:tc>
          <w:tcPr>
            <w:tcW w:w="720" w:type="pct"/>
            <w:tcBorders>
              <w:top w:val="single" w:sz="4" w:space="0" w:color="auto"/>
              <w:left w:val="nil"/>
              <w:bottom w:val="single" w:sz="4" w:space="0" w:color="auto"/>
              <w:right w:val="single" w:sz="4" w:space="0" w:color="auto"/>
            </w:tcBorders>
            <w:shd w:val="clear" w:color="auto" w:fill="auto"/>
          </w:tcPr>
          <w:p w14:paraId="31D15C24" w14:textId="492D58E0"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1154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7C8A885" w14:textId="6BB7526E"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1831</w:t>
            </w:r>
          </w:p>
        </w:tc>
      </w:tr>
      <w:tr w:rsidR="005D6AE3" w:rsidRPr="005D6AE3" w14:paraId="6752D162" w14:textId="77777777" w:rsidTr="00B00DCA">
        <w:tc>
          <w:tcPr>
            <w:tcW w:w="2284" w:type="pct"/>
          </w:tcPr>
          <w:p w14:paraId="2C1A01E3"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29 tone, dar mai mică de 31 tone</w:t>
            </w:r>
          </w:p>
        </w:tc>
        <w:tc>
          <w:tcPr>
            <w:tcW w:w="792" w:type="pct"/>
            <w:vAlign w:val="center"/>
          </w:tcPr>
          <w:p w14:paraId="7CC723C6" w14:textId="491E3AE1"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1830</w:t>
            </w:r>
          </w:p>
        </w:tc>
        <w:tc>
          <w:tcPr>
            <w:tcW w:w="646" w:type="pct"/>
            <w:vAlign w:val="center"/>
          </w:tcPr>
          <w:p w14:paraId="7EB4599D" w14:textId="27C598B7"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67DED172" w14:textId="72E2239E"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A15F487" w14:textId="687D66B2"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2716</w:t>
            </w:r>
          </w:p>
        </w:tc>
      </w:tr>
      <w:tr w:rsidR="005D6AE3" w:rsidRPr="005D6AE3" w14:paraId="560A28E6" w14:textId="77777777" w:rsidTr="00B00DCA">
        <w:tc>
          <w:tcPr>
            <w:tcW w:w="2284" w:type="pct"/>
          </w:tcPr>
          <w:p w14:paraId="6F377D7B"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Masa de cel puțin 31 tone, dar mai mică de 32 tone</w:t>
            </w:r>
          </w:p>
        </w:tc>
        <w:tc>
          <w:tcPr>
            <w:tcW w:w="792" w:type="pct"/>
            <w:vAlign w:val="center"/>
          </w:tcPr>
          <w:p w14:paraId="3ED5D291" w14:textId="62806930"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1830</w:t>
            </w:r>
          </w:p>
        </w:tc>
        <w:tc>
          <w:tcPr>
            <w:tcW w:w="646" w:type="pct"/>
            <w:vAlign w:val="center"/>
          </w:tcPr>
          <w:p w14:paraId="2BFBDA52" w14:textId="735045EE"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77F346DD" w14:textId="2DD9B613"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AF28CA3" w14:textId="142AB09A"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2716</w:t>
            </w:r>
          </w:p>
        </w:tc>
      </w:tr>
      <w:tr w:rsidR="005D081C" w:rsidRPr="005D6AE3" w14:paraId="2DE74088" w14:textId="77777777" w:rsidTr="00B00DCA">
        <w:tc>
          <w:tcPr>
            <w:tcW w:w="2284" w:type="pct"/>
          </w:tcPr>
          <w:p w14:paraId="5ECFD7AB" w14:textId="77777777" w:rsidR="00BF138C" w:rsidRPr="005D6AE3"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32 tone</w:t>
            </w:r>
          </w:p>
        </w:tc>
        <w:tc>
          <w:tcPr>
            <w:tcW w:w="792" w:type="pct"/>
            <w:vAlign w:val="center"/>
          </w:tcPr>
          <w:p w14:paraId="6691AC56" w14:textId="6997A016"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1830</w:t>
            </w:r>
          </w:p>
        </w:tc>
        <w:tc>
          <w:tcPr>
            <w:tcW w:w="646" w:type="pct"/>
            <w:vAlign w:val="center"/>
          </w:tcPr>
          <w:p w14:paraId="7D8D4AB0" w14:textId="78E56A18"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30772DE9" w14:textId="44C5B22D"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72913BE" w14:textId="6F5144F5"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2716</w:t>
            </w:r>
          </w:p>
        </w:tc>
      </w:tr>
    </w:tbl>
    <w:p w14:paraId="1BA37973" w14:textId="77777777" w:rsidR="009860B2" w:rsidRPr="005D6AE3" w:rsidRDefault="009860B2" w:rsidP="009860B2">
      <w:p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ind w:left="300" w:right="-304"/>
        <w:rPr>
          <w:rFonts w:ascii="Calibri" w:hAnsi="Calibri" w:cs="Calibri"/>
          <w:b/>
          <w:bCs/>
        </w:rPr>
      </w:pPr>
    </w:p>
    <w:p w14:paraId="6976F4A9" w14:textId="77777777" w:rsidR="004B6694" w:rsidRPr="005D6AE3" w:rsidRDefault="00B46D6F" w:rsidP="00CB6ACB">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rFonts w:ascii="Calibri" w:hAnsi="Calibri" w:cs="Calibri"/>
          <w:b/>
          <w:bCs/>
        </w:rPr>
      </w:pPr>
      <w:r w:rsidRPr="005D6AE3">
        <w:rPr>
          <w:rFonts w:ascii="Calibri" w:hAnsi="Calibri" w:cs="Calibri"/>
          <w:b/>
          <w:bCs/>
        </w:rPr>
        <w:t>Combinaț</w:t>
      </w:r>
      <w:r w:rsidR="000A2325" w:rsidRPr="005D6AE3">
        <w:rPr>
          <w:rFonts w:ascii="Calibri" w:hAnsi="Calibri" w:cs="Calibri"/>
          <w:b/>
          <w:bCs/>
        </w:rPr>
        <w:t>ii de autovehicule (autovehicule articulate sau trenuri rutiere) de transport  marf</w:t>
      </w:r>
      <w:r w:rsidR="008264DF" w:rsidRPr="005D6AE3">
        <w:rPr>
          <w:rFonts w:ascii="Calibri" w:hAnsi="Calibri" w:cs="Calibri"/>
          <w:b/>
          <w:bCs/>
        </w:rPr>
        <w:t>ă</w:t>
      </w:r>
      <w:r w:rsidR="000A2325" w:rsidRPr="005D6AE3">
        <w:rPr>
          <w:rFonts w:ascii="Calibri" w:hAnsi="Calibri" w:cs="Calibri"/>
          <w:b/>
          <w:bCs/>
        </w:rPr>
        <w:t xml:space="preserve"> cu masa total</w:t>
      </w:r>
      <w:r w:rsidR="008264DF" w:rsidRPr="005D6AE3">
        <w:rPr>
          <w:rFonts w:ascii="Calibri" w:hAnsi="Calibri" w:cs="Calibri"/>
          <w:b/>
          <w:bCs/>
        </w:rPr>
        <w:t>ă</w:t>
      </w:r>
      <w:r w:rsidR="000A2325" w:rsidRPr="005D6AE3">
        <w:rPr>
          <w:rFonts w:ascii="Calibri" w:hAnsi="Calibri" w:cs="Calibri"/>
          <w:b/>
          <w:bCs/>
        </w:rPr>
        <w:t xml:space="preserve"> maxim</w:t>
      </w:r>
      <w:r w:rsidRPr="005D6AE3">
        <w:rPr>
          <w:rFonts w:ascii="Calibri" w:hAnsi="Calibri" w:cs="Calibri"/>
          <w:b/>
          <w:bCs/>
        </w:rPr>
        <w:t>ă</w:t>
      </w:r>
      <w:r w:rsidR="000A2325" w:rsidRPr="005D6AE3">
        <w:rPr>
          <w:rFonts w:ascii="Calibri" w:hAnsi="Calibri" w:cs="Calibri"/>
          <w:b/>
          <w:bCs/>
        </w:rPr>
        <w:t xml:space="preserve"> autorizat</w:t>
      </w:r>
      <w:r w:rsidR="008264DF" w:rsidRPr="005D6AE3">
        <w:rPr>
          <w:rFonts w:ascii="Calibri" w:hAnsi="Calibri" w:cs="Calibri"/>
          <w:b/>
          <w:bCs/>
        </w:rPr>
        <w:t>ă</w:t>
      </w:r>
      <w:r w:rsidR="000A2325" w:rsidRPr="005D6AE3">
        <w:rPr>
          <w:rFonts w:ascii="Calibri" w:hAnsi="Calibri" w:cs="Calibri"/>
          <w:b/>
          <w:bCs/>
        </w:rPr>
        <w:t xml:space="preserve"> egală sau mai mare de 12 tone: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512"/>
        <w:gridCol w:w="1230"/>
        <w:gridCol w:w="1379"/>
        <w:gridCol w:w="1117"/>
      </w:tblGrid>
      <w:tr w:rsidR="005D6AE3" w:rsidRPr="005D6AE3" w14:paraId="6D919CCE" w14:textId="77777777" w:rsidTr="009F1D13">
        <w:tc>
          <w:tcPr>
            <w:tcW w:w="2280" w:type="pct"/>
            <w:vMerge w:val="restart"/>
            <w:vAlign w:val="center"/>
          </w:tcPr>
          <w:p w14:paraId="1394E6F7" w14:textId="77777777" w:rsidR="00C75BF5" w:rsidRPr="005D6AE3"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526D56F7" w14:textId="77777777" w:rsidR="00C75BF5" w:rsidRPr="005D6AE3"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47AE1546" w14:textId="77777777" w:rsidR="00C75BF5" w:rsidRPr="005D6AE3" w:rsidRDefault="00C75BF5"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6AE3">
              <w:rPr>
                <w:rFonts w:ascii="Calibri" w:hAnsi="Calibri" w:cs="Calibri"/>
                <w:sz w:val="18"/>
                <w:szCs w:val="18"/>
              </w:rPr>
              <w:t xml:space="preserve">Numărul de axe </w:t>
            </w:r>
            <w:r w:rsidR="00425270" w:rsidRPr="005D6AE3">
              <w:rPr>
                <w:rFonts w:ascii="Calibri" w:hAnsi="Calibri" w:cs="Calibri"/>
                <w:sz w:val="18"/>
                <w:szCs w:val="18"/>
              </w:rPr>
              <w:t>ș</w:t>
            </w:r>
            <w:r w:rsidRPr="005D6AE3">
              <w:rPr>
                <w:rFonts w:ascii="Calibri" w:hAnsi="Calibri" w:cs="Calibri"/>
                <w:sz w:val="18"/>
                <w:szCs w:val="18"/>
              </w:rPr>
              <w:t>i greutatea brută</w:t>
            </w:r>
          </w:p>
          <w:p w14:paraId="7C730C92" w14:textId="77777777" w:rsidR="00C75BF5" w:rsidRPr="005D6AE3" w:rsidRDefault="00425270"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6AE3">
              <w:rPr>
                <w:rFonts w:ascii="Calibri" w:hAnsi="Calibri" w:cs="Calibri"/>
                <w:sz w:val="18"/>
                <w:szCs w:val="18"/>
              </w:rPr>
              <w:t>încărcată maximă</w:t>
            </w:r>
            <w:r w:rsidR="00C75BF5" w:rsidRPr="005D6AE3">
              <w:rPr>
                <w:rFonts w:ascii="Calibri" w:hAnsi="Calibri" w:cs="Calibri"/>
                <w:sz w:val="18"/>
                <w:szCs w:val="18"/>
              </w:rPr>
              <w:t xml:space="preserve"> admisă</w:t>
            </w:r>
          </w:p>
        </w:tc>
        <w:tc>
          <w:tcPr>
            <w:tcW w:w="1424" w:type="pct"/>
            <w:gridSpan w:val="2"/>
            <w:vAlign w:val="center"/>
          </w:tcPr>
          <w:p w14:paraId="64B63DB0" w14:textId="77777777" w:rsidR="00C75BF5" w:rsidRPr="005D6AE3" w:rsidRDefault="00C75BF5" w:rsidP="00C75BF5">
            <w:pPr>
              <w:keepLines/>
              <w:tabs>
                <w:tab w:val="left" w:pos="-7200"/>
                <w:tab w:val="left" w:pos="-6480"/>
                <w:tab w:val="left" w:pos="-5760"/>
                <w:tab w:val="left" w:pos="-5040"/>
              </w:tabs>
              <w:suppressAutoHyphens/>
              <w:spacing w:line="240" w:lineRule="atLeast"/>
              <w:jc w:val="center"/>
              <w:rPr>
                <w:rFonts w:ascii="Calibri" w:hAnsi="Calibri" w:cs="Calibri"/>
                <w:bCs/>
                <w:sz w:val="18"/>
                <w:szCs w:val="18"/>
              </w:rPr>
            </w:pPr>
            <w:r w:rsidRPr="005D6AE3">
              <w:rPr>
                <w:rFonts w:ascii="Calibri" w:hAnsi="Calibri" w:cs="Calibri"/>
                <w:bCs/>
                <w:sz w:val="18"/>
                <w:szCs w:val="18"/>
              </w:rPr>
              <w:t>NIVELURILE APLICABILE</w:t>
            </w:r>
          </w:p>
          <w:p w14:paraId="3E69847F" w14:textId="0A763BA8" w:rsidR="00C75BF5" w:rsidRPr="005D6AE3" w:rsidRDefault="00425270" w:rsidP="00475ED6">
            <w:pPr>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6AE3">
              <w:rPr>
                <w:rFonts w:ascii="Calibri" w:hAnsi="Calibri" w:cs="Calibri"/>
                <w:bCs/>
                <w:sz w:val="18"/>
                <w:szCs w:val="18"/>
              </w:rPr>
              <w:t>Î</w:t>
            </w:r>
            <w:r w:rsidR="00C75BF5" w:rsidRPr="005D6AE3">
              <w:rPr>
                <w:rFonts w:ascii="Calibri" w:hAnsi="Calibri" w:cs="Calibri"/>
                <w:bCs/>
                <w:sz w:val="18"/>
                <w:szCs w:val="18"/>
              </w:rPr>
              <w:t>N ANUL FISCAL 20</w:t>
            </w:r>
            <w:r w:rsidR="00262B6E" w:rsidRPr="005D6AE3">
              <w:rPr>
                <w:rFonts w:ascii="Calibri" w:hAnsi="Calibri" w:cs="Calibri"/>
                <w:bCs/>
                <w:sz w:val="18"/>
                <w:szCs w:val="18"/>
              </w:rPr>
              <w:t>2</w:t>
            </w:r>
            <w:r w:rsidR="00DF3D33" w:rsidRPr="005D6AE3">
              <w:rPr>
                <w:rFonts w:ascii="Calibri" w:hAnsi="Calibri" w:cs="Calibri"/>
                <w:bCs/>
                <w:sz w:val="18"/>
                <w:szCs w:val="18"/>
              </w:rPr>
              <w:t>2</w:t>
            </w:r>
          </w:p>
        </w:tc>
        <w:tc>
          <w:tcPr>
            <w:tcW w:w="1296" w:type="pct"/>
            <w:gridSpan w:val="2"/>
            <w:vAlign w:val="center"/>
          </w:tcPr>
          <w:p w14:paraId="710CC3C4" w14:textId="77777777" w:rsidR="00C75BF5" w:rsidRPr="005D6AE3" w:rsidRDefault="00C75BF5" w:rsidP="00C75BF5">
            <w:pPr>
              <w:keepLines/>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NIVELURILE APLICABILE</w:t>
            </w:r>
          </w:p>
          <w:p w14:paraId="11BF28EC" w14:textId="3BEB1435" w:rsidR="00C75BF5" w:rsidRPr="005D6AE3" w:rsidRDefault="00425270" w:rsidP="00475ED6">
            <w:pPr>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Î</w:t>
            </w:r>
            <w:r w:rsidR="00C75BF5" w:rsidRPr="005D6AE3">
              <w:rPr>
                <w:rFonts w:ascii="Calibri" w:hAnsi="Calibri" w:cs="Calibri"/>
                <w:b/>
                <w:bCs/>
                <w:sz w:val="18"/>
                <w:szCs w:val="18"/>
              </w:rPr>
              <w:t>N ANUL FISCAL 20</w:t>
            </w:r>
            <w:r w:rsidR="00BB21FC" w:rsidRPr="005D6AE3">
              <w:rPr>
                <w:rFonts w:ascii="Calibri" w:hAnsi="Calibri" w:cs="Calibri"/>
                <w:b/>
                <w:bCs/>
                <w:sz w:val="18"/>
                <w:szCs w:val="18"/>
              </w:rPr>
              <w:t>2</w:t>
            </w:r>
            <w:r w:rsidR="00DF3D33" w:rsidRPr="005D6AE3">
              <w:rPr>
                <w:rFonts w:ascii="Calibri" w:hAnsi="Calibri" w:cs="Calibri"/>
                <w:b/>
                <w:bCs/>
                <w:sz w:val="18"/>
                <w:szCs w:val="18"/>
              </w:rPr>
              <w:t>3</w:t>
            </w:r>
          </w:p>
        </w:tc>
      </w:tr>
      <w:tr w:rsidR="005D6AE3" w:rsidRPr="005D6AE3" w14:paraId="154C5348" w14:textId="77777777" w:rsidTr="009F1D13">
        <w:tc>
          <w:tcPr>
            <w:tcW w:w="2280" w:type="pct"/>
            <w:vMerge/>
            <w:vAlign w:val="center"/>
          </w:tcPr>
          <w:p w14:paraId="06397816" w14:textId="77777777" w:rsidR="00C75BF5" w:rsidRPr="005D6AE3" w:rsidRDefault="00C75BF5" w:rsidP="00C75BF5">
            <w:pPr>
              <w:tabs>
                <w:tab w:val="left" w:pos="0"/>
                <w:tab w:val="left" w:pos="720"/>
                <w:tab w:val="left" w:pos="1440"/>
                <w:tab w:val="left" w:pos="2160"/>
                <w:tab w:val="left" w:pos="2880"/>
                <w:tab w:val="left" w:pos="3600"/>
              </w:tabs>
              <w:suppressAutoHyphens/>
              <w:spacing w:line="240" w:lineRule="atLeast"/>
              <w:jc w:val="center"/>
              <w:rPr>
                <w:rFonts w:ascii="Calibri" w:hAnsi="Calibri" w:cs="Calibri"/>
                <w:sz w:val="18"/>
                <w:szCs w:val="18"/>
              </w:rPr>
            </w:pPr>
          </w:p>
        </w:tc>
        <w:tc>
          <w:tcPr>
            <w:tcW w:w="1424" w:type="pct"/>
            <w:gridSpan w:val="2"/>
            <w:vAlign w:val="center"/>
          </w:tcPr>
          <w:p w14:paraId="65C0912C" w14:textId="77777777" w:rsidR="00C75BF5" w:rsidRPr="005D6AE3" w:rsidRDefault="00C75BF5" w:rsidP="00C75BF5">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18"/>
                <w:szCs w:val="18"/>
              </w:rPr>
              <w:t>Impozitul (lei/an)</w:t>
            </w:r>
          </w:p>
        </w:tc>
        <w:tc>
          <w:tcPr>
            <w:tcW w:w="1296" w:type="pct"/>
            <w:gridSpan w:val="2"/>
            <w:vAlign w:val="center"/>
          </w:tcPr>
          <w:p w14:paraId="278E3321" w14:textId="77777777" w:rsidR="00C75BF5" w:rsidRPr="005D6AE3" w:rsidRDefault="00C75BF5" w:rsidP="00C75BF5">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Impozitul (lei/an)</w:t>
            </w:r>
          </w:p>
        </w:tc>
      </w:tr>
      <w:tr w:rsidR="005D6AE3" w:rsidRPr="005D6AE3" w14:paraId="7AC0B3A7" w14:textId="77777777" w:rsidTr="009F1D13">
        <w:trPr>
          <w:trHeight w:val="461"/>
        </w:trPr>
        <w:tc>
          <w:tcPr>
            <w:tcW w:w="2280" w:type="pct"/>
            <w:vMerge/>
            <w:tcBorders>
              <w:bottom w:val="single" w:sz="4" w:space="0" w:color="auto"/>
            </w:tcBorders>
            <w:vAlign w:val="center"/>
          </w:tcPr>
          <w:p w14:paraId="2C239FEA" w14:textId="77777777" w:rsidR="00C75BF5" w:rsidRPr="005D6AE3" w:rsidRDefault="00C75BF5" w:rsidP="00C75BF5">
            <w:pPr>
              <w:tabs>
                <w:tab w:val="left" w:pos="0"/>
                <w:tab w:val="left" w:pos="1344"/>
                <w:tab w:val="left" w:pos="1950"/>
                <w:tab w:val="left" w:pos="2670"/>
                <w:tab w:val="left" w:pos="2772"/>
                <w:tab w:val="left" w:pos="3492"/>
                <w:tab w:val="left" w:pos="4212"/>
                <w:tab w:val="left" w:pos="4932"/>
              </w:tabs>
              <w:suppressAutoHyphens/>
              <w:spacing w:line="240" w:lineRule="atLeast"/>
              <w:jc w:val="center"/>
              <w:rPr>
                <w:rFonts w:ascii="Calibri" w:hAnsi="Calibri" w:cs="Calibri"/>
                <w:sz w:val="18"/>
                <w:szCs w:val="18"/>
              </w:rPr>
            </w:pPr>
          </w:p>
        </w:tc>
        <w:tc>
          <w:tcPr>
            <w:tcW w:w="785" w:type="pct"/>
            <w:tcBorders>
              <w:bottom w:val="single" w:sz="4" w:space="0" w:color="auto"/>
            </w:tcBorders>
            <w:vAlign w:val="center"/>
          </w:tcPr>
          <w:p w14:paraId="6DBA94AB" w14:textId="77777777" w:rsidR="00C75BF5" w:rsidRPr="005D6AE3" w:rsidRDefault="00C75BF5" w:rsidP="00C75BF5">
            <w:pPr>
              <w:tabs>
                <w:tab w:val="left" w:pos="-7194"/>
                <w:tab w:val="left" w:pos="-6474"/>
                <w:tab w:val="left" w:pos="-5754"/>
              </w:tabs>
              <w:suppressAutoHyphens/>
              <w:spacing w:line="240" w:lineRule="atLeast"/>
              <w:ind w:left="-144" w:right="-141"/>
              <w:jc w:val="center"/>
              <w:rPr>
                <w:rFonts w:ascii="Calibri" w:hAnsi="Calibri" w:cs="Calibri"/>
                <w:sz w:val="18"/>
                <w:szCs w:val="18"/>
              </w:rPr>
            </w:pPr>
            <w:r w:rsidRPr="005D6AE3">
              <w:rPr>
                <w:rFonts w:ascii="Calibri" w:hAnsi="Calibri" w:cs="Calibri"/>
                <w:sz w:val="18"/>
                <w:szCs w:val="18"/>
              </w:rPr>
              <w:t xml:space="preserve">Ax(e) motor(oare) </w:t>
            </w:r>
            <w:r w:rsidR="00A8248A" w:rsidRPr="005D6AE3">
              <w:rPr>
                <w:rFonts w:ascii="Calibri" w:hAnsi="Calibri" w:cs="Calibri"/>
                <w:sz w:val="18"/>
                <w:szCs w:val="18"/>
              </w:rPr>
              <w:t xml:space="preserve"> </w:t>
            </w:r>
            <w:r w:rsidRPr="005D6AE3">
              <w:rPr>
                <w:rFonts w:ascii="Calibri" w:hAnsi="Calibri" w:cs="Calibri"/>
                <w:sz w:val="18"/>
                <w:szCs w:val="18"/>
              </w:rPr>
              <w:t>cu sistem de suspensie pneumatică sau  echivalentele recunoscute</w:t>
            </w:r>
          </w:p>
        </w:tc>
        <w:tc>
          <w:tcPr>
            <w:tcW w:w="639" w:type="pct"/>
            <w:tcBorders>
              <w:bottom w:val="single" w:sz="4" w:space="0" w:color="auto"/>
            </w:tcBorders>
            <w:vAlign w:val="center"/>
          </w:tcPr>
          <w:p w14:paraId="29E65AF6" w14:textId="77777777" w:rsidR="00C75BF5" w:rsidRPr="005D6AE3" w:rsidRDefault="00C75BF5" w:rsidP="00C75BF5">
            <w:pPr>
              <w:tabs>
                <w:tab w:val="left" w:pos="-8895"/>
                <w:tab w:val="left" w:pos="-8175"/>
                <w:tab w:val="left" w:pos="-7455"/>
              </w:tabs>
              <w:suppressAutoHyphens/>
              <w:spacing w:line="240" w:lineRule="atLeast"/>
              <w:jc w:val="center"/>
              <w:rPr>
                <w:rFonts w:ascii="Calibri" w:hAnsi="Calibri" w:cs="Calibri"/>
                <w:sz w:val="18"/>
                <w:szCs w:val="18"/>
              </w:rPr>
            </w:pPr>
            <w:r w:rsidRPr="005D6AE3">
              <w:rPr>
                <w:rFonts w:ascii="Calibri" w:hAnsi="Calibri" w:cs="Calibri"/>
                <w:sz w:val="18"/>
                <w:szCs w:val="18"/>
              </w:rPr>
              <w:t>Alte sisteme de suspensie pentru axele motoare</w:t>
            </w:r>
          </w:p>
        </w:tc>
        <w:tc>
          <w:tcPr>
            <w:tcW w:w="716" w:type="pct"/>
            <w:tcBorders>
              <w:bottom w:val="single" w:sz="4" w:space="0" w:color="auto"/>
            </w:tcBorders>
            <w:vAlign w:val="center"/>
          </w:tcPr>
          <w:p w14:paraId="053C4625" w14:textId="77777777" w:rsidR="00C75BF5" w:rsidRPr="005D6AE3" w:rsidRDefault="00C75BF5" w:rsidP="00C75BF5">
            <w:pPr>
              <w:tabs>
                <w:tab w:val="left" w:pos="-7194"/>
                <w:tab w:val="left" w:pos="-6474"/>
                <w:tab w:val="left" w:pos="-5754"/>
              </w:tabs>
              <w:suppressAutoHyphens/>
              <w:spacing w:line="240" w:lineRule="atLeast"/>
              <w:ind w:left="-144" w:right="-141"/>
              <w:jc w:val="center"/>
              <w:rPr>
                <w:rFonts w:ascii="Calibri" w:hAnsi="Calibri" w:cs="Calibri"/>
                <w:sz w:val="18"/>
                <w:szCs w:val="18"/>
              </w:rPr>
            </w:pPr>
            <w:r w:rsidRPr="005D6AE3">
              <w:rPr>
                <w:rFonts w:ascii="Calibri" w:hAnsi="Calibri" w:cs="Calibri"/>
                <w:sz w:val="18"/>
                <w:szCs w:val="18"/>
              </w:rPr>
              <w:t xml:space="preserve">Ax(e) motor(oare) </w:t>
            </w:r>
            <w:r w:rsidR="00A8248A" w:rsidRPr="005D6AE3">
              <w:rPr>
                <w:rFonts w:ascii="Calibri" w:hAnsi="Calibri" w:cs="Calibri"/>
                <w:sz w:val="18"/>
                <w:szCs w:val="18"/>
              </w:rPr>
              <w:t xml:space="preserve">  </w:t>
            </w:r>
            <w:r w:rsidRPr="005D6AE3">
              <w:rPr>
                <w:rFonts w:ascii="Calibri" w:hAnsi="Calibri" w:cs="Calibri"/>
                <w:sz w:val="18"/>
                <w:szCs w:val="18"/>
              </w:rPr>
              <w:t>cu sistem de suspensie pneumatică sau  echivalentele recunoscute</w:t>
            </w:r>
          </w:p>
        </w:tc>
        <w:tc>
          <w:tcPr>
            <w:tcW w:w="580" w:type="pct"/>
            <w:tcBorders>
              <w:bottom w:val="single" w:sz="4" w:space="0" w:color="auto"/>
            </w:tcBorders>
            <w:vAlign w:val="center"/>
          </w:tcPr>
          <w:p w14:paraId="745BA473" w14:textId="77777777" w:rsidR="00C75BF5" w:rsidRPr="005D6AE3" w:rsidRDefault="00C75BF5" w:rsidP="00C75BF5">
            <w:pPr>
              <w:tabs>
                <w:tab w:val="left" w:pos="-8895"/>
                <w:tab w:val="left" w:pos="-8175"/>
                <w:tab w:val="left" w:pos="-7455"/>
              </w:tabs>
              <w:suppressAutoHyphens/>
              <w:spacing w:line="240" w:lineRule="atLeast"/>
              <w:jc w:val="center"/>
              <w:rPr>
                <w:rFonts w:ascii="Calibri" w:hAnsi="Calibri" w:cs="Calibri"/>
                <w:sz w:val="18"/>
                <w:szCs w:val="18"/>
              </w:rPr>
            </w:pPr>
            <w:r w:rsidRPr="005D6AE3">
              <w:rPr>
                <w:rFonts w:ascii="Calibri" w:hAnsi="Calibri" w:cs="Calibri"/>
                <w:sz w:val="18"/>
                <w:szCs w:val="18"/>
              </w:rPr>
              <w:t>Alte sisteme de suspensie pentru axele motoare</w:t>
            </w:r>
          </w:p>
        </w:tc>
      </w:tr>
      <w:tr w:rsidR="005D6AE3" w:rsidRPr="005D6AE3" w14:paraId="756DA7A5" w14:textId="77777777" w:rsidTr="009F1D13">
        <w:tc>
          <w:tcPr>
            <w:tcW w:w="5000" w:type="pct"/>
            <w:gridSpan w:val="5"/>
          </w:tcPr>
          <w:p w14:paraId="55213150" w14:textId="50556856" w:rsidR="00281764" w:rsidRPr="005D6AE3" w:rsidRDefault="00281764" w:rsidP="00281764">
            <w:pPr>
              <w:tabs>
                <w:tab w:val="left" w:pos="-8895"/>
                <w:tab w:val="left" w:pos="-8175"/>
                <w:tab w:val="left" w:pos="-7455"/>
                <w:tab w:val="left" w:pos="-6735"/>
                <w:tab w:val="left" w:pos="-6015"/>
                <w:tab w:val="left" w:pos="-5295"/>
              </w:tabs>
              <w:suppressAutoHyphens/>
              <w:spacing w:line="240" w:lineRule="atLeast"/>
              <w:rPr>
                <w:rFonts w:ascii="Calibri" w:hAnsi="Calibri" w:cs="Calibri"/>
                <w:b/>
                <w:sz w:val="18"/>
                <w:szCs w:val="18"/>
              </w:rPr>
            </w:pPr>
            <w:r w:rsidRPr="005D6AE3">
              <w:rPr>
                <w:rFonts w:ascii="Calibri" w:hAnsi="Calibri" w:cs="Calibri"/>
                <w:b/>
                <w:sz w:val="18"/>
                <w:szCs w:val="18"/>
              </w:rPr>
              <w:t xml:space="preserve">  </w:t>
            </w:r>
            <w:r w:rsidRPr="005D6AE3">
              <w:rPr>
                <w:rFonts w:ascii="Calibri" w:hAnsi="Calibri" w:cs="Calibri"/>
                <w:b/>
                <w:iCs/>
                <w:sz w:val="18"/>
                <w:szCs w:val="18"/>
              </w:rPr>
              <w:t>I.  2+1 axe :</w:t>
            </w:r>
          </w:p>
        </w:tc>
      </w:tr>
      <w:tr w:rsidR="005D6AE3" w:rsidRPr="005D6AE3" w14:paraId="7DC44186" w14:textId="77777777" w:rsidTr="00B33643">
        <w:tc>
          <w:tcPr>
            <w:tcW w:w="2280" w:type="pct"/>
          </w:tcPr>
          <w:p w14:paraId="0AC56021"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puţin 12 tone, dar mai mică de14 tone</w:t>
            </w:r>
          </w:p>
        </w:tc>
        <w:tc>
          <w:tcPr>
            <w:tcW w:w="785" w:type="pct"/>
            <w:vAlign w:val="center"/>
          </w:tcPr>
          <w:p w14:paraId="510576C7" w14:textId="79D7E69B"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639" w:type="pct"/>
            <w:vAlign w:val="center"/>
          </w:tcPr>
          <w:p w14:paraId="59AA9140" w14:textId="6AB6B63A"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716" w:type="pct"/>
            <w:tcBorders>
              <w:top w:val="single" w:sz="4" w:space="0" w:color="auto"/>
              <w:left w:val="nil"/>
              <w:bottom w:val="single" w:sz="4" w:space="0" w:color="auto"/>
              <w:right w:val="single" w:sz="4" w:space="0" w:color="auto"/>
            </w:tcBorders>
            <w:shd w:val="clear" w:color="auto" w:fill="auto"/>
          </w:tcPr>
          <w:p w14:paraId="7F931FBC" w14:textId="6950AF5F"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A35672F" w14:textId="5764B7D0"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r>
      <w:tr w:rsidR="005D6AE3" w:rsidRPr="005D6AE3" w14:paraId="3435E58B" w14:textId="77777777" w:rsidTr="00B33643">
        <w:tc>
          <w:tcPr>
            <w:tcW w:w="2280" w:type="pct"/>
          </w:tcPr>
          <w:p w14:paraId="6D12AE82"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14 tone, dar mai mică de 16 tone</w:t>
            </w:r>
          </w:p>
        </w:tc>
        <w:tc>
          <w:tcPr>
            <w:tcW w:w="785" w:type="pct"/>
            <w:vAlign w:val="center"/>
          </w:tcPr>
          <w:p w14:paraId="00BDA2BF" w14:textId="7E79BAE3"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639" w:type="pct"/>
            <w:vAlign w:val="center"/>
          </w:tcPr>
          <w:p w14:paraId="0619340F" w14:textId="1F03A548"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716" w:type="pct"/>
            <w:tcBorders>
              <w:top w:val="single" w:sz="4" w:space="0" w:color="auto"/>
              <w:left w:val="nil"/>
              <w:bottom w:val="single" w:sz="4" w:space="0" w:color="auto"/>
              <w:right w:val="single" w:sz="4" w:space="0" w:color="auto"/>
            </w:tcBorders>
            <w:shd w:val="clear" w:color="auto" w:fill="auto"/>
          </w:tcPr>
          <w:p w14:paraId="0FEEDF8C" w14:textId="4DEC7A68"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A02B064" w14:textId="0420CB71"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r>
      <w:tr w:rsidR="005D6AE3" w:rsidRPr="005D6AE3" w14:paraId="54B83400" w14:textId="77777777" w:rsidTr="00B33643">
        <w:tc>
          <w:tcPr>
            <w:tcW w:w="2280" w:type="pct"/>
          </w:tcPr>
          <w:p w14:paraId="12B3E329"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16 tone, dar mai mică de 18 tone</w:t>
            </w:r>
          </w:p>
        </w:tc>
        <w:tc>
          <w:tcPr>
            <w:tcW w:w="785" w:type="pct"/>
            <w:vAlign w:val="center"/>
          </w:tcPr>
          <w:p w14:paraId="1A1E5152" w14:textId="69E876B9"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0</w:t>
            </w:r>
          </w:p>
        </w:tc>
        <w:tc>
          <w:tcPr>
            <w:tcW w:w="639" w:type="pct"/>
            <w:vAlign w:val="center"/>
          </w:tcPr>
          <w:p w14:paraId="18227DD3" w14:textId="161F808F"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71</w:t>
            </w:r>
          </w:p>
        </w:tc>
        <w:tc>
          <w:tcPr>
            <w:tcW w:w="716" w:type="pct"/>
            <w:tcBorders>
              <w:top w:val="single" w:sz="4" w:space="0" w:color="auto"/>
              <w:left w:val="nil"/>
              <w:bottom w:val="single" w:sz="4" w:space="0" w:color="auto"/>
              <w:right w:val="single" w:sz="4" w:space="0" w:color="auto"/>
            </w:tcBorders>
            <w:shd w:val="clear" w:color="auto" w:fill="auto"/>
          </w:tcPr>
          <w:p w14:paraId="7E41C29E" w14:textId="7929517D"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BD425BA" w14:textId="41282564"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71</w:t>
            </w:r>
          </w:p>
        </w:tc>
      </w:tr>
      <w:tr w:rsidR="005D6AE3" w:rsidRPr="005D6AE3" w14:paraId="53319045" w14:textId="77777777" w:rsidTr="00B33643">
        <w:tc>
          <w:tcPr>
            <w:tcW w:w="2280" w:type="pct"/>
          </w:tcPr>
          <w:p w14:paraId="39AFBF43"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18 tone, dar mai mică de 20 tone</w:t>
            </w:r>
          </w:p>
        </w:tc>
        <w:tc>
          <w:tcPr>
            <w:tcW w:w="785" w:type="pct"/>
            <w:vAlign w:val="center"/>
          </w:tcPr>
          <w:p w14:paraId="26495052" w14:textId="5193B043"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71</w:t>
            </w:r>
          </w:p>
        </w:tc>
        <w:tc>
          <w:tcPr>
            <w:tcW w:w="639" w:type="pct"/>
            <w:vAlign w:val="center"/>
          </w:tcPr>
          <w:p w14:paraId="659B319A" w14:textId="29DDCAAA"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162</w:t>
            </w:r>
          </w:p>
        </w:tc>
        <w:tc>
          <w:tcPr>
            <w:tcW w:w="716" w:type="pct"/>
            <w:tcBorders>
              <w:top w:val="single" w:sz="4" w:space="0" w:color="auto"/>
              <w:left w:val="nil"/>
              <w:bottom w:val="single" w:sz="4" w:space="0" w:color="auto"/>
              <w:right w:val="single" w:sz="4" w:space="0" w:color="auto"/>
            </w:tcBorders>
            <w:shd w:val="clear" w:color="auto" w:fill="auto"/>
          </w:tcPr>
          <w:p w14:paraId="0DCADCA8" w14:textId="3C2F4645"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71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A7FC83D" w14:textId="7CA78FD7"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162</w:t>
            </w:r>
          </w:p>
        </w:tc>
      </w:tr>
      <w:tr w:rsidR="005D6AE3" w:rsidRPr="005D6AE3" w14:paraId="730A9173" w14:textId="77777777" w:rsidTr="00B33643">
        <w:tc>
          <w:tcPr>
            <w:tcW w:w="2280" w:type="pct"/>
          </w:tcPr>
          <w:p w14:paraId="2F78852D"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20 tone, dar mai mică de 22 tone</w:t>
            </w:r>
          </w:p>
        </w:tc>
        <w:tc>
          <w:tcPr>
            <w:tcW w:w="785" w:type="pct"/>
            <w:vAlign w:val="center"/>
          </w:tcPr>
          <w:p w14:paraId="3D99EE95" w14:textId="3CB4AACF"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162</w:t>
            </w:r>
          </w:p>
        </w:tc>
        <w:tc>
          <w:tcPr>
            <w:tcW w:w="639" w:type="pct"/>
            <w:vAlign w:val="center"/>
          </w:tcPr>
          <w:p w14:paraId="55629ECC" w14:textId="7A0992E0"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380</w:t>
            </w:r>
          </w:p>
        </w:tc>
        <w:tc>
          <w:tcPr>
            <w:tcW w:w="716" w:type="pct"/>
            <w:tcBorders>
              <w:top w:val="single" w:sz="4" w:space="0" w:color="auto"/>
              <w:left w:val="nil"/>
              <w:bottom w:val="single" w:sz="4" w:space="0" w:color="auto"/>
              <w:right w:val="single" w:sz="4" w:space="0" w:color="auto"/>
            </w:tcBorders>
            <w:shd w:val="clear" w:color="auto" w:fill="auto"/>
          </w:tcPr>
          <w:p w14:paraId="4372DBB0" w14:textId="434635F3"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162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862D823" w14:textId="77907514"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380</w:t>
            </w:r>
          </w:p>
        </w:tc>
      </w:tr>
      <w:tr w:rsidR="005D6AE3" w:rsidRPr="005D6AE3" w14:paraId="149B86E9" w14:textId="77777777" w:rsidTr="00B33643">
        <w:tc>
          <w:tcPr>
            <w:tcW w:w="2280" w:type="pct"/>
          </w:tcPr>
          <w:p w14:paraId="777AE7B4"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22 tone, dar mai mică de 23 tone</w:t>
            </w:r>
          </w:p>
        </w:tc>
        <w:tc>
          <w:tcPr>
            <w:tcW w:w="785" w:type="pct"/>
            <w:vAlign w:val="center"/>
          </w:tcPr>
          <w:p w14:paraId="4117D934" w14:textId="5C5486BF"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380</w:t>
            </w:r>
          </w:p>
        </w:tc>
        <w:tc>
          <w:tcPr>
            <w:tcW w:w="639" w:type="pct"/>
            <w:vAlign w:val="center"/>
          </w:tcPr>
          <w:p w14:paraId="4AF4809F" w14:textId="31C23277"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490</w:t>
            </w:r>
          </w:p>
        </w:tc>
        <w:tc>
          <w:tcPr>
            <w:tcW w:w="716" w:type="pct"/>
            <w:tcBorders>
              <w:top w:val="single" w:sz="4" w:space="0" w:color="auto"/>
              <w:left w:val="nil"/>
              <w:bottom w:val="single" w:sz="4" w:space="0" w:color="auto"/>
              <w:right w:val="single" w:sz="4" w:space="0" w:color="auto"/>
            </w:tcBorders>
            <w:shd w:val="clear" w:color="auto" w:fill="auto"/>
          </w:tcPr>
          <w:p w14:paraId="20F740B6" w14:textId="7BE87D3E"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380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87A3DA4" w14:textId="2119B2D4"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490</w:t>
            </w:r>
          </w:p>
        </w:tc>
      </w:tr>
      <w:tr w:rsidR="005D6AE3" w:rsidRPr="005D6AE3" w14:paraId="7D0B48B8" w14:textId="77777777" w:rsidTr="00B33643">
        <w:tc>
          <w:tcPr>
            <w:tcW w:w="2280" w:type="pct"/>
          </w:tcPr>
          <w:p w14:paraId="2D935351"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23 tone, dar mai mică de 25 tone</w:t>
            </w:r>
          </w:p>
        </w:tc>
        <w:tc>
          <w:tcPr>
            <w:tcW w:w="785" w:type="pct"/>
            <w:vAlign w:val="center"/>
          </w:tcPr>
          <w:p w14:paraId="07F00686" w14:textId="0216DA59" w:rsidR="00BF138C" w:rsidRPr="005D6AE3"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490</w:t>
            </w:r>
          </w:p>
        </w:tc>
        <w:tc>
          <w:tcPr>
            <w:tcW w:w="639" w:type="pct"/>
            <w:vAlign w:val="center"/>
          </w:tcPr>
          <w:p w14:paraId="1E36E9B8" w14:textId="41C33703" w:rsidR="00BF138C" w:rsidRPr="005D6AE3"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885</w:t>
            </w:r>
          </w:p>
        </w:tc>
        <w:tc>
          <w:tcPr>
            <w:tcW w:w="716" w:type="pct"/>
            <w:tcBorders>
              <w:top w:val="single" w:sz="4" w:space="0" w:color="auto"/>
              <w:left w:val="nil"/>
              <w:bottom w:val="single" w:sz="4" w:space="0" w:color="auto"/>
              <w:right w:val="single" w:sz="4" w:space="0" w:color="auto"/>
            </w:tcBorders>
            <w:shd w:val="clear" w:color="auto" w:fill="auto"/>
          </w:tcPr>
          <w:p w14:paraId="3BB103AC" w14:textId="71EE39DE"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490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10E6B06F" w14:textId="5B2EE518"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885</w:t>
            </w:r>
          </w:p>
        </w:tc>
      </w:tr>
      <w:tr w:rsidR="005D6AE3" w:rsidRPr="005D6AE3" w14:paraId="70EE86A8" w14:textId="77777777" w:rsidTr="00B33643">
        <w:tc>
          <w:tcPr>
            <w:tcW w:w="2280" w:type="pct"/>
          </w:tcPr>
          <w:p w14:paraId="34F1B61A"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 xml:space="preserve">Masă de cel puțin 25 tone, dar mai mică de 28 tone </w:t>
            </w:r>
          </w:p>
        </w:tc>
        <w:tc>
          <w:tcPr>
            <w:tcW w:w="785" w:type="pct"/>
            <w:vAlign w:val="center"/>
          </w:tcPr>
          <w:p w14:paraId="37E3D5A4" w14:textId="79224E26" w:rsidR="00BF138C" w:rsidRPr="005D6AE3" w:rsidRDefault="00BF138C" w:rsidP="00BF138C">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885</w:t>
            </w:r>
          </w:p>
        </w:tc>
        <w:tc>
          <w:tcPr>
            <w:tcW w:w="639" w:type="pct"/>
            <w:vAlign w:val="center"/>
          </w:tcPr>
          <w:p w14:paraId="3A87D862" w14:textId="341CF367" w:rsidR="00BF138C" w:rsidRPr="005D6AE3" w:rsidRDefault="00BF138C" w:rsidP="00BF138C">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1552</w:t>
            </w:r>
          </w:p>
        </w:tc>
        <w:tc>
          <w:tcPr>
            <w:tcW w:w="716" w:type="pct"/>
            <w:tcBorders>
              <w:top w:val="single" w:sz="4" w:space="0" w:color="auto"/>
              <w:left w:val="nil"/>
              <w:bottom w:val="single" w:sz="4" w:space="0" w:color="auto"/>
              <w:right w:val="single" w:sz="4" w:space="0" w:color="auto"/>
            </w:tcBorders>
            <w:shd w:val="clear" w:color="auto" w:fill="auto"/>
          </w:tcPr>
          <w:p w14:paraId="0884FF59" w14:textId="3117B5D7"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144A157" w14:textId="75A7D710"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1553</w:t>
            </w:r>
          </w:p>
        </w:tc>
      </w:tr>
      <w:tr w:rsidR="005D6AE3" w:rsidRPr="005D6AE3" w14:paraId="570EFC6D" w14:textId="77777777" w:rsidTr="00B33643">
        <w:tc>
          <w:tcPr>
            <w:tcW w:w="2280" w:type="pct"/>
          </w:tcPr>
          <w:p w14:paraId="09B0C535" w14:textId="77777777" w:rsidR="00BF138C" w:rsidRPr="005D6AE3"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28 tone</w:t>
            </w:r>
          </w:p>
        </w:tc>
        <w:tc>
          <w:tcPr>
            <w:tcW w:w="785" w:type="pct"/>
            <w:vAlign w:val="center"/>
          </w:tcPr>
          <w:p w14:paraId="5D8A4490" w14:textId="55B289F6" w:rsidR="00BF138C" w:rsidRPr="005D6AE3" w:rsidRDefault="00BF138C" w:rsidP="00BF138C">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885</w:t>
            </w:r>
          </w:p>
        </w:tc>
        <w:tc>
          <w:tcPr>
            <w:tcW w:w="639" w:type="pct"/>
            <w:vAlign w:val="center"/>
          </w:tcPr>
          <w:p w14:paraId="1C753F00" w14:textId="3D639083" w:rsidR="00BF138C" w:rsidRPr="005D6AE3" w:rsidRDefault="00BF138C" w:rsidP="00BF138C">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1552</w:t>
            </w:r>
          </w:p>
        </w:tc>
        <w:tc>
          <w:tcPr>
            <w:tcW w:w="716" w:type="pct"/>
            <w:tcBorders>
              <w:top w:val="single" w:sz="4" w:space="0" w:color="auto"/>
              <w:left w:val="nil"/>
              <w:bottom w:val="single" w:sz="4" w:space="0" w:color="auto"/>
              <w:right w:val="single" w:sz="4" w:space="0" w:color="auto"/>
            </w:tcBorders>
            <w:shd w:val="clear" w:color="auto" w:fill="auto"/>
          </w:tcPr>
          <w:p w14:paraId="58FEB20C" w14:textId="42F27879"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E016867" w14:textId="6B0496F1" w:rsidR="00BF138C" w:rsidRPr="005D6AE3" w:rsidRDefault="00BF138C" w:rsidP="00BF138C">
            <w:pPr>
              <w:jc w:val="center"/>
              <w:rPr>
                <w:rFonts w:asciiTheme="minorHAnsi" w:hAnsiTheme="minorHAnsi" w:cstheme="minorHAnsi"/>
                <w:b/>
                <w:bCs/>
                <w:sz w:val="20"/>
                <w:szCs w:val="20"/>
              </w:rPr>
            </w:pPr>
            <w:r w:rsidRPr="005D6AE3">
              <w:rPr>
                <w:rFonts w:asciiTheme="minorHAnsi" w:hAnsiTheme="minorHAnsi" w:cstheme="minorHAnsi"/>
                <w:b/>
                <w:bCs/>
                <w:sz w:val="20"/>
                <w:szCs w:val="20"/>
              </w:rPr>
              <w:t>1553</w:t>
            </w:r>
          </w:p>
        </w:tc>
      </w:tr>
      <w:tr w:rsidR="005D6AE3" w:rsidRPr="005D6AE3" w14:paraId="3A2DD617" w14:textId="77777777" w:rsidTr="009F1D13">
        <w:tc>
          <w:tcPr>
            <w:tcW w:w="5000" w:type="pct"/>
            <w:gridSpan w:val="5"/>
            <w:vAlign w:val="center"/>
          </w:tcPr>
          <w:p w14:paraId="74F6C699"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6AE3">
              <w:rPr>
                <w:rFonts w:ascii="Calibri" w:hAnsi="Calibri" w:cs="Calibri"/>
                <w:b/>
                <w:iCs/>
                <w:sz w:val="18"/>
                <w:szCs w:val="18"/>
              </w:rPr>
              <w:fldChar w:fldCharType="begin"/>
            </w:r>
            <w:r w:rsidRPr="005D6AE3">
              <w:rPr>
                <w:rFonts w:ascii="Calibri" w:hAnsi="Calibri" w:cs="Calibri"/>
                <w:b/>
                <w:iCs/>
                <w:sz w:val="18"/>
                <w:szCs w:val="18"/>
              </w:rPr>
              <w:instrText xml:space="preserve">PRIVATE </w:instrText>
            </w:r>
            <w:r w:rsidRPr="005D6AE3">
              <w:rPr>
                <w:rFonts w:ascii="Calibri" w:hAnsi="Calibri" w:cs="Calibri"/>
                <w:b/>
                <w:iCs/>
                <w:sz w:val="18"/>
                <w:szCs w:val="18"/>
              </w:rPr>
              <w:fldChar w:fldCharType="end"/>
            </w:r>
            <w:r w:rsidRPr="005D6AE3">
              <w:rPr>
                <w:rFonts w:ascii="Calibri" w:hAnsi="Calibri" w:cs="Calibri"/>
                <w:b/>
                <w:iCs/>
                <w:sz w:val="18"/>
                <w:szCs w:val="18"/>
              </w:rPr>
              <w:t>II.  2+2 axe:</w:t>
            </w:r>
            <w:r w:rsidRPr="005D6AE3">
              <w:rPr>
                <w:rFonts w:ascii="Calibri" w:hAnsi="Calibri" w:cs="Calibri"/>
                <w:b/>
                <w:iCs/>
                <w:sz w:val="18"/>
                <w:szCs w:val="18"/>
              </w:rPr>
              <w:fldChar w:fldCharType="begin"/>
            </w:r>
            <w:r w:rsidRPr="005D6AE3">
              <w:rPr>
                <w:rFonts w:ascii="Calibri" w:hAnsi="Calibri" w:cs="Calibri"/>
                <w:b/>
                <w:iCs/>
                <w:sz w:val="18"/>
                <w:szCs w:val="18"/>
              </w:rPr>
              <w:instrText>tc  \l 1 "II. Vehicule cu 2+2 axe ºi cu masa"</w:instrText>
            </w:r>
            <w:r w:rsidRPr="005D6AE3">
              <w:rPr>
                <w:rFonts w:ascii="Calibri" w:hAnsi="Calibri" w:cs="Calibri"/>
                <w:b/>
                <w:iCs/>
                <w:sz w:val="18"/>
                <w:szCs w:val="18"/>
              </w:rPr>
              <w:fldChar w:fldCharType="end"/>
            </w:r>
          </w:p>
        </w:tc>
      </w:tr>
      <w:tr w:rsidR="005D6AE3" w:rsidRPr="005D6AE3" w14:paraId="368B060B" w14:textId="77777777" w:rsidTr="00FC3E3F">
        <w:tc>
          <w:tcPr>
            <w:tcW w:w="2280" w:type="pct"/>
          </w:tcPr>
          <w:p w14:paraId="0B7B0999"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puţin 23 tone, dar mai mică de25 tone</w:t>
            </w:r>
          </w:p>
        </w:tc>
        <w:tc>
          <w:tcPr>
            <w:tcW w:w="785" w:type="pct"/>
            <w:vAlign w:val="center"/>
          </w:tcPr>
          <w:p w14:paraId="0A2BF2E0" w14:textId="33079FC6"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151</w:t>
            </w:r>
          </w:p>
        </w:tc>
        <w:tc>
          <w:tcPr>
            <w:tcW w:w="639" w:type="pct"/>
            <w:vAlign w:val="center"/>
          </w:tcPr>
          <w:p w14:paraId="53112901" w14:textId="46892D1F"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354</w:t>
            </w:r>
          </w:p>
        </w:tc>
        <w:tc>
          <w:tcPr>
            <w:tcW w:w="716" w:type="pct"/>
            <w:tcBorders>
              <w:top w:val="single" w:sz="4" w:space="0" w:color="auto"/>
              <w:left w:val="nil"/>
              <w:bottom w:val="single" w:sz="4" w:space="0" w:color="auto"/>
              <w:right w:val="single" w:sz="4" w:space="0" w:color="auto"/>
            </w:tcBorders>
            <w:shd w:val="clear" w:color="auto" w:fill="auto"/>
          </w:tcPr>
          <w:p w14:paraId="545EFCF4" w14:textId="39D35935"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151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B1B0491" w14:textId="7C121F91"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354</w:t>
            </w:r>
          </w:p>
        </w:tc>
      </w:tr>
      <w:tr w:rsidR="005D6AE3" w:rsidRPr="005D6AE3" w14:paraId="3539581D" w14:textId="77777777" w:rsidTr="00FC3E3F">
        <w:tc>
          <w:tcPr>
            <w:tcW w:w="2280" w:type="pct"/>
          </w:tcPr>
          <w:p w14:paraId="0E73A5E5"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25 tone, dar mai mică de 26 tone</w:t>
            </w:r>
          </w:p>
        </w:tc>
        <w:tc>
          <w:tcPr>
            <w:tcW w:w="785" w:type="pct"/>
            <w:vAlign w:val="center"/>
          </w:tcPr>
          <w:p w14:paraId="05B00A20" w14:textId="1794CEF6"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354</w:t>
            </w:r>
          </w:p>
        </w:tc>
        <w:tc>
          <w:tcPr>
            <w:tcW w:w="639" w:type="pct"/>
            <w:vAlign w:val="center"/>
          </w:tcPr>
          <w:p w14:paraId="4D812F7D" w14:textId="42D47EE5"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582</w:t>
            </w:r>
          </w:p>
        </w:tc>
        <w:tc>
          <w:tcPr>
            <w:tcW w:w="716" w:type="pct"/>
            <w:tcBorders>
              <w:top w:val="single" w:sz="4" w:space="0" w:color="auto"/>
              <w:left w:val="nil"/>
              <w:bottom w:val="single" w:sz="4" w:space="0" w:color="auto"/>
              <w:right w:val="single" w:sz="4" w:space="0" w:color="auto"/>
            </w:tcBorders>
            <w:shd w:val="clear" w:color="auto" w:fill="auto"/>
          </w:tcPr>
          <w:p w14:paraId="70079B49" w14:textId="5E51EB4B"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354</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EDD274B" w14:textId="07BC9290"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582</w:t>
            </w:r>
          </w:p>
        </w:tc>
      </w:tr>
      <w:tr w:rsidR="005D6AE3" w:rsidRPr="005D6AE3" w14:paraId="63C54CB5" w14:textId="77777777" w:rsidTr="00FC3E3F">
        <w:tc>
          <w:tcPr>
            <w:tcW w:w="2280" w:type="pct"/>
          </w:tcPr>
          <w:p w14:paraId="73F631B7"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26 tone, dar mai mică de 28 tone</w:t>
            </w:r>
          </w:p>
        </w:tc>
        <w:tc>
          <w:tcPr>
            <w:tcW w:w="785" w:type="pct"/>
            <w:vAlign w:val="center"/>
          </w:tcPr>
          <w:p w14:paraId="46DE29DF" w14:textId="6D14F4A0"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582</w:t>
            </w:r>
          </w:p>
        </w:tc>
        <w:tc>
          <w:tcPr>
            <w:tcW w:w="639" w:type="pct"/>
            <w:vAlign w:val="center"/>
          </w:tcPr>
          <w:p w14:paraId="53F93B88" w14:textId="57F98B5F"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855</w:t>
            </w:r>
          </w:p>
        </w:tc>
        <w:tc>
          <w:tcPr>
            <w:tcW w:w="716" w:type="pct"/>
            <w:tcBorders>
              <w:top w:val="single" w:sz="4" w:space="0" w:color="auto"/>
              <w:left w:val="nil"/>
              <w:bottom w:val="single" w:sz="4" w:space="0" w:color="auto"/>
              <w:right w:val="single" w:sz="4" w:space="0" w:color="auto"/>
            </w:tcBorders>
            <w:shd w:val="clear" w:color="auto" w:fill="auto"/>
          </w:tcPr>
          <w:p w14:paraId="1B6DC359" w14:textId="684F4A85"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582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CEBF93C" w14:textId="44EAB099"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855</w:t>
            </w:r>
          </w:p>
        </w:tc>
      </w:tr>
      <w:tr w:rsidR="005D6AE3" w:rsidRPr="005D6AE3" w14:paraId="681FB451" w14:textId="77777777" w:rsidTr="00FC3E3F">
        <w:tc>
          <w:tcPr>
            <w:tcW w:w="2280" w:type="pct"/>
          </w:tcPr>
          <w:p w14:paraId="231CBAC2"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28 tone, dar mai mică de 29 tone</w:t>
            </w:r>
          </w:p>
        </w:tc>
        <w:tc>
          <w:tcPr>
            <w:tcW w:w="785" w:type="pct"/>
            <w:vAlign w:val="center"/>
          </w:tcPr>
          <w:p w14:paraId="203579BF" w14:textId="1B648F0F"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855</w:t>
            </w:r>
          </w:p>
        </w:tc>
        <w:tc>
          <w:tcPr>
            <w:tcW w:w="639" w:type="pct"/>
            <w:vAlign w:val="center"/>
          </w:tcPr>
          <w:p w14:paraId="3E8C62FD" w14:textId="7BD0FA3A"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1031</w:t>
            </w:r>
          </w:p>
        </w:tc>
        <w:tc>
          <w:tcPr>
            <w:tcW w:w="716" w:type="pct"/>
            <w:tcBorders>
              <w:top w:val="single" w:sz="4" w:space="0" w:color="auto"/>
              <w:left w:val="nil"/>
              <w:bottom w:val="single" w:sz="4" w:space="0" w:color="auto"/>
              <w:right w:val="single" w:sz="4" w:space="0" w:color="auto"/>
            </w:tcBorders>
            <w:shd w:val="clear" w:color="auto" w:fill="auto"/>
          </w:tcPr>
          <w:p w14:paraId="2ABE4C25" w14:textId="7A85C714"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855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17BDED0" w14:textId="793340E0"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1032</w:t>
            </w:r>
          </w:p>
        </w:tc>
      </w:tr>
      <w:tr w:rsidR="005D6AE3" w:rsidRPr="005D6AE3" w14:paraId="6956C7AF" w14:textId="77777777" w:rsidTr="00FC3E3F">
        <w:tc>
          <w:tcPr>
            <w:tcW w:w="2280" w:type="pct"/>
          </w:tcPr>
          <w:p w14:paraId="235570B4"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29 tone, dar mai mică de 31 tone</w:t>
            </w:r>
          </w:p>
        </w:tc>
        <w:tc>
          <w:tcPr>
            <w:tcW w:w="785" w:type="pct"/>
            <w:vAlign w:val="center"/>
          </w:tcPr>
          <w:p w14:paraId="1FD164BC" w14:textId="1B1C83BA"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1031</w:t>
            </w:r>
          </w:p>
        </w:tc>
        <w:tc>
          <w:tcPr>
            <w:tcW w:w="639" w:type="pct"/>
            <w:vAlign w:val="center"/>
          </w:tcPr>
          <w:p w14:paraId="3F1254BE" w14:textId="2FF62567"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1694</w:t>
            </w:r>
          </w:p>
        </w:tc>
        <w:tc>
          <w:tcPr>
            <w:tcW w:w="716" w:type="pct"/>
            <w:tcBorders>
              <w:top w:val="single" w:sz="4" w:space="0" w:color="auto"/>
              <w:left w:val="nil"/>
              <w:bottom w:val="single" w:sz="4" w:space="0" w:color="auto"/>
              <w:right w:val="single" w:sz="4" w:space="0" w:color="auto"/>
            </w:tcBorders>
            <w:shd w:val="clear" w:color="auto" w:fill="auto"/>
          </w:tcPr>
          <w:p w14:paraId="3D49CBB3" w14:textId="3E4CBFE5"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1032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318613A" w14:textId="216A8B09"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1695</w:t>
            </w:r>
          </w:p>
        </w:tc>
      </w:tr>
      <w:tr w:rsidR="005D6AE3" w:rsidRPr="005D6AE3" w14:paraId="0E889D8A" w14:textId="77777777" w:rsidTr="00FC3E3F">
        <w:tc>
          <w:tcPr>
            <w:tcW w:w="2280" w:type="pct"/>
          </w:tcPr>
          <w:p w14:paraId="413767B4"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31 tone, dar mai mică de 33 tone</w:t>
            </w:r>
          </w:p>
        </w:tc>
        <w:tc>
          <w:tcPr>
            <w:tcW w:w="785" w:type="pct"/>
            <w:vAlign w:val="center"/>
          </w:tcPr>
          <w:p w14:paraId="05924A26" w14:textId="1105A80D"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1694</w:t>
            </w:r>
          </w:p>
        </w:tc>
        <w:tc>
          <w:tcPr>
            <w:tcW w:w="639" w:type="pct"/>
            <w:vAlign w:val="center"/>
          </w:tcPr>
          <w:p w14:paraId="58333A8B" w14:textId="210CC714"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2351</w:t>
            </w:r>
          </w:p>
        </w:tc>
        <w:tc>
          <w:tcPr>
            <w:tcW w:w="716" w:type="pct"/>
            <w:tcBorders>
              <w:top w:val="single" w:sz="4" w:space="0" w:color="auto"/>
              <w:left w:val="nil"/>
              <w:bottom w:val="single" w:sz="4" w:space="0" w:color="auto"/>
              <w:right w:val="single" w:sz="4" w:space="0" w:color="auto"/>
            </w:tcBorders>
            <w:shd w:val="clear" w:color="auto" w:fill="auto"/>
          </w:tcPr>
          <w:p w14:paraId="4059BCD0" w14:textId="0F649FC1"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1695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DAD5AFE" w14:textId="22516D88"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2352</w:t>
            </w:r>
          </w:p>
        </w:tc>
      </w:tr>
      <w:tr w:rsidR="005D6AE3" w:rsidRPr="005D6AE3" w14:paraId="6F9D1A02" w14:textId="77777777" w:rsidTr="00FC3E3F">
        <w:tc>
          <w:tcPr>
            <w:tcW w:w="2280" w:type="pct"/>
          </w:tcPr>
          <w:p w14:paraId="2A1073C0"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33 tone, dar mai mică de 36 tone</w:t>
            </w:r>
          </w:p>
        </w:tc>
        <w:tc>
          <w:tcPr>
            <w:tcW w:w="785" w:type="pct"/>
            <w:vAlign w:val="center"/>
          </w:tcPr>
          <w:p w14:paraId="54356491" w14:textId="023E0144"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2351</w:t>
            </w:r>
          </w:p>
        </w:tc>
        <w:tc>
          <w:tcPr>
            <w:tcW w:w="639" w:type="pct"/>
            <w:vAlign w:val="center"/>
          </w:tcPr>
          <w:p w14:paraId="1F5FE405" w14:textId="1FC34D9F"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3CBB6963" w14:textId="28E3B9A6"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CC6BF12" w14:textId="4355D478"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3571</w:t>
            </w:r>
          </w:p>
        </w:tc>
      </w:tr>
      <w:tr w:rsidR="005D6AE3" w:rsidRPr="005D6AE3" w14:paraId="475CE211" w14:textId="77777777" w:rsidTr="00FC3E3F">
        <w:tc>
          <w:tcPr>
            <w:tcW w:w="2280" w:type="pct"/>
          </w:tcPr>
          <w:p w14:paraId="78FBC452"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 xml:space="preserve">Masă de cel puțin 36 tone, dar mai mică de 38 tone </w:t>
            </w:r>
          </w:p>
        </w:tc>
        <w:tc>
          <w:tcPr>
            <w:tcW w:w="785" w:type="pct"/>
            <w:vAlign w:val="center"/>
          </w:tcPr>
          <w:p w14:paraId="6DA778E5" w14:textId="22857DEB"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2351</w:t>
            </w:r>
          </w:p>
        </w:tc>
        <w:tc>
          <w:tcPr>
            <w:tcW w:w="639" w:type="pct"/>
            <w:vAlign w:val="center"/>
          </w:tcPr>
          <w:p w14:paraId="4CD5D3D0" w14:textId="763C70D7"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422BBEAF" w14:textId="4EC4DE27"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33F1D89" w14:textId="718B60D9"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3571</w:t>
            </w:r>
          </w:p>
        </w:tc>
      </w:tr>
      <w:tr w:rsidR="005D6AE3" w:rsidRPr="005D6AE3" w14:paraId="62DFF3A7" w14:textId="77777777" w:rsidTr="00FC3E3F">
        <w:tc>
          <w:tcPr>
            <w:tcW w:w="2280" w:type="pct"/>
          </w:tcPr>
          <w:p w14:paraId="51598316" w14:textId="77777777" w:rsidR="009B1C24" w:rsidRPr="005D6AE3"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38 tone</w:t>
            </w:r>
          </w:p>
        </w:tc>
        <w:tc>
          <w:tcPr>
            <w:tcW w:w="785" w:type="pct"/>
            <w:vAlign w:val="center"/>
          </w:tcPr>
          <w:p w14:paraId="7206C5D2" w14:textId="07C1EB75"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2351</w:t>
            </w:r>
          </w:p>
        </w:tc>
        <w:tc>
          <w:tcPr>
            <w:tcW w:w="639" w:type="pct"/>
            <w:vAlign w:val="center"/>
          </w:tcPr>
          <w:p w14:paraId="08DFF989" w14:textId="3572AB04"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1374B425" w14:textId="0B0F4724"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F2FABD5" w14:textId="6428EF8A"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3571</w:t>
            </w:r>
          </w:p>
        </w:tc>
      </w:tr>
      <w:tr w:rsidR="005D6AE3" w:rsidRPr="005D6AE3" w14:paraId="5D902A30" w14:textId="77777777" w:rsidTr="009F1D13">
        <w:tc>
          <w:tcPr>
            <w:tcW w:w="5000" w:type="pct"/>
            <w:gridSpan w:val="5"/>
            <w:vAlign w:val="center"/>
          </w:tcPr>
          <w:p w14:paraId="44932F73"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6AE3">
              <w:rPr>
                <w:rFonts w:ascii="Calibri" w:hAnsi="Calibri" w:cs="Calibri"/>
                <w:b/>
                <w:iCs/>
                <w:sz w:val="18"/>
                <w:szCs w:val="18"/>
              </w:rPr>
              <w:t>III.  2+3 axe :</w:t>
            </w:r>
          </w:p>
        </w:tc>
      </w:tr>
      <w:tr w:rsidR="005D6AE3" w:rsidRPr="005D6AE3" w14:paraId="114F8312" w14:textId="77777777" w:rsidTr="00FC0325">
        <w:tc>
          <w:tcPr>
            <w:tcW w:w="2280" w:type="pct"/>
          </w:tcPr>
          <w:p w14:paraId="7EAF645A" w14:textId="77777777" w:rsidR="009B1C24" w:rsidRPr="005D6AE3"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36 tone, dar mai mică de 38 tone</w:t>
            </w:r>
          </w:p>
        </w:tc>
        <w:tc>
          <w:tcPr>
            <w:tcW w:w="785" w:type="pct"/>
            <w:vAlign w:val="center"/>
          </w:tcPr>
          <w:p w14:paraId="29A9C6A2" w14:textId="2931C35D"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1871</w:t>
            </w:r>
          </w:p>
        </w:tc>
        <w:tc>
          <w:tcPr>
            <w:tcW w:w="639" w:type="pct"/>
            <w:vAlign w:val="center"/>
          </w:tcPr>
          <w:p w14:paraId="71360B17" w14:textId="75208127"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2605</w:t>
            </w:r>
          </w:p>
        </w:tc>
        <w:tc>
          <w:tcPr>
            <w:tcW w:w="716" w:type="pct"/>
            <w:tcBorders>
              <w:top w:val="single" w:sz="4" w:space="0" w:color="auto"/>
              <w:left w:val="nil"/>
              <w:bottom w:val="single" w:sz="4" w:space="0" w:color="auto"/>
              <w:right w:val="single" w:sz="4" w:space="0" w:color="auto"/>
            </w:tcBorders>
            <w:shd w:val="clear" w:color="auto" w:fill="auto"/>
          </w:tcPr>
          <w:p w14:paraId="4154742E" w14:textId="42FED92C"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1871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FF9E83E" w14:textId="45DE5284"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2606</w:t>
            </w:r>
          </w:p>
        </w:tc>
      </w:tr>
      <w:tr w:rsidR="005D6AE3" w:rsidRPr="005D6AE3" w14:paraId="7A809C20" w14:textId="77777777" w:rsidTr="00FC0325">
        <w:tc>
          <w:tcPr>
            <w:tcW w:w="2280" w:type="pct"/>
          </w:tcPr>
          <w:p w14:paraId="3263F646" w14:textId="77777777" w:rsidR="009B1C24" w:rsidRPr="005D6AE3"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 xml:space="preserve">Masă de cel puțin 38 tone, dar mai mică de 40 tone </w:t>
            </w:r>
          </w:p>
        </w:tc>
        <w:tc>
          <w:tcPr>
            <w:tcW w:w="785" w:type="pct"/>
            <w:vAlign w:val="center"/>
          </w:tcPr>
          <w:p w14:paraId="3FEB9FC4" w14:textId="7B07A21C"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2605</w:t>
            </w:r>
          </w:p>
        </w:tc>
        <w:tc>
          <w:tcPr>
            <w:tcW w:w="639" w:type="pct"/>
            <w:vAlign w:val="center"/>
          </w:tcPr>
          <w:p w14:paraId="4D5CEEDB" w14:textId="6EE31091"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3539</w:t>
            </w:r>
          </w:p>
        </w:tc>
        <w:tc>
          <w:tcPr>
            <w:tcW w:w="716" w:type="pct"/>
            <w:tcBorders>
              <w:top w:val="single" w:sz="4" w:space="0" w:color="auto"/>
              <w:left w:val="nil"/>
              <w:bottom w:val="single" w:sz="4" w:space="0" w:color="auto"/>
              <w:right w:val="single" w:sz="4" w:space="0" w:color="auto"/>
            </w:tcBorders>
            <w:shd w:val="clear" w:color="auto" w:fill="auto"/>
          </w:tcPr>
          <w:p w14:paraId="01441A6F" w14:textId="7D106126"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2606</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CB6C3C1" w14:textId="786BEEC7"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3541</w:t>
            </w:r>
          </w:p>
        </w:tc>
      </w:tr>
      <w:tr w:rsidR="005D6AE3" w:rsidRPr="005D6AE3" w14:paraId="460D9B83" w14:textId="77777777" w:rsidTr="00FC0325">
        <w:tc>
          <w:tcPr>
            <w:tcW w:w="2280" w:type="pct"/>
          </w:tcPr>
          <w:p w14:paraId="32F27B3D" w14:textId="77777777" w:rsidR="009B1C24" w:rsidRPr="005D6AE3"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40 tone</w:t>
            </w:r>
          </w:p>
        </w:tc>
        <w:tc>
          <w:tcPr>
            <w:tcW w:w="785" w:type="pct"/>
            <w:vAlign w:val="center"/>
          </w:tcPr>
          <w:p w14:paraId="1B6E9BEB" w14:textId="17FF8962"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2605</w:t>
            </w:r>
          </w:p>
        </w:tc>
        <w:tc>
          <w:tcPr>
            <w:tcW w:w="639" w:type="pct"/>
            <w:vAlign w:val="center"/>
          </w:tcPr>
          <w:p w14:paraId="7D604828" w14:textId="41462E12"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3539</w:t>
            </w:r>
          </w:p>
        </w:tc>
        <w:tc>
          <w:tcPr>
            <w:tcW w:w="716" w:type="pct"/>
            <w:tcBorders>
              <w:top w:val="single" w:sz="4" w:space="0" w:color="auto"/>
              <w:left w:val="nil"/>
              <w:bottom w:val="single" w:sz="4" w:space="0" w:color="auto"/>
              <w:right w:val="single" w:sz="4" w:space="0" w:color="auto"/>
            </w:tcBorders>
            <w:shd w:val="clear" w:color="auto" w:fill="auto"/>
          </w:tcPr>
          <w:p w14:paraId="71BD12CD" w14:textId="5FB451C9"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2606</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D872E71" w14:textId="23B271D9"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3541</w:t>
            </w:r>
          </w:p>
        </w:tc>
      </w:tr>
      <w:tr w:rsidR="005D6AE3" w:rsidRPr="005D6AE3" w14:paraId="7A4C63FD" w14:textId="77777777" w:rsidTr="009F1D13">
        <w:tc>
          <w:tcPr>
            <w:tcW w:w="5000" w:type="pct"/>
            <w:gridSpan w:val="5"/>
            <w:vAlign w:val="center"/>
          </w:tcPr>
          <w:p w14:paraId="1313D12D"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6AE3">
              <w:rPr>
                <w:rFonts w:ascii="Calibri" w:hAnsi="Calibri" w:cs="Calibri"/>
                <w:b/>
                <w:iCs/>
                <w:sz w:val="18"/>
                <w:szCs w:val="18"/>
              </w:rPr>
              <w:t>IV. 3+2 axe:</w:t>
            </w:r>
          </w:p>
        </w:tc>
      </w:tr>
      <w:tr w:rsidR="005D6AE3" w:rsidRPr="005D6AE3" w14:paraId="452B5CE1" w14:textId="77777777" w:rsidTr="00C93037">
        <w:tc>
          <w:tcPr>
            <w:tcW w:w="2280" w:type="pct"/>
          </w:tcPr>
          <w:p w14:paraId="5FA4ED66" w14:textId="77777777" w:rsidR="009B1C24" w:rsidRPr="005D6AE3"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36 tone, dar mai mică de 38 tone</w:t>
            </w:r>
          </w:p>
        </w:tc>
        <w:tc>
          <w:tcPr>
            <w:tcW w:w="785" w:type="pct"/>
            <w:vAlign w:val="center"/>
          </w:tcPr>
          <w:p w14:paraId="55345212" w14:textId="4F530709"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1653</w:t>
            </w:r>
          </w:p>
        </w:tc>
        <w:tc>
          <w:tcPr>
            <w:tcW w:w="639" w:type="pct"/>
            <w:vAlign w:val="center"/>
          </w:tcPr>
          <w:p w14:paraId="533D6B95" w14:textId="3F41BC63"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2296</w:t>
            </w:r>
          </w:p>
        </w:tc>
        <w:tc>
          <w:tcPr>
            <w:tcW w:w="716" w:type="pct"/>
            <w:tcBorders>
              <w:top w:val="single" w:sz="4" w:space="0" w:color="auto"/>
              <w:left w:val="nil"/>
              <w:bottom w:val="single" w:sz="4" w:space="0" w:color="auto"/>
              <w:right w:val="single" w:sz="4" w:space="0" w:color="auto"/>
            </w:tcBorders>
            <w:shd w:val="clear" w:color="auto" w:fill="auto"/>
          </w:tcPr>
          <w:p w14:paraId="7655144F" w14:textId="60FC4170"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1654</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8F90B18" w14:textId="48675E52"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2297</w:t>
            </w:r>
          </w:p>
        </w:tc>
      </w:tr>
      <w:tr w:rsidR="005D6AE3" w:rsidRPr="005D6AE3" w14:paraId="7A412494" w14:textId="77777777" w:rsidTr="00C93037">
        <w:tc>
          <w:tcPr>
            <w:tcW w:w="2280" w:type="pct"/>
          </w:tcPr>
          <w:p w14:paraId="2B96F051" w14:textId="77777777" w:rsidR="009B1C24" w:rsidRPr="005D6AE3"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38 tone, dar mai mică de 40 tone</w:t>
            </w:r>
          </w:p>
        </w:tc>
        <w:tc>
          <w:tcPr>
            <w:tcW w:w="785" w:type="pct"/>
            <w:vAlign w:val="center"/>
          </w:tcPr>
          <w:p w14:paraId="588E1F54" w14:textId="57E4ECD1"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2296</w:t>
            </w:r>
          </w:p>
        </w:tc>
        <w:tc>
          <w:tcPr>
            <w:tcW w:w="639" w:type="pct"/>
            <w:vAlign w:val="center"/>
          </w:tcPr>
          <w:p w14:paraId="5F54B36E" w14:textId="045DF960"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3176</w:t>
            </w:r>
          </w:p>
        </w:tc>
        <w:tc>
          <w:tcPr>
            <w:tcW w:w="716" w:type="pct"/>
            <w:tcBorders>
              <w:top w:val="single" w:sz="4" w:space="0" w:color="auto"/>
              <w:left w:val="nil"/>
              <w:bottom w:val="single" w:sz="4" w:space="0" w:color="auto"/>
              <w:right w:val="single" w:sz="4" w:space="0" w:color="auto"/>
            </w:tcBorders>
            <w:shd w:val="clear" w:color="auto" w:fill="auto"/>
          </w:tcPr>
          <w:p w14:paraId="4F745B9A" w14:textId="409A5A90"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2297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DEAF837" w14:textId="7C9119EE"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3177</w:t>
            </w:r>
          </w:p>
        </w:tc>
      </w:tr>
      <w:tr w:rsidR="005D6AE3" w:rsidRPr="005D6AE3" w14:paraId="24FF9C75" w14:textId="77777777" w:rsidTr="00C93037">
        <w:tc>
          <w:tcPr>
            <w:tcW w:w="2280" w:type="pct"/>
          </w:tcPr>
          <w:p w14:paraId="3025305C" w14:textId="77777777" w:rsidR="009B1C24" w:rsidRPr="005D6AE3"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 xml:space="preserve">Masă de cel puțin 40 tone, dar mai mică de 44 tone </w:t>
            </w:r>
          </w:p>
        </w:tc>
        <w:tc>
          <w:tcPr>
            <w:tcW w:w="785" w:type="pct"/>
            <w:vAlign w:val="center"/>
          </w:tcPr>
          <w:p w14:paraId="1DBD1729" w14:textId="24349D7C"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3176</w:t>
            </w:r>
          </w:p>
        </w:tc>
        <w:tc>
          <w:tcPr>
            <w:tcW w:w="639" w:type="pct"/>
            <w:vAlign w:val="center"/>
          </w:tcPr>
          <w:p w14:paraId="7A2E3C49" w14:textId="118A6E13"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4696</w:t>
            </w:r>
          </w:p>
        </w:tc>
        <w:tc>
          <w:tcPr>
            <w:tcW w:w="716" w:type="pct"/>
            <w:tcBorders>
              <w:top w:val="single" w:sz="4" w:space="0" w:color="auto"/>
              <w:left w:val="nil"/>
              <w:bottom w:val="single" w:sz="4" w:space="0" w:color="auto"/>
              <w:right w:val="single" w:sz="4" w:space="0" w:color="auto"/>
            </w:tcBorders>
            <w:shd w:val="clear" w:color="auto" w:fill="auto"/>
          </w:tcPr>
          <w:p w14:paraId="5ACBA5CB" w14:textId="659CB492"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3177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1A43E87" w14:textId="47C841A5"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4698</w:t>
            </w:r>
          </w:p>
        </w:tc>
      </w:tr>
      <w:tr w:rsidR="005D6AE3" w:rsidRPr="005D6AE3" w14:paraId="25572BF8" w14:textId="77777777" w:rsidTr="00C93037">
        <w:tc>
          <w:tcPr>
            <w:tcW w:w="2280" w:type="pct"/>
          </w:tcPr>
          <w:p w14:paraId="7D21FF0E" w14:textId="77777777" w:rsidR="009B1C24" w:rsidRPr="005D6AE3"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44 tone</w:t>
            </w:r>
          </w:p>
        </w:tc>
        <w:tc>
          <w:tcPr>
            <w:tcW w:w="785" w:type="pct"/>
            <w:vAlign w:val="center"/>
          </w:tcPr>
          <w:p w14:paraId="1C42B207" w14:textId="06AD8215"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3176</w:t>
            </w:r>
          </w:p>
        </w:tc>
        <w:tc>
          <w:tcPr>
            <w:tcW w:w="639" w:type="pct"/>
            <w:vAlign w:val="center"/>
          </w:tcPr>
          <w:p w14:paraId="45B4666C" w14:textId="4964156D"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4696</w:t>
            </w:r>
          </w:p>
        </w:tc>
        <w:tc>
          <w:tcPr>
            <w:tcW w:w="716" w:type="pct"/>
            <w:tcBorders>
              <w:top w:val="single" w:sz="4" w:space="0" w:color="auto"/>
              <w:left w:val="nil"/>
              <w:bottom w:val="single" w:sz="4" w:space="0" w:color="auto"/>
              <w:right w:val="single" w:sz="4" w:space="0" w:color="auto"/>
            </w:tcBorders>
            <w:shd w:val="clear" w:color="auto" w:fill="auto"/>
          </w:tcPr>
          <w:p w14:paraId="34CA19B2" w14:textId="688B3367"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3177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848A10C" w14:textId="3F3FD5CD"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4698</w:t>
            </w:r>
          </w:p>
        </w:tc>
      </w:tr>
      <w:tr w:rsidR="005D6AE3" w:rsidRPr="005D6AE3" w14:paraId="24773C20" w14:textId="77777777" w:rsidTr="009F1D13">
        <w:tc>
          <w:tcPr>
            <w:tcW w:w="5000" w:type="pct"/>
            <w:gridSpan w:val="5"/>
            <w:vAlign w:val="center"/>
          </w:tcPr>
          <w:p w14:paraId="1C3E7E12" w14:textId="77777777" w:rsidR="00A51F11" w:rsidRPr="005D6AE3"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6AE3">
              <w:rPr>
                <w:rFonts w:ascii="Calibri" w:hAnsi="Calibri" w:cs="Calibri"/>
                <w:b/>
                <w:iCs/>
                <w:sz w:val="18"/>
                <w:szCs w:val="18"/>
              </w:rPr>
              <w:t>V.  3+3 axe:</w:t>
            </w:r>
          </w:p>
        </w:tc>
      </w:tr>
      <w:tr w:rsidR="005D6AE3" w:rsidRPr="005D6AE3" w14:paraId="6A015FBC" w14:textId="77777777" w:rsidTr="00B6373C">
        <w:tc>
          <w:tcPr>
            <w:tcW w:w="2280" w:type="pct"/>
          </w:tcPr>
          <w:p w14:paraId="0D4A6B53" w14:textId="77777777" w:rsidR="009B1C24" w:rsidRPr="005D6AE3"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36 tone, dar mai mică de 38 tone</w:t>
            </w:r>
          </w:p>
        </w:tc>
        <w:tc>
          <w:tcPr>
            <w:tcW w:w="785" w:type="pct"/>
            <w:vAlign w:val="center"/>
          </w:tcPr>
          <w:p w14:paraId="7B03FE81" w14:textId="266043A4"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940</w:t>
            </w:r>
          </w:p>
        </w:tc>
        <w:tc>
          <w:tcPr>
            <w:tcW w:w="639" w:type="pct"/>
            <w:vAlign w:val="center"/>
          </w:tcPr>
          <w:p w14:paraId="63479345" w14:textId="560FB0EF"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1137</w:t>
            </w:r>
          </w:p>
        </w:tc>
        <w:tc>
          <w:tcPr>
            <w:tcW w:w="716" w:type="pct"/>
            <w:tcBorders>
              <w:top w:val="single" w:sz="4" w:space="0" w:color="auto"/>
              <w:left w:val="nil"/>
              <w:bottom w:val="single" w:sz="4" w:space="0" w:color="auto"/>
              <w:right w:val="single" w:sz="4" w:space="0" w:color="auto"/>
            </w:tcBorders>
            <w:shd w:val="clear" w:color="auto" w:fill="auto"/>
          </w:tcPr>
          <w:p w14:paraId="4BE9BA5F" w14:textId="3663DF52"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940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09FB576" w14:textId="307B1B51"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1137</w:t>
            </w:r>
          </w:p>
        </w:tc>
      </w:tr>
      <w:tr w:rsidR="005D6AE3" w:rsidRPr="005D6AE3" w14:paraId="72B6D833" w14:textId="77777777" w:rsidTr="00B6373C">
        <w:tc>
          <w:tcPr>
            <w:tcW w:w="2280" w:type="pct"/>
          </w:tcPr>
          <w:p w14:paraId="51C29067" w14:textId="77777777" w:rsidR="009B1C24" w:rsidRPr="005D6AE3"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38 tone, dar mai mică de 40 tone</w:t>
            </w:r>
          </w:p>
        </w:tc>
        <w:tc>
          <w:tcPr>
            <w:tcW w:w="785" w:type="pct"/>
            <w:vAlign w:val="center"/>
          </w:tcPr>
          <w:p w14:paraId="302AA8D8" w14:textId="3303B02B"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1137</w:t>
            </w:r>
          </w:p>
        </w:tc>
        <w:tc>
          <w:tcPr>
            <w:tcW w:w="639" w:type="pct"/>
            <w:vAlign w:val="center"/>
          </w:tcPr>
          <w:p w14:paraId="6F9C2FBF" w14:textId="2F8A3851"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1699</w:t>
            </w:r>
          </w:p>
        </w:tc>
        <w:tc>
          <w:tcPr>
            <w:tcW w:w="716" w:type="pct"/>
            <w:tcBorders>
              <w:top w:val="single" w:sz="4" w:space="0" w:color="auto"/>
              <w:left w:val="nil"/>
              <w:bottom w:val="single" w:sz="4" w:space="0" w:color="auto"/>
              <w:right w:val="single" w:sz="4" w:space="0" w:color="auto"/>
            </w:tcBorders>
            <w:shd w:val="clear" w:color="auto" w:fill="auto"/>
          </w:tcPr>
          <w:p w14:paraId="55E0A4F3" w14:textId="7DD3B3AF"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1137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624F424" w14:textId="3DA148CB"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1700</w:t>
            </w:r>
          </w:p>
        </w:tc>
      </w:tr>
      <w:tr w:rsidR="005D6AE3" w:rsidRPr="005D6AE3" w14:paraId="697AF2C0" w14:textId="77777777" w:rsidTr="00B6373C">
        <w:tc>
          <w:tcPr>
            <w:tcW w:w="2280" w:type="pct"/>
          </w:tcPr>
          <w:p w14:paraId="6B911589" w14:textId="77777777" w:rsidR="009B1C24" w:rsidRPr="005D6AE3"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40 tone, dar mai mică de 44 tone</w:t>
            </w:r>
          </w:p>
        </w:tc>
        <w:tc>
          <w:tcPr>
            <w:tcW w:w="785" w:type="pct"/>
            <w:vAlign w:val="center"/>
          </w:tcPr>
          <w:p w14:paraId="37F41019" w14:textId="649F34F8"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1699</w:t>
            </w:r>
          </w:p>
        </w:tc>
        <w:tc>
          <w:tcPr>
            <w:tcW w:w="639" w:type="pct"/>
            <w:vAlign w:val="center"/>
          </w:tcPr>
          <w:p w14:paraId="291A5524" w14:textId="4ABFFB1D"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2705</w:t>
            </w:r>
          </w:p>
        </w:tc>
        <w:tc>
          <w:tcPr>
            <w:tcW w:w="716" w:type="pct"/>
            <w:tcBorders>
              <w:top w:val="single" w:sz="4" w:space="0" w:color="auto"/>
              <w:left w:val="nil"/>
              <w:bottom w:val="single" w:sz="4" w:space="0" w:color="auto"/>
              <w:right w:val="single" w:sz="4" w:space="0" w:color="auto"/>
            </w:tcBorders>
            <w:shd w:val="clear" w:color="auto" w:fill="auto"/>
          </w:tcPr>
          <w:p w14:paraId="7241198C" w14:textId="6F727646"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1700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67DF709" w14:textId="1530562A"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2706</w:t>
            </w:r>
          </w:p>
        </w:tc>
      </w:tr>
      <w:tr w:rsidR="005D6AE3" w:rsidRPr="005D6AE3" w14:paraId="2DDD928F" w14:textId="77777777" w:rsidTr="00B6373C">
        <w:tc>
          <w:tcPr>
            <w:tcW w:w="2280" w:type="pct"/>
          </w:tcPr>
          <w:p w14:paraId="2CBFB1D4" w14:textId="77777777" w:rsidR="009B1C24" w:rsidRPr="005D6AE3"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lang w:val="ro-RO"/>
              </w:rPr>
            </w:pPr>
            <w:r w:rsidRPr="005D6AE3">
              <w:rPr>
                <w:rFonts w:ascii="Calibri" w:hAnsi="Calibri" w:cs="Calibri"/>
                <w:sz w:val="18"/>
                <w:szCs w:val="18"/>
                <w:lang w:val="ro-RO"/>
              </w:rPr>
              <w:t>Masă de cel puțin 44 tone</w:t>
            </w:r>
          </w:p>
        </w:tc>
        <w:tc>
          <w:tcPr>
            <w:tcW w:w="785" w:type="pct"/>
            <w:vAlign w:val="center"/>
          </w:tcPr>
          <w:p w14:paraId="5115D214" w14:textId="42116C64" w:rsidR="009B1C24" w:rsidRPr="005D6AE3"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6AE3">
              <w:rPr>
                <w:rFonts w:ascii="Calibri" w:hAnsi="Calibri" w:cs="Calibri"/>
                <w:sz w:val="20"/>
                <w:szCs w:val="20"/>
              </w:rPr>
              <w:t>1699</w:t>
            </w:r>
          </w:p>
        </w:tc>
        <w:tc>
          <w:tcPr>
            <w:tcW w:w="639" w:type="pct"/>
            <w:vAlign w:val="center"/>
          </w:tcPr>
          <w:p w14:paraId="4D292EB8" w14:textId="3177FE8A" w:rsidR="009B1C24" w:rsidRPr="005D6AE3"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6AE3">
              <w:rPr>
                <w:rFonts w:ascii="Calibri" w:hAnsi="Calibri" w:cs="Calibri"/>
                <w:sz w:val="20"/>
                <w:szCs w:val="20"/>
              </w:rPr>
              <w:t>2705</w:t>
            </w:r>
          </w:p>
        </w:tc>
        <w:tc>
          <w:tcPr>
            <w:tcW w:w="716" w:type="pct"/>
            <w:tcBorders>
              <w:top w:val="single" w:sz="4" w:space="0" w:color="auto"/>
              <w:left w:val="nil"/>
              <w:bottom w:val="single" w:sz="4" w:space="0" w:color="auto"/>
              <w:right w:val="single" w:sz="4" w:space="0" w:color="auto"/>
            </w:tcBorders>
            <w:shd w:val="clear" w:color="auto" w:fill="auto"/>
          </w:tcPr>
          <w:p w14:paraId="3FF2206F" w14:textId="7A66511C"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1700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6D32920" w14:textId="4242A6CB" w:rsidR="009B1C24" w:rsidRPr="005D6AE3" w:rsidRDefault="009B1C24" w:rsidP="009B1C24">
            <w:pPr>
              <w:jc w:val="center"/>
              <w:rPr>
                <w:rFonts w:asciiTheme="minorHAnsi" w:hAnsiTheme="minorHAnsi" w:cstheme="minorHAnsi"/>
                <w:b/>
                <w:bCs/>
                <w:sz w:val="20"/>
                <w:szCs w:val="20"/>
              </w:rPr>
            </w:pPr>
            <w:r w:rsidRPr="005D6AE3">
              <w:rPr>
                <w:rFonts w:asciiTheme="minorHAnsi" w:hAnsiTheme="minorHAnsi" w:cstheme="minorHAnsi"/>
                <w:b/>
                <w:bCs/>
                <w:sz w:val="20"/>
                <w:szCs w:val="20"/>
              </w:rPr>
              <w:t>2706</w:t>
            </w:r>
          </w:p>
        </w:tc>
      </w:tr>
    </w:tbl>
    <w:p w14:paraId="284C3AF0" w14:textId="77777777" w:rsidR="00C33534" w:rsidRPr="005D6AE3" w:rsidRDefault="00C33534" w:rsidP="004C1B93">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before="240" w:after="360"/>
        <w:ind w:left="658" w:right="-306" w:hanging="357"/>
        <w:rPr>
          <w:rFonts w:ascii="Calibri" w:hAnsi="Calibri" w:cs="Calibri"/>
          <w:b/>
          <w:bCs/>
        </w:rPr>
      </w:pPr>
      <w:r w:rsidRPr="005D6AE3">
        <w:rPr>
          <w:rFonts w:ascii="Calibri" w:hAnsi="Calibri" w:cs="Calibri"/>
          <w:b/>
          <w:bCs/>
        </w:rPr>
        <w:t xml:space="preserve">   Remorci, semiremorci sau rulote</w:t>
      </w:r>
      <w:r w:rsidR="00ED4409" w:rsidRPr="005D6AE3">
        <w:rPr>
          <w:rFonts w:ascii="Calibri" w:hAnsi="Calibri" w:cs="Calibri"/>
          <w:b/>
          <w:bCs/>
        </w:rPr>
        <w:t xml:space="preserve"> care nu fac parte dintr-o combinaţie de autovehicule</w:t>
      </w:r>
      <w:r w:rsidRPr="005D6AE3">
        <w:rPr>
          <w:rFonts w:ascii="Calibri" w:hAnsi="Calibri" w:cs="Calibri"/>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2411"/>
        <w:gridCol w:w="2401"/>
      </w:tblGrid>
      <w:tr w:rsidR="005D6AE3" w:rsidRPr="005D6AE3" w14:paraId="6FF435DC" w14:textId="77777777" w:rsidTr="006E77F6">
        <w:tc>
          <w:tcPr>
            <w:tcW w:w="2501" w:type="pct"/>
            <w:vMerge w:val="restart"/>
            <w:vAlign w:val="center"/>
          </w:tcPr>
          <w:p w14:paraId="0F7DCB81" w14:textId="77777777" w:rsidR="009860B2" w:rsidRPr="005D6AE3" w:rsidRDefault="009860B2" w:rsidP="00DC159A">
            <w:pPr>
              <w:tabs>
                <w:tab w:val="left" w:pos="0"/>
                <w:tab w:val="left" w:pos="720"/>
                <w:tab w:val="left" w:pos="1440"/>
                <w:tab w:val="left" w:pos="2160"/>
                <w:tab w:val="left" w:pos="2880"/>
                <w:tab w:val="left" w:pos="3600"/>
                <w:tab w:val="left" w:pos="4320"/>
                <w:tab w:val="left" w:pos="5040"/>
              </w:tabs>
              <w:suppressAutoHyphens/>
              <w:spacing w:line="240" w:lineRule="atLeast"/>
              <w:jc w:val="center"/>
              <w:rPr>
                <w:rFonts w:ascii="Calibri" w:hAnsi="Calibri" w:cs="Calibri"/>
                <w:b/>
                <w:sz w:val="18"/>
                <w:szCs w:val="18"/>
              </w:rPr>
            </w:pPr>
            <w:r w:rsidRPr="005D6AE3">
              <w:rPr>
                <w:rFonts w:ascii="Calibri" w:hAnsi="Calibri" w:cs="Calibri"/>
                <w:b/>
                <w:sz w:val="18"/>
                <w:szCs w:val="18"/>
              </w:rPr>
              <w:t>Masa total</w:t>
            </w:r>
            <w:r w:rsidR="008264DF" w:rsidRPr="005D6AE3">
              <w:rPr>
                <w:rFonts w:ascii="Calibri" w:hAnsi="Calibri" w:cs="Calibri"/>
                <w:b/>
                <w:sz w:val="18"/>
                <w:szCs w:val="18"/>
              </w:rPr>
              <w:t>ă</w:t>
            </w:r>
            <w:r w:rsidRPr="005D6AE3">
              <w:rPr>
                <w:rFonts w:ascii="Calibri" w:hAnsi="Calibri" w:cs="Calibri"/>
                <w:b/>
                <w:sz w:val="18"/>
                <w:szCs w:val="18"/>
              </w:rPr>
              <w:t xml:space="preserve"> maxim</w:t>
            </w:r>
            <w:r w:rsidR="00DC159A" w:rsidRPr="005D6AE3">
              <w:rPr>
                <w:rFonts w:ascii="Calibri" w:hAnsi="Calibri" w:cs="Calibri"/>
                <w:b/>
                <w:sz w:val="18"/>
                <w:szCs w:val="18"/>
              </w:rPr>
              <w:t>ă</w:t>
            </w:r>
            <w:r w:rsidRPr="005D6AE3">
              <w:rPr>
                <w:rFonts w:ascii="Calibri" w:hAnsi="Calibri" w:cs="Calibri"/>
                <w:b/>
                <w:sz w:val="18"/>
                <w:szCs w:val="18"/>
              </w:rPr>
              <w:t xml:space="preserve"> autorizat</w:t>
            </w:r>
            <w:r w:rsidR="008264DF" w:rsidRPr="005D6AE3">
              <w:rPr>
                <w:rFonts w:ascii="Calibri" w:hAnsi="Calibri" w:cs="Calibri"/>
                <w:b/>
                <w:sz w:val="18"/>
                <w:szCs w:val="18"/>
              </w:rPr>
              <w:t>ă</w:t>
            </w:r>
          </w:p>
        </w:tc>
        <w:tc>
          <w:tcPr>
            <w:tcW w:w="1252" w:type="pct"/>
            <w:vAlign w:val="center"/>
          </w:tcPr>
          <w:p w14:paraId="67F4BDD2" w14:textId="77777777" w:rsidR="009860B2" w:rsidRPr="005D6AE3" w:rsidRDefault="009860B2" w:rsidP="00CB6ACB">
            <w:pPr>
              <w:keepLines/>
              <w:tabs>
                <w:tab w:val="left" w:pos="-7338"/>
                <w:tab w:val="left" w:pos="-6756"/>
                <w:tab w:val="left" w:pos="-6036"/>
                <w:tab w:val="left" w:pos="-5316"/>
                <w:tab w:val="left" w:pos="-4596"/>
              </w:tabs>
              <w:suppressAutoHyphens/>
              <w:spacing w:line="240" w:lineRule="atLeast"/>
              <w:jc w:val="center"/>
              <w:rPr>
                <w:rFonts w:ascii="Calibri" w:hAnsi="Calibri" w:cs="Calibri"/>
                <w:bCs/>
                <w:sz w:val="18"/>
                <w:szCs w:val="18"/>
              </w:rPr>
            </w:pPr>
            <w:r w:rsidRPr="005D6AE3">
              <w:rPr>
                <w:rFonts w:ascii="Calibri" w:hAnsi="Calibri" w:cs="Calibri"/>
                <w:bCs/>
                <w:sz w:val="18"/>
                <w:szCs w:val="18"/>
              </w:rPr>
              <w:t>NIVELURILE APLICABILE</w:t>
            </w:r>
          </w:p>
          <w:p w14:paraId="332316B4" w14:textId="0A471E9E" w:rsidR="009860B2" w:rsidRPr="005D6AE3" w:rsidRDefault="00DC159A" w:rsidP="00475ED6">
            <w:pPr>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6AE3">
              <w:rPr>
                <w:rFonts w:ascii="Calibri" w:hAnsi="Calibri" w:cs="Calibri"/>
                <w:bCs/>
                <w:sz w:val="18"/>
                <w:szCs w:val="18"/>
              </w:rPr>
              <w:t>Î</w:t>
            </w:r>
            <w:r w:rsidR="009860B2" w:rsidRPr="005D6AE3">
              <w:rPr>
                <w:rFonts w:ascii="Calibri" w:hAnsi="Calibri" w:cs="Calibri"/>
                <w:bCs/>
                <w:sz w:val="18"/>
                <w:szCs w:val="18"/>
              </w:rPr>
              <w:t>N ANUL FISCAL 20</w:t>
            </w:r>
            <w:r w:rsidR="004A7B06" w:rsidRPr="005D6AE3">
              <w:rPr>
                <w:rFonts w:ascii="Calibri" w:hAnsi="Calibri" w:cs="Calibri"/>
                <w:bCs/>
                <w:sz w:val="18"/>
                <w:szCs w:val="18"/>
              </w:rPr>
              <w:t>2</w:t>
            </w:r>
            <w:r w:rsidR="00DF3D33" w:rsidRPr="005D6AE3">
              <w:rPr>
                <w:rFonts w:ascii="Calibri" w:hAnsi="Calibri" w:cs="Calibri"/>
                <w:bCs/>
                <w:sz w:val="18"/>
                <w:szCs w:val="18"/>
              </w:rPr>
              <w:t>2</w:t>
            </w:r>
          </w:p>
        </w:tc>
        <w:tc>
          <w:tcPr>
            <w:tcW w:w="1247" w:type="pct"/>
            <w:vAlign w:val="center"/>
          </w:tcPr>
          <w:p w14:paraId="642AC311" w14:textId="77777777" w:rsidR="009860B2" w:rsidRPr="005D6AE3" w:rsidRDefault="009860B2" w:rsidP="00CB6ACB">
            <w:pPr>
              <w:keepLines/>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NIVELURILE APLICABILE</w:t>
            </w:r>
          </w:p>
          <w:p w14:paraId="578A4E8C" w14:textId="5051ABB0" w:rsidR="009860B2" w:rsidRPr="005D6AE3" w:rsidRDefault="00DC159A" w:rsidP="00475ED6">
            <w:pPr>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6AE3">
              <w:rPr>
                <w:rFonts w:ascii="Calibri" w:hAnsi="Calibri" w:cs="Calibri"/>
                <w:b/>
                <w:bCs/>
                <w:sz w:val="18"/>
                <w:szCs w:val="18"/>
              </w:rPr>
              <w:t>Î</w:t>
            </w:r>
            <w:r w:rsidR="009860B2" w:rsidRPr="005D6AE3">
              <w:rPr>
                <w:rFonts w:ascii="Calibri" w:hAnsi="Calibri" w:cs="Calibri"/>
                <w:b/>
                <w:bCs/>
                <w:sz w:val="18"/>
                <w:szCs w:val="18"/>
              </w:rPr>
              <w:t>N ANUL FISCAL 20</w:t>
            </w:r>
            <w:r w:rsidR="004A75EA" w:rsidRPr="005D6AE3">
              <w:rPr>
                <w:rFonts w:ascii="Calibri" w:hAnsi="Calibri" w:cs="Calibri"/>
                <w:b/>
                <w:bCs/>
                <w:sz w:val="18"/>
                <w:szCs w:val="18"/>
              </w:rPr>
              <w:t>2</w:t>
            </w:r>
            <w:r w:rsidR="00DF3D33" w:rsidRPr="005D6AE3">
              <w:rPr>
                <w:rFonts w:ascii="Calibri" w:hAnsi="Calibri" w:cs="Calibri"/>
                <w:b/>
                <w:bCs/>
                <w:sz w:val="18"/>
                <w:szCs w:val="18"/>
              </w:rPr>
              <w:t>3</w:t>
            </w:r>
          </w:p>
        </w:tc>
      </w:tr>
      <w:tr w:rsidR="005D6AE3" w:rsidRPr="005D6AE3" w14:paraId="7A10521B" w14:textId="77777777" w:rsidTr="006E77F6">
        <w:tc>
          <w:tcPr>
            <w:tcW w:w="2501" w:type="pct"/>
            <w:vMerge/>
            <w:vAlign w:val="center"/>
          </w:tcPr>
          <w:p w14:paraId="06C3336F" w14:textId="77777777" w:rsidR="009860B2" w:rsidRPr="005D6AE3" w:rsidRDefault="009860B2" w:rsidP="00CB6ACB">
            <w:pPr>
              <w:tabs>
                <w:tab w:val="left" w:pos="0"/>
                <w:tab w:val="left" w:pos="582"/>
                <w:tab w:val="left" w:pos="1302"/>
                <w:tab w:val="left" w:pos="2022"/>
                <w:tab w:val="left" w:pos="2742"/>
                <w:tab w:val="left" w:pos="2880"/>
                <w:tab w:val="left" w:pos="3600"/>
              </w:tabs>
              <w:suppressAutoHyphens/>
              <w:spacing w:line="240" w:lineRule="atLeast"/>
              <w:jc w:val="center"/>
              <w:rPr>
                <w:rFonts w:ascii="Calibri" w:hAnsi="Calibri" w:cs="Calibri"/>
                <w:sz w:val="18"/>
                <w:szCs w:val="18"/>
              </w:rPr>
            </w:pPr>
          </w:p>
        </w:tc>
        <w:tc>
          <w:tcPr>
            <w:tcW w:w="1252" w:type="pct"/>
            <w:vAlign w:val="center"/>
          </w:tcPr>
          <w:p w14:paraId="0998DC34" w14:textId="77777777" w:rsidR="00DC159A" w:rsidRPr="005D6AE3" w:rsidRDefault="009860B2" w:rsidP="00CB6ACB">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Impozitul</w:t>
            </w:r>
          </w:p>
          <w:p w14:paraId="4844772E" w14:textId="77777777" w:rsidR="009860B2" w:rsidRPr="005D6AE3" w:rsidRDefault="00DC159A" w:rsidP="00DC159A">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 xml:space="preserve">- </w:t>
            </w:r>
            <w:r w:rsidR="009860B2" w:rsidRPr="005D6AE3">
              <w:rPr>
                <w:rFonts w:ascii="Calibri" w:hAnsi="Calibri" w:cs="Calibri"/>
                <w:sz w:val="18"/>
                <w:szCs w:val="18"/>
              </w:rPr>
              <w:t>lei</w:t>
            </w:r>
            <w:r w:rsidRPr="005D6AE3">
              <w:rPr>
                <w:rFonts w:ascii="Calibri" w:hAnsi="Calibri" w:cs="Calibri"/>
                <w:sz w:val="18"/>
                <w:szCs w:val="18"/>
              </w:rPr>
              <w:t xml:space="preserve"> </w:t>
            </w:r>
            <w:r w:rsidR="005C0090" w:rsidRPr="005D6AE3">
              <w:rPr>
                <w:rFonts w:ascii="Calibri" w:hAnsi="Calibri" w:cs="Calibri"/>
                <w:sz w:val="18"/>
                <w:szCs w:val="18"/>
              </w:rPr>
              <w:t>-</w:t>
            </w:r>
          </w:p>
        </w:tc>
        <w:tc>
          <w:tcPr>
            <w:tcW w:w="1247" w:type="pct"/>
            <w:vAlign w:val="center"/>
          </w:tcPr>
          <w:p w14:paraId="059CF3B6" w14:textId="77777777" w:rsidR="00DC159A" w:rsidRPr="005D6AE3" w:rsidRDefault="009860B2" w:rsidP="00CB6ACB">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 xml:space="preserve">Impozitul </w:t>
            </w:r>
          </w:p>
          <w:p w14:paraId="713E31FB" w14:textId="77777777" w:rsidR="009860B2" w:rsidRPr="005D6AE3" w:rsidRDefault="00DC159A" w:rsidP="00DC159A">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 xml:space="preserve">- </w:t>
            </w:r>
            <w:r w:rsidR="009860B2" w:rsidRPr="005D6AE3">
              <w:rPr>
                <w:rFonts w:ascii="Calibri" w:hAnsi="Calibri" w:cs="Calibri"/>
                <w:sz w:val="18"/>
                <w:szCs w:val="18"/>
              </w:rPr>
              <w:t>lei</w:t>
            </w:r>
            <w:r w:rsidRPr="005D6AE3">
              <w:rPr>
                <w:rFonts w:ascii="Calibri" w:hAnsi="Calibri" w:cs="Calibri"/>
                <w:sz w:val="18"/>
                <w:szCs w:val="18"/>
              </w:rPr>
              <w:t xml:space="preserve"> </w:t>
            </w:r>
            <w:r w:rsidR="009860B2" w:rsidRPr="005D6AE3">
              <w:rPr>
                <w:rFonts w:ascii="Calibri" w:hAnsi="Calibri" w:cs="Calibri"/>
                <w:sz w:val="18"/>
                <w:szCs w:val="18"/>
              </w:rPr>
              <w:t>-</w:t>
            </w:r>
          </w:p>
        </w:tc>
      </w:tr>
      <w:tr w:rsidR="005D6AE3" w:rsidRPr="005D6AE3" w14:paraId="366B2510" w14:textId="77777777" w:rsidTr="00530EBE">
        <w:tc>
          <w:tcPr>
            <w:tcW w:w="2501" w:type="pct"/>
          </w:tcPr>
          <w:p w14:paraId="5F2AD39D" w14:textId="77777777" w:rsidR="006E77F6" w:rsidRPr="005D6AE3"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6AE3">
              <w:rPr>
                <w:rFonts w:ascii="Calibri" w:hAnsi="Calibri" w:cs="Calibri"/>
                <w:sz w:val="18"/>
                <w:szCs w:val="18"/>
              </w:rPr>
              <w:t xml:space="preserve">a) Până la o tonă inclusiv  </w:t>
            </w:r>
          </w:p>
        </w:tc>
        <w:tc>
          <w:tcPr>
            <w:tcW w:w="1252" w:type="pct"/>
            <w:vAlign w:val="center"/>
          </w:tcPr>
          <w:p w14:paraId="090506FB" w14:textId="0185A1A0" w:rsidR="006E77F6" w:rsidRPr="005D6AE3"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9</w:t>
            </w:r>
          </w:p>
        </w:tc>
        <w:tc>
          <w:tcPr>
            <w:tcW w:w="1247" w:type="pct"/>
          </w:tcPr>
          <w:p w14:paraId="20E96F9A" w14:textId="45613B24" w:rsidR="006E77F6" w:rsidRPr="005D6AE3" w:rsidRDefault="006E77F6" w:rsidP="006E77F6">
            <w:pPr>
              <w:jc w:val="center"/>
              <w:rPr>
                <w:rFonts w:asciiTheme="minorHAnsi" w:hAnsiTheme="minorHAnsi" w:cstheme="minorHAnsi"/>
                <w:b/>
                <w:bCs/>
                <w:sz w:val="20"/>
                <w:szCs w:val="20"/>
              </w:rPr>
            </w:pPr>
            <w:r w:rsidRPr="005D6AE3">
              <w:rPr>
                <w:rFonts w:asciiTheme="minorHAnsi" w:hAnsiTheme="minorHAnsi" w:cstheme="minorHAnsi"/>
                <w:b/>
                <w:bCs/>
                <w:sz w:val="20"/>
                <w:szCs w:val="20"/>
              </w:rPr>
              <w:t>10</w:t>
            </w:r>
          </w:p>
        </w:tc>
      </w:tr>
      <w:tr w:rsidR="005D6AE3" w:rsidRPr="005D6AE3" w14:paraId="761DCB44" w14:textId="77777777" w:rsidTr="00530EBE">
        <w:tc>
          <w:tcPr>
            <w:tcW w:w="2501" w:type="pct"/>
          </w:tcPr>
          <w:p w14:paraId="4779A08B" w14:textId="77777777" w:rsidR="006E77F6" w:rsidRPr="005D6AE3"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6AE3">
              <w:rPr>
                <w:rFonts w:ascii="Calibri" w:hAnsi="Calibri" w:cs="Calibri"/>
                <w:sz w:val="18"/>
                <w:szCs w:val="18"/>
              </w:rPr>
              <w:t xml:space="preserve">b) Peste o tonă, dar nu mai mult de 3 tone </w:t>
            </w:r>
          </w:p>
        </w:tc>
        <w:tc>
          <w:tcPr>
            <w:tcW w:w="1252" w:type="pct"/>
            <w:vAlign w:val="center"/>
          </w:tcPr>
          <w:p w14:paraId="2010C426" w14:textId="7E962EA5" w:rsidR="006E77F6" w:rsidRPr="005D6AE3"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38</w:t>
            </w:r>
          </w:p>
        </w:tc>
        <w:tc>
          <w:tcPr>
            <w:tcW w:w="1247" w:type="pct"/>
          </w:tcPr>
          <w:p w14:paraId="3E419C81" w14:textId="3E26A1C7" w:rsidR="006E77F6" w:rsidRPr="005D6AE3" w:rsidRDefault="006E77F6" w:rsidP="006E77F6">
            <w:pPr>
              <w:jc w:val="center"/>
              <w:rPr>
                <w:rFonts w:asciiTheme="minorHAnsi" w:hAnsiTheme="minorHAnsi" w:cstheme="minorHAnsi"/>
                <w:b/>
                <w:bCs/>
                <w:sz w:val="20"/>
                <w:szCs w:val="20"/>
              </w:rPr>
            </w:pPr>
            <w:r w:rsidRPr="005D6AE3">
              <w:rPr>
                <w:rFonts w:asciiTheme="minorHAnsi" w:hAnsiTheme="minorHAnsi" w:cstheme="minorHAnsi"/>
                <w:b/>
                <w:bCs/>
                <w:sz w:val="20"/>
                <w:szCs w:val="20"/>
              </w:rPr>
              <w:t>40</w:t>
            </w:r>
          </w:p>
        </w:tc>
      </w:tr>
      <w:tr w:rsidR="005D6AE3" w:rsidRPr="005D6AE3" w14:paraId="4CC7D982" w14:textId="77777777" w:rsidTr="00530EBE">
        <w:tc>
          <w:tcPr>
            <w:tcW w:w="2501" w:type="pct"/>
          </w:tcPr>
          <w:p w14:paraId="700BD7B3" w14:textId="77777777" w:rsidR="006E77F6" w:rsidRPr="005D6AE3"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6AE3">
              <w:rPr>
                <w:rFonts w:ascii="Calibri" w:hAnsi="Calibri" w:cs="Calibri"/>
                <w:sz w:val="18"/>
                <w:szCs w:val="18"/>
              </w:rPr>
              <w:t xml:space="preserve">c) Peste 3 tone, dar nu mai mult de 5 tone </w:t>
            </w:r>
          </w:p>
        </w:tc>
        <w:tc>
          <w:tcPr>
            <w:tcW w:w="1252" w:type="pct"/>
            <w:vAlign w:val="center"/>
          </w:tcPr>
          <w:p w14:paraId="115EF2BB" w14:textId="628860A2" w:rsidR="006E77F6" w:rsidRPr="005D6AE3"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57</w:t>
            </w:r>
          </w:p>
        </w:tc>
        <w:tc>
          <w:tcPr>
            <w:tcW w:w="1247" w:type="pct"/>
          </w:tcPr>
          <w:p w14:paraId="0292976D" w14:textId="6B1936FE" w:rsidR="006E77F6" w:rsidRPr="005D6AE3" w:rsidRDefault="006E77F6" w:rsidP="006E77F6">
            <w:pPr>
              <w:jc w:val="center"/>
              <w:rPr>
                <w:rFonts w:asciiTheme="minorHAnsi" w:hAnsiTheme="minorHAnsi" w:cstheme="minorHAnsi"/>
                <w:b/>
                <w:bCs/>
                <w:sz w:val="20"/>
                <w:szCs w:val="20"/>
              </w:rPr>
            </w:pPr>
            <w:r w:rsidRPr="005D6AE3">
              <w:rPr>
                <w:rFonts w:asciiTheme="minorHAnsi" w:hAnsiTheme="minorHAnsi" w:cstheme="minorHAnsi"/>
                <w:b/>
                <w:bCs/>
                <w:sz w:val="20"/>
                <w:szCs w:val="20"/>
              </w:rPr>
              <w:t>60</w:t>
            </w:r>
          </w:p>
        </w:tc>
      </w:tr>
      <w:tr w:rsidR="005D081C" w:rsidRPr="005D6AE3" w14:paraId="280384C4" w14:textId="77777777" w:rsidTr="00530EBE">
        <w:trPr>
          <w:trHeight w:val="300"/>
        </w:trPr>
        <w:tc>
          <w:tcPr>
            <w:tcW w:w="2501" w:type="pct"/>
          </w:tcPr>
          <w:p w14:paraId="29F030D0" w14:textId="77777777" w:rsidR="006E77F6" w:rsidRPr="005D6AE3"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6AE3">
              <w:rPr>
                <w:rFonts w:ascii="Calibri" w:hAnsi="Calibri" w:cs="Calibri"/>
                <w:sz w:val="18"/>
                <w:szCs w:val="18"/>
              </w:rPr>
              <w:t xml:space="preserve">d) Peste 5 tone </w:t>
            </w:r>
          </w:p>
        </w:tc>
        <w:tc>
          <w:tcPr>
            <w:tcW w:w="1252" w:type="pct"/>
            <w:vAlign w:val="center"/>
          </w:tcPr>
          <w:p w14:paraId="7E8D6B35" w14:textId="24F0136D" w:rsidR="006E77F6" w:rsidRPr="005D6AE3" w:rsidRDefault="006E77F6" w:rsidP="006E77F6">
            <w:pPr>
              <w:keepNext/>
              <w:keepLines/>
              <w:tabs>
                <w:tab w:val="left" w:pos="-7338"/>
                <w:tab w:val="left" w:pos="-6618"/>
                <w:tab w:val="left" w:pos="-5898"/>
                <w:tab w:val="left" w:pos="-5178"/>
              </w:tabs>
              <w:suppressAutoHyphens/>
              <w:spacing w:line="240" w:lineRule="atLeast"/>
              <w:jc w:val="center"/>
              <w:rPr>
                <w:rFonts w:ascii="Calibri" w:hAnsi="Calibri" w:cs="Calibri"/>
                <w:sz w:val="18"/>
                <w:szCs w:val="18"/>
              </w:rPr>
            </w:pPr>
            <w:r w:rsidRPr="005D6AE3">
              <w:rPr>
                <w:rFonts w:ascii="Calibri" w:hAnsi="Calibri" w:cs="Calibri"/>
                <w:sz w:val="18"/>
                <w:szCs w:val="18"/>
              </w:rPr>
              <w:t>72</w:t>
            </w:r>
          </w:p>
        </w:tc>
        <w:tc>
          <w:tcPr>
            <w:tcW w:w="1247" w:type="pct"/>
          </w:tcPr>
          <w:p w14:paraId="1256D3AE" w14:textId="415F9719" w:rsidR="006E77F6" w:rsidRPr="005D6AE3" w:rsidRDefault="006E77F6" w:rsidP="006E77F6">
            <w:pPr>
              <w:jc w:val="center"/>
              <w:rPr>
                <w:rFonts w:asciiTheme="minorHAnsi" w:hAnsiTheme="minorHAnsi" w:cstheme="minorHAnsi"/>
                <w:b/>
                <w:bCs/>
                <w:sz w:val="20"/>
                <w:szCs w:val="20"/>
              </w:rPr>
            </w:pPr>
            <w:r w:rsidRPr="005D6AE3">
              <w:rPr>
                <w:rFonts w:asciiTheme="minorHAnsi" w:hAnsiTheme="minorHAnsi" w:cstheme="minorHAnsi"/>
                <w:b/>
                <w:bCs/>
                <w:sz w:val="20"/>
                <w:szCs w:val="20"/>
              </w:rPr>
              <w:t>75</w:t>
            </w:r>
          </w:p>
        </w:tc>
      </w:tr>
    </w:tbl>
    <w:p w14:paraId="2A0922C7" w14:textId="77777777" w:rsidR="00E754A6" w:rsidRPr="005D6AE3" w:rsidRDefault="00E754A6" w:rsidP="00874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120"/>
        <w:ind w:right="-301"/>
        <w:rPr>
          <w:rFonts w:ascii="Calibri" w:hAnsi="Calibri" w:cs="Calibri"/>
          <w:b/>
          <w:bCs/>
        </w:rPr>
      </w:pPr>
    </w:p>
    <w:p w14:paraId="3B880263" w14:textId="77777777" w:rsidR="0087438A" w:rsidRPr="005D6AE3" w:rsidRDefault="0087438A" w:rsidP="000C579C">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rFonts w:ascii="Calibri" w:hAnsi="Calibri" w:cs="Calibri"/>
          <w:b/>
          <w:bCs/>
        </w:rPr>
      </w:pPr>
      <w:r w:rsidRPr="005D6AE3">
        <w:rPr>
          <w:rFonts w:ascii="Calibri" w:hAnsi="Calibri" w:cs="Calibri"/>
          <w:b/>
          <w:bCs/>
        </w:rPr>
        <w:t>Mijloace de transport pe apă</w:t>
      </w:r>
      <w:r w:rsidRPr="005D6AE3">
        <w:rPr>
          <w:rFonts w:ascii="Calibri" w:hAnsi="Calibri" w:cs="Calibri"/>
          <w:b/>
          <w:bCs/>
        </w:rPr>
        <w:fldChar w:fldCharType="begin"/>
      </w:r>
      <w:r w:rsidRPr="005D6AE3">
        <w:rPr>
          <w:rFonts w:ascii="Calibri" w:hAnsi="Calibri" w:cs="Calibri"/>
          <w:b/>
          <w:bCs/>
        </w:rPr>
        <w:instrText xml:space="preserve">PRIVATE </w:instrText>
      </w:r>
      <w:r w:rsidRPr="005D6AE3">
        <w:rPr>
          <w:rFonts w:ascii="Calibri" w:hAnsi="Calibri" w:cs="Calibri"/>
          <w:b/>
          <w:bC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9"/>
        <w:gridCol w:w="2128"/>
        <w:gridCol w:w="2261"/>
      </w:tblGrid>
      <w:tr w:rsidR="005D6AE3" w:rsidRPr="005D6AE3" w14:paraId="42000A0C" w14:textId="77777777" w:rsidTr="00B80656">
        <w:tc>
          <w:tcPr>
            <w:tcW w:w="2721" w:type="pct"/>
            <w:vMerge w:val="restart"/>
            <w:vAlign w:val="center"/>
          </w:tcPr>
          <w:p w14:paraId="6BD05E7D" w14:textId="77777777" w:rsidR="00D95EF0" w:rsidRPr="005D6AE3" w:rsidRDefault="00D95EF0" w:rsidP="00040073">
            <w:pPr>
              <w:widowControl w:val="0"/>
              <w:tabs>
                <w:tab w:val="left" w:pos="0"/>
                <w:tab w:val="left" w:pos="582"/>
                <w:tab w:val="left" w:pos="1302"/>
                <w:tab w:val="left" w:pos="2022"/>
                <w:tab w:val="left" w:pos="2742"/>
                <w:tab w:val="left" w:pos="2880"/>
                <w:tab w:val="left" w:pos="3600"/>
              </w:tabs>
              <w:spacing w:line="240" w:lineRule="atLeast"/>
              <w:jc w:val="center"/>
              <w:rPr>
                <w:rFonts w:ascii="Calibri" w:hAnsi="Calibri" w:cs="Calibri"/>
                <w:sz w:val="18"/>
                <w:szCs w:val="18"/>
              </w:rPr>
            </w:pPr>
            <w:r w:rsidRPr="005D6AE3">
              <w:rPr>
                <w:rFonts w:ascii="Calibri" w:hAnsi="Calibri" w:cs="Calibri"/>
                <w:b/>
                <w:sz w:val="18"/>
                <w:szCs w:val="18"/>
              </w:rPr>
              <w:t>Masa totală maxim</w:t>
            </w:r>
            <w:r w:rsidR="002D5A9A" w:rsidRPr="005D6AE3">
              <w:rPr>
                <w:rFonts w:ascii="Calibri" w:hAnsi="Calibri" w:cs="Calibri"/>
                <w:b/>
                <w:sz w:val="18"/>
                <w:szCs w:val="18"/>
              </w:rPr>
              <w:t>ă</w:t>
            </w:r>
            <w:r w:rsidRPr="005D6AE3">
              <w:rPr>
                <w:rFonts w:ascii="Calibri" w:hAnsi="Calibri" w:cs="Calibri"/>
                <w:b/>
                <w:sz w:val="18"/>
                <w:szCs w:val="18"/>
              </w:rPr>
              <w:t xml:space="preserve"> autorizată</w:t>
            </w:r>
          </w:p>
        </w:tc>
        <w:tc>
          <w:tcPr>
            <w:tcW w:w="1105" w:type="pct"/>
            <w:vAlign w:val="center"/>
          </w:tcPr>
          <w:p w14:paraId="33C5C909" w14:textId="77777777" w:rsidR="00D95EF0" w:rsidRPr="005D6AE3" w:rsidRDefault="00D95EF0" w:rsidP="00040073">
            <w:pPr>
              <w:widowControl w:val="0"/>
              <w:tabs>
                <w:tab w:val="left" w:pos="-7338"/>
                <w:tab w:val="left" w:pos="-6756"/>
                <w:tab w:val="left" w:pos="-6036"/>
                <w:tab w:val="left" w:pos="-5316"/>
                <w:tab w:val="left" w:pos="-4596"/>
              </w:tabs>
              <w:spacing w:line="240" w:lineRule="atLeast"/>
              <w:jc w:val="center"/>
              <w:rPr>
                <w:rFonts w:ascii="Calibri" w:hAnsi="Calibri" w:cs="Calibri"/>
                <w:bCs/>
                <w:sz w:val="18"/>
                <w:szCs w:val="18"/>
              </w:rPr>
            </w:pPr>
            <w:r w:rsidRPr="005D6AE3">
              <w:rPr>
                <w:rFonts w:ascii="Calibri" w:hAnsi="Calibri" w:cs="Calibri"/>
                <w:bCs/>
                <w:sz w:val="18"/>
                <w:szCs w:val="18"/>
              </w:rPr>
              <w:t>NIVELURILE APLICABILE</w:t>
            </w:r>
          </w:p>
          <w:p w14:paraId="45BE4033" w14:textId="7ECBC05D" w:rsidR="00D95EF0" w:rsidRPr="005D6AE3" w:rsidRDefault="002D5A9A"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6AE3">
              <w:rPr>
                <w:rFonts w:ascii="Calibri" w:hAnsi="Calibri" w:cs="Calibri"/>
                <w:bCs/>
                <w:sz w:val="18"/>
                <w:szCs w:val="18"/>
              </w:rPr>
              <w:t>Î</w:t>
            </w:r>
            <w:r w:rsidR="00D95EF0" w:rsidRPr="005D6AE3">
              <w:rPr>
                <w:rFonts w:ascii="Calibri" w:hAnsi="Calibri" w:cs="Calibri"/>
                <w:bCs/>
                <w:sz w:val="18"/>
                <w:szCs w:val="18"/>
              </w:rPr>
              <w:t>N ANUL FISCAL 20</w:t>
            </w:r>
            <w:r w:rsidR="00CE0989" w:rsidRPr="005D6AE3">
              <w:rPr>
                <w:rFonts w:ascii="Calibri" w:hAnsi="Calibri" w:cs="Calibri"/>
                <w:bCs/>
                <w:sz w:val="18"/>
                <w:szCs w:val="18"/>
              </w:rPr>
              <w:t>2</w:t>
            </w:r>
            <w:r w:rsidR="00DF3D33" w:rsidRPr="005D6AE3">
              <w:rPr>
                <w:rFonts w:ascii="Calibri" w:hAnsi="Calibri" w:cs="Calibri"/>
                <w:bCs/>
                <w:sz w:val="18"/>
                <w:szCs w:val="18"/>
              </w:rPr>
              <w:t>2</w:t>
            </w:r>
          </w:p>
        </w:tc>
        <w:tc>
          <w:tcPr>
            <w:tcW w:w="1174" w:type="pct"/>
            <w:vAlign w:val="center"/>
          </w:tcPr>
          <w:p w14:paraId="2EB1CDE1" w14:textId="77777777" w:rsidR="00D95EF0" w:rsidRPr="005D6AE3" w:rsidRDefault="00D95EF0"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6AE3">
              <w:rPr>
                <w:rFonts w:ascii="Calibri" w:hAnsi="Calibri" w:cs="Calibri"/>
                <w:b/>
                <w:bCs/>
                <w:sz w:val="18"/>
                <w:szCs w:val="18"/>
              </w:rPr>
              <w:t>NIVELURILE APLICABILE</w:t>
            </w:r>
          </w:p>
          <w:p w14:paraId="7633F30C" w14:textId="2C7A6251" w:rsidR="00D95EF0" w:rsidRPr="005D6AE3" w:rsidRDefault="002D5A9A"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6AE3">
              <w:rPr>
                <w:rFonts w:ascii="Calibri" w:hAnsi="Calibri" w:cs="Calibri"/>
                <w:b/>
                <w:bCs/>
                <w:sz w:val="18"/>
                <w:szCs w:val="18"/>
              </w:rPr>
              <w:t>Î</w:t>
            </w:r>
            <w:r w:rsidR="00D95EF0" w:rsidRPr="005D6AE3">
              <w:rPr>
                <w:rFonts w:ascii="Calibri" w:hAnsi="Calibri" w:cs="Calibri"/>
                <w:b/>
                <w:bCs/>
                <w:sz w:val="18"/>
                <w:szCs w:val="18"/>
              </w:rPr>
              <w:t>N ANUL FISCAL 20</w:t>
            </w:r>
            <w:r w:rsidR="00040073" w:rsidRPr="005D6AE3">
              <w:rPr>
                <w:rFonts w:ascii="Calibri" w:hAnsi="Calibri" w:cs="Calibri"/>
                <w:b/>
                <w:bCs/>
                <w:sz w:val="18"/>
                <w:szCs w:val="18"/>
              </w:rPr>
              <w:t>2</w:t>
            </w:r>
            <w:r w:rsidR="00DF3D33" w:rsidRPr="005D6AE3">
              <w:rPr>
                <w:rFonts w:ascii="Calibri" w:hAnsi="Calibri" w:cs="Calibri"/>
                <w:b/>
                <w:bCs/>
                <w:sz w:val="18"/>
                <w:szCs w:val="18"/>
              </w:rPr>
              <w:t>3</w:t>
            </w:r>
          </w:p>
        </w:tc>
      </w:tr>
      <w:tr w:rsidR="005D6AE3" w:rsidRPr="005D6AE3" w14:paraId="083E9DC5" w14:textId="77777777" w:rsidTr="00FA5306">
        <w:tc>
          <w:tcPr>
            <w:tcW w:w="2721" w:type="pct"/>
            <w:vMerge/>
          </w:tcPr>
          <w:p w14:paraId="168E3D69" w14:textId="77777777" w:rsidR="00D95EF0" w:rsidRPr="005D6AE3" w:rsidRDefault="00D95EF0" w:rsidP="00040073">
            <w:pPr>
              <w:widowControl w:val="0"/>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
        </w:tc>
        <w:tc>
          <w:tcPr>
            <w:tcW w:w="1105" w:type="pct"/>
            <w:vAlign w:val="center"/>
          </w:tcPr>
          <w:p w14:paraId="69D6B0D2" w14:textId="77777777" w:rsidR="002D5A9A" w:rsidRPr="005D6AE3" w:rsidRDefault="00D95EF0"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Impozitul</w:t>
            </w:r>
          </w:p>
          <w:p w14:paraId="6C4A53A9" w14:textId="77777777" w:rsidR="00D95EF0" w:rsidRPr="005D6AE3" w:rsidRDefault="002D5A9A"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 xml:space="preserve">- </w:t>
            </w:r>
            <w:r w:rsidR="00D95EF0" w:rsidRPr="005D6AE3">
              <w:rPr>
                <w:rFonts w:ascii="Calibri" w:hAnsi="Calibri" w:cs="Calibri"/>
                <w:sz w:val="18"/>
                <w:szCs w:val="18"/>
              </w:rPr>
              <w:t>lei</w:t>
            </w:r>
            <w:r w:rsidRPr="005D6AE3">
              <w:rPr>
                <w:rFonts w:ascii="Calibri" w:hAnsi="Calibri" w:cs="Calibri"/>
                <w:sz w:val="18"/>
                <w:szCs w:val="18"/>
              </w:rPr>
              <w:t xml:space="preserve"> </w:t>
            </w:r>
            <w:r w:rsidR="00D95EF0" w:rsidRPr="005D6AE3">
              <w:rPr>
                <w:rFonts w:ascii="Calibri" w:hAnsi="Calibri" w:cs="Calibri"/>
                <w:sz w:val="18"/>
                <w:szCs w:val="18"/>
              </w:rPr>
              <w:t>-</w:t>
            </w:r>
          </w:p>
        </w:tc>
        <w:tc>
          <w:tcPr>
            <w:tcW w:w="1174" w:type="pct"/>
            <w:tcBorders>
              <w:bottom w:val="single" w:sz="4" w:space="0" w:color="auto"/>
            </w:tcBorders>
            <w:vAlign w:val="center"/>
          </w:tcPr>
          <w:p w14:paraId="7A785F65" w14:textId="77777777" w:rsidR="002D5A9A" w:rsidRPr="005D6AE3" w:rsidRDefault="00D95EF0"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 xml:space="preserve">Impozitul </w:t>
            </w:r>
          </w:p>
          <w:p w14:paraId="76F0A032" w14:textId="77777777" w:rsidR="00D95EF0" w:rsidRPr="005D6AE3" w:rsidRDefault="002D5A9A"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 xml:space="preserve">- </w:t>
            </w:r>
            <w:r w:rsidR="00D95EF0" w:rsidRPr="005D6AE3">
              <w:rPr>
                <w:rFonts w:ascii="Calibri" w:hAnsi="Calibri" w:cs="Calibri"/>
                <w:sz w:val="18"/>
                <w:szCs w:val="18"/>
              </w:rPr>
              <w:t>lei</w:t>
            </w:r>
            <w:r w:rsidRPr="005D6AE3">
              <w:rPr>
                <w:rFonts w:ascii="Calibri" w:hAnsi="Calibri" w:cs="Calibri"/>
                <w:sz w:val="18"/>
                <w:szCs w:val="18"/>
              </w:rPr>
              <w:t xml:space="preserve"> </w:t>
            </w:r>
            <w:r w:rsidR="00D95EF0" w:rsidRPr="005D6AE3">
              <w:rPr>
                <w:rFonts w:ascii="Calibri" w:hAnsi="Calibri" w:cs="Calibri"/>
                <w:sz w:val="18"/>
                <w:szCs w:val="18"/>
              </w:rPr>
              <w:t>-</w:t>
            </w:r>
          </w:p>
        </w:tc>
      </w:tr>
      <w:tr w:rsidR="005D6AE3" w:rsidRPr="005D6AE3" w14:paraId="263100B1" w14:textId="77777777" w:rsidTr="00FA5306">
        <w:tc>
          <w:tcPr>
            <w:tcW w:w="2721" w:type="pct"/>
          </w:tcPr>
          <w:p w14:paraId="65374EEE"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lang w:val="ro-RO"/>
              </w:rPr>
            </w:pPr>
            <w:r w:rsidRPr="005D6AE3">
              <w:rPr>
                <w:rFonts w:ascii="Calibri" w:hAnsi="Calibri" w:cs="Calibri"/>
                <w:sz w:val="18"/>
                <w:szCs w:val="18"/>
                <w:lang w:val="ro-RO"/>
              </w:rPr>
              <w:t xml:space="preserve">Luntre, bărci fără motor, folosite pentru pescuit și uz personal               </w:t>
            </w:r>
          </w:p>
        </w:tc>
        <w:tc>
          <w:tcPr>
            <w:tcW w:w="1105" w:type="pct"/>
            <w:vAlign w:val="center"/>
          </w:tcPr>
          <w:p w14:paraId="15DBDB6D" w14:textId="2D65860F"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24</w:t>
            </w:r>
          </w:p>
        </w:tc>
        <w:tc>
          <w:tcPr>
            <w:tcW w:w="1174" w:type="pct"/>
            <w:tcBorders>
              <w:top w:val="single" w:sz="4" w:space="0" w:color="auto"/>
              <w:left w:val="nil"/>
              <w:bottom w:val="single" w:sz="4" w:space="0" w:color="auto"/>
              <w:right w:val="single" w:sz="4" w:space="0" w:color="auto"/>
            </w:tcBorders>
            <w:shd w:val="clear" w:color="auto" w:fill="auto"/>
            <w:vAlign w:val="center"/>
          </w:tcPr>
          <w:p w14:paraId="2E7DABB5" w14:textId="0A1696D0"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25</w:t>
            </w:r>
          </w:p>
        </w:tc>
      </w:tr>
      <w:tr w:rsidR="005D6AE3" w:rsidRPr="005D6AE3" w14:paraId="6BE22C28" w14:textId="77777777" w:rsidTr="00FA5306">
        <w:tc>
          <w:tcPr>
            <w:tcW w:w="2721" w:type="pct"/>
          </w:tcPr>
          <w:p w14:paraId="40F45A25"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lang w:val="ro-RO"/>
              </w:rPr>
            </w:pPr>
            <w:r w:rsidRPr="005D6AE3">
              <w:rPr>
                <w:rFonts w:ascii="Calibri" w:hAnsi="Calibri" w:cs="Calibri"/>
                <w:sz w:val="18"/>
                <w:szCs w:val="18"/>
                <w:lang w:val="ro-RO"/>
              </w:rPr>
              <w:t xml:space="preserve">Bărci fără motor, folosite în alte scopuri         </w:t>
            </w:r>
          </w:p>
        </w:tc>
        <w:tc>
          <w:tcPr>
            <w:tcW w:w="1105" w:type="pct"/>
            <w:vAlign w:val="center"/>
          </w:tcPr>
          <w:p w14:paraId="79332118" w14:textId="2AD4B8D4"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63</w:t>
            </w:r>
          </w:p>
        </w:tc>
        <w:tc>
          <w:tcPr>
            <w:tcW w:w="1174" w:type="pct"/>
            <w:tcBorders>
              <w:top w:val="single" w:sz="4" w:space="0" w:color="auto"/>
              <w:left w:val="nil"/>
              <w:bottom w:val="single" w:sz="4" w:space="0" w:color="auto"/>
              <w:right w:val="single" w:sz="4" w:space="0" w:color="auto"/>
            </w:tcBorders>
            <w:shd w:val="clear" w:color="auto" w:fill="auto"/>
            <w:vAlign w:val="center"/>
          </w:tcPr>
          <w:p w14:paraId="398985E3" w14:textId="02B9D5F8"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66</w:t>
            </w:r>
          </w:p>
        </w:tc>
      </w:tr>
      <w:tr w:rsidR="005D6AE3" w:rsidRPr="005D6AE3" w14:paraId="7F61F9E0" w14:textId="77777777" w:rsidTr="00FA5306">
        <w:tc>
          <w:tcPr>
            <w:tcW w:w="2721" w:type="pct"/>
          </w:tcPr>
          <w:p w14:paraId="5EC4DA70"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lang w:val="ro-RO"/>
              </w:rPr>
            </w:pPr>
            <w:r w:rsidRPr="005D6AE3">
              <w:rPr>
                <w:rFonts w:ascii="Calibri" w:hAnsi="Calibri" w:cs="Calibri"/>
                <w:sz w:val="18"/>
                <w:szCs w:val="18"/>
                <w:lang w:val="ro-RO"/>
              </w:rPr>
              <w:t xml:space="preserve">Bărci cu motor                                    </w:t>
            </w:r>
          </w:p>
        </w:tc>
        <w:tc>
          <w:tcPr>
            <w:tcW w:w="1105" w:type="pct"/>
            <w:vAlign w:val="center"/>
          </w:tcPr>
          <w:p w14:paraId="40FCE7B5" w14:textId="3DC36C84"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237</w:t>
            </w:r>
          </w:p>
        </w:tc>
        <w:tc>
          <w:tcPr>
            <w:tcW w:w="1174" w:type="pct"/>
            <w:tcBorders>
              <w:top w:val="single" w:sz="4" w:space="0" w:color="auto"/>
              <w:left w:val="nil"/>
              <w:bottom w:val="single" w:sz="4" w:space="0" w:color="auto"/>
              <w:right w:val="single" w:sz="4" w:space="0" w:color="auto"/>
            </w:tcBorders>
            <w:shd w:val="clear" w:color="auto" w:fill="auto"/>
            <w:vAlign w:val="center"/>
          </w:tcPr>
          <w:p w14:paraId="4151EF9C" w14:textId="2314E5C7"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249</w:t>
            </w:r>
          </w:p>
        </w:tc>
      </w:tr>
      <w:tr w:rsidR="005D6AE3" w:rsidRPr="005D6AE3" w14:paraId="041780D8" w14:textId="77777777" w:rsidTr="00FA5306">
        <w:tc>
          <w:tcPr>
            <w:tcW w:w="2721" w:type="pct"/>
          </w:tcPr>
          <w:p w14:paraId="6CBC0E25"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lang w:val="ro-RO"/>
              </w:rPr>
            </w:pPr>
            <w:r w:rsidRPr="005D6AE3">
              <w:rPr>
                <w:rFonts w:ascii="Calibri" w:hAnsi="Calibri" w:cs="Calibri"/>
                <w:sz w:val="18"/>
                <w:szCs w:val="18"/>
                <w:lang w:val="ro-RO"/>
              </w:rPr>
              <w:t xml:space="preserve">Nave de sport și agrement                              </w:t>
            </w:r>
          </w:p>
        </w:tc>
        <w:tc>
          <w:tcPr>
            <w:tcW w:w="1105" w:type="pct"/>
            <w:vAlign w:val="center"/>
          </w:tcPr>
          <w:p w14:paraId="05778061" w14:textId="0D26D315"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1016</w:t>
            </w:r>
          </w:p>
        </w:tc>
        <w:tc>
          <w:tcPr>
            <w:tcW w:w="1174" w:type="pct"/>
            <w:tcBorders>
              <w:top w:val="single" w:sz="4" w:space="0" w:color="auto"/>
              <w:left w:val="nil"/>
              <w:bottom w:val="single" w:sz="4" w:space="0" w:color="auto"/>
              <w:right w:val="single" w:sz="4" w:space="0" w:color="auto"/>
            </w:tcBorders>
            <w:shd w:val="clear" w:color="auto" w:fill="auto"/>
            <w:vAlign w:val="center"/>
          </w:tcPr>
          <w:p w14:paraId="5484C21C" w14:textId="1F575846"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1067</w:t>
            </w:r>
          </w:p>
        </w:tc>
      </w:tr>
      <w:tr w:rsidR="005D6AE3" w:rsidRPr="005D6AE3" w14:paraId="2EF9DFB0" w14:textId="77777777" w:rsidTr="00FA5306">
        <w:tc>
          <w:tcPr>
            <w:tcW w:w="2721" w:type="pct"/>
          </w:tcPr>
          <w:p w14:paraId="14B69BB0"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lang w:val="ro-RO"/>
              </w:rPr>
            </w:pPr>
            <w:r w:rsidRPr="005D6AE3">
              <w:rPr>
                <w:rFonts w:ascii="Calibri" w:hAnsi="Calibri" w:cs="Calibri"/>
                <w:sz w:val="18"/>
                <w:szCs w:val="18"/>
                <w:lang w:val="ro-RO"/>
              </w:rPr>
              <w:t xml:space="preserve">Scutere de apă                                                 </w:t>
            </w:r>
          </w:p>
        </w:tc>
        <w:tc>
          <w:tcPr>
            <w:tcW w:w="1105" w:type="pct"/>
            <w:vAlign w:val="center"/>
          </w:tcPr>
          <w:p w14:paraId="3C7F71C6" w14:textId="257C78EA"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237</w:t>
            </w:r>
          </w:p>
        </w:tc>
        <w:tc>
          <w:tcPr>
            <w:tcW w:w="1174" w:type="pct"/>
            <w:tcBorders>
              <w:top w:val="single" w:sz="4" w:space="0" w:color="auto"/>
              <w:left w:val="nil"/>
              <w:bottom w:val="single" w:sz="4" w:space="0" w:color="auto"/>
              <w:right w:val="single" w:sz="4" w:space="0" w:color="auto"/>
            </w:tcBorders>
            <w:shd w:val="clear" w:color="auto" w:fill="auto"/>
            <w:vAlign w:val="center"/>
          </w:tcPr>
          <w:p w14:paraId="003C93AC" w14:textId="22E0A29C"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249</w:t>
            </w:r>
          </w:p>
        </w:tc>
      </w:tr>
      <w:tr w:rsidR="005D6AE3" w:rsidRPr="005D6AE3" w14:paraId="71B90F44" w14:textId="77777777" w:rsidTr="00FA5306">
        <w:tc>
          <w:tcPr>
            <w:tcW w:w="2721" w:type="pct"/>
          </w:tcPr>
          <w:p w14:paraId="4307313D" w14:textId="77777777" w:rsidR="00FA5306" w:rsidRPr="005D6AE3" w:rsidRDefault="00FA5306" w:rsidP="00FA5306">
            <w:pPr>
              <w:pStyle w:val="Listparagraf"/>
              <w:widowControl w:val="0"/>
              <w:numPr>
                <w:ilvl w:val="0"/>
                <w:numId w:val="28"/>
              </w:numPr>
              <w:rPr>
                <w:rFonts w:ascii="Calibri" w:eastAsia="Arial Unicode MS" w:hAnsi="Calibri" w:cs="Calibri"/>
                <w:sz w:val="18"/>
                <w:szCs w:val="18"/>
                <w:lang w:val="ro-RO"/>
              </w:rPr>
            </w:pPr>
            <w:r w:rsidRPr="005D6AE3">
              <w:rPr>
                <w:rFonts w:ascii="Calibri" w:hAnsi="Calibri" w:cs="Calibri"/>
                <w:sz w:val="18"/>
                <w:szCs w:val="18"/>
                <w:lang w:val="ro-RO"/>
              </w:rPr>
              <w:t>Remorchere și împingătoare:</w:t>
            </w:r>
          </w:p>
        </w:tc>
        <w:tc>
          <w:tcPr>
            <w:tcW w:w="1105" w:type="pct"/>
            <w:vAlign w:val="center"/>
          </w:tcPr>
          <w:p w14:paraId="05F8D245" w14:textId="333769E6"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X</w:t>
            </w:r>
          </w:p>
        </w:tc>
        <w:tc>
          <w:tcPr>
            <w:tcW w:w="1174" w:type="pct"/>
            <w:tcBorders>
              <w:top w:val="single" w:sz="4" w:space="0" w:color="auto"/>
              <w:left w:val="nil"/>
              <w:bottom w:val="single" w:sz="4" w:space="0" w:color="auto"/>
              <w:right w:val="single" w:sz="4" w:space="0" w:color="auto"/>
            </w:tcBorders>
            <w:shd w:val="clear" w:color="auto" w:fill="auto"/>
            <w:vAlign w:val="center"/>
          </w:tcPr>
          <w:p w14:paraId="35A76421" w14:textId="6F0FC092"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x</w:t>
            </w:r>
          </w:p>
        </w:tc>
      </w:tr>
      <w:tr w:rsidR="005D6AE3" w:rsidRPr="005D6AE3" w14:paraId="6E32141E" w14:textId="77777777" w:rsidTr="00FA5306">
        <w:tc>
          <w:tcPr>
            <w:tcW w:w="2721" w:type="pct"/>
          </w:tcPr>
          <w:p w14:paraId="638B9644" w14:textId="77777777" w:rsidR="00FA5306" w:rsidRPr="005D6AE3" w:rsidRDefault="00FA5306" w:rsidP="00FA5306">
            <w:pPr>
              <w:pStyle w:val="Listparagraf"/>
              <w:widowControl w:val="0"/>
              <w:numPr>
                <w:ilvl w:val="0"/>
                <w:numId w:val="29"/>
              </w:numPr>
              <w:ind w:left="697" w:hanging="357"/>
              <w:rPr>
                <w:rFonts w:ascii="Calibri" w:eastAsia="Arial Unicode MS" w:hAnsi="Calibri" w:cs="Calibri"/>
                <w:sz w:val="18"/>
                <w:szCs w:val="18"/>
                <w:lang w:val="ro-RO"/>
              </w:rPr>
            </w:pPr>
            <w:r w:rsidRPr="005D6AE3">
              <w:rPr>
                <w:rFonts w:ascii="Calibri" w:hAnsi="Calibri" w:cs="Calibri"/>
                <w:sz w:val="18"/>
                <w:szCs w:val="18"/>
                <w:lang w:val="ro-RO"/>
              </w:rPr>
              <w:t>până la 500 CP, inclusiv</w:t>
            </w:r>
          </w:p>
        </w:tc>
        <w:tc>
          <w:tcPr>
            <w:tcW w:w="1105" w:type="pct"/>
            <w:vAlign w:val="center"/>
          </w:tcPr>
          <w:p w14:paraId="7D10A490" w14:textId="6FE65B91"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631</w:t>
            </w:r>
          </w:p>
        </w:tc>
        <w:tc>
          <w:tcPr>
            <w:tcW w:w="1174" w:type="pct"/>
            <w:tcBorders>
              <w:top w:val="single" w:sz="4" w:space="0" w:color="auto"/>
              <w:left w:val="nil"/>
              <w:bottom w:val="single" w:sz="4" w:space="0" w:color="auto"/>
              <w:right w:val="single" w:sz="4" w:space="0" w:color="auto"/>
            </w:tcBorders>
            <w:shd w:val="clear" w:color="auto" w:fill="auto"/>
            <w:vAlign w:val="center"/>
          </w:tcPr>
          <w:p w14:paraId="02861DCE" w14:textId="36AD6BA3"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663</w:t>
            </w:r>
          </w:p>
        </w:tc>
      </w:tr>
      <w:tr w:rsidR="005D6AE3" w:rsidRPr="005D6AE3" w14:paraId="02A06DEA" w14:textId="77777777" w:rsidTr="00FA5306">
        <w:tc>
          <w:tcPr>
            <w:tcW w:w="2721" w:type="pct"/>
          </w:tcPr>
          <w:p w14:paraId="123AAA28" w14:textId="77777777" w:rsidR="00FA5306" w:rsidRPr="005D6AE3" w:rsidRDefault="00FA5306" w:rsidP="00FA5306">
            <w:pPr>
              <w:pStyle w:val="Listparagraf"/>
              <w:widowControl w:val="0"/>
              <w:numPr>
                <w:ilvl w:val="0"/>
                <w:numId w:val="29"/>
              </w:numPr>
              <w:ind w:left="697" w:hanging="357"/>
              <w:rPr>
                <w:rFonts w:ascii="Calibri" w:eastAsia="Arial Unicode MS" w:hAnsi="Calibri" w:cs="Calibri"/>
                <w:sz w:val="18"/>
                <w:szCs w:val="18"/>
                <w:lang w:val="ro-RO"/>
              </w:rPr>
            </w:pPr>
            <w:r w:rsidRPr="005D6AE3">
              <w:rPr>
                <w:rFonts w:ascii="Calibri" w:hAnsi="Calibri" w:cs="Calibri"/>
                <w:sz w:val="18"/>
                <w:szCs w:val="18"/>
                <w:lang w:val="ro-RO"/>
              </w:rPr>
              <w:t>peste 500 CP și până la 2000 CP, inclusiv</w:t>
            </w:r>
          </w:p>
        </w:tc>
        <w:tc>
          <w:tcPr>
            <w:tcW w:w="1105" w:type="pct"/>
            <w:vAlign w:val="center"/>
          </w:tcPr>
          <w:p w14:paraId="6F9E7042" w14:textId="7353C0A9"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1026</w:t>
            </w:r>
          </w:p>
        </w:tc>
        <w:tc>
          <w:tcPr>
            <w:tcW w:w="1174" w:type="pct"/>
            <w:tcBorders>
              <w:top w:val="single" w:sz="4" w:space="0" w:color="auto"/>
              <w:left w:val="nil"/>
              <w:bottom w:val="single" w:sz="4" w:space="0" w:color="auto"/>
              <w:right w:val="single" w:sz="4" w:space="0" w:color="auto"/>
            </w:tcBorders>
            <w:shd w:val="clear" w:color="auto" w:fill="auto"/>
            <w:vAlign w:val="center"/>
          </w:tcPr>
          <w:p w14:paraId="2C4588DE" w14:textId="47FBBEE9"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1078</w:t>
            </w:r>
          </w:p>
        </w:tc>
      </w:tr>
      <w:tr w:rsidR="005D6AE3" w:rsidRPr="005D6AE3" w14:paraId="26FCED04" w14:textId="77777777" w:rsidTr="00FA5306">
        <w:tc>
          <w:tcPr>
            <w:tcW w:w="2721" w:type="pct"/>
          </w:tcPr>
          <w:p w14:paraId="5FA56580" w14:textId="77777777" w:rsidR="00FA5306" w:rsidRPr="005D6AE3" w:rsidRDefault="00FA5306" w:rsidP="00FA5306">
            <w:pPr>
              <w:pStyle w:val="Listparagraf"/>
              <w:widowControl w:val="0"/>
              <w:numPr>
                <w:ilvl w:val="0"/>
                <w:numId w:val="29"/>
              </w:numPr>
              <w:ind w:left="697" w:hanging="357"/>
              <w:rPr>
                <w:rFonts w:ascii="Calibri" w:eastAsia="Arial Unicode MS" w:hAnsi="Calibri" w:cs="Calibri"/>
                <w:sz w:val="18"/>
                <w:szCs w:val="18"/>
                <w:lang w:val="ro-RO"/>
              </w:rPr>
            </w:pPr>
            <w:r w:rsidRPr="005D6AE3">
              <w:rPr>
                <w:rFonts w:ascii="Calibri" w:hAnsi="Calibri" w:cs="Calibri"/>
                <w:sz w:val="18"/>
                <w:szCs w:val="18"/>
                <w:lang w:val="ro-RO"/>
              </w:rPr>
              <w:t>peste 2000 CP și până la 4000 CP, inclusiv</w:t>
            </w:r>
          </w:p>
        </w:tc>
        <w:tc>
          <w:tcPr>
            <w:tcW w:w="1105" w:type="pct"/>
            <w:vAlign w:val="center"/>
          </w:tcPr>
          <w:p w14:paraId="6733C1E2" w14:textId="6F12FE51"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1578</w:t>
            </w:r>
          </w:p>
        </w:tc>
        <w:tc>
          <w:tcPr>
            <w:tcW w:w="1174" w:type="pct"/>
            <w:tcBorders>
              <w:top w:val="single" w:sz="4" w:space="0" w:color="auto"/>
              <w:left w:val="nil"/>
              <w:bottom w:val="single" w:sz="4" w:space="0" w:color="auto"/>
              <w:right w:val="single" w:sz="4" w:space="0" w:color="auto"/>
            </w:tcBorders>
            <w:shd w:val="clear" w:color="auto" w:fill="auto"/>
            <w:vAlign w:val="center"/>
          </w:tcPr>
          <w:p w14:paraId="47A1D889" w14:textId="32A57E0F"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1658</w:t>
            </w:r>
          </w:p>
        </w:tc>
      </w:tr>
      <w:tr w:rsidR="005D6AE3" w:rsidRPr="005D6AE3" w14:paraId="06899FA2" w14:textId="77777777" w:rsidTr="00FA5306">
        <w:tc>
          <w:tcPr>
            <w:tcW w:w="2721" w:type="pct"/>
          </w:tcPr>
          <w:p w14:paraId="501D85D9" w14:textId="77777777" w:rsidR="00FA5306" w:rsidRPr="005D6AE3" w:rsidRDefault="00FA5306" w:rsidP="00FA5306">
            <w:pPr>
              <w:pStyle w:val="Listparagraf"/>
              <w:widowControl w:val="0"/>
              <w:numPr>
                <w:ilvl w:val="0"/>
                <w:numId w:val="29"/>
              </w:numPr>
              <w:ind w:left="697" w:hanging="357"/>
              <w:rPr>
                <w:rFonts w:ascii="Calibri" w:eastAsia="Arial Unicode MS" w:hAnsi="Calibri" w:cs="Calibri"/>
                <w:sz w:val="18"/>
                <w:szCs w:val="18"/>
                <w:lang w:val="ro-RO"/>
              </w:rPr>
            </w:pPr>
            <w:r w:rsidRPr="005D6AE3">
              <w:rPr>
                <w:rFonts w:ascii="Calibri" w:hAnsi="Calibri" w:cs="Calibri"/>
                <w:sz w:val="18"/>
                <w:szCs w:val="18"/>
                <w:lang w:val="ro-RO"/>
              </w:rPr>
              <w:t>peste 4000 CP</w:t>
            </w:r>
          </w:p>
        </w:tc>
        <w:tc>
          <w:tcPr>
            <w:tcW w:w="1105" w:type="pct"/>
            <w:vAlign w:val="center"/>
          </w:tcPr>
          <w:p w14:paraId="17A4B60B" w14:textId="46B34B0F"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2524</w:t>
            </w:r>
          </w:p>
        </w:tc>
        <w:tc>
          <w:tcPr>
            <w:tcW w:w="1174" w:type="pct"/>
            <w:tcBorders>
              <w:top w:val="single" w:sz="4" w:space="0" w:color="auto"/>
              <w:left w:val="nil"/>
              <w:bottom w:val="single" w:sz="4" w:space="0" w:color="auto"/>
              <w:right w:val="single" w:sz="4" w:space="0" w:color="auto"/>
            </w:tcBorders>
            <w:shd w:val="clear" w:color="auto" w:fill="auto"/>
            <w:vAlign w:val="center"/>
          </w:tcPr>
          <w:p w14:paraId="24E8802A" w14:textId="1F995E91"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2653</w:t>
            </w:r>
          </w:p>
        </w:tc>
      </w:tr>
      <w:tr w:rsidR="005D6AE3" w:rsidRPr="005D6AE3" w14:paraId="7BE3BD2B" w14:textId="77777777" w:rsidTr="00FA5306">
        <w:tc>
          <w:tcPr>
            <w:tcW w:w="2721" w:type="pct"/>
          </w:tcPr>
          <w:p w14:paraId="68BDAB31"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eastAsia="Arial Unicode MS" w:hAnsi="Calibri" w:cs="Calibri"/>
                <w:sz w:val="18"/>
                <w:szCs w:val="18"/>
                <w:lang w:val="ro-RO"/>
              </w:rPr>
            </w:pPr>
            <w:r w:rsidRPr="005D6AE3">
              <w:rPr>
                <w:rFonts w:ascii="Calibri" w:hAnsi="Calibri" w:cs="Calibri"/>
                <w:sz w:val="18"/>
                <w:szCs w:val="18"/>
                <w:lang w:val="ro-RO"/>
              </w:rPr>
              <w:t>Vapoare - pentru fiecare 1000 tdw sau fracțiune din acesta</w:t>
            </w:r>
          </w:p>
        </w:tc>
        <w:tc>
          <w:tcPr>
            <w:tcW w:w="1105" w:type="pct"/>
            <w:vAlign w:val="center"/>
          </w:tcPr>
          <w:p w14:paraId="4F5D707C" w14:textId="67534BFF"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205</w:t>
            </w:r>
          </w:p>
        </w:tc>
        <w:tc>
          <w:tcPr>
            <w:tcW w:w="1174" w:type="pct"/>
            <w:tcBorders>
              <w:top w:val="single" w:sz="4" w:space="0" w:color="auto"/>
              <w:left w:val="nil"/>
              <w:bottom w:val="single" w:sz="4" w:space="0" w:color="auto"/>
              <w:right w:val="single" w:sz="4" w:space="0" w:color="auto"/>
            </w:tcBorders>
            <w:shd w:val="clear" w:color="auto" w:fill="auto"/>
            <w:vAlign w:val="center"/>
          </w:tcPr>
          <w:p w14:paraId="4EB11E49" w14:textId="43345A3D"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216</w:t>
            </w:r>
          </w:p>
        </w:tc>
      </w:tr>
      <w:tr w:rsidR="005D6AE3" w:rsidRPr="005D6AE3" w14:paraId="166573AB" w14:textId="77777777" w:rsidTr="00FA5306">
        <w:tc>
          <w:tcPr>
            <w:tcW w:w="2721" w:type="pct"/>
          </w:tcPr>
          <w:p w14:paraId="6ADD14FA" w14:textId="77777777" w:rsidR="00FA5306" w:rsidRPr="005D6AE3" w:rsidRDefault="00FA5306" w:rsidP="00FA530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eastAsia="Arial Unicode MS" w:hAnsi="Calibri" w:cs="Calibri"/>
                <w:sz w:val="18"/>
                <w:szCs w:val="18"/>
                <w:lang w:val="ro-RO"/>
              </w:rPr>
            </w:pPr>
            <w:r w:rsidRPr="005D6AE3">
              <w:rPr>
                <w:rFonts w:ascii="Calibri" w:hAnsi="Calibri" w:cs="Calibri"/>
                <w:sz w:val="18"/>
                <w:szCs w:val="18"/>
                <w:lang w:val="ro-RO"/>
              </w:rPr>
              <w:t>Ceamuri, șlepuri și barje fluviale:</w:t>
            </w:r>
          </w:p>
        </w:tc>
        <w:tc>
          <w:tcPr>
            <w:tcW w:w="1105" w:type="pct"/>
            <w:vAlign w:val="center"/>
          </w:tcPr>
          <w:p w14:paraId="3E7AAC7D" w14:textId="019775C5"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X</w:t>
            </w:r>
          </w:p>
        </w:tc>
        <w:tc>
          <w:tcPr>
            <w:tcW w:w="1174" w:type="pct"/>
            <w:tcBorders>
              <w:top w:val="single" w:sz="4" w:space="0" w:color="auto"/>
              <w:left w:val="nil"/>
              <w:bottom w:val="single" w:sz="4" w:space="0" w:color="auto"/>
              <w:right w:val="single" w:sz="4" w:space="0" w:color="auto"/>
            </w:tcBorders>
            <w:shd w:val="clear" w:color="auto" w:fill="auto"/>
            <w:vAlign w:val="center"/>
          </w:tcPr>
          <w:p w14:paraId="03380005" w14:textId="47059944"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x</w:t>
            </w:r>
          </w:p>
        </w:tc>
      </w:tr>
      <w:tr w:rsidR="005D6AE3" w:rsidRPr="005D6AE3" w14:paraId="30FFCD35" w14:textId="77777777" w:rsidTr="00FA5306">
        <w:tc>
          <w:tcPr>
            <w:tcW w:w="2721" w:type="pct"/>
          </w:tcPr>
          <w:p w14:paraId="4D133546" w14:textId="77777777" w:rsidR="00FA5306" w:rsidRPr="005D6AE3" w:rsidRDefault="00FA5306" w:rsidP="00FA5306">
            <w:pPr>
              <w:pStyle w:val="Listparagraf"/>
              <w:widowControl w:val="0"/>
              <w:numPr>
                <w:ilvl w:val="0"/>
                <w:numId w:val="30"/>
              </w:numPr>
              <w:ind w:left="567"/>
              <w:rPr>
                <w:rFonts w:ascii="Calibri" w:hAnsi="Calibri" w:cs="Calibri"/>
                <w:sz w:val="18"/>
                <w:szCs w:val="18"/>
                <w:lang w:val="ro-RO"/>
              </w:rPr>
            </w:pPr>
            <w:r w:rsidRPr="005D6AE3">
              <w:rPr>
                <w:rFonts w:ascii="Calibri" w:hAnsi="Calibri" w:cs="Calibri"/>
                <w:sz w:val="18"/>
                <w:szCs w:val="18"/>
                <w:lang w:val="ro-RO"/>
              </w:rPr>
              <w:t>cu capacitatea de încărcare până la 1500 de tone, inclusiv</w:t>
            </w:r>
          </w:p>
        </w:tc>
        <w:tc>
          <w:tcPr>
            <w:tcW w:w="1105" w:type="pct"/>
            <w:vAlign w:val="center"/>
          </w:tcPr>
          <w:p w14:paraId="74EF9A37" w14:textId="2A8DAAE9"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205</w:t>
            </w:r>
          </w:p>
        </w:tc>
        <w:tc>
          <w:tcPr>
            <w:tcW w:w="1174" w:type="pct"/>
            <w:tcBorders>
              <w:top w:val="single" w:sz="4" w:space="0" w:color="auto"/>
              <w:left w:val="nil"/>
              <w:bottom w:val="single" w:sz="4" w:space="0" w:color="auto"/>
              <w:right w:val="single" w:sz="4" w:space="0" w:color="auto"/>
            </w:tcBorders>
            <w:shd w:val="clear" w:color="auto" w:fill="auto"/>
            <w:vAlign w:val="center"/>
          </w:tcPr>
          <w:p w14:paraId="26FC1D61" w14:textId="6A5F08C7"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216</w:t>
            </w:r>
          </w:p>
        </w:tc>
      </w:tr>
      <w:tr w:rsidR="005D6AE3" w:rsidRPr="005D6AE3" w14:paraId="5AE57B00" w14:textId="77777777" w:rsidTr="00FA5306">
        <w:tc>
          <w:tcPr>
            <w:tcW w:w="2721" w:type="pct"/>
          </w:tcPr>
          <w:p w14:paraId="60704238" w14:textId="77777777" w:rsidR="00FA5306" w:rsidRPr="005D6AE3" w:rsidRDefault="00FA5306" w:rsidP="00FA5306">
            <w:pPr>
              <w:pStyle w:val="Listparagraf"/>
              <w:widowControl w:val="0"/>
              <w:numPr>
                <w:ilvl w:val="0"/>
                <w:numId w:val="30"/>
              </w:numPr>
              <w:ind w:left="567" w:hanging="357"/>
              <w:rPr>
                <w:rFonts w:ascii="Calibri" w:hAnsi="Calibri" w:cs="Calibri"/>
                <w:sz w:val="18"/>
                <w:szCs w:val="18"/>
                <w:lang w:val="ro-RO"/>
              </w:rPr>
            </w:pPr>
            <w:r w:rsidRPr="005D6AE3">
              <w:rPr>
                <w:rFonts w:ascii="Calibri" w:hAnsi="Calibri" w:cs="Calibri"/>
                <w:sz w:val="18"/>
                <w:szCs w:val="18"/>
                <w:lang w:val="ro-RO"/>
              </w:rPr>
              <w:t>cu capacitatea de încărcare de peste 1500 de tone și până la 3000 de tone, inclusiv</w:t>
            </w:r>
          </w:p>
        </w:tc>
        <w:tc>
          <w:tcPr>
            <w:tcW w:w="1105" w:type="pct"/>
            <w:vAlign w:val="center"/>
          </w:tcPr>
          <w:p w14:paraId="4DA941A0" w14:textId="17E263CC"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316</w:t>
            </w:r>
          </w:p>
        </w:tc>
        <w:tc>
          <w:tcPr>
            <w:tcW w:w="1174" w:type="pct"/>
            <w:tcBorders>
              <w:top w:val="single" w:sz="4" w:space="0" w:color="auto"/>
              <w:left w:val="nil"/>
              <w:bottom w:val="single" w:sz="4" w:space="0" w:color="auto"/>
              <w:right w:val="single" w:sz="4" w:space="0" w:color="auto"/>
            </w:tcBorders>
            <w:shd w:val="clear" w:color="auto" w:fill="auto"/>
            <w:vAlign w:val="center"/>
          </w:tcPr>
          <w:p w14:paraId="71476473" w14:textId="7873E1EC"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332</w:t>
            </w:r>
          </w:p>
        </w:tc>
      </w:tr>
      <w:tr w:rsidR="005D6AE3" w:rsidRPr="005D6AE3" w14:paraId="7AED987F" w14:textId="77777777" w:rsidTr="00FA5306">
        <w:tc>
          <w:tcPr>
            <w:tcW w:w="2721" w:type="pct"/>
          </w:tcPr>
          <w:p w14:paraId="30AC8625" w14:textId="77777777" w:rsidR="00FA5306" w:rsidRPr="005D6AE3" w:rsidRDefault="00FA5306" w:rsidP="00FA5306">
            <w:pPr>
              <w:pStyle w:val="Listparagraf"/>
              <w:widowControl w:val="0"/>
              <w:numPr>
                <w:ilvl w:val="0"/>
                <w:numId w:val="30"/>
              </w:numPr>
              <w:ind w:left="567" w:hanging="357"/>
              <w:rPr>
                <w:rFonts w:ascii="Calibri" w:hAnsi="Calibri" w:cs="Calibri"/>
                <w:sz w:val="18"/>
                <w:szCs w:val="18"/>
                <w:lang w:val="ro-RO"/>
              </w:rPr>
            </w:pPr>
            <w:r w:rsidRPr="005D6AE3">
              <w:rPr>
                <w:rFonts w:ascii="Calibri" w:hAnsi="Calibri" w:cs="Calibri"/>
                <w:sz w:val="18"/>
                <w:szCs w:val="18"/>
                <w:lang w:val="ro-RO"/>
              </w:rPr>
              <w:t>cu capacitatea de încărcare de peste 3000 de tone</w:t>
            </w:r>
          </w:p>
        </w:tc>
        <w:tc>
          <w:tcPr>
            <w:tcW w:w="1105" w:type="pct"/>
            <w:vAlign w:val="center"/>
          </w:tcPr>
          <w:p w14:paraId="65A2F66E" w14:textId="631B3C19" w:rsidR="00FA5306" w:rsidRPr="005D6AE3" w:rsidRDefault="00FA5306" w:rsidP="00FA530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6AE3">
              <w:rPr>
                <w:rFonts w:ascii="Calibri" w:hAnsi="Calibri" w:cs="Calibri"/>
                <w:sz w:val="18"/>
                <w:szCs w:val="18"/>
              </w:rPr>
              <w:t>553</w:t>
            </w:r>
          </w:p>
        </w:tc>
        <w:tc>
          <w:tcPr>
            <w:tcW w:w="1174" w:type="pct"/>
            <w:tcBorders>
              <w:top w:val="single" w:sz="4" w:space="0" w:color="auto"/>
              <w:left w:val="nil"/>
              <w:bottom w:val="single" w:sz="4" w:space="0" w:color="auto"/>
              <w:right w:val="single" w:sz="4" w:space="0" w:color="auto"/>
            </w:tcBorders>
            <w:shd w:val="clear" w:color="auto" w:fill="auto"/>
            <w:vAlign w:val="center"/>
          </w:tcPr>
          <w:p w14:paraId="37D4D49F" w14:textId="24F7858F" w:rsidR="00FA5306" w:rsidRPr="005D6AE3" w:rsidRDefault="00FA5306" w:rsidP="00FA5306">
            <w:pPr>
              <w:jc w:val="center"/>
              <w:rPr>
                <w:rFonts w:asciiTheme="minorHAnsi" w:hAnsiTheme="minorHAnsi" w:cstheme="minorHAnsi"/>
                <w:b/>
                <w:bCs/>
                <w:sz w:val="18"/>
                <w:szCs w:val="18"/>
              </w:rPr>
            </w:pPr>
            <w:r w:rsidRPr="005D6AE3">
              <w:rPr>
                <w:rFonts w:asciiTheme="minorHAnsi" w:hAnsiTheme="minorHAnsi" w:cstheme="minorHAnsi"/>
                <w:b/>
                <w:bCs/>
                <w:sz w:val="20"/>
                <w:szCs w:val="20"/>
              </w:rPr>
              <w:t>581</w:t>
            </w:r>
          </w:p>
        </w:tc>
      </w:tr>
    </w:tbl>
    <w:p w14:paraId="08003DF2" w14:textId="7CAC1076" w:rsidR="000B3A01" w:rsidRPr="005D6AE3" w:rsidRDefault="008D1100"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 xml:space="preserve">CAPITOLUL </w:t>
      </w:r>
      <w:r w:rsidR="00C33534" w:rsidRPr="005D6AE3">
        <w:rPr>
          <w:rFonts w:ascii="Calibri" w:hAnsi="Calibri" w:cs="Calibri"/>
          <w:b/>
          <w:bCs/>
          <w:iCs/>
          <w:sz w:val="28"/>
          <w:highlight w:val="lightGray"/>
        </w:rPr>
        <w:t>IV</w:t>
      </w:r>
      <w:r w:rsidR="009620A4" w:rsidRPr="005D6AE3">
        <w:rPr>
          <w:rFonts w:ascii="Calibri" w:hAnsi="Calibri" w:cs="Calibri"/>
          <w:b/>
          <w:bCs/>
          <w:iCs/>
          <w:sz w:val="28"/>
          <w:highlight w:val="lightGray"/>
        </w:rPr>
        <w:t xml:space="preserve"> – </w:t>
      </w:r>
      <w:r w:rsidR="00C33534" w:rsidRPr="005D6AE3">
        <w:rPr>
          <w:rFonts w:ascii="Calibri" w:hAnsi="Calibri" w:cs="Calibri"/>
          <w:b/>
          <w:bCs/>
          <w:iCs/>
          <w:sz w:val="28"/>
          <w:highlight w:val="lightGray"/>
        </w:rPr>
        <w:t>TAXA</w:t>
      </w:r>
      <w:r w:rsidR="009620A4" w:rsidRPr="005D6AE3">
        <w:rPr>
          <w:rFonts w:ascii="Calibri" w:hAnsi="Calibri" w:cs="Calibri"/>
          <w:b/>
          <w:bCs/>
          <w:iCs/>
          <w:sz w:val="28"/>
          <w:highlight w:val="lightGray"/>
        </w:rPr>
        <w:t xml:space="preserve"> </w:t>
      </w:r>
      <w:r w:rsidR="00C33534" w:rsidRPr="005D6AE3">
        <w:rPr>
          <w:rFonts w:ascii="Calibri" w:hAnsi="Calibri" w:cs="Calibri"/>
          <w:b/>
          <w:bCs/>
          <w:iCs/>
          <w:sz w:val="28"/>
          <w:highlight w:val="lightGray"/>
        </w:rPr>
        <w:t xml:space="preserve">PENTRU ELIBERAREA CERTIFICATELOR, AVIZELOR </w:t>
      </w:r>
      <w:r w:rsidR="00DB100C" w:rsidRPr="005D6AE3">
        <w:rPr>
          <w:rFonts w:ascii="Calibri" w:hAnsi="Calibri" w:cs="Calibri"/>
          <w:b/>
          <w:bCs/>
          <w:iCs/>
          <w:sz w:val="28"/>
          <w:highlight w:val="lightGray"/>
        </w:rPr>
        <w:t>Ș</w:t>
      </w:r>
      <w:r w:rsidR="00C33534" w:rsidRPr="005D6AE3">
        <w:rPr>
          <w:rFonts w:ascii="Calibri" w:hAnsi="Calibri" w:cs="Calibri"/>
          <w:b/>
          <w:bCs/>
          <w:iCs/>
          <w:sz w:val="28"/>
          <w:highlight w:val="lightGray"/>
        </w:rPr>
        <w:t>I AUTORIZA</w:t>
      </w:r>
      <w:r w:rsidR="00DB100C" w:rsidRPr="005D6AE3">
        <w:rPr>
          <w:rFonts w:ascii="Calibri" w:hAnsi="Calibri" w:cs="Calibri"/>
          <w:b/>
          <w:bCs/>
          <w:iCs/>
          <w:sz w:val="28"/>
          <w:highlight w:val="lightGray"/>
        </w:rPr>
        <w:t>Ț</w:t>
      </w:r>
      <w:r w:rsidR="00C33534" w:rsidRPr="005D6AE3">
        <w:rPr>
          <w:rFonts w:ascii="Calibri" w:hAnsi="Calibri" w:cs="Calibri"/>
          <w:b/>
          <w:bCs/>
          <w:iCs/>
          <w:sz w:val="28"/>
          <w:highlight w:val="lightGray"/>
        </w:rPr>
        <w:t>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2147"/>
        <w:gridCol w:w="1956"/>
      </w:tblGrid>
      <w:tr w:rsidR="005D6AE3" w:rsidRPr="005D6AE3" w14:paraId="40D1E3E9" w14:textId="77777777" w:rsidTr="00882287">
        <w:tc>
          <w:tcPr>
            <w:tcW w:w="2869" w:type="pct"/>
          </w:tcPr>
          <w:p w14:paraId="0C551F7F" w14:textId="77777777" w:rsidR="00C33534" w:rsidRPr="005D6AE3"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rFonts w:ascii="Calibri" w:hAnsi="Calibri" w:cs="Calibri"/>
                <w:bCs/>
                <w:sz w:val="18"/>
                <w:szCs w:val="18"/>
              </w:rPr>
            </w:pPr>
          </w:p>
          <w:p w14:paraId="38A5EF8D" w14:textId="77777777" w:rsidR="00C33534" w:rsidRPr="005D6AE3"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rFonts w:ascii="Calibri" w:hAnsi="Calibri" w:cs="Calibri"/>
                <w:bCs/>
                <w:sz w:val="18"/>
                <w:szCs w:val="18"/>
              </w:rPr>
            </w:pPr>
            <w:r w:rsidRPr="005D6AE3">
              <w:rPr>
                <w:rFonts w:ascii="Calibri" w:hAnsi="Calibri" w:cs="Calibri"/>
                <w:bCs/>
                <w:sz w:val="18"/>
                <w:szCs w:val="18"/>
              </w:rPr>
              <w:t>1.Taxa pentru eliberarea certificatului de urbanism</w:t>
            </w:r>
          </w:p>
        </w:tc>
        <w:tc>
          <w:tcPr>
            <w:tcW w:w="1115" w:type="pct"/>
          </w:tcPr>
          <w:p w14:paraId="50E3D8B3" w14:textId="570AF62B" w:rsidR="00C33534" w:rsidRPr="005D6AE3" w:rsidRDefault="00632B0E" w:rsidP="00475ED6">
            <w:pPr>
              <w:keepNext/>
              <w:keepLines/>
              <w:tabs>
                <w:tab w:val="left" w:pos="-6204"/>
                <w:tab w:val="left" w:pos="-5928"/>
                <w:tab w:val="left" w:pos="-5208"/>
                <w:tab w:val="left" w:pos="-4488"/>
                <w:tab w:val="left" w:pos="-3768"/>
                <w:tab w:val="left" w:pos="-3048"/>
                <w:tab w:val="left" w:pos="-2328"/>
              </w:tabs>
              <w:suppressAutoHyphens/>
              <w:jc w:val="center"/>
              <w:rPr>
                <w:rFonts w:ascii="Calibri" w:hAnsi="Calibri" w:cs="Calibri"/>
                <w:bCs/>
                <w:sz w:val="18"/>
                <w:szCs w:val="18"/>
              </w:rPr>
            </w:pPr>
            <w:r w:rsidRPr="005D6AE3">
              <w:rPr>
                <w:rFonts w:ascii="Calibri" w:hAnsi="Calibri" w:cs="Calibri"/>
                <w:bCs/>
                <w:sz w:val="18"/>
                <w:szCs w:val="18"/>
              </w:rPr>
              <w:t>NIVELURILE APLICABILE</w:t>
            </w:r>
            <w:r w:rsidR="00EB206A" w:rsidRPr="005D6AE3">
              <w:rPr>
                <w:rFonts w:ascii="Calibri" w:hAnsi="Calibri" w:cs="Calibri"/>
                <w:bCs/>
                <w:sz w:val="18"/>
                <w:szCs w:val="18"/>
              </w:rPr>
              <w:t xml:space="preserve"> </w:t>
            </w:r>
            <w:r w:rsidR="006B10BA" w:rsidRPr="005D6AE3">
              <w:rPr>
                <w:rFonts w:ascii="Calibri" w:hAnsi="Calibri" w:cs="Calibri"/>
                <w:bCs/>
                <w:sz w:val="18"/>
                <w:szCs w:val="18"/>
              </w:rPr>
              <w:t>Î</w:t>
            </w:r>
            <w:r w:rsidRPr="005D6AE3">
              <w:rPr>
                <w:rFonts w:ascii="Calibri" w:hAnsi="Calibri" w:cs="Calibri"/>
                <w:bCs/>
                <w:sz w:val="18"/>
                <w:szCs w:val="18"/>
              </w:rPr>
              <w:t>N ANUL FISCAL 20</w:t>
            </w:r>
            <w:r w:rsidR="0059480A" w:rsidRPr="005D6AE3">
              <w:rPr>
                <w:rFonts w:ascii="Calibri" w:hAnsi="Calibri" w:cs="Calibri"/>
                <w:bCs/>
                <w:sz w:val="18"/>
                <w:szCs w:val="18"/>
              </w:rPr>
              <w:t>2</w:t>
            </w:r>
            <w:r w:rsidR="00DF3D33" w:rsidRPr="005D6AE3">
              <w:rPr>
                <w:rFonts w:ascii="Calibri" w:hAnsi="Calibri" w:cs="Calibri"/>
                <w:bCs/>
                <w:sz w:val="18"/>
                <w:szCs w:val="18"/>
              </w:rPr>
              <w:t>2</w:t>
            </w:r>
          </w:p>
        </w:tc>
        <w:tc>
          <w:tcPr>
            <w:tcW w:w="1016" w:type="pct"/>
          </w:tcPr>
          <w:p w14:paraId="4FFD3B1F" w14:textId="49FA08D4" w:rsidR="00C33534" w:rsidRPr="005D6AE3" w:rsidRDefault="00C33534" w:rsidP="00475ED6">
            <w:pPr>
              <w:tabs>
                <w:tab w:val="left" w:pos="-8328"/>
                <w:tab w:val="left" w:pos="-8016"/>
                <w:tab w:val="left" w:pos="-7296"/>
                <w:tab w:val="left" w:pos="-6576"/>
              </w:tabs>
              <w:suppressAutoHyphens/>
              <w:jc w:val="center"/>
              <w:rPr>
                <w:rFonts w:ascii="Calibri" w:hAnsi="Calibri" w:cs="Calibri"/>
                <w:bCs/>
                <w:sz w:val="18"/>
                <w:szCs w:val="18"/>
              </w:rPr>
            </w:pPr>
            <w:r w:rsidRPr="005D6AE3">
              <w:rPr>
                <w:rFonts w:ascii="Calibri" w:hAnsi="Calibri" w:cs="Calibri"/>
                <w:bCs/>
                <w:sz w:val="18"/>
                <w:szCs w:val="18"/>
              </w:rPr>
              <w:t>NIVELURILE APLICABILE</w:t>
            </w:r>
            <w:r w:rsidR="00EB206A" w:rsidRPr="005D6AE3">
              <w:rPr>
                <w:rFonts w:ascii="Calibri" w:hAnsi="Calibri" w:cs="Calibri"/>
                <w:bCs/>
                <w:sz w:val="18"/>
                <w:szCs w:val="18"/>
              </w:rPr>
              <w:t xml:space="preserve"> </w:t>
            </w:r>
            <w:r w:rsidR="006B10BA" w:rsidRPr="005D6AE3">
              <w:rPr>
                <w:rFonts w:ascii="Calibri" w:hAnsi="Calibri" w:cs="Calibri"/>
                <w:bCs/>
                <w:sz w:val="18"/>
                <w:szCs w:val="18"/>
              </w:rPr>
              <w:t>Î</w:t>
            </w:r>
            <w:r w:rsidRPr="005D6AE3">
              <w:rPr>
                <w:rFonts w:ascii="Calibri" w:hAnsi="Calibri" w:cs="Calibri"/>
                <w:bCs/>
                <w:sz w:val="18"/>
                <w:szCs w:val="18"/>
              </w:rPr>
              <w:t>N ANUL FISCAL 20</w:t>
            </w:r>
            <w:r w:rsidR="0059480A" w:rsidRPr="005D6AE3">
              <w:rPr>
                <w:rFonts w:ascii="Calibri" w:hAnsi="Calibri" w:cs="Calibri"/>
                <w:bCs/>
                <w:sz w:val="18"/>
                <w:szCs w:val="18"/>
              </w:rPr>
              <w:t>2</w:t>
            </w:r>
            <w:r w:rsidR="00DF3D33" w:rsidRPr="005D6AE3">
              <w:rPr>
                <w:rFonts w:ascii="Calibri" w:hAnsi="Calibri" w:cs="Calibri"/>
                <w:bCs/>
                <w:sz w:val="18"/>
                <w:szCs w:val="18"/>
              </w:rPr>
              <w:t>3</w:t>
            </w:r>
          </w:p>
        </w:tc>
      </w:tr>
      <w:tr w:rsidR="005D6AE3" w:rsidRPr="005D6AE3" w14:paraId="3D51BDBE" w14:textId="77777777" w:rsidTr="00DF3D33">
        <w:tc>
          <w:tcPr>
            <w:tcW w:w="2869" w:type="pct"/>
          </w:tcPr>
          <w:p w14:paraId="4F213EB4" w14:textId="77777777" w:rsidR="00C33534" w:rsidRPr="005D6AE3" w:rsidRDefault="00C33534" w:rsidP="003B66CB">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i/>
                <w:sz w:val="18"/>
                <w:szCs w:val="18"/>
              </w:rPr>
            </w:pPr>
            <w:r w:rsidRPr="005D6AE3">
              <w:rPr>
                <w:rFonts w:ascii="Calibri" w:hAnsi="Calibri" w:cs="Calibri"/>
                <w:bCs/>
                <w:i/>
                <w:sz w:val="18"/>
                <w:szCs w:val="18"/>
              </w:rPr>
              <w:t>Suprafa</w:t>
            </w:r>
            <w:r w:rsidR="00632B0E" w:rsidRPr="005D6AE3">
              <w:rPr>
                <w:rFonts w:ascii="Calibri" w:hAnsi="Calibri" w:cs="Calibri"/>
                <w:bCs/>
                <w:i/>
                <w:sz w:val="18"/>
                <w:szCs w:val="18"/>
              </w:rPr>
              <w:t>t</w:t>
            </w:r>
            <w:r w:rsidRPr="005D6AE3">
              <w:rPr>
                <w:rFonts w:ascii="Calibri" w:hAnsi="Calibri" w:cs="Calibri"/>
                <w:bCs/>
                <w:i/>
                <w:sz w:val="18"/>
                <w:szCs w:val="18"/>
              </w:rPr>
              <w:t>a pentru care se ob</w:t>
            </w:r>
            <w:r w:rsidR="00632B0E" w:rsidRPr="005D6AE3">
              <w:rPr>
                <w:rFonts w:ascii="Calibri" w:hAnsi="Calibri" w:cs="Calibri"/>
                <w:bCs/>
                <w:i/>
                <w:sz w:val="18"/>
                <w:szCs w:val="18"/>
              </w:rPr>
              <w:t>t</w:t>
            </w:r>
            <w:r w:rsidRPr="005D6AE3">
              <w:rPr>
                <w:rFonts w:ascii="Calibri" w:hAnsi="Calibri" w:cs="Calibri"/>
                <w:bCs/>
                <w:i/>
                <w:sz w:val="18"/>
                <w:szCs w:val="18"/>
              </w:rPr>
              <w:t>ine certificatul de urbanism</w:t>
            </w:r>
          </w:p>
        </w:tc>
        <w:tc>
          <w:tcPr>
            <w:tcW w:w="1115" w:type="pct"/>
          </w:tcPr>
          <w:p w14:paraId="496F7028" w14:textId="77777777" w:rsidR="00C33534" w:rsidRPr="005D6AE3" w:rsidRDefault="00C33534" w:rsidP="003B66CB">
            <w:pPr>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 xml:space="preserve">Taxa </w:t>
            </w:r>
            <w:r w:rsidR="00685571" w:rsidRPr="005D6AE3">
              <w:rPr>
                <w:rFonts w:ascii="Calibri" w:hAnsi="Calibri" w:cs="Calibri"/>
                <w:bCs/>
                <w:sz w:val="18"/>
                <w:szCs w:val="18"/>
              </w:rPr>
              <w:t>-</w:t>
            </w:r>
            <w:r w:rsidRPr="005D6AE3">
              <w:rPr>
                <w:rFonts w:ascii="Calibri" w:hAnsi="Calibri" w:cs="Calibri"/>
                <w:bCs/>
                <w:sz w:val="18"/>
                <w:szCs w:val="18"/>
              </w:rPr>
              <w:t>lei</w:t>
            </w:r>
            <w:r w:rsidR="00685571" w:rsidRPr="005D6AE3">
              <w:rPr>
                <w:rFonts w:ascii="Calibri" w:hAnsi="Calibri" w:cs="Calibri"/>
                <w:bCs/>
                <w:sz w:val="18"/>
                <w:szCs w:val="18"/>
              </w:rPr>
              <w:t>-</w:t>
            </w:r>
          </w:p>
        </w:tc>
        <w:tc>
          <w:tcPr>
            <w:tcW w:w="1016" w:type="pct"/>
            <w:tcBorders>
              <w:bottom w:val="single" w:sz="4" w:space="0" w:color="auto"/>
            </w:tcBorders>
          </w:tcPr>
          <w:p w14:paraId="532E9688" w14:textId="77777777" w:rsidR="00C33534" w:rsidRPr="005D6AE3" w:rsidRDefault="00C33534" w:rsidP="003B66CB">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Taxa</w:t>
            </w:r>
            <w:r w:rsidR="00534B45" w:rsidRPr="005D6AE3">
              <w:rPr>
                <w:rFonts w:ascii="Calibri" w:hAnsi="Calibri" w:cs="Calibri"/>
                <w:bCs/>
                <w:sz w:val="18"/>
                <w:szCs w:val="18"/>
              </w:rPr>
              <w:t xml:space="preserve"> -</w:t>
            </w:r>
            <w:r w:rsidRPr="005D6AE3">
              <w:rPr>
                <w:rFonts w:ascii="Calibri" w:hAnsi="Calibri" w:cs="Calibri"/>
                <w:bCs/>
                <w:sz w:val="18"/>
                <w:szCs w:val="18"/>
              </w:rPr>
              <w:t xml:space="preserve"> lei</w:t>
            </w:r>
            <w:r w:rsidR="00534B45" w:rsidRPr="005D6AE3">
              <w:rPr>
                <w:rFonts w:ascii="Calibri" w:hAnsi="Calibri" w:cs="Calibri"/>
                <w:bCs/>
                <w:sz w:val="18"/>
                <w:szCs w:val="18"/>
              </w:rPr>
              <w:t xml:space="preserve">  -</w:t>
            </w:r>
          </w:p>
        </w:tc>
      </w:tr>
      <w:tr w:rsidR="005D6AE3" w:rsidRPr="005D6AE3" w14:paraId="4EA75E45" w14:textId="77777777" w:rsidTr="00DF3D33">
        <w:tc>
          <w:tcPr>
            <w:tcW w:w="2869" w:type="pct"/>
          </w:tcPr>
          <w:p w14:paraId="03E8EFCE" w14:textId="77777777" w:rsidR="00E8525F" w:rsidRPr="005D6AE3"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a) până la 150 m</w:t>
            </w:r>
            <w:r w:rsidRPr="005D6AE3">
              <w:rPr>
                <w:rFonts w:ascii="Calibri" w:hAnsi="Calibri" w:cs="Calibri"/>
                <w:bCs/>
                <w:sz w:val="18"/>
                <w:szCs w:val="18"/>
                <w:vertAlign w:val="superscript"/>
              </w:rPr>
              <w:t xml:space="preserve">2 </w:t>
            </w:r>
            <w:r w:rsidRPr="005D6AE3">
              <w:rPr>
                <w:rFonts w:ascii="Calibri" w:hAnsi="Calibri" w:cs="Calibri"/>
                <w:bCs/>
                <w:sz w:val="18"/>
                <w:szCs w:val="18"/>
              </w:rPr>
              <w:t>inclusiv</w:t>
            </w:r>
          </w:p>
        </w:tc>
        <w:tc>
          <w:tcPr>
            <w:tcW w:w="1115" w:type="pct"/>
            <w:vAlign w:val="center"/>
          </w:tcPr>
          <w:p w14:paraId="1A4453C8" w14:textId="31FEFC96" w:rsidR="00E8525F" w:rsidRPr="005D6AE3" w:rsidRDefault="00E8525F" w:rsidP="00E8525F">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3</w:t>
            </w:r>
          </w:p>
        </w:tc>
        <w:tc>
          <w:tcPr>
            <w:tcW w:w="1016" w:type="pct"/>
            <w:tcBorders>
              <w:top w:val="single" w:sz="4" w:space="0" w:color="auto"/>
              <w:left w:val="nil"/>
              <w:bottom w:val="single" w:sz="4" w:space="0" w:color="auto"/>
              <w:right w:val="single" w:sz="4" w:space="0" w:color="auto"/>
            </w:tcBorders>
            <w:shd w:val="clear" w:color="auto" w:fill="auto"/>
            <w:vAlign w:val="center"/>
          </w:tcPr>
          <w:p w14:paraId="4A4EDDFF" w14:textId="6B77D918" w:rsidR="00E8525F" w:rsidRPr="005D6AE3" w:rsidRDefault="00E8525F" w:rsidP="00E8525F">
            <w:pPr>
              <w:jc w:val="center"/>
              <w:rPr>
                <w:rFonts w:ascii="Calibri" w:hAnsi="Calibri" w:cs="Calibri"/>
                <w:b/>
                <w:sz w:val="18"/>
                <w:szCs w:val="18"/>
              </w:rPr>
            </w:pPr>
            <w:r w:rsidRPr="005D6AE3">
              <w:rPr>
                <w:b/>
                <w:sz w:val="20"/>
                <w:szCs w:val="20"/>
              </w:rPr>
              <w:t>3</w:t>
            </w:r>
          </w:p>
        </w:tc>
      </w:tr>
      <w:tr w:rsidR="005D6AE3" w:rsidRPr="005D6AE3" w14:paraId="306A48EB" w14:textId="77777777" w:rsidTr="00DF3D33">
        <w:tc>
          <w:tcPr>
            <w:tcW w:w="2869" w:type="pct"/>
          </w:tcPr>
          <w:p w14:paraId="05D866B8" w14:textId="77777777" w:rsidR="00E8525F" w:rsidRPr="005D6AE3"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b) între 151 si 250 m</w:t>
            </w:r>
            <w:r w:rsidRPr="005D6AE3">
              <w:rPr>
                <w:rFonts w:ascii="Calibri" w:hAnsi="Calibri" w:cs="Calibri"/>
                <w:bCs/>
                <w:sz w:val="18"/>
                <w:szCs w:val="18"/>
                <w:vertAlign w:val="superscript"/>
              </w:rPr>
              <w:t>2</w:t>
            </w:r>
            <w:r w:rsidRPr="005D6AE3">
              <w:rPr>
                <w:rFonts w:ascii="Calibri" w:hAnsi="Calibri" w:cs="Calibri"/>
                <w:bCs/>
                <w:sz w:val="18"/>
                <w:szCs w:val="18"/>
              </w:rPr>
              <w:t xml:space="preserve"> inclusiv</w:t>
            </w:r>
          </w:p>
        </w:tc>
        <w:tc>
          <w:tcPr>
            <w:tcW w:w="1115" w:type="pct"/>
            <w:vAlign w:val="center"/>
          </w:tcPr>
          <w:p w14:paraId="59E958AA" w14:textId="1E2CC7E8" w:rsidR="00E8525F" w:rsidRPr="005D6AE3" w:rsidRDefault="00E8525F" w:rsidP="00E8525F">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3</w:t>
            </w:r>
          </w:p>
        </w:tc>
        <w:tc>
          <w:tcPr>
            <w:tcW w:w="1016" w:type="pct"/>
            <w:tcBorders>
              <w:top w:val="single" w:sz="4" w:space="0" w:color="auto"/>
              <w:left w:val="nil"/>
              <w:bottom w:val="single" w:sz="4" w:space="0" w:color="auto"/>
              <w:right w:val="single" w:sz="4" w:space="0" w:color="auto"/>
            </w:tcBorders>
            <w:shd w:val="clear" w:color="auto" w:fill="auto"/>
            <w:vAlign w:val="center"/>
          </w:tcPr>
          <w:p w14:paraId="67FB57F5" w14:textId="6FD0587D" w:rsidR="00E8525F" w:rsidRPr="005D6AE3" w:rsidRDefault="00E8525F" w:rsidP="00E8525F">
            <w:pPr>
              <w:jc w:val="center"/>
              <w:rPr>
                <w:rFonts w:ascii="Calibri" w:hAnsi="Calibri" w:cs="Calibri"/>
                <w:b/>
                <w:sz w:val="18"/>
                <w:szCs w:val="18"/>
              </w:rPr>
            </w:pPr>
            <w:r w:rsidRPr="005D6AE3">
              <w:rPr>
                <w:b/>
                <w:sz w:val="20"/>
                <w:szCs w:val="20"/>
              </w:rPr>
              <w:t>3</w:t>
            </w:r>
          </w:p>
        </w:tc>
      </w:tr>
      <w:tr w:rsidR="005D6AE3" w:rsidRPr="005D6AE3" w14:paraId="116F4D16" w14:textId="77777777" w:rsidTr="00DF3D33">
        <w:tc>
          <w:tcPr>
            <w:tcW w:w="2869" w:type="pct"/>
          </w:tcPr>
          <w:p w14:paraId="787C1CF6" w14:textId="77777777" w:rsidR="00E8525F" w:rsidRPr="005D6AE3"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c) între 251 si 500 m</w:t>
            </w:r>
            <w:r w:rsidRPr="005D6AE3">
              <w:rPr>
                <w:rFonts w:ascii="Calibri" w:hAnsi="Calibri" w:cs="Calibri"/>
                <w:bCs/>
                <w:sz w:val="18"/>
                <w:szCs w:val="18"/>
                <w:vertAlign w:val="superscript"/>
              </w:rPr>
              <w:t>2</w:t>
            </w:r>
            <w:r w:rsidRPr="005D6AE3">
              <w:rPr>
                <w:rFonts w:ascii="Calibri" w:hAnsi="Calibri" w:cs="Calibri"/>
                <w:bCs/>
                <w:sz w:val="18"/>
                <w:szCs w:val="18"/>
              </w:rPr>
              <w:t xml:space="preserve"> inclusiv                                                      </w:t>
            </w:r>
          </w:p>
        </w:tc>
        <w:tc>
          <w:tcPr>
            <w:tcW w:w="1115" w:type="pct"/>
            <w:vAlign w:val="center"/>
          </w:tcPr>
          <w:p w14:paraId="4C6FEF0B" w14:textId="36FDD8B6" w:rsidR="00E8525F" w:rsidRPr="005D6AE3" w:rsidRDefault="00E8525F" w:rsidP="00E8525F">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4</w:t>
            </w:r>
          </w:p>
        </w:tc>
        <w:tc>
          <w:tcPr>
            <w:tcW w:w="1016" w:type="pct"/>
            <w:tcBorders>
              <w:top w:val="single" w:sz="4" w:space="0" w:color="auto"/>
              <w:left w:val="nil"/>
              <w:bottom w:val="single" w:sz="4" w:space="0" w:color="auto"/>
              <w:right w:val="single" w:sz="4" w:space="0" w:color="auto"/>
            </w:tcBorders>
            <w:shd w:val="clear" w:color="auto" w:fill="auto"/>
            <w:vAlign w:val="center"/>
          </w:tcPr>
          <w:p w14:paraId="7D326590" w14:textId="26DFAD78" w:rsidR="00E8525F" w:rsidRPr="005D6AE3" w:rsidRDefault="00E8525F" w:rsidP="00E8525F">
            <w:pPr>
              <w:jc w:val="center"/>
              <w:rPr>
                <w:rFonts w:ascii="Calibri" w:hAnsi="Calibri" w:cs="Calibri"/>
                <w:b/>
                <w:sz w:val="18"/>
                <w:szCs w:val="18"/>
              </w:rPr>
            </w:pPr>
            <w:r w:rsidRPr="005D6AE3">
              <w:rPr>
                <w:b/>
                <w:sz w:val="20"/>
                <w:szCs w:val="20"/>
              </w:rPr>
              <w:t>4</w:t>
            </w:r>
          </w:p>
        </w:tc>
      </w:tr>
      <w:tr w:rsidR="005D6AE3" w:rsidRPr="005D6AE3" w14:paraId="111EE37A" w14:textId="77777777" w:rsidTr="00DF3D33">
        <w:tc>
          <w:tcPr>
            <w:tcW w:w="2869" w:type="pct"/>
          </w:tcPr>
          <w:p w14:paraId="75ECFD8F" w14:textId="77777777" w:rsidR="00E8525F" w:rsidRPr="005D6AE3"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d) între 501 si 750 m</w:t>
            </w:r>
            <w:r w:rsidRPr="005D6AE3">
              <w:rPr>
                <w:rFonts w:ascii="Calibri" w:hAnsi="Calibri" w:cs="Calibri"/>
                <w:bCs/>
                <w:sz w:val="18"/>
                <w:szCs w:val="18"/>
                <w:vertAlign w:val="superscript"/>
              </w:rPr>
              <w:t xml:space="preserve">2 </w:t>
            </w:r>
            <w:r w:rsidRPr="005D6AE3">
              <w:rPr>
                <w:rFonts w:ascii="Calibri" w:hAnsi="Calibri" w:cs="Calibri"/>
                <w:bCs/>
                <w:sz w:val="18"/>
                <w:szCs w:val="18"/>
              </w:rPr>
              <w:t>inclusiv</w:t>
            </w:r>
          </w:p>
        </w:tc>
        <w:tc>
          <w:tcPr>
            <w:tcW w:w="1115" w:type="pct"/>
            <w:vAlign w:val="center"/>
          </w:tcPr>
          <w:p w14:paraId="1FC85C79" w14:textId="436F9842" w:rsidR="00E8525F" w:rsidRPr="005D6AE3" w:rsidRDefault="00E8525F" w:rsidP="00E8525F">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5</w:t>
            </w:r>
          </w:p>
        </w:tc>
        <w:tc>
          <w:tcPr>
            <w:tcW w:w="1016" w:type="pct"/>
            <w:tcBorders>
              <w:top w:val="single" w:sz="4" w:space="0" w:color="auto"/>
              <w:left w:val="nil"/>
              <w:bottom w:val="single" w:sz="4" w:space="0" w:color="auto"/>
              <w:right w:val="single" w:sz="4" w:space="0" w:color="auto"/>
            </w:tcBorders>
            <w:shd w:val="clear" w:color="auto" w:fill="auto"/>
            <w:vAlign w:val="center"/>
          </w:tcPr>
          <w:p w14:paraId="64905BCE" w14:textId="6E0EAA62" w:rsidR="00E8525F" w:rsidRPr="005D6AE3" w:rsidRDefault="00E8525F" w:rsidP="00E8525F">
            <w:pPr>
              <w:jc w:val="center"/>
              <w:rPr>
                <w:rFonts w:ascii="Calibri" w:hAnsi="Calibri" w:cs="Calibri"/>
                <w:b/>
                <w:sz w:val="18"/>
                <w:szCs w:val="18"/>
              </w:rPr>
            </w:pPr>
            <w:r w:rsidRPr="005D6AE3">
              <w:rPr>
                <w:b/>
                <w:sz w:val="20"/>
                <w:szCs w:val="20"/>
              </w:rPr>
              <w:t>5</w:t>
            </w:r>
          </w:p>
        </w:tc>
      </w:tr>
      <w:tr w:rsidR="005D6AE3" w:rsidRPr="005D6AE3" w14:paraId="1C040BD6" w14:textId="77777777" w:rsidTr="00DF3D33">
        <w:tc>
          <w:tcPr>
            <w:tcW w:w="2869" w:type="pct"/>
          </w:tcPr>
          <w:p w14:paraId="6909798A" w14:textId="77777777" w:rsidR="00E8525F" w:rsidRPr="005D6AE3"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e) între 751 si 1000 m</w:t>
            </w:r>
            <w:r w:rsidRPr="005D6AE3">
              <w:rPr>
                <w:rFonts w:ascii="Calibri" w:hAnsi="Calibri" w:cs="Calibri"/>
                <w:bCs/>
                <w:sz w:val="18"/>
                <w:szCs w:val="18"/>
                <w:vertAlign w:val="superscript"/>
              </w:rPr>
              <w:t>2</w:t>
            </w:r>
            <w:r w:rsidRPr="005D6AE3">
              <w:rPr>
                <w:rFonts w:ascii="Calibri" w:hAnsi="Calibri" w:cs="Calibri"/>
                <w:bCs/>
                <w:sz w:val="18"/>
                <w:szCs w:val="18"/>
              </w:rPr>
              <w:t xml:space="preserve"> inclusiv</w:t>
            </w:r>
          </w:p>
        </w:tc>
        <w:tc>
          <w:tcPr>
            <w:tcW w:w="1115" w:type="pct"/>
            <w:vAlign w:val="center"/>
          </w:tcPr>
          <w:p w14:paraId="2B888225" w14:textId="2B30E329" w:rsidR="00E8525F" w:rsidRPr="005D6AE3" w:rsidRDefault="00E8525F" w:rsidP="00E8525F">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6</w:t>
            </w:r>
          </w:p>
        </w:tc>
        <w:tc>
          <w:tcPr>
            <w:tcW w:w="1016" w:type="pct"/>
            <w:tcBorders>
              <w:top w:val="single" w:sz="4" w:space="0" w:color="auto"/>
              <w:left w:val="nil"/>
              <w:bottom w:val="single" w:sz="4" w:space="0" w:color="auto"/>
              <w:right w:val="single" w:sz="4" w:space="0" w:color="auto"/>
            </w:tcBorders>
            <w:shd w:val="clear" w:color="auto" w:fill="auto"/>
            <w:vAlign w:val="center"/>
          </w:tcPr>
          <w:p w14:paraId="2EF58535" w14:textId="43AB70FB" w:rsidR="00E8525F" w:rsidRPr="005D6AE3" w:rsidRDefault="00E8525F" w:rsidP="00E8525F">
            <w:pPr>
              <w:jc w:val="center"/>
              <w:rPr>
                <w:rFonts w:ascii="Calibri" w:hAnsi="Calibri" w:cs="Calibri"/>
                <w:b/>
                <w:sz w:val="18"/>
                <w:szCs w:val="18"/>
              </w:rPr>
            </w:pPr>
            <w:r w:rsidRPr="005D6AE3">
              <w:rPr>
                <w:b/>
                <w:sz w:val="20"/>
                <w:szCs w:val="20"/>
              </w:rPr>
              <w:t>6</w:t>
            </w:r>
          </w:p>
        </w:tc>
      </w:tr>
      <w:tr w:rsidR="005D6AE3" w:rsidRPr="005D6AE3" w14:paraId="57A65738" w14:textId="77777777" w:rsidTr="00DF3D33">
        <w:tc>
          <w:tcPr>
            <w:tcW w:w="2869" w:type="pct"/>
          </w:tcPr>
          <w:p w14:paraId="6246D274"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     f) peste 1000 m</w:t>
            </w:r>
            <w:r w:rsidRPr="005D6AE3">
              <w:rPr>
                <w:rFonts w:ascii="Calibri" w:hAnsi="Calibri" w:cs="Calibri"/>
                <w:bCs/>
                <w:sz w:val="18"/>
                <w:szCs w:val="18"/>
                <w:vertAlign w:val="superscript"/>
              </w:rPr>
              <w:t>2</w:t>
            </w:r>
          </w:p>
        </w:tc>
        <w:tc>
          <w:tcPr>
            <w:tcW w:w="1115" w:type="pct"/>
            <w:vAlign w:val="center"/>
          </w:tcPr>
          <w:p w14:paraId="52049171" w14:textId="0D8764CE" w:rsidR="00DF3D33" w:rsidRPr="005D6AE3" w:rsidRDefault="00DF3D33" w:rsidP="00DF3D33">
            <w:pPr>
              <w:tabs>
                <w:tab w:val="left" w:pos="-8328"/>
                <w:tab w:val="left" w:pos="-7608"/>
                <w:tab w:val="left" w:pos="-6888"/>
              </w:tabs>
              <w:suppressAutoHyphens/>
              <w:jc w:val="center"/>
              <w:rPr>
                <w:rFonts w:ascii="Calibri" w:hAnsi="Calibri" w:cs="Calibri"/>
                <w:bCs/>
                <w:sz w:val="18"/>
                <w:szCs w:val="18"/>
                <w:vertAlign w:val="superscript"/>
              </w:rPr>
            </w:pPr>
            <w:r w:rsidRPr="005D6AE3">
              <w:rPr>
                <w:rFonts w:ascii="Calibri" w:hAnsi="Calibri" w:cs="Calibri"/>
                <w:bCs/>
                <w:sz w:val="18"/>
                <w:szCs w:val="18"/>
              </w:rPr>
              <w:t>7+0,01 lei/m</w:t>
            </w:r>
            <w:r w:rsidRPr="005D6AE3">
              <w:rPr>
                <w:rFonts w:ascii="Calibri" w:hAnsi="Calibri" w:cs="Calibri"/>
                <w:bCs/>
                <w:sz w:val="18"/>
                <w:szCs w:val="18"/>
                <w:vertAlign w:val="superscript"/>
              </w:rPr>
              <w:t>2</w:t>
            </w:r>
            <w:r w:rsidRPr="005D6AE3">
              <w:rPr>
                <w:rFonts w:ascii="Calibri" w:hAnsi="Calibri" w:cs="Calibri"/>
                <w:bCs/>
                <w:sz w:val="18"/>
                <w:szCs w:val="18"/>
              </w:rPr>
              <w:t xml:space="preserve"> pentru fiecare m</w:t>
            </w:r>
            <w:r w:rsidRPr="005D6AE3">
              <w:rPr>
                <w:rFonts w:ascii="Calibri" w:hAnsi="Calibri" w:cs="Calibri"/>
                <w:bCs/>
                <w:sz w:val="18"/>
                <w:szCs w:val="18"/>
                <w:vertAlign w:val="superscript"/>
              </w:rPr>
              <w:t>2</w:t>
            </w:r>
            <w:r w:rsidRPr="005D6AE3">
              <w:rPr>
                <w:rFonts w:ascii="Calibri" w:hAnsi="Calibri" w:cs="Calibri"/>
                <w:bCs/>
                <w:sz w:val="18"/>
                <w:szCs w:val="18"/>
              </w:rPr>
              <w:t xml:space="preserve"> care depăseste 1.000m</w:t>
            </w:r>
            <w:r w:rsidRPr="005D6AE3">
              <w:rPr>
                <w:rFonts w:ascii="Calibri" w:hAnsi="Calibri" w:cs="Calibri"/>
                <w:bCs/>
                <w:sz w:val="18"/>
                <w:szCs w:val="18"/>
                <w:vertAlign w:val="superscript"/>
              </w:rPr>
              <w:t>2</w:t>
            </w:r>
          </w:p>
        </w:tc>
        <w:tc>
          <w:tcPr>
            <w:tcW w:w="1016" w:type="pct"/>
            <w:tcBorders>
              <w:top w:val="single" w:sz="4" w:space="0" w:color="auto"/>
            </w:tcBorders>
            <w:vAlign w:val="center"/>
          </w:tcPr>
          <w:p w14:paraId="144C8C12" w14:textId="65351A5B" w:rsidR="00DF3D33" w:rsidRPr="005D6AE3" w:rsidRDefault="00E3105E" w:rsidP="00DF3D33">
            <w:pPr>
              <w:tabs>
                <w:tab w:val="left" w:pos="-8328"/>
                <w:tab w:val="left" w:pos="-7608"/>
                <w:tab w:val="left" w:pos="-6888"/>
              </w:tabs>
              <w:suppressAutoHyphens/>
              <w:jc w:val="center"/>
              <w:rPr>
                <w:rFonts w:ascii="Calibri" w:hAnsi="Calibri" w:cs="Calibri"/>
                <w:b/>
                <w:sz w:val="18"/>
                <w:szCs w:val="18"/>
                <w:vertAlign w:val="superscript"/>
              </w:rPr>
            </w:pPr>
            <w:r w:rsidRPr="005D6AE3">
              <w:rPr>
                <w:rFonts w:ascii="Calibri" w:hAnsi="Calibri" w:cs="Calibri"/>
                <w:b/>
                <w:sz w:val="18"/>
                <w:szCs w:val="18"/>
              </w:rPr>
              <w:t>8</w:t>
            </w:r>
            <w:r w:rsidR="00DF3D33" w:rsidRPr="005D6AE3">
              <w:rPr>
                <w:rFonts w:ascii="Calibri" w:hAnsi="Calibri" w:cs="Calibri"/>
                <w:b/>
                <w:sz w:val="18"/>
                <w:szCs w:val="18"/>
              </w:rPr>
              <w:t>+0,01 lei/m</w:t>
            </w:r>
            <w:r w:rsidR="00DF3D33" w:rsidRPr="005D6AE3">
              <w:rPr>
                <w:rFonts w:ascii="Calibri" w:hAnsi="Calibri" w:cs="Calibri"/>
                <w:b/>
                <w:sz w:val="18"/>
                <w:szCs w:val="18"/>
                <w:vertAlign w:val="superscript"/>
              </w:rPr>
              <w:t>2</w:t>
            </w:r>
            <w:r w:rsidR="00DF3D33" w:rsidRPr="005D6AE3">
              <w:rPr>
                <w:rFonts w:ascii="Calibri" w:hAnsi="Calibri" w:cs="Calibri"/>
                <w:b/>
                <w:sz w:val="18"/>
                <w:szCs w:val="18"/>
              </w:rPr>
              <w:t xml:space="preserve"> pentru fiecare m</w:t>
            </w:r>
            <w:r w:rsidR="00DF3D33" w:rsidRPr="005D6AE3">
              <w:rPr>
                <w:rFonts w:ascii="Calibri" w:hAnsi="Calibri" w:cs="Calibri"/>
                <w:b/>
                <w:sz w:val="18"/>
                <w:szCs w:val="18"/>
                <w:vertAlign w:val="superscript"/>
              </w:rPr>
              <w:t>2</w:t>
            </w:r>
            <w:r w:rsidR="00DF3D33" w:rsidRPr="005D6AE3">
              <w:rPr>
                <w:rFonts w:ascii="Calibri" w:hAnsi="Calibri" w:cs="Calibri"/>
                <w:b/>
                <w:sz w:val="18"/>
                <w:szCs w:val="18"/>
              </w:rPr>
              <w:t xml:space="preserve"> care depăseste 1.000m</w:t>
            </w:r>
            <w:r w:rsidR="00DF3D33" w:rsidRPr="005D6AE3">
              <w:rPr>
                <w:rFonts w:ascii="Calibri" w:hAnsi="Calibri" w:cs="Calibri"/>
                <w:b/>
                <w:sz w:val="18"/>
                <w:szCs w:val="18"/>
                <w:vertAlign w:val="superscript"/>
              </w:rPr>
              <w:t>2</w:t>
            </w:r>
          </w:p>
        </w:tc>
      </w:tr>
      <w:tr w:rsidR="005D6AE3" w:rsidRPr="005D6AE3" w14:paraId="5CB72659" w14:textId="77777777" w:rsidTr="00E919B3">
        <w:tc>
          <w:tcPr>
            <w:tcW w:w="2869" w:type="pct"/>
          </w:tcPr>
          <w:p w14:paraId="236CE087"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2.  Taxa pentru avizarea certificatului de urbanism de către comisia de urbanism și amenajare a teritoriului, de către primari ori de structurile de specialitate din cadrul consiliului judetean</w:t>
            </w:r>
          </w:p>
        </w:tc>
        <w:tc>
          <w:tcPr>
            <w:tcW w:w="1115" w:type="pct"/>
            <w:vAlign w:val="center"/>
          </w:tcPr>
          <w:p w14:paraId="2EA84F10" w14:textId="1E32DC33" w:rsidR="00DF3D33" w:rsidRPr="005D6AE3" w:rsidRDefault="00DF3D33" w:rsidP="00DF3D33">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15</w:t>
            </w:r>
          </w:p>
        </w:tc>
        <w:tc>
          <w:tcPr>
            <w:tcW w:w="1016" w:type="pct"/>
            <w:vAlign w:val="center"/>
          </w:tcPr>
          <w:p w14:paraId="0685F93C" w14:textId="2B9367A6" w:rsidR="00DF3D33" w:rsidRPr="005D6AE3" w:rsidRDefault="00DF3D33" w:rsidP="00DF3D33">
            <w:pPr>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1</w:t>
            </w:r>
            <w:r w:rsidR="00E56E71" w:rsidRPr="005D6AE3">
              <w:rPr>
                <w:rFonts w:ascii="Calibri" w:hAnsi="Calibri" w:cs="Calibri"/>
                <w:b/>
                <w:sz w:val="18"/>
                <w:szCs w:val="18"/>
              </w:rPr>
              <w:t>6</w:t>
            </w:r>
          </w:p>
        </w:tc>
      </w:tr>
      <w:tr w:rsidR="005D6AE3" w:rsidRPr="005D6AE3" w14:paraId="04A74EF6" w14:textId="77777777" w:rsidTr="00E919B3">
        <w:tc>
          <w:tcPr>
            <w:tcW w:w="2869" w:type="pct"/>
          </w:tcPr>
          <w:p w14:paraId="7946FCF8"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3. Taxa pentru eliberarea unei autorizații de construire pentru o clădire rezidențială sau cladire-anexă  </w:t>
            </w:r>
          </w:p>
        </w:tc>
        <w:tc>
          <w:tcPr>
            <w:tcW w:w="1115" w:type="pct"/>
            <w:vAlign w:val="center"/>
          </w:tcPr>
          <w:p w14:paraId="3363B1BA" w14:textId="20364E32" w:rsidR="00DF3D33" w:rsidRPr="005D6AE3" w:rsidRDefault="00DF3D33" w:rsidP="00DF3D33">
            <w:pPr>
              <w:tabs>
                <w:tab w:val="left" w:pos="-8328"/>
                <w:tab w:val="left" w:pos="-7608"/>
                <w:tab w:val="left" w:pos="-6888"/>
              </w:tabs>
              <w:suppressAutoHyphens/>
              <w:ind w:left="-138"/>
              <w:jc w:val="center"/>
              <w:rPr>
                <w:rFonts w:ascii="Calibri" w:hAnsi="Calibri" w:cs="Calibri"/>
                <w:bCs/>
                <w:sz w:val="18"/>
                <w:szCs w:val="18"/>
              </w:rPr>
            </w:pPr>
            <w:r w:rsidRPr="005D6AE3">
              <w:rPr>
                <w:rFonts w:ascii="Calibri" w:hAnsi="Calibri" w:cs="Calibri"/>
                <w:bCs/>
                <w:sz w:val="18"/>
                <w:szCs w:val="18"/>
              </w:rPr>
              <w:t>0,5% din valoarea autorizată a lucrărilor de construcții</w:t>
            </w:r>
          </w:p>
        </w:tc>
        <w:tc>
          <w:tcPr>
            <w:tcW w:w="1016" w:type="pct"/>
            <w:vAlign w:val="center"/>
          </w:tcPr>
          <w:p w14:paraId="12A5FB53" w14:textId="5960820A" w:rsidR="00DF3D33" w:rsidRPr="005D6AE3" w:rsidRDefault="00DF3D33" w:rsidP="00DF3D33">
            <w:pPr>
              <w:tabs>
                <w:tab w:val="left" w:pos="-8328"/>
                <w:tab w:val="left" w:pos="-7608"/>
                <w:tab w:val="left" w:pos="-6888"/>
              </w:tabs>
              <w:suppressAutoHyphens/>
              <w:ind w:left="-138"/>
              <w:jc w:val="center"/>
              <w:rPr>
                <w:rFonts w:ascii="Calibri" w:hAnsi="Calibri" w:cs="Calibri"/>
                <w:b/>
                <w:sz w:val="18"/>
                <w:szCs w:val="18"/>
              </w:rPr>
            </w:pPr>
            <w:r w:rsidRPr="005D6AE3">
              <w:rPr>
                <w:rFonts w:ascii="Calibri" w:hAnsi="Calibri" w:cs="Calibri"/>
                <w:b/>
                <w:sz w:val="18"/>
                <w:szCs w:val="18"/>
              </w:rPr>
              <w:t>0,5% din valoarea autorizată a lucrărilor de construcții</w:t>
            </w:r>
          </w:p>
        </w:tc>
      </w:tr>
      <w:tr w:rsidR="005D6AE3" w:rsidRPr="005D6AE3" w14:paraId="3704520F" w14:textId="77777777" w:rsidTr="00E919B3">
        <w:tc>
          <w:tcPr>
            <w:tcW w:w="2869" w:type="pct"/>
          </w:tcPr>
          <w:p w14:paraId="218CE280" w14:textId="7AAB04F8"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4.Taxa pentru eliberarea autorizației de construire pentru alte construcții decât cele menționate la art.</w:t>
            </w:r>
            <w:r w:rsidR="000C3229" w:rsidRPr="005D6AE3">
              <w:rPr>
                <w:rFonts w:ascii="Calibri" w:hAnsi="Calibri" w:cs="Calibri"/>
                <w:bCs/>
                <w:sz w:val="18"/>
                <w:szCs w:val="18"/>
              </w:rPr>
              <w:t xml:space="preserve"> </w:t>
            </w:r>
            <w:r w:rsidRPr="005D6AE3">
              <w:rPr>
                <w:rFonts w:ascii="Calibri" w:hAnsi="Calibri" w:cs="Calibri"/>
                <w:bCs/>
                <w:sz w:val="18"/>
                <w:szCs w:val="18"/>
              </w:rPr>
              <w:t>474 alin.</w:t>
            </w:r>
            <w:r w:rsidR="000C3229" w:rsidRPr="005D6AE3">
              <w:rPr>
                <w:rFonts w:ascii="Calibri" w:hAnsi="Calibri" w:cs="Calibri"/>
                <w:bCs/>
                <w:sz w:val="18"/>
                <w:szCs w:val="18"/>
              </w:rPr>
              <w:t xml:space="preserve"> </w:t>
            </w:r>
            <w:r w:rsidRPr="005D6AE3">
              <w:rPr>
                <w:rFonts w:ascii="Calibri" w:hAnsi="Calibri" w:cs="Calibri"/>
                <w:bCs/>
                <w:sz w:val="18"/>
                <w:szCs w:val="18"/>
              </w:rPr>
              <w:t xml:space="preserve">(5) din Legea 227/2015 </w:t>
            </w:r>
          </w:p>
        </w:tc>
        <w:tc>
          <w:tcPr>
            <w:tcW w:w="1115" w:type="pct"/>
            <w:vAlign w:val="center"/>
          </w:tcPr>
          <w:p w14:paraId="34DA05A4" w14:textId="5E629A72" w:rsidR="00DF3D33" w:rsidRPr="005D6AE3" w:rsidRDefault="00DF3D33" w:rsidP="00DF3D33">
            <w:pPr>
              <w:tabs>
                <w:tab w:val="left" w:pos="-8328"/>
                <w:tab w:val="left" w:pos="-7608"/>
                <w:tab w:val="left" w:pos="-6888"/>
              </w:tabs>
              <w:suppressAutoHyphens/>
              <w:ind w:left="-138"/>
              <w:jc w:val="center"/>
              <w:rPr>
                <w:rFonts w:ascii="Calibri" w:hAnsi="Calibri" w:cs="Calibri"/>
                <w:bCs/>
                <w:sz w:val="18"/>
                <w:szCs w:val="18"/>
              </w:rPr>
            </w:pPr>
            <w:r w:rsidRPr="005D6AE3">
              <w:rPr>
                <w:rFonts w:ascii="Calibri" w:hAnsi="Calibri" w:cs="Calibri"/>
                <w:bCs/>
                <w:sz w:val="18"/>
                <w:szCs w:val="18"/>
              </w:rPr>
              <w:t>1% din valoarea autorizată a lucrărilor de construcție, inclusiv valoarea instalațiilor aferente</w:t>
            </w:r>
          </w:p>
        </w:tc>
        <w:tc>
          <w:tcPr>
            <w:tcW w:w="1016" w:type="pct"/>
            <w:vAlign w:val="center"/>
          </w:tcPr>
          <w:p w14:paraId="2B1746D0" w14:textId="6669ACCC" w:rsidR="00DF3D33" w:rsidRPr="005D6AE3" w:rsidRDefault="00DF3D33" w:rsidP="00DF3D33">
            <w:pPr>
              <w:tabs>
                <w:tab w:val="left" w:pos="-8328"/>
                <w:tab w:val="left" w:pos="-7608"/>
                <w:tab w:val="left" w:pos="-6888"/>
              </w:tabs>
              <w:suppressAutoHyphens/>
              <w:ind w:left="-138"/>
              <w:jc w:val="center"/>
              <w:rPr>
                <w:rFonts w:ascii="Calibri" w:hAnsi="Calibri" w:cs="Calibri"/>
                <w:b/>
                <w:sz w:val="18"/>
                <w:szCs w:val="18"/>
              </w:rPr>
            </w:pPr>
            <w:r w:rsidRPr="005D6AE3">
              <w:rPr>
                <w:rFonts w:ascii="Calibri" w:hAnsi="Calibri" w:cs="Calibri"/>
                <w:b/>
                <w:sz w:val="18"/>
                <w:szCs w:val="18"/>
              </w:rPr>
              <w:t>1% din valoarea autorizată a lucrărilor de construcție, inclusiv valoarea instalațiilor aferente</w:t>
            </w:r>
          </w:p>
        </w:tc>
      </w:tr>
      <w:tr w:rsidR="005D6AE3" w:rsidRPr="005D6AE3" w14:paraId="182E9796" w14:textId="77777777" w:rsidTr="00E919B3">
        <w:tc>
          <w:tcPr>
            <w:tcW w:w="2869" w:type="pct"/>
          </w:tcPr>
          <w:p w14:paraId="3BCCE1A4"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Taxa pentru prelungirea unei autorizații de construire</w:t>
            </w:r>
          </w:p>
        </w:tc>
        <w:tc>
          <w:tcPr>
            <w:tcW w:w="1115" w:type="pct"/>
            <w:vAlign w:val="center"/>
          </w:tcPr>
          <w:p w14:paraId="3DF92266" w14:textId="07CBEFCB" w:rsidR="00DF3D33" w:rsidRPr="005D6AE3" w:rsidRDefault="00DF3D33" w:rsidP="00DF3D33">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30% din cuantumul taxei pentru eliberarea certificatului sau a autorizatiei initiale</w:t>
            </w:r>
          </w:p>
        </w:tc>
        <w:tc>
          <w:tcPr>
            <w:tcW w:w="1016" w:type="pct"/>
            <w:vAlign w:val="center"/>
          </w:tcPr>
          <w:p w14:paraId="19A98A62" w14:textId="7F16EEEA" w:rsidR="00DF3D33" w:rsidRPr="005D6AE3" w:rsidRDefault="00DF3D33" w:rsidP="00DF3D33">
            <w:pPr>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30% din cuantumul taxei pentru eliberarea certificatului sau a autorizatiei initiale</w:t>
            </w:r>
          </w:p>
        </w:tc>
      </w:tr>
      <w:tr w:rsidR="005D6AE3" w:rsidRPr="005D6AE3" w14:paraId="0789CC2C" w14:textId="77777777" w:rsidTr="00E919B3">
        <w:tc>
          <w:tcPr>
            <w:tcW w:w="2869" w:type="pct"/>
          </w:tcPr>
          <w:p w14:paraId="4E7A21FE"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Taxa pentru eliberarea autorizației de desființare, totală sau parțială, a unei construcții</w:t>
            </w:r>
          </w:p>
        </w:tc>
        <w:tc>
          <w:tcPr>
            <w:tcW w:w="1115" w:type="pct"/>
            <w:vAlign w:val="center"/>
          </w:tcPr>
          <w:p w14:paraId="3E76F892" w14:textId="35BAF332" w:rsidR="00DF3D33" w:rsidRPr="005D6AE3" w:rsidRDefault="00DF3D33" w:rsidP="00DF3D33">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0,1% din valoarea impozabilă stabilită pentru determinarea impozitului pe clădiri, aferentă părții desființate</w:t>
            </w:r>
          </w:p>
        </w:tc>
        <w:tc>
          <w:tcPr>
            <w:tcW w:w="1016" w:type="pct"/>
            <w:vAlign w:val="center"/>
          </w:tcPr>
          <w:p w14:paraId="752AD712" w14:textId="2DD87AEC" w:rsidR="00DF3D33" w:rsidRPr="005D6AE3" w:rsidRDefault="00DF3D33" w:rsidP="00DF3D33">
            <w:pPr>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0,1% din valoarea impozabilă stabilită pentru determinarea impozitului pe clădiri, aferentă părții desființate</w:t>
            </w:r>
          </w:p>
        </w:tc>
      </w:tr>
      <w:tr w:rsidR="005D6AE3" w:rsidRPr="005D6AE3" w14:paraId="1BC3AE79" w14:textId="77777777" w:rsidTr="00E56E71">
        <w:tc>
          <w:tcPr>
            <w:tcW w:w="2869" w:type="pct"/>
          </w:tcPr>
          <w:p w14:paraId="4C6A668F" w14:textId="77777777" w:rsidR="00DF3D33" w:rsidRPr="005D6AE3"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Taxa pentru eliberarea autorizatiei necesare pentru lucrarile de organizare de santie</w:t>
            </w:r>
          </w:p>
        </w:tc>
        <w:tc>
          <w:tcPr>
            <w:tcW w:w="1115" w:type="pct"/>
            <w:vAlign w:val="center"/>
          </w:tcPr>
          <w:p w14:paraId="28ED6D18" w14:textId="6010A4B2" w:rsidR="00DF3D33" w:rsidRPr="005D6AE3" w:rsidRDefault="00DF3D33" w:rsidP="00DF3D33">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3% din valoarea autorizată a lucrărilor</w:t>
            </w:r>
          </w:p>
        </w:tc>
        <w:tc>
          <w:tcPr>
            <w:tcW w:w="1016" w:type="pct"/>
            <w:tcBorders>
              <w:bottom w:val="single" w:sz="4" w:space="0" w:color="auto"/>
            </w:tcBorders>
            <w:vAlign w:val="center"/>
          </w:tcPr>
          <w:p w14:paraId="377EEFD6" w14:textId="64F08992" w:rsidR="00DF3D33" w:rsidRPr="005D6AE3" w:rsidRDefault="00DF3D33" w:rsidP="00DF3D33">
            <w:pPr>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3% din valoarea autorizată a lucrărilor</w:t>
            </w:r>
          </w:p>
        </w:tc>
      </w:tr>
      <w:tr w:rsidR="005D6AE3" w:rsidRPr="005D6AE3" w14:paraId="10DBF903" w14:textId="77777777" w:rsidTr="00E56E71">
        <w:tc>
          <w:tcPr>
            <w:tcW w:w="2869" w:type="pct"/>
          </w:tcPr>
          <w:p w14:paraId="3D09279B" w14:textId="77777777" w:rsidR="00E56E71" w:rsidRPr="005D6AE3"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5D6AE3">
              <w:rPr>
                <w:rFonts w:ascii="Calibri" w:hAnsi="Calibri" w:cs="Calibri"/>
                <w:bCs/>
                <w:sz w:val="18"/>
                <w:szCs w:val="18"/>
              </w:rPr>
              <w:t xml:space="preserve">5. Taxa pentru eliberarea autorizației de foraje sau excavări </w:t>
            </w:r>
          </w:p>
        </w:tc>
        <w:tc>
          <w:tcPr>
            <w:tcW w:w="1115" w:type="pct"/>
            <w:vAlign w:val="center"/>
          </w:tcPr>
          <w:p w14:paraId="2341425F" w14:textId="798B3134" w:rsidR="00E56E71" w:rsidRPr="005D6AE3" w:rsidRDefault="00E56E71" w:rsidP="00E56E71">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10</w:t>
            </w:r>
          </w:p>
        </w:tc>
        <w:tc>
          <w:tcPr>
            <w:tcW w:w="1016" w:type="pct"/>
            <w:tcBorders>
              <w:top w:val="single" w:sz="4" w:space="0" w:color="auto"/>
              <w:left w:val="nil"/>
              <w:bottom w:val="single" w:sz="4" w:space="0" w:color="auto"/>
              <w:right w:val="single" w:sz="4" w:space="0" w:color="auto"/>
            </w:tcBorders>
            <w:shd w:val="clear" w:color="auto" w:fill="auto"/>
            <w:vAlign w:val="center"/>
          </w:tcPr>
          <w:p w14:paraId="199C00EB" w14:textId="729F522D"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11</w:t>
            </w:r>
          </w:p>
        </w:tc>
      </w:tr>
      <w:tr w:rsidR="005D6AE3" w:rsidRPr="005D6AE3" w14:paraId="25692138" w14:textId="77777777" w:rsidTr="00E56E71">
        <w:tc>
          <w:tcPr>
            <w:tcW w:w="2869" w:type="pct"/>
          </w:tcPr>
          <w:p w14:paraId="61ECA00F" w14:textId="77777777" w:rsidR="00E56E71" w:rsidRPr="005D6AE3"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6. Taxa pentru autorizarea amplasarii de chioscuri, containere, tonete, cabine, spatii de expunere, corpuri si panouri de afisaj, firme si reclame situate pe caile si in spatiile publice </w:t>
            </w:r>
          </w:p>
        </w:tc>
        <w:tc>
          <w:tcPr>
            <w:tcW w:w="1115" w:type="pct"/>
            <w:vAlign w:val="center"/>
          </w:tcPr>
          <w:p w14:paraId="2624902A" w14:textId="6BEB9159" w:rsidR="00E56E71" w:rsidRPr="005D6AE3" w:rsidRDefault="00E56E71" w:rsidP="00E56E71">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7</w:t>
            </w:r>
          </w:p>
        </w:tc>
        <w:tc>
          <w:tcPr>
            <w:tcW w:w="1016" w:type="pct"/>
            <w:tcBorders>
              <w:top w:val="single" w:sz="4" w:space="0" w:color="auto"/>
              <w:left w:val="nil"/>
              <w:bottom w:val="single" w:sz="4" w:space="0" w:color="auto"/>
              <w:right w:val="single" w:sz="4" w:space="0" w:color="auto"/>
            </w:tcBorders>
            <w:shd w:val="clear" w:color="auto" w:fill="auto"/>
            <w:vAlign w:val="center"/>
          </w:tcPr>
          <w:p w14:paraId="63BB5999" w14:textId="65207E82"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8</w:t>
            </w:r>
          </w:p>
        </w:tc>
      </w:tr>
      <w:tr w:rsidR="005D6AE3" w:rsidRPr="005D6AE3" w14:paraId="07834F14" w14:textId="77777777" w:rsidTr="00E56E71">
        <w:tc>
          <w:tcPr>
            <w:tcW w:w="2869" w:type="pct"/>
          </w:tcPr>
          <w:p w14:paraId="4D2C24A1" w14:textId="77777777" w:rsidR="00E56E71" w:rsidRPr="005D6AE3"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5D6AE3">
              <w:rPr>
                <w:rFonts w:ascii="Calibri" w:hAnsi="Calibri" w:cs="Calibri"/>
                <w:bCs/>
                <w:sz w:val="18"/>
                <w:szCs w:val="18"/>
              </w:rPr>
              <w:t xml:space="preserve">7. Taxa pentru eliberarea unei autorizatii privind lucrările de racorduri si bransamente la retelele publice de apă, canalizare, gaze, termice, energie electrică, telefonie si televiziune prin cablu </w:t>
            </w:r>
          </w:p>
        </w:tc>
        <w:tc>
          <w:tcPr>
            <w:tcW w:w="1115" w:type="pct"/>
            <w:vAlign w:val="center"/>
          </w:tcPr>
          <w:p w14:paraId="7F8736AF" w14:textId="4733EE1B" w:rsidR="00E56E71" w:rsidRPr="005D6AE3" w:rsidRDefault="00E56E71" w:rsidP="00E56E71">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12</w:t>
            </w:r>
          </w:p>
        </w:tc>
        <w:tc>
          <w:tcPr>
            <w:tcW w:w="1016" w:type="pct"/>
            <w:tcBorders>
              <w:top w:val="single" w:sz="4" w:space="0" w:color="auto"/>
              <w:left w:val="nil"/>
              <w:bottom w:val="single" w:sz="4" w:space="0" w:color="auto"/>
              <w:right w:val="single" w:sz="4" w:space="0" w:color="auto"/>
            </w:tcBorders>
            <w:shd w:val="clear" w:color="auto" w:fill="auto"/>
            <w:vAlign w:val="center"/>
          </w:tcPr>
          <w:p w14:paraId="0149CE7D" w14:textId="2AA22C4D"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13</w:t>
            </w:r>
          </w:p>
        </w:tc>
      </w:tr>
      <w:tr w:rsidR="005D6AE3" w:rsidRPr="005D6AE3" w14:paraId="0DC3395C" w14:textId="77777777" w:rsidTr="00E56E71">
        <w:tc>
          <w:tcPr>
            <w:tcW w:w="2869" w:type="pct"/>
          </w:tcPr>
          <w:p w14:paraId="537D788C" w14:textId="77777777" w:rsidR="00E56E71" w:rsidRPr="005D6AE3"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5D6AE3">
              <w:rPr>
                <w:rFonts w:ascii="Calibri" w:hAnsi="Calibri" w:cs="Calibri"/>
                <w:bCs/>
                <w:sz w:val="18"/>
                <w:szCs w:val="18"/>
              </w:rPr>
              <w:t xml:space="preserve">8.  Taxa pentru eliberarea certificatului de nomenclatură stradală si adresă </w:t>
            </w:r>
          </w:p>
        </w:tc>
        <w:tc>
          <w:tcPr>
            <w:tcW w:w="1115" w:type="pct"/>
            <w:vAlign w:val="center"/>
          </w:tcPr>
          <w:p w14:paraId="0F8686BD" w14:textId="2E425581" w:rsidR="00E56E71" w:rsidRPr="005D6AE3" w:rsidRDefault="00E56E71" w:rsidP="00E56E71">
            <w:pPr>
              <w:tabs>
                <w:tab w:val="left" w:pos="-8328"/>
                <w:tab w:val="left" w:pos="-7608"/>
                <w:tab w:val="left" w:pos="-6888"/>
              </w:tabs>
              <w:suppressAutoHyphens/>
              <w:jc w:val="center"/>
              <w:rPr>
                <w:rFonts w:ascii="Calibri" w:hAnsi="Calibri" w:cs="Calibri"/>
                <w:bCs/>
                <w:sz w:val="18"/>
                <w:szCs w:val="18"/>
              </w:rPr>
            </w:pPr>
            <w:r w:rsidRPr="005D6AE3">
              <w:rPr>
                <w:rFonts w:ascii="Calibri" w:hAnsi="Calibri" w:cs="Calibri"/>
                <w:bCs/>
                <w:sz w:val="18"/>
                <w:szCs w:val="18"/>
              </w:rPr>
              <w:t>8</w:t>
            </w:r>
          </w:p>
        </w:tc>
        <w:tc>
          <w:tcPr>
            <w:tcW w:w="1016" w:type="pct"/>
            <w:tcBorders>
              <w:top w:val="single" w:sz="4" w:space="0" w:color="auto"/>
              <w:left w:val="nil"/>
              <w:bottom w:val="single" w:sz="4" w:space="0" w:color="auto"/>
              <w:right w:val="single" w:sz="4" w:space="0" w:color="auto"/>
            </w:tcBorders>
            <w:shd w:val="clear" w:color="auto" w:fill="auto"/>
            <w:vAlign w:val="center"/>
          </w:tcPr>
          <w:p w14:paraId="36EBC3CC" w14:textId="2A8A4F1B"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9</w:t>
            </w:r>
          </w:p>
        </w:tc>
      </w:tr>
      <w:tr w:rsidR="005D6AE3" w:rsidRPr="005D6AE3" w14:paraId="3C220CDB" w14:textId="77777777" w:rsidTr="00E56E71">
        <w:tc>
          <w:tcPr>
            <w:tcW w:w="2869" w:type="pct"/>
          </w:tcPr>
          <w:p w14:paraId="157C4681" w14:textId="77777777" w:rsidR="00E56E71" w:rsidRPr="005D6AE3" w:rsidRDefault="00E56E71" w:rsidP="00E56E71">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5D6AE3">
              <w:rPr>
                <w:rFonts w:ascii="Calibri" w:hAnsi="Calibri" w:cs="Calibri"/>
                <w:bCs/>
                <w:sz w:val="18"/>
                <w:szCs w:val="18"/>
              </w:rPr>
              <w:t xml:space="preserve">9. Pentru eliberarea autorizatiilor sanitare de functionare                               </w:t>
            </w:r>
          </w:p>
        </w:tc>
        <w:tc>
          <w:tcPr>
            <w:tcW w:w="1115" w:type="pct"/>
            <w:vAlign w:val="center"/>
          </w:tcPr>
          <w:p w14:paraId="5BA992A9" w14:textId="41D70B95" w:rsidR="00E56E71" w:rsidRPr="005D6AE3" w:rsidRDefault="00E56E71" w:rsidP="00E56E71">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rPr>
            </w:pPr>
            <w:r w:rsidRPr="005D6AE3">
              <w:rPr>
                <w:rFonts w:ascii="Calibri" w:hAnsi="Calibri" w:cs="Calibri"/>
                <w:bCs/>
                <w:sz w:val="18"/>
                <w:szCs w:val="18"/>
              </w:rPr>
              <w:t>19</w:t>
            </w:r>
          </w:p>
        </w:tc>
        <w:tc>
          <w:tcPr>
            <w:tcW w:w="1016" w:type="pct"/>
            <w:tcBorders>
              <w:top w:val="single" w:sz="4" w:space="0" w:color="auto"/>
              <w:left w:val="nil"/>
              <w:bottom w:val="single" w:sz="4" w:space="0" w:color="auto"/>
              <w:right w:val="single" w:sz="4" w:space="0" w:color="auto"/>
            </w:tcBorders>
            <w:shd w:val="clear" w:color="auto" w:fill="auto"/>
            <w:vAlign w:val="center"/>
          </w:tcPr>
          <w:p w14:paraId="136C4865" w14:textId="17097D14"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20</w:t>
            </w:r>
          </w:p>
        </w:tc>
      </w:tr>
      <w:tr w:rsidR="005D6AE3" w:rsidRPr="005D6AE3" w14:paraId="5B5D0CA0" w14:textId="77777777" w:rsidTr="00E56E71">
        <w:trPr>
          <w:trHeight w:val="740"/>
        </w:trPr>
        <w:tc>
          <w:tcPr>
            <w:tcW w:w="2869" w:type="pct"/>
          </w:tcPr>
          <w:p w14:paraId="0153EFF3" w14:textId="77777777" w:rsidR="00E56E71" w:rsidRPr="005D6AE3" w:rsidRDefault="00E56E71" w:rsidP="00E56E71">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 xml:space="preserve">10. Taxele pentru eliberarea atestatului de producator, respectiv pentru eliberarea carnetului de comercializare a produselor din sectorul agricol </w:t>
            </w:r>
          </w:p>
        </w:tc>
        <w:tc>
          <w:tcPr>
            <w:tcW w:w="1115" w:type="pct"/>
            <w:vAlign w:val="center"/>
          </w:tcPr>
          <w:p w14:paraId="0C28EE36" w14:textId="71E4252C" w:rsidR="00E56E71" w:rsidRPr="005D6AE3" w:rsidRDefault="00E56E71" w:rsidP="00E56E71">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u w:val="single"/>
              </w:rPr>
            </w:pPr>
            <w:r w:rsidRPr="005D6AE3">
              <w:rPr>
                <w:rFonts w:ascii="Calibri" w:hAnsi="Calibri" w:cs="Calibri"/>
                <w:bCs/>
                <w:sz w:val="18"/>
                <w:szCs w:val="18"/>
              </w:rPr>
              <w:t>78</w:t>
            </w:r>
          </w:p>
        </w:tc>
        <w:tc>
          <w:tcPr>
            <w:tcW w:w="1016" w:type="pct"/>
            <w:tcBorders>
              <w:top w:val="single" w:sz="4" w:space="0" w:color="auto"/>
              <w:left w:val="nil"/>
              <w:bottom w:val="single" w:sz="4" w:space="0" w:color="auto"/>
              <w:right w:val="single" w:sz="4" w:space="0" w:color="auto"/>
            </w:tcBorders>
            <w:shd w:val="clear" w:color="auto" w:fill="auto"/>
            <w:vAlign w:val="center"/>
          </w:tcPr>
          <w:p w14:paraId="19473230" w14:textId="62101991" w:rsidR="00E56E71" w:rsidRPr="005D6AE3" w:rsidRDefault="00E56E71" w:rsidP="00E56E71">
            <w:pPr>
              <w:tabs>
                <w:tab w:val="left" w:pos="-8328"/>
                <w:tab w:val="left" w:pos="-7608"/>
                <w:tab w:val="left" w:pos="-6888"/>
              </w:tabs>
              <w:suppressAutoHyphens/>
              <w:jc w:val="center"/>
              <w:rPr>
                <w:rFonts w:asciiTheme="minorHAnsi" w:hAnsiTheme="minorHAnsi" w:cstheme="minorHAnsi"/>
                <w:b/>
                <w:sz w:val="18"/>
                <w:szCs w:val="18"/>
              </w:rPr>
            </w:pPr>
            <w:r w:rsidRPr="005D6AE3">
              <w:rPr>
                <w:rFonts w:asciiTheme="minorHAnsi" w:hAnsiTheme="minorHAnsi" w:cstheme="minorHAnsi"/>
                <w:b/>
                <w:sz w:val="20"/>
                <w:szCs w:val="20"/>
              </w:rPr>
              <w:t>82</w:t>
            </w:r>
          </w:p>
        </w:tc>
      </w:tr>
      <w:tr w:rsidR="005D6AE3" w:rsidRPr="005D6AE3" w14:paraId="6A4CADC0" w14:textId="77777777" w:rsidTr="00E56E71">
        <w:tc>
          <w:tcPr>
            <w:tcW w:w="2869" w:type="pct"/>
          </w:tcPr>
          <w:p w14:paraId="1BBA4CA0" w14:textId="77777777" w:rsidR="00DF3D33" w:rsidRPr="005D6AE3" w:rsidRDefault="00DF3D33" w:rsidP="00DF3D33">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rPr>
            </w:pPr>
            <w:r w:rsidRPr="005D6AE3">
              <w:rPr>
                <w:rFonts w:ascii="Calibri" w:hAnsi="Calibri" w:cs="Calibri"/>
                <w:bCs/>
                <w:sz w:val="18"/>
                <w:szCs w:val="18"/>
              </w:rPr>
              <w:t>11. Taxa pentru eliberarea/vizarea anuală a autorizației privind desfășurarea activității de alimentație publică (grupele CAEN 561 - Restaurante, 563 - Baruri și alte activități de servire a băuturilor și 932 - Alte activități recreative și distractive)</w:t>
            </w:r>
          </w:p>
          <w:p w14:paraId="551A66E6" w14:textId="77777777" w:rsidR="00DF3D33" w:rsidRPr="005D6AE3" w:rsidRDefault="00DF3D33" w:rsidP="00DF3D33">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p>
        </w:tc>
        <w:tc>
          <w:tcPr>
            <w:tcW w:w="1115" w:type="pct"/>
            <w:vAlign w:val="center"/>
          </w:tcPr>
          <w:p w14:paraId="58730537" w14:textId="77777777" w:rsidR="00DF3D33" w:rsidRPr="005D6AE3" w:rsidRDefault="00DF3D33" w:rsidP="00DF3D33">
            <w:pPr>
              <w:keepNext/>
              <w:keepLines/>
              <w:tabs>
                <w:tab w:val="left" w:pos="-8328"/>
                <w:tab w:val="left" w:pos="-8016"/>
                <w:tab w:val="left" w:pos="-7296"/>
                <w:tab w:val="left" w:pos="-6576"/>
              </w:tabs>
              <w:suppressAutoHyphens/>
              <w:jc w:val="center"/>
              <w:rPr>
                <w:rFonts w:ascii="Calibri" w:hAnsi="Calibri" w:cs="Calibri"/>
                <w:bCs/>
                <w:sz w:val="18"/>
                <w:szCs w:val="18"/>
              </w:rPr>
            </w:pPr>
            <w:r w:rsidRPr="005D6AE3">
              <w:rPr>
                <w:rFonts w:ascii="Calibri" w:hAnsi="Calibri" w:cs="Calibri"/>
                <w:bCs/>
                <w:sz w:val="18"/>
                <w:szCs w:val="18"/>
              </w:rPr>
              <w:t>500 lei pentru o suprafaţă de până la 500 mp inclusiv,</w:t>
            </w:r>
          </w:p>
          <w:p w14:paraId="3E504CB4" w14:textId="4F9BEF1D" w:rsidR="00DF3D33" w:rsidRPr="005D6AE3" w:rsidRDefault="00DF3D33" w:rsidP="00DF3D33">
            <w:pPr>
              <w:keepNext/>
              <w:keepLines/>
              <w:tabs>
                <w:tab w:val="left" w:pos="-8328"/>
                <w:tab w:val="left" w:pos="-8016"/>
                <w:tab w:val="left" w:pos="-7296"/>
                <w:tab w:val="left" w:pos="-6576"/>
              </w:tabs>
              <w:suppressAutoHyphens/>
              <w:jc w:val="center"/>
              <w:rPr>
                <w:rFonts w:ascii="Calibri" w:hAnsi="Calibri" w:cs="Calibri"/>
                <w:bCs/>
                <w:sz w:val="18"/>
                <w:szCs w:val="18"/>
                <w:u w:val="single"/>
              </w:rPr>
            </w:pPr>
            <w:r w:rsidRPr="005D6AE3">
              <w:rPr>
                <w:rFonts w:ascii="Calibri" w:hAnsi="Calibri" w:cs="Calibri"/>
                <w:bCs/>
                <w:sz w:val="18"/>
                <w:szCs w:val="18"/>
              </w:rPr>
              <w:t>4000 lei pentru o suprafaţă mai mare de 500 mp</w:t>
            </w:r>
          </w:p>
        </w:tc>
        <w:tc>
          <w:tcPr>
            <w:tcW w:w="1016" w:type="pct"/>
            <w:tcBorders>
              <w:top w:val="single" w:sz="4" w:space="0" w:color="auto"/>
            </w:tcBorders>
            <w:vAlign w:val="center"/>
          </w:tcPr>
          <w:p w14:paraId="2AFE4263" w14:textId="7CEBDF64" w:rsidR="003A4524" w:rsidRPr="005D6AE3" w:rsidRDefault="00C53F5E" w:rsidP="003A4524">
            <w:pPr>
              <w:keepNext/>
              <w:keepLines/>
              <w:tabs>
                <w:tab w:val="left" w:pos="-8328"/>
                <w:tab w:val="left" w:pos="-8016"/>
                <w:tab w:val="left" w:pos="-7296"/>
                <w:tab w:val="left" w:pos="-6576"/>
              </w:tabs>
              <w:suppressAutoHyphens/>
              <w:jc w:val="center"/>
              <w:rPr>
                <w:rFonts w:ascii="Calibri" w:hAnsi="Calibri" w:cs="Calibri"/>
                <w:b/>
                <w:sz w:val="18"/>
                <w:szCs w:val="18"/>
              </w:rPr>
            </w:pPr>
            <w:r w:rsidRPr="005D6AE3">
              <w:rPr>
                <w:rFonts w:ascii="Calibri" w:hAnsi="Calibri" w:cs="Calibri"/>
                <w:b/>
                <w:sz w:val="18"/>
                <w:szCs w:val="18"/>
              </w:rPr>
              <w:t>539</w:t>
            </w:r>
            <w:r w:rsidR="003A4524" w:rsidRPr="005D6AE3">
              <w:rPr>
                <w:rFonts w:ascii="Calibri" w:hAnsi="Calibri" w:cs="Calibri"/>
                <w:b/>
                <w:sz w:val="18"/>
                <w:szCs w:val="18"/>
              </w:rPr>
              <w:t xml:space="preserve"> lei pentru o suprafaţă de până la 500 mp inclusiv,</w:t>
            </w:r>
          </w:p>
          <w:p w14:paraId="48EA946B" w14:textId="68577AA6" w:rsidR="00DF3D33" w:rsidRPr="005D6AE3" w:rsidRDefault="00C53F5E" w:rsidP="003A4524">
            <w:pPr>
              <w:keepNext/>
              <w:keepLines/>
              <w:tabs>
                <w:tab w:val="left" w:pos="-8328"/>
                <w:tab w:val="left" w:pos="-8016"/>
                <w:tab w:val="left" w:pos="-7296"/>
                <w:tab w:val="left" w:pos="-6576"/>
              </w:tabs>
              <w:suppressAutoHyphens/>
              <w:jc w:val="center"/>
              <w:rPr>
                <w:rFonts w:ascii="Calibri" w:hAnsi="Calibri" w:cs="Calibri"/>
                <w:b/>
                <w:sz w:val="18"/>
                <w:szCs w:val="18"/>
              </w:rPr>
            </w:pPr>
            <w:r w:rsidRPr="005D6AE3">
              <w:rPr>
                <w:rFonts w:ascii="Calibri" w:hAnsi="Calibri" w:cs="Calibri"/>
                <w:b/>
                <w:sz w:val="18"/>
                <w:szCs w:val="18"/>
              </w:rPr>
              <w:t>4313</w:t>
            </w:r>
            <w:r w:rsidR="003A4524" w:rsidRPr="005D6AE3">
              <w:rPr>
                <w:rFonts w:ascii="Calibri" w:hAnsi="Calibri" w:cs="Calibri"/>
                <w:b/>
                <w:sz w:val="18"/>
                <w:szCs w:val="18"/>
              </w:rPr>
              <w:t xml:space="preserve"> lei pentru o suprafaţă mai mare de 500 mp</w:t>
            </w:r>
          </w:p>
        </w:tc>
      </w:tr>
    </w:tbl>
    <w:p w14:paraId="1AB299A3" w14:textId="77777777" w:rsidR="000A3F2F" w:rsidRPr="005D6AE3" w:rsidRDefault="008D1100" w:rsidP="00855011">
      <w:pPr>
        <w:spacing w:before="240" w:after="120"/>
        <w:rPr>
          <w:rFonts w:ascii="Calibri" w:hAnsi="Calibri" w:cs="Calibri"/>
          <w:sz w:val="18"/>
          <w:szCs w:val="18"/>
        </w:rPr>
      </w:pPr>
      <w:r w:rsidRPr="005D6AE3">
        <w:rPr>
          <w:rFonts w:ascii="Calibri" w:hAnsi="Calibri" w:cs="Calibri"/>
          <w:b/>
          <w:bCs/>
          <w:iCs/>
          <w:sz w:val="28"/>
          <w:highlight w:val="lightGray"/>
        </w:rPr>
        <w:t xml:space="preserve">CAPITOLUL </w:t>
      </w:r>
      <w:r w:rsidR="000A3F2F" w:rsidRPr="005D6AE3">
        <w:rPr>
          <w:rFonts w:ascii="Calibri" w:hAnsi="Calibri" w:cs="Calibri"/>
          <w:b/>
          <w:bCs/>
          <w:iCs/>
          <w:sz w:val="28"/>
          <w:highlight w:val="lightGray"/>
        </w:rPr>
        <w:t>V</w:t>
      </w:r>
      <w:r w:rsidR="00452C35" w:rsidRPr="005D6AE3">
        <w:rPr>
          <w:rFonts w:ascii="Calibri" w:hAnsi="Calibri" w:cs="Calibri"/>
          <w:b/>
          <w:bCs/>
          <w:iCs/>
          <w:sz w:val="28"/>
          <w:highlight w:val="lightGray"/>
        </w:rPr>
        <w:t xml:space="preserve"> – </w:t>
      </w:r>
      <w:r w:rsidR="000A3F2F" w:rsidRPr="005D6AE3">
        <w:rPr>
          <w:rFonts w:ascii="Calibri" w:hAnsi="Calibri" w:cs="Calibri"/>
          <w:b/>
          <w:bCs/>
          <w:iCs/>
          <w:sz w:val="28"/>
          <w:highlight w:val="lightGray"/>
        </w:rPr>
        <w:t>TAXA</w:t>
      </w:r>
      <w:r w:rsidR="00452C35" w:rsidRPr="005D6AE3">
        <w:rPr>
          <w:rFonts w:ascii="Calibri" w:hAnsi="Calibri" w:cs="Calibri"/>
          <w:b/>
          <w:bCs/>
          <w:iCs/>
          <w:sz w:val="28"/>
          <w:highlight w:val="lightGray"/>
        </w:rPr>
        <w:t xml:space="preserve"> </w:t>
      </w:r>
      <w:r w:rsidR="000A3F2F" w:rsidRPr="005D6AE3">
        <w:rPr>
          <w:rFonts w:ascii="Calibri" w:hAnsi="Calibri" w:cs="Calibri"/>
          <w:b/>
          <w:bCs/>
          <w:iCs/>
          <w:sz w:val="28"/>
          <w:highlight w:val="lightGray"/>
        </w:rPr>
        <w:t xml:space="preserve">PENTRU FOLOSIREA MIJLOACELOR DE RECLAMA </w:t>
      </w:r>
      <w:r w:rsidR="00A304D9" w:rsidRPr="005D6AE3">
        <w:rPr>
          <w:rFonts w:ascii="Calibri" w:hAnsi="Calibri" w:cs="Calibri"/>
          <w:b/>
          <w:bCs/>
          <w:iCs/>
          <w:sz w:val="28"/>
          <w:highlight w:val="lightGray"/>
        </w:rPr>
        <w:t>Ș</w:t>
      </w:r>
      <w:r w:rsidR="000A3F2F" w:rsidRPr="005D6AE3">
        <w:rPr>
          <w:rFonts w:ascii="Calibri" w:hAnsi="Calibri" w:cs="Calibri"/>
          <w:b/>
          <w:bCs/>
          <w:iCs/>
          <w:sz w:val="28"/>
          <w:highlight w:val="lightGray"/>
        </w:rPr>
        <w:t>I PUBLICITATE</w:t>
      </w:r>
      <w:r w:rsidR="000A3F2F" w:rsidRPr="005D6AE3">
        <w:rPr>
          <w:rFonts w:ascii="Calibri" w:hAnsi="Calibri" w:cs="Calibri"/>
          <w:sz w:val="18"/>
          <w:szCs w:val="18"/>
        </w:rPr>
        <w:fldChar w:fldCharType="begin"/>
      </w:r>
      <w:r w:rsidR="000A3F2F" w:rsidRPr="005D6AE3">
        <w:rPr>
          <w:rFonts w:ascii="Calibri" w:hAnsi="Calibri" w:cs="Calibri"/>
          <w:sz w:val="18"/>
          <w:szCs w:val="18"/>
        </w:rPr>
        <w:instrText xml:space="preserve">PRIVATE </w:instrText>
      </w:r>
      <w:r w:rsidR="000A3F2F" w:rsidRPr="005D6AE3">
        <w:rPr>
          <w:rFonts w:ascii="Calibri" w:hAnsi="Calibri" w:cs="Calibri"/>
          <w:sz w:val="18"/>
          <w:szCs w:val="18"/>
        </w:rPr>
        <w:fldChar w:fldCharType="end"/>
      </w:r>
      <w:r w:rsidR="000A3F2F" w:rsidRPr="005D6AE3">
        <w:rPr>
          <w:rFonts w:ascii="Calibri" w:hAnsi="Calibri" w:cs="Calibri"/>
          <w:sz w:val="18"/>
          <w:szCs w:val="18"/>
        </w:rPr>
        <w:fldChar w:fldCharType="begin"/>
      </w:r>
      <w:r w:rsidR="000A3F2F" w:rsidRPr="005D6AE3">
        <w:rPr>
          <w:rFonts w:ascii="Calibri" w:hAnsi="Calibri" w:cs="Calibri"/>
          <w:sz w:val="18"/>
          <w:szCs w:val="18"/>
        </w:rPr>
        <w:instrText>tc  \l 2 "V. TAXA PENTRU FOLOSIREA MIJLOACELOR DE RECLAMA ªI PUBLICITATE "</w:instrText>
      </w:r>
      <w:r w:rsidR="000A3F2F" w:rsidRPr="005D6AE3">
        <w:rPr>
          <w:rFonts w:ascii="Calibri" w:hAnsi="Calibri" w:cs="Calibri"/>
          <w:sz w:val="18"/>
          <w:szCs w:val="18"/>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6"/>
        <w:gridCol w:w="1956"/>
        <w:gridCol w:w="1956"/>
      </w:tblGrid>
      <w:tr w:rsidR="005D6AE3" w:rsidRPr="005D6AE3" w14:paraId="71F22036" w14:textId="77777777" w:rsidTr="00DA2B5F">
        <w:trPr>
          <w:trHeight w:val="353"/>
        </w:trPr>
        <w:tc>
          <w:tcPr>
            <w:tcW w:w="5000" w:type="pct"/>
            <w:gridSpan w:val="3"/>
          </w:tcPr>
          <w:p w14:paraId="50BCB17E" w14:textId="77777777" w:rsidR="00007B66" w:rsidRPr="005D6AE3" w:rsidRDefault="00007B66" w:rsidP="00A304D9">
            <w:pPr>
              <w:tabs>
                <w:tab w:val="left" w:pos="-6204"/>
                <w:tab w:val="left" w:pos="-5484"/>
                <w:tab w:val="left" w:pos="-4764"/>
                <w:tab w:val="left" w:pos="-4044"/>
                <w:tab w:val="left" w:pos="-3324"/>
                <w:tab w:val="left" w:pos="-2604"/>
                <w:tab w:val="left" w:pos="-1884"/>
                <w:tab w:val="left" w:pos="-1164"/>
                <w:tab w:val="left" w:pos="-444"/>
              </w:tabs>
              <w:suppressAutoHyphens/>
              <w:rPr>
                <w:rFonts w:ascii="Calibri" w:hAnsi="Calibri" w:cs="Calibri"/>
                <w:b/>
                <w:bCs/>
                <w:i/>
                <w:iCs/>
                <w:sz w:val="18"/>
                <w:szCs w:val="18"/>
                <w:u w:val="single"/>
              </w:rPr>
            </w:pPr>
            <w:r w:rsidRPr="005D6AE3">
              <w:rPr>
                <w:rFonts w:ascii="Calibri" w:hAnsi="Calibri" w:cs="Calibri"/>
                <w:sz w:val="18"/>
                <w:szCs w:val="18"/>
              </w:rPr>
              <w:lastRenderedPageBreak/>
              <w:t>Taxa pentru servicii de reclam</w:t>
            </w:r>
            <w:r w:rsidR="00A304D9" w:rsidRPr="005D6AE3">
              <w:rPr>
                <w:rFonts w:ascii="Calibri" w:hAnsi="Calibri" w:cs="Calibri"/>
                <w:sz w:val="18"/>
                <w:szCs w:val="18"/>
              </w:rPr>
              <w:t>ă</w:t>
            </w:r>
            <w:r w:rsidRPr="005D6AE3">
              <w:rPr>
                <w:rFonts w:ascii="Calibri" w:hAnsi="Calibri" w:cs="Calibri"/>
                <w:sz w:val="18"/>
                <w:szCs w:val="18"/>
              </w:rPr>
              <w:t xml:space="preserve"> </w:t>
            </w:r>
            <w:r w:rsidR="00A304D9" w:rsidRPr="005D6AE3">
              <w:rPr>
                <w:rFonts w:ascii="Calibri" w:hAnsi="Calibri" w:cs="Calibri"/>
                <w:sz w:val="18"/>
                <w:szCs w:val="18"/>
              </w:rPr>
              <w:t>ș</w:t>
            </w:r>
            <w:r w:rsidRPr="005D6AE3">
              <w:rPr>
                <w:rFonts w:ascii="Calibri" w:hAnsi="Calibri" w:cs="Calibri"/>
                <w:sz w:val="18"/>
                <w:szCs w:val="18"/>
              </w:rPr>
              <w:t>i publicitate se calculeaz</w:t>
            </w:r>
            <w:r w:rsidR="00A304D9" w:rsidRPr="005D6AE3">
              <w:rPr>
                <w:rFonts w:ascii="Calibri" w:hAnsi="Calibri" w:cs="Calibri"/>
                <w:sz w:val="18"/>
                <w:szCs w:val="18"/>
              </w:rPr>
              <w:t>ă</w:t>
            </w:r>
            <w:r w:rsidRPr="005D6AE3">
              <w:rPr>
                <w:rFonts w:ascii="Calibri" w:hAnsi="Calibri" w:cs="Calibri"/>
                <w:sz w:val="18"/>
                <w:szCs w:val="18"/>
              </w:rPr>
              <w:t xml:space="preserve"> prin aplicarea cotei taxei de </w:t>
            </w:r>
            <w:r w:rsidR="00135363" w:rsidRPr="005D6AE3">
              <w:rPr>
                <w:rFonts w:ascii="Calibri" w:hAnsi="Calibri" w:cs="Calibri"/>
                <w:b/>
                <w:sz w:val="18"/>
                <w:szCs w:val="18"/>
              </w:rPr>
              <w:t>1</w:t>
            </w:r>
            <w:r w:rsidRPr="005D6AE3">
              <w:rPr>
                <w:rFonts w:ascii="Calibri" w:hAnsi="Calibri" w:cs="Calibri"/>
                <w:b/>
                <w:sz w:val="18"/>
                <w:szCs w:val="18"/>
              </w:rPr>
              <w:t>%</w:t>
            </w:r>
            <w:r w:rsidRPr="005D6AE3">
              <w:rPr>
                <w:rFonts w:ascii="Calibri" w:hAnsi="Calibri" w:cs="Calibri"/>
                <w:sz w:val="18"/>
                <w:szCs w:val="18"/>
              </w:rPr>
              <w:t xml:space="preserve">  la valoarea s</w:t>
            </w:r>
            <w:r w:rsidR="00A304D9" w:rsidRPr="005D6AE3">
              <w:rPr>
                <w:rFonts w:ascii="Calibri" w:hAnsi="Calibri" w:cs="Calibri"/>
                <w:sz w:val="18"/>
                <w:szCs w:val="18"/>
              </w:rPr>
              <w:t>erviciilor de reclamă</w:t>
            </w:r>
            <w:r w:rsidRPr="005D6AE3">
              <w:rPr>
                <w:rFonts w:ascii="Calibri" w:hAnsi="Calibri" w:cs="Calibri"/>
                <w:sz w:val="18"/>
                <w:szCs w:val="18"/>
              </w:rPr>
              <w:t xml:space="preserve"> </w:t>
            </w:r>
            <w:r w:rsidR="00A304D9" w:rsidRPr="005D6AE3">
              <w:rPr>
                <w:rFonts w:ascii="Calibri" w:hAnsi="Calibri" w:cs="Calibri"/>
                <w:sz w:val="18"/>
                <w:szCs w:val="18"/>
              </w:rPr>
              <w:t>ș</w:t>
            </w:r>
            <w:r w:rsidRPr="005D6AE3">
              <w:rPr>
                <w:rFonts w:ascii="Calibri" w:hAnsi="Calibri" w:cs="Calibri"/>
                <w:sz w:val="18"/>
                <w:szCs w:val="18"/>
              </w:rPr>
              <w:t>i publicitate.</w:t>
            </w:r>
          </w:p>
        </w:tc>
      </w:tr>
      <w:tr w:rsidR="005D6AE3" w:rsidRPr="005D6AE3" w14:paraId="57DE47F9" w14:textId="77777777" w:rsidTr="00DA2B5F">
        <w:tc>
          <w:tcPr>
            <w:tcW w:w="2968" w:type="pct"/>
            <w:vMerge w:val="restart"/>
          </w:tcPr>
          <w:p w14:paraId="70CAB7F7" w14:textId="77777777" w:rsidR="00CE7248" w:rsidRPr="005D6AE3"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rFonts w:ascii="Calibri" w:hAnsi="Calibri" w:cs="Calibri"/>
                <w:sz w:val="18"/>
                <w:szCs w:val="18"/>
              </w:rPr>
            </w:pPr>
          </w:p>
          <w:p w14:paraId="2C0084C7" w14:textId="77777777" w:rsidR="00CE7248" w:rsidRPr="005D6AE3" w:rsidRDefault="00CE7248" w:rsidP="00B05A15">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rFonts w:ascii="Calibri" w:hAnsi="Calibri" w:cs="Calibri"/>
                <w:sz w:val="18"/>
                <w:szCs w:val="18"/>
              </w:rPr>
            </w:pPr>
            <w:r w:rsidRPr="005D6AE3">
              <w:rPr>
                <w:rFonts w:ascii="Calibri" w:hAnsi="Calibri" w:cs="Calibri"/>
                <w:sz w:val="18"/>
                <w:szCs w:val="18"/>
              </w:rPr>
              <w:t>Taxa pentru afisaj în scop de reclam</w:t>
            </w:r>
            <w:r w:rsidR="00B05A15" w:rsidRPr="005D6AE3">
              <w:rPr>
                <w:rFonts w:ascii="Calibri" w:hAnsi="Calibri" w:cs="Calibri"/>
                <w:sz w:val="18"/>
                <w:szCs w:val="18"/>
              </w:rPr>
              <w:t>ă</w:t>
            </w:r>
            <w:r w:rsidRPr="005D6AE3">
              <w:rPr>
                <w:rFonts w:ascii="Calibri" w:hAnsi="Calibri" w:cs="Calibri"/>
                <w:sz w:val="18"/>
                <w:szCs w:val="18"/>
              </w:rPr>
              <w:t xml:space="preserve"> </w:t>
            </w:r>
            <w:r w:rsidR="00B05A15" w:rsidRPr="005D6AE3">
              <w:rPr>
                <w:rFonts w:ascii="Calibri" w:hAnsi="Calibri" w:cs="Calibri"/>
                <w:sz w:val="18"/>
                <w:szCs w:val="18"/>
              </w:rPr>
              <w:t>ș</w:t>
            </w:r>
            <w:r w:rsidRPr="005D6AE3">
              <w:rPr>
                <w:rFonts w:ascii="Calibri" w:hAnsi="Calibri" w:cs="Calibri"/>
                <w:sz w:val="18"/>
                <w:szCs w:val="18"/>
              </w:rPr>
              <w:t>i publicitate</w:t>
            </w:r>
          </w:p>
        </w:tc>
        <w:tc>
          <w:tcPr>
            <w:tcW w:w="1016" w:type="pct"/>
          </w:tcPr>
          <w:p w14:paraId="2AF29E7C" w14:textId="11E54248" w:rsidR="00CE7248" w:rsidRPr="005D6AE3" w:rsidRDefault="00CE7248" w:rsidP="00475ED6">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 xml:space="preserve">NIVELURILE APLICABILE </w:t>
            </w:r>
            <w:r w:rsidR="00B05A15" w:rsidRPr="005D6AE3">
              <w:rPr>
                <w:rFonts w:ascii="Calibri" w:hAnsi="Calibri" w:cs="Calibri"/>
                <w:bCs/>
                <w:sz w:val="18"/>
                <w:szCs w:val="18"/>
              </w:rPr>
              <w:t>Î</w:t>
            </w:r>
            <w:r w:rsidRPr="005D6AE3">
              <w:rPr>
                <w:rFonts w:ascii="Calibri" w:hAnsi="Calibri" w:cs="Calibri"/>
                <w:bCs/>
                <w:sz w:val="18"/>
                <w:szCs w:val="18"/>
              </w:rPr>
              <w:t>N ANUL FISCAL 20</w:t>
            </w:r>
            <w:r w:rsidR="004709EC" w:rsidRPr="005D6AE3">
              <w:rPr>
                <w:rFonts w:ascii="Calibri" w:hAnsi="Calibri" w:cs="Calibri"/>
                <w:bCs/>
                <w:sz w:val="18"/>
                <w:szCs w:val="18"/>
              </w:rPr>
              <w:t>2</w:t>
            </w:r>
            <w:r w:rsidR="006113DD" w:rsidRPr="005D6AE3">
              <w:rPr>
                <w:rFonts w:ascii="Calibri" w:hAnsi="Calibri" w:cs="Calibri"/>
                <w:bCs/>
                <w:sz w:val="18"/>
                <w:szCs w:val="18"/>
              </w:rPr>
              <w:t>2</w:t>
            </w:r>
            <w:r w:rsidRPr="005D6AE3">
              <w:rPr>
                <w:rFonts w:ascii="Calibri" w:hAnsi="Calibri" w:cs="Calibri"/>
                <w:bCs/>
                <w:sz w:val="18"/>
                <w:szCs w:val="18"/>
              </w:rPr>
              <w:fldChar w:fldCharType="begin"/>
            </w:r>
            <w:r w:rsidRPr="005D6AE3">
              <w:rPr>
                <w:rFonts w:ascii="Calibri" w:hAnsi="Calibri" w:cs="Calibri"/>
                <w:bCs/>
                <w:sz w:val="18"/>
                <w:szCs w:val="18"/>
              </w:rPr>
              <w:instrText xml:space="preserve">PRIVATE </w:instrText>
            </w:r>
            <w:r w:rsidRPr="005D6AE3">
              <w:rPr>
                <w:rFonts w:ascii="Calibri" w:hAnsi="Calibri" w:cs="Calibri"/>
                <w:bCs/>
                <w:sz w:val="18"/>
                <w:szCs w:val="18"/>
              </w:rPr>
              <w:fldChar w:fldCharType="end"/>
            </w:r>
            <w:r w:rsidRPr="005D6AE3">
              <w:rPr>
                <w:rFonts w:ascii="Calibri" w:hAnsi="Calibri" w:cs="Calibri"/>
                <w:bCs/>
                <w:sz w:val="18"/>
                <w:szCs w:val="18"/>
              </w:rPr>
              <w:fldChar w:fldCharType="begin"/>
            </w:r>
            <w:r w:rsidRPr="005D6AE3">
              <w:rPr>
                <w:rFonts w:ascii="Calibri" w:hAnsi="Calibri" w:cs="Calibri"/>
                <w:bCs/>
                <w:sz w:val="18"/>
                <w:szCs w:val="18"/>
              </w:rPr>
              <w:instrText>tc  \l 5 ""</w:instrText>
            </w:r>
            <w:r w:rsidRPr="005D6AE3">
              <w:rPr>
                <w:rFonts w:ascii="Calibri" w:hAnsi="Calibri" w:cs="Calibri"/>
                <w:bCs/>
                <w:sz w:val="18"/>
                <w:szCs w:val="18"/>
              </w:rPr>
              <w:fldChar w:fldCharType="end"/>
            </w:r>
          </w:p>
        </w:tc>
        <w:tc>
          <w:tcPr>
            <w:tcW w:w="1016" w:type="pct"/>
          </w:tcPr>
          <w:p w14:paraId="38B6CCDF" w14:textId="7E85B609" w:rsidR="00CE7248" w:rsidRPr="005D6AE3" w:rsidRDefault="00B05A15" w:rsidP="00475ED6">
            <w:pPr>
              <w:tabs>
                <w:tab w:val="left" w:pos="-8328"/>
                <w:tab w:val="left" w:pos="-7608"/>
                <w:tab w:val="left" w:pos="-6888"/>
              </w:tabs>
              <w:suppressAutoHyphens/>
              <w:jc w:val="center"/>
              <w:rPr>
                <w:rFonts w:ascii="Calibri" w:hAnsi="Calibri" w:cs="Calibri"/>
                <w:b/>
                <w:bCs/>
                <w:sz w:val="18"/>
                <w:szCs w:val="18"/>
              </w:rPr>
            </w:pPr>
            <w:r w:rsidRPr="005D6AE3">
              <w:rPr>
                <w:rFonts w:ascii="Calibri" w:hAnsi="Calibri" w:cs="Calibri"/>
                <w:b/>
                <w:bCs/>
                <w:sz w:val="18"/>
                <w:szCs w:val="18"/>
              </w:rPr>
              <w:t>NIVELURILE APLICABILE Î</w:t>
            </w:r>
            <w:r w:rsidR="00CE7248" w:rsidRPr="005D6AE3">
              <w:rPr>
                <w:rFonts w:ascii="Calibri" w:hAnsi="Calibri" w:cs="Calibri"/>
                <w:b/>
                <w:bCs/>
                <w:sz w:val="18"/>
                <w:szCs w:val="18"/>
              </w:rPr>
              <w:t>N ANUL FISCAL 20</w:t>
            </w:r>
            <w:r w:rsidR="004709EC" w:rsidRPr="005D6AE3">
              <w:rPr>
                <w:rFonts w:ascii="Calibri" w:hAnsi="Calibri" w:cs="Calibri"/>
                <w:b/>
                <w:bCs/>
                <w:sz w:val="18"/>
                <w:szCs w:val="18"/>
              </w:rPr>
              <w:t>2</w:t>
            </w:r>
            <w:r w:rsidR="006113DD" w:rsidRPr="005D6AE3">
              <w:rPr>
                <w:rFonts w:ascii="Calibri" w:hAnsi="Calibri" w:cs="Calibri"/>
                <w:b/>
                <w:bCs/>
                <w:sz w:val="18"/>
                <w:szCs w:val="18"/>
              </w:rPr>
              <w:t>3</w:t>
            </w:r>
          </w:p>
        </w:tc>
      </w:tr>
      <w:tr w:rsidR="005D6AE3" w:rsidRPr="005D6AE3" w14:paraId="3581C82C" w14:textId="77777777" w:rsidTr="00DA2B5F">
        <w:tc>
          <w:tcPr>
            <w:tcW w:w="2968" w:type="pct"/>
            <w:vMerge/>
          </w:tcPr>
          <w:p w14:paraId="057C07CF" w14:textId="77777777" w:rsidR="00CE7248" w:rsidRPr="005D6AE3"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rFonts w:ascii="Calibri" w:hAnsi="Calibri" w:cs="Calibri"/>
                <w:sz w:val="18"/>
                <w:szCs w:val="18"/>
              </w:rPr>
            </w:pPr>
          </w:p>
        </w:tc>
        <w:tc>
          <w:tcPr>
            <w:tcW w:w="1016" w:type="pct"/>
          </w:tcPr>
          <w:p w14:paraId="02443658" w14:textId="77777777" w:rsidR="00CE7248" w:rsidRPr="005D6AE3" w:rsidRDefault="00CE7248" w:rsidP="003B66CB">
            <w:pPr>
              <w:tabs>
                <w:tab w:val="left" w:pos="-6204"/>
                <w:tab w:val="left" w:pos="-5484"/>
                <w:tab w:val="left" w:pos="-4764"/>
              </w:tabs>
              <w:suppressAutoHyphens/>
              <w:ind w:left="-84" w:right="-78"/>
              <w:jc w:val="center"/>
              <w:rPr>
                <w:rFonts w:ascii="Calibri" w:hAnsi="Calibri" w:cs="Calibri"/>
                <w:sz w:val="18"/>
                <w:szCs w:val="18"/>
              </w:rPr>
            </w:pPr>
            <w:r w:rsidRPr="005D6AE3">
              <w:rPr>
                <w:rFonts w:ascii="Calibri" w:hAnsi="Calibri" w:cs="Calibri"/>
                <w:sz w:val="18"/>
                <w:szCs w:val="18"/>
              </w:rPr>
              <w:t>lei/m</w:t>
            </w:r>
            <w:r w:rsidRPr="005D6AE3">
              <w:rPr>
                <w:rFonts w:ascii="Calibri" w:hAnsi="Calibri" w:cs="Calibri"/>
                <w:sz w:val="18"/>
                <w:szCs w:val="18"/>
                <w:vertAlign w:val="superscript"/>
              </w:rPr>
              <w:t xml:space="preserve">2 </w:t>
            </w:r>
            <w:r w:rsidRPr="005D6AE3">
              <w:rPr>
                <w:rFonts w:ascii="Calibri" w:hAnsi="Calibri" w:cs="Calibri"/>
                <w:sz w:val="18"/>
                <w:szCs w:val="18"/>
              </w:rPr>
              <w:t>sau fractiune de m</w:t>
            </w:r>
            <w:r w:rsidRPr="005D6AE3">
              <w:rPr>
                <w:rFonts w:ascii="Calibri" w:hAnsi="Calibri" w:cs="Calibri"/>
                <w:sz w:val="18"/>
                <w:szCs w:val="18"/>
                <w:vertAlign w:val="superscript"/>
              </w:rPr>
              <w:t>2</w:t>
            </w:r>
          </w:p>
        </w:tc>
        <w:tc>
          <w:tcPr>
            <w:tcW w:w="1016" w:type="pct"/>
          </w:tcPr>
          <w:p w14:paraId="0DE56C8B" w14:textId="77777777" w:rsidR="00CE7248" w:rsidRPr="005D6AE3" w:rsidRDefault="00CE7248" w:rsidP="003B66CB">
            <w:pPr>
              <w:tabs>
                <w:tab w:val="left" w:pos="-8328"/>
                <w:tab w:val="left" w:pos="-7608"/>
                <w:tab w:val="left" w:pos="-6888"/>
              </w:tabs>
              <w:suppressAutoHyphens/>
              <w:ind w:left="-138" w:right="-113"/>
              <w:jc w:val="center"/>
              <w:rPr>
                <w:rFonts w:ascii="Calibri" w:hAnsi="Calibri" w:cs="Calibri"/>
                <w:sz w:val="18"/>
                <w:szCs w:val="18"/>
                <w:vertAlign w:val="superscript"/>
              </w:rPr>
            </w:pPr>
            <w:r w:rsidRPr="005D6AE3">
              <w:rPr>
                <w:rFonts w:ascii="Calibri" w:hAnsi="Calibri" w:cs="Calibri"/>
                <w:sz w:val="18"/>
                <w:szCs w:val="18"/>
              </w:rPr>
              <w:t>lei/m</w:t>
            </w:r>
            <w:r w:rsidRPr="005D6AE3">
              <w:rPr>
                <w:rFonts w:ascii="Calibri" w:hAnsi="Calibri" w:cs="Calibri"/>
                <w:sz w:val="18"/>
                <w:szCs w:val="18"/>
                <w:vertAlign w:val="superscript"/>
              </w:rPr>
              <w:t xml:space="preserve">2 </w:t>
            </w:r>
            <w:r w:rsidRPr="005D6AE3">
              <w:rPr>
                <w:rFonts w:ascii="Calibri" w:hAnsi="Calibri" w:cs="Calibri"/>
                <w:sz w:val="18"/>
                <w:szCs w:val="18"/>
              </w:rPr>
              <w:t>sau fractiune de m</w:t>
            </w:r>
            <w:r w:rsidRPr="005D6AE3">
              <w:rPr>
                <w:rFonts w:ascii="Calibri" w:hAnsi="Calibri" w:cs="Calibri"/>
                <w:sz w:val="18"/>
                <w:szCs w:val="18"/>
                <w:vertAlign w:val="superscript"/>
              </w:rPr>
              <w:t>2</w:t>
            </w:r>
          </w:p>
        </w:tc>
      </w:tr>
      <w:tr w:rsidR="005D6AE3" w:rsidRPr="005D6AE3" w14:paraId="4071C6E5" w14:textId="77777777" w:rsidTr="0025397E">
        <w:tc>
          <w:tcPr>
            <w:tcW w:w="2968" w:type="pct"/>
          </w:tcPr>
          <w:p w14:paraId="4EE908E4" w14:textId="77777777" w:rsidR="0025397E" w:rsidRPr="005D6AE3" w:rsidRDefault="0025397E" w:rsidP="0025397E">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rFonts w:ascii="Calibri" w:hAnsi="Calibri" w:cs="Calibri"/>
                <w:sz w:val="18"/>
                <w:szCs w:val="18"/>
              </w:rPr>
            </w:pPr>
            <w:r w:rsidRPr="005D6AE3">
              <w:rPr>
                <w:rFonts w:ascii="Calibri" w:hAnsi="Calibri" w:cs="Calibri"/>
                <w:sz w:val="18"/>
                <w:szCs w:val="18"/>
              </w:rPr>
              <w:t>a) în cazul unui afisaj situat în locul în care persoana deruleaza o  activitate economică</w:t>
            </w:r>
          </w:p>
        </w:tc>
        <w:tc>
          <w:tcPr>
            <w:tcW w:w="1016" w:type="pct"/>
            <w:vAlign w:val="center"/>
          </w:tcPr>
          <w:p w14:paraId="5D06E28D" w14:textId="09FBC882" w:rsidR="0025397E" w:rsidRPr="005D6AE3" w:rsidRDefault="0025397E" w:rsidP="0025397E">
            <w:pPr>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31</w:t>
            </w:r>
          </w:p>
        </w:tc>
        <w:tc>
          <w:tcPr>
            <w:tcW w:w="1016" w:type="pct"/>
            <w:vAlign w:val="center"/>
          </w:tcPr>
          <w:p w14:paraId="6C2E1F40" w14:textId="7E2755F4" w:rsidR="0025397E" w:rsidRPr="005D6AE3" w:rsidRDefault="0025397E" w:rsidP="0025397E">
            <w:pPr>
              <w:tabs>
                <w:tab w:val="left" w:pos="-6204"/>
                <w:tab w:val="left" w:pos="-5484"/>
                <w:tab w:val="left" w:pos="-4764"/>
              </w:tabs>
              <w:suppressAutoHyphens/>
              <w:jc w:val="center"/>
              <w:rPr>
                <w:rFonts w:ascii="Calibri" w:hAnsi="Calibri" w:cs="Calibri"/>
                <w:b/>
                <w:sz w:val="20"/>
                <w:szCs w:val="20"/>
              </w:rPr>
            </w:pPr>
            <w:r w:rsidRPr="005D6AE3">
              <w:rPr>
                <w:rFonts w:ascii="Calibri" w:hAnsi="Calibri" w:cs="Calibri"/>
                <w:b/>
                <w:sz w:val="20"/>
                <w:szCs w:val="20"/>
              </w:rPr>
              <w:t>32</w:t>
            </w:r>
          </w:p>
        </w:tc>
      </w:tr>
      <w:tr w:rsidR="00AC5756" w:rsidRPr="005D6AE3" w14:paraId="4F07DA8D" w14:textId="77777777" w:rsidTr="0025397E">
        <w:trPr>
          <w:trHeight w:val="540"/>
        </w:trPr>
        <w:tc>
          <w:tcPr>
            <w:tcW w:w="2968" w:type="pct"/>
          </w:tcPr>
          <w:p w14:paraId="67E827B7" w14:textId="77777777" w:rsidR="0025397E" w:rsidRPr="005D6AE3" w:rsidRDefault="0025397E" w:rsidP="0025397E">
            <w:p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5D6AE3">
              <w:rPr>
                <w:rFonts w:ascii="Calibri" w:hAnsi="Calibri" w:cs="Calibri"/>
                <w:sz w:val="18"/>
                <w:szCs w:val="18"/>
              </w:rPr>
              <w:t xml:space="preserve"> b) în cazul oricărui alt panou, afisaj sau structură de afisaj pentru reclamă si publicitate</w:t>
            </w:r>
          </w:p>
        </w:tc>
        <w:tc>
          <w:tcPr>
            <w:tcW w:w="1016" w:type="pct"/>
            <w:vAlign w:val="center"/>
          </w:tcPr>
          <w:p w14:paraId="5048803B" w14:textId="1B47D51F" w:rsidR="0025397E" w:rsidRPr="005D6AE3" w:rsidRDefault="0025397E" w:rsidP="0025397E">
            <w:pPr>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23</w:t>
            </w:r>
          </w:p>
        </w:tc>
        <w:tc>
          <w:tcPr>
            <w:tcW w:w="1016" w:type="pct"/>
            <w:vAlign w:val="center"/>
          </w:tcPr>
          <w:p w14:paraId="39496080" w14:textId="46195BF7" w:rsidR="0025397E" w:rsidRPr="005D6AE3" w:rsidRDefault="0025397E" w:rsidP="0025397E">
            <w:pPr>
              <w:tabs>
                <w:tab w:val="left" w:pos="-6204"/>
                <w:tab w:val="left" w:pos="-5484"/>
                <w:tab w:val="left" w:pos="-4764"/>
              </w:tabs>
              <w:suppressAutoHyphens/>
              <w:jc w:val="center"/>
              <w:rPr>
                <w:rFonts w:ascii="Calibri" w:hAnsi="Calibri" w:cs="Calibri"/>
                <w:b/>
                <w:sz w:val="20"/>
                <w:szCs w:val="20"/>
              </w:rPr>
            </w:pPr>
            <w:r w:rsidRPr="005D6AE3">
              <w:rPr>
                <w:rFonts w:ascii="Calibri" w:hAnsi="Calibri" w:cs="Calibri"/>
                <w:b/>
                <w:sz w:val="20"/>
                <w:szCs w:val="20"/>
              </w:rPr>
              <w:t>24</w:t>
            </w:r>
          </w:p>
        </w:tc>
      </w:tr>
    </w:tbl>
    <w:p w14:paraId="7B583B12" w14:textId="77777777" w:rsidR="00135363" w:rsidRPr="005D6AE3" w:rsidRDefault="00135363" w:rsidP="003B66CB">
      <w:pPr>
        <w:tabs>
          <w:tab w:val="left" w:pos="-8328"/>
          <w:tab w:val="left" w:pos="-8016"/>
          <w:tab w:val="left" w:pos="-7296"/>
          <w:tab w:val="left" w:pos="-6576"/>
        </w:tabs>
        <w:suppressAutoHyphens/>
        <w:rPr>
          <w:rFonts w:ascii="Calibri" w:hAnsi="Calibri" w:cs="Calibri"/>
          <w:b/>
          <w:bCs/>
          <w:i/>
          <w:iCs/>
          <w:sz w:val="20"/>
          <w:szCs w:val="20"/>
          <w:u w:val="single"/>
        </w:rPr>
      </w:pPr>
    </w:p>
    <w:p w14:paraId="02DF184E" w14:textId="77777777" w:rsidR="00135363" w:rsidRPr="005D6AE3" w:rsidRDefault="00452C35"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CAPITOLUL V</w:t>
      </w:r>
      <w:r w:rsidR="008F408F" w:rsidRPr="005D6AE3">
        <w:rPr>
          <w:rFonts w:ascii="Calibri" w:hAnsi="Calibri" w:cs="Calibri"/>
          <w:b/>
          <w:bCs/>
          <w:iCs/>
          <w:sz w:val="28"/>
          <w:highlight w:val="lightGray"/>
        </w:rPr>
        <w:t>I</w:t>
      </w:r>
      <w:r w:rsidRPr="005D6AE3">
        <w:rPr>
          <w:rFonts w:ascii="Calibri" w:hAnsi="Calibri" w:cs="Calibri"/>
          <w:b/>
          <w:bCs/>
          <w:iCs/>
          <w:sz w:val="28"/>
          <w:highlight w:val="lightGray"/>
        </w:rPr>
        <w:t xml:space="preserve"> – </w:t>
      </w:r>
      <w:r w:rsidR="00135363" w:rsidRPr="005D6AE3">
        <w:rPr>
          <w:rFonts w:ascii="Calibri" w:hAnsi="Calibri" w:cs="Calibri"/>
          <w:b/>
          <w:bCs/>
          <w:iCs/>
          <w:sz w:val="28"/>
          <w:highlight w:val="lightGray"/>
        </w:rPr>
        <w:t xml:space="preserve">IMPOZITELE PE SPECTACOLE </w:t>
      </w:r>
    </w:p>
    <w:p w14:paraId="43B41811" w14:textId="77777777" w:rsidR="00135363" w:rsidRPr="005D6AE3" w:rsidRDefault="00135363" w:rsidP="000D206D">
      <w:pPr>
        <w:rPr>
          <w:rFonts w:ascii="Calibri" w:hAnsi="Calibri" w:cs="Calibri"/>
          <w:sz w:val="22"/>
          <w:szCs w:val="20"/>
        </w:rPr>
      </w:pPr>
      <w:r w:rsidRPr="005D6AE3">
        <w:rPr>
          <w:rFonts w:ascii="Calibri" w:hAnsi="Calibri" w:cs="Calibri"/>
          <w:sz w:val="22"/>
          <w:szCs w:val="20"/>
        </w:rPr>
        <w:t xml:space="preserve">Impozitul pe spectacole se calculeaza prin aplicarea cotei de impozit la suma </w:t>
      </w:r>
      <w:r w:rsidR="00051CDE" w:rsidRPr="005D6AE3">
        <w:rPr>
          <w:rFonts w:ascii="Calibri" w:hAnsi="Calibri" w:cs="Calibri"/>
          <w:sz w:val="22"/>
          <w:szCs w:val="20"/>
        </w:rPr>
        <w:t>î</w:t>
      </w:r>
      <w:r w:rsidRPr="005D6AE3">
        <w:rPr>
          <w:rFonts w:ascii="Calibri" w:hAnsi="Calibri" w:cs="Calibri"/>
          <w:sz w:val="22"/>
          <w:szCs w:val="20"/>
        </w:rPr>
        <w:t>ncasat</w:t>
      </w:r>
      <w:r w:rsidR="00051CDE" w:rsidRPr="005D6AE3">
        <w:rPr>
          <w:rFonts w:ascii="Calibri" w:hAnsi="Calibri" w:cs="Calibri"/>
          <w:sz w:val="22"/>
          <w:szCs w:val="20"/>
        </w:rPr>
        <w:t>ă</w:t>
      </w:r>
      <w:r w:rsidRPr="005D6AE3">
        <w:rPr>
          <w:rFonts w:ascii="Calibri" w:hAnsi="Calibri" w:cs="Calibri"/>
          <w:sz w:val="22"/>
          <w:szCs w:val="20"/>
        </w:rPr>
        <w:t xml:space="preserve"> din v</w:t>
      </w:r>
      <w:r w:rsidR="00051CDE" w:rsidRPr="005D6AE3">
        <w:rPr>
          <w:rFonts w:ascii="Calibri" w:hAnsi="Calibri" w:cs="Calibri"/>
          <w:sz w:val="22"/>
          <w:szCs w:val="20"/>
        </w:rPr>
        <w:t>â</w:t>
      </w:r>
      <w:r w:rsidRPr="005D6AE3">
        <w:rPr>
          <w:rFonts w:ascii="Calibri" w:hAnsi="Calibri" w:cs="Calibri"/>
          <w:sz w:val="22"/>
          <w:szCs w:val="20"/>
        </w:rPr>
        <w:t xml:space="preserve">nzarea biletelor de intrare </w:t>
      </w:r>
      <w:r w:rsidR="00051CDE" w:rsidRPr="005D6AE3">
        <w:rPr>
          <w:rFonts w:ascii="Calibri" w:hAnsi="Calibri" w:cs="Calibri"/>
          <w:sz w:val="22"/>
          <w:szCs w:val="20"/>
        </w:rPr>
        <w:t>ș</w:t>
      </w:r>
      <w:r w:rsidRPr="005D6AE3">
        <w:rPr>
          <w:rFonts w:ascii="Calibri" w:hAnsi="Calibri" w:cs="Calibri"/>
          <w:sz w:val="22"/>
          <w:szCs w:val="20"/>
        </w:rPr>
        <w:t>i a abonamentelor, dup</w:t>
      </w:r>
      <w:r w:rsidR="00051CDE" w:rsidRPr="005D6AE3">
        <w:rPr>
          <w:rFonts w:ascii="Calibri" w:hAnsi="Calibri" w:cs="Calibri"/>
          <w:sz w:val="22"/>
          <w:szCs w:val="20"/>
        </w:rPr>
        <w:t>ă</w:t>
      </w:r>
      <w:r w:rsidRPr="005D6AE3">
        <w:rPr>
          <w:rFonts w:ascii="Calibri" w:hAnsi="Calibri" w:cs="Calibri"/>
          <w:sz w:val="22"/>
          <w:szCs w:val="20"/>
        </w:rPr>
        <w:t xml:space="preserve"> cum urmeaz</w:t>
      </w:r>
      <w:r w:rsidR="00051CDE" w:rsidRPr="005D6AE3">
        <w:rPr>
          <w:rFonts w:ascii="Calibri" w:hAnsi="Calibri" w:cs="Calibri"/>
          <w:sz w:val="22"/>
          <w:szCs w:val="20"/>
        </w:rPr>
        <w:t>ă</w:t>
      </w:r>
      <w:r w:rsidRPr="005D6AE3">
        <w:rPr>
          <w:rFonts w:ascii="Calibri" w:hAnsi="Calibri" w:cs="Calibri"/>
          <w:sz w:val="22"/>
          <w:szCs w:val="20"/>
        </w:rPr>
        <w:t xml:space="preserve">: </w:t>
      </w:r>
    </w:p>
    <w:p w14:paraId="6F0C12B3" w14:textId="77777777" w:rsidR="00135363" w:rsidRPr="005D6AE3" w:rsidRDefault="00135363" w:rsidP="000D206D">
      <w:pPr>
        <w:rPr>
          <w:rFonts w:ascii="Calibri" w:eastAsia="Calibri" w:hAnsi="Calibri" w:cs="Calibri"/>
          <w:bCs/>
          <w:sz w:val="20"/>
          <w:szCs w:val="20"/>
        </w:rPr>
      </w:pPr>
      <w:r w:rsidRPr="005D6AE3">
        <w:rPr>
          <w:rFonts w:ascii="Calibri" w:eastAsia="Calibri" w:hAnsi="Calibri" w:cs="Calibri"/>
          <w:bCs/>
          <w:sz w:val="20"/>
          <w:szCs w:val="20"/>
        </w:rPr>
        <w:t xml:space="preserve">a) </w:t>
      </w:r>
      <w:r w:rsidRPr="005D6AE3">
        <w:rPr>
          <w:rFonts w:ascii="Calibri" w:eastAsia="Calibri" w:hAnsi="Calibri" w:cs="Calibri"/>
          <w:b/>
          <w:bCs/>
          <w:sz w:val="20"/>
          <w:szCs w:val="20"/>
        </w:rPr>
        <w:t>1%</w:t>
      </w:r>
      <w:r w:rsidRPr="005D6AE3">
        <w:rPr>
          <w:rFonts w:ascii="Calibri" w:eastAsia="Calibri" w:hAnsi="Calibri" w:cs="Calibri"/>
          <w:bCs/>
          <w:sz w:val="20"/>
          <w:szCs w:val="20"/>
        </w:rPr>
        <w:t xml:space="preserve"> pentru spectacolul de teatru, balet, oper</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operet</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concert filarmonic sau alt</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xml:space="preserve"> manifestare muzical</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prezentarea unui film la cinematograf, un spec</w:t>
      </w:r>
      <w:r w:rsidR="00051CDE" w:rsidRPr="005D6AE3">
        <w:rPr>
          <w:rFonts w:ascii="Calibri" w:eastAsia="Calibri" w:hAnsi="Calibri" w:cs="Calibri"/>
          <w:bCs/>
          <w:sz w:val="20"/>
          <w:szCs w:val="20"/>
        </w:rPr>
        <w:t>tacol de circ sau orice competiț</w:t>
      </w:r>
      <w:r w:rsidRPr="005D6AE3">
        <w:rPr>
          <w:rFonts w:ascii="Calibri" w:eastAsia="Calibri" w:hAnsi="Calibri" w:cs="Calibri"/>
          <w:bCs/>
          <w:sz w:val="20"/>
          <w:szCs w:val="20"/>
        </w:rPr>
        <w:t>ie sportiv</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xml:space="preserve"> intern</w:t>
      </w:r>
      <w:r w:rsidR="00051CDE" w:rsidRPr="005D6AE3">
        <w:rPr>
          <w:rFonts w:ascii="Calibri" w:eastAsia="Calibri" w:hAnsi="Calibri" w:cs="Calibri"/>
          <w:bCs/>
          <w:sz w:val="20"/>
          <w:szCs w:val="20"/>
        </w:rPr>
        <w:t>ă</w:t>
      </w:r>
      <w:r w:rsidRPr="005D6AE3">
        <w:rPr>
          <w:rFonts w:ascii="Calibri" w:eastAsia="Calibri" w:hAnsi="Calibri" w:cs="Calibri"/>
          <w:bCs/>
          <w:sz w:val="20"/>
          <w:szCs w:val="20"/>
        </w:rPr>
        <w:t xml:space="preserve"> sau interna</w:t>
      </w:r>
      <w:r w:rsidR="00051CDE" w:rsidRPr="005D6AE3">
        <w:rPr>
          <w:rFonts w:ascii="Calibri" w:eastAsia="Calibri" w:hAnsi="Calibri" w:cs="Calibri"/>
          <w:bCs/>
          <w:sz w:val="20"/>
          <w:szCs w:val="20"/>
        </w:rPr>
        <w:t>ț</w:t>
      </w:r>
      <w:r w:rsidRPr="005D6AE3">
        <w:rPr>
          <w:rFonts w:ascii="Calibri" w:eastAsia="Calibri" w:hAnsi="Calibri" w:cs="Calibri"/>
          <w:bCs/>
          <w:sz w:val="20"/>
          <w:szCs w:val="20"/>
        </w:rPr>
        <w:t>ional</w:t>
      </w:r>
      <w:r w:rsidR="00051CDE" w:rsidRPr="005D6AE3">
        <w:rPr>
          <w:rFonts w:ascii="Calibri" w:eastAsia="Calibri" w:hAnsi="Calibri" w:cs="Calibri"/>
          <w:bCs/>
          <w:sz w:val="20"/>
          <w:szCs w:val="20"/>
        </w:rPr>
        <w:t>ă</w:t>
      </w:r>
      <w:r w:rsidRPr="005D6AE3">
        <w:rPr>
          <w:rFonts w:ascii="Calibri" w:eastAsia="Calibri" w:hAnsi="Calibri" w:cs="Calibri"/>
          <w:bCs/>
          <w:sz w:val="20"/>
          <w:szCs w:val="20"/>
        </w:rPr>
        <w:t>;</w:t>
      </w:r>
    </w:p>
    <w:p w14:paraId="3D365BA8" w14:textId="77777777" w:rsidR="00135363" w:rsidRPr="005D6AE3" w:rsidRDefault="00135363" w:rsidP="000D206D">
      <w:pPr>
        <w:rPr>
          <w:rFonts w:ascii="Calibri" w:hAnsi="Calibri" w:cs="Calibri"/>
          <w:sz w:val="20"/>
          <w:szCs w:val="20"/>
        </w:rPr>
      </w:pPr>
      <w:r w:rsidRPr="005D6AE3">
        <w:rPr>
          <w:rFonts w:ascii="Calibri" w:hAnsi="Calibri" w:cs="Calibri"/>
          <w:bCs/>
          <w:sz w:val="20"/>
          <w:szCs w:val="20"/>
        </w:rPr>
        <w:t>b)</w:t>
      </w:r>
      <w:r w:rsidRPr="005D6AE3">
        <w:rPr>
          <w:rFonts w:ascii="Calibri" w:hAnsi="Calibri" w:cs="Calibri"/>
          <w:sz w:val="20"/>
          <w:szCs w:val="20"/>
        </w:rPr>
        <w:t xml:space="preserve"> </w:t>
      </w:r>
      <w:r w:rsidRPr="005D6AE3">
        <w:rPr>
          <w:rFonts w:ascii="Calibri" w:hAnsi="Calibri" w:cs="Calibri"/>
          <w:b/>
          <w:sz w:val="20"/>
          <w:szCs w:val="20"/>
        </w:rPr>
        <w:t>2%</w:t>
      </w:r>
      <w:r w:rsidRPr="005D6AE3">
        <w:rPr>
          <w:rFonts w:ascii="Calibri" w:hAnsi="Calibri" w:cs="Calibri"/>
          <w:sz w:val="20"/>
          <w:szCs w:val="20"/>
        </w:rPr>
        <w:t xml:space="preserve"> </w:t>
      </w:r>
      <w:r w:rsidR="002B6CA2" w:rsidRPr="005D6AE3">
        <w:rPr>
          <w:rFonts w:ascii="Calibri" w:hAnsi="Calibri" w:cs="Calibri"/>
          <w:sz w:val="20"/>
          <w:szCs w:val="20"/>
        </w:rPr>
        <w:t>î</w:t>
      </w:r>
      <w:r w:rsidRPr="005D6AE3">
        <w:rPr>
          <w:rFonts w:ascii="Calibri" w:hAnsi="Calibri" w:cs="Calibri"/>
          <w:sz w:val="20"/>
          <w:szCs w:val="20"/>
        </w:rPr>
        <w:t>n cazul oric</w:t>
      </w:r>
      <w:r w:rsidR="002B6CA2" w:rsidRPr="005D6AE3">
        <w:rPr>
          <w:rFonts w:ascii="Calibri" w:hAnsi="Calibri" w:cs="Calibri"/>
          <w:sz w:val="20"/>
          <w:szCs w:val="20"/>
        </w:rPr>
        <w:t>ă</w:t>
      </w:r>
      <w:r w:rsidRPr="005D6AE3">
        <w:rPr>
          <w:rFonts w:ascii="Calibri" w:hAnsi="Calibri" w:cs="Calibri"/>
          <w:sz w:val="20"/>
          <w:szCs w:val="20"/>
        </w:rPr>
        <w:t>rei altei manifest</w:t>
      </w:r>
      <w:r w:rsidR="002B6CA2" w:rsidRPr="005D6AE3">
        <w:rPr>
          <w:rFonts w:ascii="Calibri" w:hAnsi="Calibri" w:cs="Calibri"/>
          <w:sz w:val="20"/>
          <w:szCs w:val="20"/>
        </w:rPr>
        <w:t>ă</w:t>
      </w:r>
      <w:r w:rsidRPr="005D6AE3">
        <w:rPr>
          <w:rFonts w:ascii="Calibri" w:hAnsi="Calibri" w:cs="Calibri"/>
          <w:sz w:val="20"/>
          <w:szCs w:val="20"/>
        </w:rPr>
        <w:t>ri artistice dec</w:t>
      </w:r>
      <w:r w:rsidR="002B6CA2" w:rsidRPr="005D6AE3">
        <w:rPr>
          <w:rFonts w:ascii="Calibri" w:hAnsi="Calibri" w:cs="Calibri"/>
          <w:sz w:val="20"/>
          <w:szCs w:val="20"/>
        </w:rPr>
        <w:t>â</w:t>
      </w:r>
      <w:r w:rsidRPr="005D6AE3">
        <w:rPr>
          <w:rFonts w:ascii="Calibri" w:hAnsi="Calibri" w:cs="Calibri"/>
          <w:sz w:val="20"/>
          <w:szCs w:val="20"/>
        </w:rPr>
        <w:t xml:space="preserve">t cele enumerate la lit. a). </w:t>
      </w:r>
    </w:p>
    <w:p w14:paraId="696714F8" w14:textId="77777777" w:rsidR="0041133C" w:rsidRPr="005D6AE3" w:rsidRDefault="008D1100"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 xml:space="preserve">CAPITOLUL </w:t>
      </w:r>
      <w:r w:rsidR="0041133C" w:rsidRPr="005D6AE3">
        <w:rPr>
          <w:rFonts w:ascii="Calibri" w:hAnsi="Calibri" w:cs="Calibri"/>
          <w:b/>
          <w:bCs/>
          <w:iCs/>
          <w:sz w:val="28"/>
          <w:highlight w:val="lightGray"/>
        </w:rPr>
        <w:t>VII</w:t>
      </w:r>
      <w:r w:rsidR="00147093" w:rsidRPr="005D6AE3">
        <w:rPr>
          <w:rFonts w:ascii="Calibri" w:hAnsi="Calibri" w:cs="Calibri"/>
          <w:b/>
          <w:bCs/>
          <w:iCs/>
          <w:sz w:val="28"/>
          <w:highlight w:val="lightGray"/>
        </w:rPr>
        <w:t xml:space="preserve"> – </w:t>
      </w:r>
      <w:r w:rsidR="0041133C" w:rsidRPr="005D6AE3">
        <w:rPr>
          <w:rFonts w:ascii="Calibri" w:hAnsi="Calibri" w:cs="Calibri"/>
          <w:b/>
          <w:bCs/>
          <w:iCs/>
          <w:sz w:val="28"/>
          <w:highlight w:val="lightGray"/>
        </w:rPr>
        <w:t>ALTE</w:t>
      </w:r>
      <w:r w:rsidR="00147093" w:rsidRPr="005D6AE3">
        <w:rPr>
          <w:rFonts w:ascii="Calibri" w:hAnsi="Calibri" w:cs="Calibri"/>
          <w:b/>
          <w:bCs/>
          <w:iCs/>
          <w:sz w:val="28"/>
          <w:highlight w:val="lightGray"/>
        </w:rPr>
        <w:t xml:space="preserve"> </w:t>
      </w:r>
      <w:r w:rsidR="0041133C" w:rsidRPr="005D6AE3">
        <w:rPr>
          <w:rFonts w:ascii="Calibri" w:hAnsi="Calibri" w:cs="Calibri"/>
          <w:b/>
          <w:bCs/>
          <w:iCs/>
          <w:sz w:val="28"/>
          <w:highlight w:val="lightGray"/>
        </w:rPr>
        <w:t>TAXE LOCALE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7"/>
        <w:gridCol w:w="1939"/>
        <w:gridCol w:w="2182"/>
      </w:tblGrid>
      <w:tr w:rsidR="005D6AE3" w:rsidRPr="005D6AE3" w14:paraId="3DA1D594" w14:textId="77777777" w:rsidTr="007C5A7F">
        <w:tc>
          <w:tcPr>
            <w:tcW w:w="2860" w:type="pct"/>
          </w:tcPr>
          <w:p w14:paraId="329C5F3D" w14:textId="77777777" w:rsidR="00255DDA" w:rsidRPr="005D6AE3"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rFonts w:ascii="Calibri" w:hAnsi="Calibri" w:cs="Calibri"/>
                <w:b/>
                <w:bCs/>
                <w:i/>
                <w:iCs/>
                <w:sz w:val="18"/>
                <w:szCs w:val="18"/>
                <w:u w:val="single"/>
              </w:rPr>
            </w:pPr>
          </w:p>
          <w:p w14:paraId="33FE6547" w14:textId="77777777" w:rsidR="00255DDA" w:rsidRPr="005D6AE3"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p>
        </w:tc>
        <w:tc>
          <w:tcPr>
            <w:tcW w:w="1007" w:type="pct"/>
          </w:tcPr>
          <w:p w14:paraId="41801E86" w14:textId="65FF9011" w:rsidR="00255DDA" w:rsidRPr="005D6AE3" w:rsidRDefault="00255DDA" w:rsidP="00475ED6">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NIVELURILE APLICABILE IN ANUL FISCAL 20</w:t>
            </w:r>
            <w:r w:rsidR="004709EC" w:rsidRPr="005D6AE3">
              <w:rPr>
                <w:rFonts w:ascii="Calibri" w:hAnsi="Calibri" w:cs="Calibri"/>
                <w:bCs/>
                <w:sz w:val="18"/>
                <w:szCs w:val="18"/>
              </w:rPr>
              <w:t>2</w:t>
            </w:r>
            <w:r w:rsidR="006113DD" w:rsidRPr="005D6AE3">
              <w:rPr>
                <w:rFonts w:ascii="Calibri" w:hAnsi="Calibri" w:cs="Calibri"/>
                <w:bCs/>
                <w:sz w:val="18"/>
                <w:szCs w:val="18"/>
              </w:rPr>
              <w:t>2</w:t>
            </w:r>
            <w:r w:rsidRPr="005D6AE3">
              <w:rPr>
                <w:rFonts w:ascii="Calibri" w:hAnsi="Calibri" w:cs="Calibri"/>
                <w:bCs/>
                <w:sz w:val="18"/>
                <w:szCs w:val="18"/>
              </w:rPr>
              <w:fldChar w:fldCharType="begin"/>
            </w:r>
            <w:r w:rsidRPr="005D6AE3">
              <w:rPr>
                <w:rFonts w:ascii="Calibri" w:hAnsi="Calibri" w:cs="Calibri"/>
                <w:bCs/>
                <w:sz w:val="18"/>
                <w:szCs w:val="18"/>
              </w:rPr>
              <w:instrText xml:space="preserve">PRIVATE </w:instrText>
            </w:r>
            <w:r w:rsidRPr="005D6AE3">
              <w:rPr>
                <w:rFonts w:ascii="Calibri" w:hAnsi="Calibri" w:cs="Calibri"/>
                <w:bCs/>
                <w:sz w:val="18"/>
                <w:szCs w:val="18"/>
              </w:rPr>
              <w:fldChar w:fldCharType="end"/>
            </w:r>
            <w:r w:rsidRPr="005D6AE3">
              <w:rPr>
                <w:rFonts w:ascii="Calibri" w:hAnsi="Calibri" w:cs="Calibri"/>
                <w:bCs/>
                <w:sz w:val="18"/>
                <w:szCs w:val="18"/>
              </w:rPr>
              <w:fldChar w:fldCharType="begin"/>
            </w:r>
            <w:r w:rsidRPr="005D6AE3">
              <w:rPr>
                <w:rFonts w:ascii="Calibri" w:hAnsi="Calibri" w:cs="Calibri"/>
                <w:bCs/>
                <w:sz w:val="18"/>
                <w:szCs w:val="18"/>
              </w:rPr>
              <w:instrText>tc  \l 5 ""</w:instrText>
            </w:r>
            <w:r w:rsidRPr="005D6AE3">
              <w:rPr>
                <w:rFonts w:ascii="Calibri" w:hAnsi="Calibri" w:cs="Calibri"/>
                <w:bCs/>
                <w:sz w:val="18"/>
                <w:szCs w:val="18"/>
              </w:rPr>
              <w:fldChar w:fldCharType="end"/>
            </w:r>
          </w:p>
        </w:tc>
        <w:tc>
          <w:tcPr>
            <w:tcW w:w="1133" w:type="pct"/>
          </w:tcPr>
          <w:p w14:paraId="6B1FCA53" w14:textId="70D7AE8A" w:rsidR="00255DDA" w:rsidRPr="005D6AE3" w:rsidRDefault="00255DDA" w:rsidP="00475ED6">
            <w:pPr>
              <w:tabs>
                <w:tab w:val="left" w:pos="-8328"/>
                <w:tab w:val="left" w:pos="-7608"/>
                <w:tab w:val="left" w:pos="-6888"/>
              </w:tabs>
              <w:suppressAutoHyphens/>
              <w:jc w:val="center"/>
              <w:rPr>
                <w:rFonts w:ascii="Calibri" w:hAnsi="Calibri" w:cs="Calibri"/>
                <w:b/>
                <w:bCs/>
                <w:sz w:val="18"/>
                <w:szCs w:val="18"/>
              </w:rPr>
            </w:pPr>
            <w:r w:rsidRPr="005D6AE3">
              <w:rPr>
                <w:rFonts w:ascii="Calibri" w:hAnsi="Calibri" w:cs="Calibri"/>
                <w:b/>
                <w:bCs/>
                <w:sz w:val="18"/>
                <w:szCs w:val="18"/>
              </w:rPr>
              <w:t>NIVELURILE APLICABILE IN ANUL FISCAL 20</w:t>
            </w:r>
            <w:r w:rsidR="004709EC" w:rsidRPr="005D6AE3">
              <w:rPr>
                <w:rFonts w:ascii="Calibri" w:hAnsi="Calibri" w:cs="Calibri"/>
                <w:b/>
                <w:bCs/>
                <w:sz w:val="18"/>
                <w:szCs w:val="18"/>
              </w:rPr>
              <w:t>2</w:t>
            </w:r>
            <w:r w:rsidR="006113DD" w:rsidRPr="005D6AE3">
              <w:rPr>
                <w:rFonts w:ascii="Calibri" w:hAnsi="Calibri" w:cs="Calibri"/>
                <w:b/>
                <w:bCs/>
                <w:sz w:val="18"/>
                <w:szCs w:val="18"/>
              </w:rPr>
              <w:t>3</w:t>
            </w:r>
          </w:p>
        </w:tc>
      </w:tr>
      <w:tr w:rsidR="005D6AE3" w:rsidRPr="005D6AE3" w14:paraId="31907557" w14:textId="77777777" w:rsidTr="00490AB3">
        <w:tc>
          <w:tcPr>
            <w:tcW w:w="2860" w:type="pct"/>
          </w:tcPr>
          <w:p w14:paraId="048B5953" w14:textId="77777777" w:rsidR="00255DDA" w:rsidRPr="005D6AE3" w:rsidRDefault="00255DDA"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5D6AE3">
              <w:rPr>
                <w:rFonts w:ascii="Calibri" w:hAnsi="Calibri" w:cs="Calibri"/>
                <w:sz w:val="18"/>
                <w:szCs w:val="18"/>
              </w:rPr>
              <w:t>Taxe zilnice pentru utilizarea temporar</w:t>
            </w:r>
            <w:r w:rsidR="008264DF" w:rsidRPr="005D6AE3">
              <w:rPr>
                <w:rFonts w:ascii="Calibri" w:hAnsi="Calibri" w:cs="Calibri"/>
                <w:sz w:val="18"/>
                <w:szCs w:val="18"/>
              </w:rPr>
              <w:t>ă</w:t>
            </w:r>
            <w:r w:rsidRPr="005D6AE3">
              <w:rPr>
                <w:rFonts w:ascii="Calibri" w:hAnsi="Calibri" w:cs="Calibri"/>
                <w:sz w:val="18"/>
                <w:szCs w:val="18"/>
              </w:rPr>
              <w:t xml:space="preserve"> a locurilor publice </w:t>
            </w:r>
            <w:r w:rsidR="00B12CE0" w:rsidRPr="005D6AE3">
              <w:rPr>
                <w:rFonts w:ascii="Calibri" w:hAnsi="Calibri" w:cs="Calibri"/>
                <w:sz w:val="18"/>
                <w:szCs w:val="18"/>
              </w:rPr>
              <w:t>ș</w:t>
            </w:r>
            <w:r w:rsidRPr="005D6AE3">
              <w:rPr>
                <w:rFonts w:ascii="Calibri" w:hAnsi="Calibri" w:cs="Calibri"/>
                <w:sz w:val="18"/>
                <w:szCs w:val="18"/>
              </w:rPr>
              <w:t>i pentru vizitarea muzeelor, caselor memoriale, monu</w:t>
            </w:r>
            <w:r w:rsidR="00B12CE0" w:rsidRPr="005D6AE3">
              <w:rPr>
                <w:rFonts w:ascii="Calibri" w:hAnsi="Calibri" w:cs="Calibri"/>
                <w:sz w:val="18"/>
                <w:szCs w:val="18"/>
              </w:rPr>
              <w:t>mentelor istorice de arhitectură</w:t>
            </w:r>
            <w:r w:rsidRPr="005D6AE3">
              <w:rPr>
                <w:rFonts w:ascii="Calibri" w:hAnsi="Calibri" w:cs="Calibri"/>
                <w:sz w:val="18"/>
                <w:szCs w:val="18"/>
              </w:rPr>
              <w:t xml:space="preserve"> </w:t>
            </w:r>
            <w:r w:rsidR="00B12CE0" w:rsidRPr="005D6AE3">
              <w:rPr>
                <w:rFonts w:ascii="Calibri" w:hAnsi="Calibri" w:cs="Calibri"/>
                <w:sz w:val="18"/>
                <w:szCs w:val="18"/>
              </w:rPr>
              <w:t>ș</w:t>
            </w:r>
            <w:r w:rsidRPr="005D6AE3">
              <w:rPr>
                <w:rFonts w:ascii="Calibri" w:hAnsi="Calibri" w:cs="Calibri"/>
                <w:sz w:val="18"/>
                <w:szCs w:val="18"/>
              </w:rPr>
              <w:t xml:space="preserve">i arheologice </w:t>
            </w:r>
            <w:r w:rsidR="00B12CE0" w:rsidRPr="005D6AE3">
              <w:rPr>
                <w:rFonts w:ascii="Calibri" w:hAnsi="Calibri" w:cs="Calibri"/>
                <w:sz w:val="18"/>
                <w:szCs w:val="18"/>
              </w:rPr>
              <w:t>ș</w:t>
            </w:r>
            <w:r w:rsidRPr="005D6AE3">
              <w:rPr>
                <w:rFonts w:ascii="Calibri" w:hAnsi="Calibri" w:cs="Calibri"/>
                <w:sz w:val="18"/>
                <w:szCs w:val="18"/>
              </w:rPr>
              <w:t>i altele asemenea</w:t>
            </w:r>
          </w:p>
        </w:tc>
        <w:tc>
          <w:tcPr>
            <w:tcW w:w="1007" w:type="pct"/>
            <w:vAlign w:val="center"/>
          </w:tcPr>
          <w:p w14:paraId="70EE6E5C" w14:textId="6089BB75" w:rsidR="00255DDA" w:rsidRPr="005D6AE3" w:rsidRDefault="00490AB3" w:rsidP="00490AB3">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15 lei/zi</w:t>
            </w:r>
          </w:p>
        </w:tc>
        <w:tc>
          <w:tcPr>
            <w:tcW w:w="1133" w:type="pct"/>
            <w:vAlign w:val="center"/>
          </w:tcPr>
          <w:p w14:paraId="060CBBE2" w14:textId="45875593" w:rsidR="00255DDA" w:rsidRPr="005D6AE3" w:rsidRDefault="00923029" w:rsidP="00490AB3">
            <w:pPr>
              <w:keepNext/>
              <w:keepLines/>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1</w:t>
            </w:r>
            <w:r w:rsidR="006113DD" w:rsidRPr="005D6AE3">
              <w:rPr>
                <w:rFonts w:ascii="Calibri" w:hAnsi="Calibri" w:cs="Calibri"/>
                <w:b/>
                <w:sz w:val="18"/>
                <w:szCs w:val="18"/>
              </w:rPr>
              <w:t>6</w:t>
            </w:r>
            <w:r w:rsidRPr="005D6AE3">
              <w:rPr>
                <w:rFonts w:ascii="Calibri" w:hAnsi="Calibri" w:cs="Calibri"/>
                <w:b/>
                <w:sz w:val="18"/>
                <w:szCs w:val="18"/>
              </w:rPr>
              <w:t xml:space="preserve"> lei/zi</w:t>
            </w:r>
          </w:p>
        </w:tc>
      </w:tr>
      <w:tr w:rsidR="005D6AE3" w:rsidRPr="005D6AE3" w14:paraId="2460B97B" w14:textId="77777777" w:rsidTr="00DA2B5F">
        <w:tc>
          <w:tcPr>
            <w:tcW w:w="5000" w:type="pct"/>
            <w:gridSpan w:val="3"/>
            <w:vAlign w:val="center"/>
          </w:tcPr>
          <w:p w14:paraId="0DF252D7" w14:textId="77777777" w:rsidR="007532E5" w:rsidRPr="005D6AE3" w:rsidRDefault="007532E5"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5D6AE3">
              <w:rPr>
                <w:rFonts w:ascii="Calibri" w:hAnsi="Calibri" w:cs="Calibri"/>
                <w:sz w:val="18"/>
                <w:szCs w:val="18"/>
              </w:rPr>
              <w:t>Taxe pentru de</w:t>
            </w:r>
            <w:r w:rsidR="00B12CE0" w:rsidRPr="005D6AE3">
              <w:rPr>
                <w:rFonts w:ascii="Calibri" w:hAnsi="Calibri" w:cs="Calibri"/>
                <w:sz w:val="18"/>
                <w:szCs w:val="18"/>
              </w:rPr>
              <w:t>ț</w:t>
            </w:r>
            <w:r w:rsidRPr="005D6AE3">
              <w:rPr>
                <w:rFonts w:ascii="Calibri" w:hAnsi="Calibri" w:cs="Calibri"/>
                <w:sz w:val="18"/>
                <w:szCs w:val="18"/>
              </w:rPr>
              <w:t>inerea</w:t>
            </w:r>
            <w:r w:rsidR="00B12CE0" w:rsidRPr="005D6AE3">
              <w:rPr>
                <w:rFonts w:ascii="Calibri" w:hAnsi="Calibri" w:cs="Calibri"/>
                <w:sz w:val="18"/>
                <w:szCs w:val="18"/>
              </w:rPr>
              <w:t xml:space="preserve"> sau utilizarea echipamentelor ș</w:t>
            </w:r>
            <w:r w:rsidRPr="005D6AE3">
              <w:rPr>
                <w:rFonts w:ascii="Calibri" w:hAnsi="Calibri" w:cs="Calibri"/>
                <w:sz w:val="18"/>
                <w:szCs w:val="18"/>
              </w:rPr>
              <w:t>i utilajelor destinate ob</w:t>
            </w:r>
            <w:r w:rsidR="00B12CE0" w:rsidRPr="005D6AE3">
              <w:rPr>
                <w:rFonts w:ascii="Calibri" w:hAnsi="Calibri" w:cs="Calibri"/>
                <w:sz w:val="18"/>
                <w:szCs w:val="18"/>
              </w:rPr>
              <w:t>ț</w:t>
            </w:r>
            <w:r w:rsidRPr="005D6AE3">
              <w:rPr>
                <w:rFonts w:ascii="Calibri" w:hAnsi="Calibri" w:cs="Calibri"/>
                <w:sz w:val="18"/>
                <w:szCs w:val="18"/>
              </w:rPr>
              <w:t>inerii de venituri (vehicule lente/pentru fiecare vehicul)</w:t>
            </w:r>
          </w:p>
        </w:tc>
      </w:tr>
      <w:tr w:rsidR="005D6AE3" w:rsidRPr="005D6AE3" w14:paraId="0A233F89" w14:textId="77777777" w:rsidTr="00490AB3">
        <w:tc>
          <w:tcPr>
            <w:tcW w:w="2860" w:type="pct"/>
          </w:tcPr>
          <w:p w14:paraId="2DB86014" w14:textId="77777777" w:rsidR="006113DD" w:rsidRPr="005D6AE3"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lang w:val="ro-RO"/>
              </w:rPr>
            </w:pPr>
            <w:r w:rsidRPr="005D6AE3">
              <w:rPr>
                <w:rFonts w:ascii="Calibri" w:hAnsi="Calibri" w:cs="Calibri"/>
                <w:sz w:val="18"/>
                <w:szCs w:val="18"/>
                <w:lang w:val="ro-RO"/>
              </w:rPr>
              <w:t>autocositoare</w:t>
            </w:r>
          </w:p>
        </w:tc>
        <w:tc>
          <w:tcPr>
            <w:tcW w:w="1007" w:type="pct"/>
            <w:vAlign w:val="center"/>
          </w:tcPr>
          <w:p w14:paraId="154AA22E" w14:textId="3DCA9356" w:rsidR="006113DD" w:rsidRPr="005D6AE3"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38 lei/an</w:t>
            </w:r>
          </w:p>
        </w:tc>
        <w:tc>
          <w:tcPr>
            <w:tcW w:w="1133" w:type="pct"/>
            <w:vAlign w:val="center"/>
          </w:tcPr>
          <w:p w14:paraId="6B3C7A0D" w14:textId="09D8B6C2" w:rsidR="006113DD" w:rsidRPr="005D6AE3" w:rsidRDefault="006113DD" w:rsidP="006113DD">
            <w:pPr>
              <w:keepNext/>
              <w:keepLines/>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40 lei/an</w:t>
            </w:r>
          </w:p>
        </w:tc>
      </w:tr>
      <w:tr w:rsidR="005D6AE3" w:rsidRPr="005D6AE3" w14:paraId="0A0AACD3" w14:textId="77777777" w:rsidTr="00490AB3">
        <w:tc>
          <w:tcPr>
            <w:tcW w:w="2860" w:type="pct"/>
          </w:tcPr>
          <w:p w14:paraId="05491329" w14:textId="77777777" w:rsidR="006113DD" w:rsidRPr="005D6AE3"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lang w:val="ro-RO"/>
              </w:rPr>
            </w:pPr>
            <w:r w:rsidRPr="005D6AE3">
              <w:rPr>
                <w:rFonts w:ascii="Calibri" w:hAnsi="Calibri" w:cs="Calibri"/>
                <w:sz w:val="18"/>
                <w:szCs w:val="18"/>
                <w:lang w:val="ro-RO"/>
              </w:rPr>
              <w:t xml:space="preserve">încărcător cu o cupă pe pneuri   </w:t>
            </w:r>
          </w:p>
        </w:tc>
        <w:tc>
          <w:tcPr>
            <w:tcW w:w="1007" w:type="pct"/>
            <w:vAlign w:val="center"/>
          </w:tcPr>
          <w:p w14:paraId="5F70BBB2" w14:textId="1F83323F" w:rsidR="006113DD" w:rsidRPr="005D6AE3"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38 lei/an</w:t>
            </w:r>
          </w:p>
        </w:tc>
        <w:tc>
          <w:tcPr>
            <w:tcW w:w="1133" w:type="pct"/>
            <w:vAlign w:val="center"/>
          </w:tcPr>
          <w:p w14:paraId="02DD9786" w14:textId="78445DED" w:rsidR="006113DD" w:rsidRPr="005D6AE3" w:rsidRDefault="006113DD" w:rsidP="006113DD">
            <w:pPr>
              <w:keepNext/>
              <w:keepLines/>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40 lei/an</w:t>
            </w:r>
          </w:p>
        </w:tc>
      </w:tr>
      <w:tr w:rsidR="005D6AE3" w:rsidRPr="005D6AE3" w14:paraId="5B5C3C33" w14:textId="77777777" w:rsidTr="00490AB3">
        <w:tc>
          <w:tcPr>
            <w:tcW w:w="2860" w:type="pct"/>
          </w:tcPr>
          <w:p w14:paraId="5694D685" w14:textId="77777777" w:rsidR="006113DD" w:rsidRPr="005D6AE3"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lang w:val="ro-RO"/>
              </w:rPr>
            </w:pPr>
            <w:r w:rsidRPr="005D6AE3">
              <w:rPr>
                <w:rFonts w:ascii="Calibri" w:hAnsi="Calibri" w:cs="Calibri"/>
                <w:sz w:val="18"/>
                <w:szCs w:val="18"/>
                <w:lang w:val="ro-RO"/>
              </w:rPr>
              <w:t xml:space="preserve">tractor pe pneuri                                                       </w:t>
            </w:r>
          </w:p>
        </w:tc>
        <w:tc>
          <w:tcPr>
            <w:tcW w:w="1007" w:type="pct"/>
            <w:vAlign w:val="center"/>
          </w:tcPr>
          <w:p w14:paraId="26F6A22C" w14:textId="072B52DD" w:rsidR="006113DD" w:rsidRPr="005D6AE3"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33 lei/an</w:t>
            </w:r>
          </w:p>
        </w:tc>
        <w:tc>
          <w:tcPr>
            <w:tcW w:w="1133" w:type="pct"/>
            <w:vAlign w:val="center"/>
          </w:tcPr>
          <w:p w14:paraId="5EB831D2" w14:textId="022E6C0E" w:rsidR="006113DD" w:rsidRPr="005D6AE3" w:rsidRDefault="00AC5756" w:rsidP="006113DD">
            <w:pPr>
              <w:keepNext/>
              <w:keepLines/>
              <w:tabs>
                <w:tab w:val="left" w:pos="-8328"/>
                <w:tab w:val="left" w:pos="-7608"/>
                <w:tab w:val="left" w:pos="-6888"/>
              </w:tabs>
              <w:suppressAutoHyphens/>
              <w:jc w:val="center"/>
              <w:rPr>
                <w:rFonts w:ascii="Calibri" w:hAnsi="Calibri" w:cs="Calibri"/>
                <w:b/>
                <w:sz w:val="18"/>
                <w:szCs w:val="18"/>
              </w:rPr>
            </w:pPr>
            <w:r w:rsidRPr="005D6AE3">
              <w:rPr>
                <w:rFonts w:ascii="Calibri" w:hAnsi="Calibri" w:cs="Calibri"/>
                <w:b/>
                <w:sz w:val="18"/>
                <w:szCs w:val="18"/>
              </w:rPr>
              <w:t>35</w:t>
            </w:r>
            <w:r w:rsidR="006113DD" w:rsidRPr="005D6AE3">
              <w:rPr>
                <w:rFonts w:ascii="Calibri" w:hAnsi="Calibri" w:cs="Calibri"/>
                <w:b/>
                <w:sz w:val="18"/>
                <w:szCs w:val="18"/>
              </w:rPr>
              <w:t xml:space="preserve"> lei/an</w:t>
            </w:r>
          </w:p>
        </w:tc>
      </w:tr>
      <w:tr w:rsidR="005D6AE3" w:rsidRPr="005D6AE3" w14:paraId="5F794AAE" w14:textId="77777777" w:rsidTr="00490AB3">
        <w:trPr>
          <w:trHeight w:val="195"/>
        </w:trPr>
        <w:tc>
          <w:tcPr>
            <w:tcW w:w="2860" w:type="pct"/>
          </w:tcPr>
          <w:p w14:paraId="7C7E547A" w14:textId="77777777" w:rsidR="006113DD" w:rsidRPr="005D6AE3"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lang w:val="ro-RO"/>
              </w:rPr>
            </w:pPr>
            <w:r w:rsidRPr="005D6AE3">
              <w:rPr>
                <w:rFonts w:ascii="Calibri" w:hAnsi="Calibri" w:cs="Calibri"/>
                <w:sz w:val="18"/>
                <w:szCs w:val="18"/>
                <w:lang w:val="ro-RO"/>
              </w:rPr>
              <w:t xml:space="preserve">șasiu autopropulsat cu ferăstrău pentru tăiat lemne </w:t>
            </w:r>
          </w:p>
        </w:tc>
        <w:tc>
          <w:tcPr>
            <w:tcW w:w="1007" w:type="pct"/>
            <w:vAlign w:val="center"/>
          </w:tcPr>
          <w:p w14:paraId="157BD85D" w14:textId="24168FB3" w:rsidR="006113DD" w:rsidRPr="005D6AE3"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17 lei/an</w:t>
            </w:r>
            <w:r w:rsidRPr="005D6AE3">
              <w:rPr>
                <w:rFonts w:ascii="Calibri" w:hAnsi="Calibri" w:cs="Calibri"/>
                <w:bCs/>
                <w:i/>
                <w:iCs/>
                <w:sz w:val="18"/>
                <w:szCs w:val="18"/>
                <w:u w:val="single"/>
              </w:rPr>
              <w:fldChar w:fldCharType="begin"/>
            </w:r>
            <w:r w:rsidRPr="005D6AE3">
              <w:rPr>
                <w:rFonts w:ascii="Calibri" w:hAnsi="Calibri" w:cs="Calibri"/>
                <w:bCs/>
                <w:i/>
                <w:iCs/>
                <w:sz w:val="18"/>
                <w:szCs w:val="18"/>
                <w:u w:val="single"/>
              </w:rPr>
              <w:instrText xml:space="preserve">PRIVATE </w:instrText>
            </w:r>
            <w:r w:rsidRPr="005D6AE3">
              <w:rPr>
                <w:rFonts w:ascii="Calibri" w:hAnsi="Calibri" w:cs="Calibri"/>
                <w:bCs/>
                <w:i/>
                <w:iCs/>
                <w:sz w:val="18"/>
                <w:szCs w:val="18"/>
                <w:u w:val="single"/>
              </w:rPr>
              <w:fldChar w:fldCharType="end"/>
            </w:r>
            <w:r w:rsidRPr="005D6AE3">
              <w:rPr>
                <w:rFonts w:ascii="Calibri" w:hAnsi="Calibri" w:cs="Calibri"/>
                <w:bCs/>
                <w:i/>
                <w:iCs/>
                <w:sz w:val="18"/>
                <w:szCs w:val="18"/>
                <w:u w:val="single"/>
              </w:rPr>
              <w:t xml:space="preserve"> </w:t>
            </w:r>
            <w:r w:rsidRPr="005D6AE3">
              <w:rPr>
                <w:rFonts w:ascii="Calibri" w:hAnsi="Calibri" w:cs="Calibri"/>
                <w:bCs/>
                <w:i/>
                <w:iCs/>
                <w:sz w:val="18"/>
                <w:szCs w:val="18"/>
                <w:u w:val="single"/>
              </w:rPr>
              <w:fldChar w:fldCharType="begin"/>
            </w:r>
            <w:r w:rsidRPr="005D6AE3">
              <w:rPr>
                <w:rFonts w:ascii="Calibri" w:hAnsi="Calibri" w:cs="Calibri"/>
                <w:bCs/>
                <w:i/>
                <w:iCs/>
                <w:sz w:val="18"/>
                <w:szCs w:val="18"/>
                <w:u w:val="single"/>
              </w:rPr>
              <w:instrText>tc  \l 2 “VIII.TAXELE DE TIMBRU PENTRU ACTELE ªI SERVICIILE NOTARIALE”</w:instrText>
            </w:r>
            <w:r w:rsidRPr="005D6AE3">
              <w:rPr>
                <w:rFonts w:ascii="Calibri" w:hAnsi="Calibri" w:cs="Calibri"/>
                <w:bCs/>
                <w:i/>
                <w:iCs/>
                <w:sz w:val="18"/>
                <w:szCs w:val="18"/>
                <w:u w:val="single"/>
              </w:rPr>
              <w:fldChar w:fldCharType="end"/>
            </w:r>
          </w:p>
        </w:tc>
        <w:tc>
          <w:tcPr>
            <w:tcW w:w="1133" w:type="pct"/>
            <w:vAlign w:val="center"/>
          </w:tcPr>
          <w:p w14:paraId="4B282DFE" w14:textId="7E2DE2BE" w:rsidR="006113DD" w:rsidRPr="005D6AE3"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u w:val="single"/>
              </w:rPr>
            </w:pPr>
            <w:r w:rsidRPr="005D6AE3">
              <w:rPr>
                <w:rFonts w:ascii="Calibri" w:hAnsi="Calibri" w:cs="Calibri"/>
                <w:b/>
                <w:sz w:val="18"/>
                <w:szCs w:val="18"/>
              </w:rPr>
              <w:t>18</w:t>
            </w:r>
            <w:r w:rsidR="006113DD" w:rsidRPr="005D6AE3">
              <w:rPr>
                <w:rFonts w:ascii="Calibri" w:hAnsi="Calibri" w:cs="Calibri"/>
                <w:b/>
                <w:sz w:val="18"/>
                <w:szCs w:val="18"/>
              </w:rPr>
              <w:t xml:space="preserve"> lei/an</w:t>
            </w:r>
            <w:r w:rsidR="006113DD" w:rsidRPr="005D6AE3">
              <w:rPr>
                <w:rFonts w:ascii="Calibri" w:hAnsi="Calibri" w:cs="Calibri"/>
                <w:b/>
                <w:i/>
                <w:iCs/>
                <w:sz w:val="18"/>
                <w:szCs w:val="18"/>
                <w:u w:val="single"/>
              </w:rPr>
              <w:fldChar w:fldCharType="begin"/>
            </w:r>
            <w:r w:rsidR="006113DD" w:rsidRPr="005D6AE3">
              <w:rPr>
                <w:rFonts w:ascii="Calibri" w:hAnsi="Calibri" w:cs="Calibri"/>
                <w:b/>
                <w:i/>
                <w:iCs/>
                <w:sz w:val="18"/>
                <w:szCs w:val="18"/>
                <w:u w:val="single"/>
              </w:rPr>
              <w:instrText xml:space="preserve">PRIVATE </w:instrText>
            </w:r>
            <w:r w:rsidR="006113DD" w:rsidRPr="005D6AE3">
              <w:rPr>
                <w:rFonts w:ascii="Calibri" w:hAnsi="Calibri" w:cs="Calibri"/>
                <w:b/>
                <w:i/>
                <w:iCs/>
                <w:sz w:val="18"/>
                <w:szCs w:val="18"/>
                <w:u w:val="single"/>
              </w:rPr>
              <w:fldChar w:fldCharType="end"/>
            </w:r>
            <w:r w:rsidR="006113DD" w:rsidRPr="005D6AE3">
              <w:rPr>
                <w:rFonts w:ascii="Calibri" w:hAnsi="Calibri" w:cs="Calibri"/>
                <w:b/>
                <w:i/>
                <w:iCs/>
                <w:sz w:val="18"/>
                <w:szCs w:val="18"/>
                <w:u w:val="single"/>
              </w:rPr>
              <w:t xml:space="preserve"> </w:t>
            </w:r>
            <w:r w:rsidR="006113DD" w:rsidRPr="005D6AE3">
              <w:rPr>
                <w:rFonts w:ascii="Calibri" w:hAnsi="Calibri" w:cs="Calibri"/>
                <w:b/>
                <w:i/>
                <w:iCs/>
                <w:sz w:val="18"/>
                <w:szCs w:val="18"/>
                <w:u w:val="single"/>
              </w:rPr>
              <w:fldChar w:fldCharType="begin"/>
            </w:r>
            <w:r w:rsidR="006113DD" w:rsidRPr="005D6AE3">
              <w:rPr>
                <w:rFonts w:ascii="Calibri" w:hAnsi="Calibri" w:cs="Calibri"/>
                <w:b/>
                <w:i/>
                <w:iCs/>
                <w:sz w:val="18"/>
                <w:szCs w:val="18"/>
                <w:u w:val="single"/>
              </w:rPr>
              <w:instrText>tc  \l 2 “VIII.TAXELE DE TIMBRU PENTRU ACTELE ªI SERVICIILE NOTARIALE”</w:instrText>
            </w:r>
            <w:r w:rsidR="006113DD" w:rsidRPr="005D6AE3">
              <w:rPr>
                <w:rFonts w:ascii="Calibri" w:hAnsi="Calibri" w:cs="Calibri"/>
                <w:b/>
                <w:i/>
                <w:iCs/>
                <w:sz w:val="18"/>
                <w:szCs w:val="18"/>
                <w:u w:val="single"/>
              </w:rPr>
              <w:fldChar w:fldCharType="end"/>
            </w:r>
          </w:p>
        </w:tc>
      </w:tr>
      <w:tr w:rsidR="005D6AE3" w:rsidRPr="005D6AE3" w14:paraId="23E9BCB8" w14:textId="77777777" w:rsidTr="00490AB3">
        <w:trPr>
          <w:trHeight w:val="195"/>
        </w:trPr>
        <w:tc>
          <w:tcPr>
            <w:tcW w:w="2860" w:type="pct"/>
          </w:tcPr>
          <w:p w14:paraId="4B32D425" w14:textId="77777777" w:rsidR="006113DD" w:rsidRPr="005D6AE3" w:rsidRDefault="006113DD" w:rsidP="006113DD">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5D6AE3">
              <w:rPr>
                <w:rFonts w:ascii="Calibri" w:hAnsi="Calibri" w:cs="Calibri"/>
                <w:sz w:val="18"/>
                <w:szCs w:val="18"/>
              </w:rPr>
              <w:t xml:space="preserve">Taxa pentru îndeplinirea procedurii de divorț pe cale administrativă </w:t>
            </w:r>
          </w:p>
        </w:tc>
        <w:tc>
          <w:tcPr>
            <w:tcW w:w="1007" w:type="pct"/>
            <w:vAlign w:val="center"/>
          </w:tcPr>
          <w:p w14:paraId="78016E99" w14:textId="10938E56" w:rsidR="006113DD" w:rsidRPr="005D6AE3"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5D6AE3">
              <w:rPr>
                <w:rFonts w:ascii="Calibri" w:hAnsi="Calibri" w:cs="Calibri"/>
                <w:bCs/>
                <w:sz w:val="18"/>
                <w:szCs w:val="18"/>
              </w:rPr>
              <w:t>557 lei</w:t>
            </w:r>
          </w:p>
        </w:tc>
        <w:tc>
          <w:tcPr>
            <w:tcW w:w="1133" w:type="pct"/>
            <w:vAlign w:val="center"/>
          </w:tcPr>
          <w:p w14:paraId="69FCD7A5" w14:textId="5053F992" w:rsidR="006113DD" w:rsidRPr="005D6AE3"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rPr>
            </w:pPr>
            <w:r w:rsidRPr="005D6AE3">
              <w:rPr>
                <w:rFonts w:ascii="Calibri" w:hAnsi="Calibri" w:cs="Calibri"/>
                <w:b/>
                <w:sz w:val="18"/>
                <w:szCs w:val="18"/>
              </w:rPr>
              <w:t>586</w:t>
            </w:r>
            <w:r w:rsidR="006113DD" w:rsidRPr="005D6AE3">
              <w:rPr>
                <w:rFonts w:ascii="Calibri" w:hAnsi="Calibri" w:cs="Calibri"/>
                <w:b/>
                <w:sz w:val="18"/>
                <w:szCs w:val="18"/>
              </w:rPr>
              <w:t xml:space="preserve"> lei</w:t>
            </w:r>
          </w:p>
        </w:tc>
      </w:tr>
      <w:tr w:rsidR="005D6AE3" w:rsidRPr="005D6AE3" w14:paraId="454AF2C3" w14:textId="77777777" w:rsidTr="00490AB3">
        <w:trPr>
          <w:trHeight w:val="195"/>
        </w:trPr>
        <w:tc>
          <w:tcPr>
            <w:tcW w:w="2860" w:type="pct"/>
          </w:tcPr>
          <w:p w14:paraId="58F9A846" w14:textId="77777777" w:rsidR="006113DD" w:rsidRPr="005D6AE3" w:rsidRDefault="006113DD" w:rsidP="006113DD">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5D6AE3">
              <w:rPr>
                <w:rFonts w:ascii="Calibri" w:hAnsi="Calibri" w:cs="Calibri"/>
                <w:sz w:val="18"/>
                <w:szCs w:val="18"/>
              </w:rPr>
              <w:t xml:space="preserve">Taxa pentru eliberarea de copii heliografe de pe planuri cadastrale sau de pe alte asemenea planuri, deținute de consiliile locale  </w:t>
            </w:r>
          </w:p>
        </w:tc>
        <w:tc>
          <w:tcPr>
            <w:tcW w:w="1007" w:type="pct"/>
            <w:vAlign w:val="center"/>
          </w:tcPr>
          <w:p w14:paraId="7CB95F91" w14:textId="07C83796" w:rsidR="006113DD" w:rsidRPr="005D6AE3" w:rsidRDefault="006113DD" w:rsidP="006113DD">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vertAlign w:val="superscript"/>
              </w:rPr>
            </w:pPr>
            <w:r w:rsidRPr="005D6AE3">
              <w:rPr>
                <w:rFonts w:ascii="Calibri" w:hAnsi="Calibri" w:cs="Calibri"/>
                <w:bCs/>
                <w:sz w:val="18"/>
                <w:szCs w:val="18"/>
              </w:rPr>
              <w:t>31 lei pentru fiecare m</w:t>
            </w:r>
            <w:r w:rsidRPr="005D6AE3">
              <w:rPr>
                <w:rFonts w:ascii="Calibri" w:hAnsi="Calibri" w:cs="Calibri"/>
                <w:bCs/>
                <w:sz w:val="18"/>
                <w:szCs w:val="18"/>
                <w:vertAlign w:val="superscript"/>
              </w:rPr>
              <w:t>2</w:t>
            </w:r>
            <w:r w:rsidRPr="005D6AE3">
              <w:rPr>
                <w:rFonts w:ascii="Calibri" w:hAnsi="Calibri" w:cs="Calibri"/>
                <w:bCs/>
                <w:sz w:val="18"/>
                <w:szCs w:val="18"/>
              </w:rPr>
              <w:t xml:space="preserve"> sau fracțiune de m</w:t>
            </w:r>
            <w:r w:rsidRPr="005D6AE3">
              <w:rPr>
                <w:rFonts w:ascii="Calibri" w:hAnsi="Calibri" w:cs="Calibri"/>
                <w:bCs/>
                <w:sz w:val="18"/>
                <w:szCs w:val="18"/>
                <w:vertAlign w:val="superscript"/>
              </w:rPr>
              <w:t>2</w:t>
            </w:r>
          </w:p>
        </w:tc>
        <w:tc>
          <w:tcPr>
            <w:tcW w:w="1133" w:type="pct"/>
            <w:vAlign w:val="center"/>
          </w:tcPr>
          <w:p w14:paraId="6E942B38" w14:textId="065A91E5" w:rsidR="006113DD" w:rsidRPr="005D6AE3"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rPr>
            </w:pPr>
            <w:r w:rsidRPr="005D6AE3">
              <w:rPr>
                <w:rFonts w:ascii="Calibri" w:hAnsi="Calibri" w:cs="Calibri"/>
                <w:b/>
                <w:sz w:val="18"/>
                <w:szCs w:val="18"/>
              </w:rPr>
              <w:t>32</w:t>
            </w:r>
            <w:r w:rsidR="006113DD" w:rsidRPr="005D6AE3">
              <w:rPr>
                <w:rFonts w:ascii="Calibri" w:hAnsi="Calibri" w:cs="Calibri"/>
                <w:b/>
                <w:sz w:val="18"/>
                <w:szCs w:val="18"/>
              </w:rPr>
              <w:t xml:space="preserve"> lei pentru fiecare m</w:t>
            </w:r>
            <w:r w:rsidR="006113DD" w:rsidRPr="005D6AE3">
              <w:rPr>
                <w:rFonts w:ascii="Calibri" w:hAnsi="Calibri" w:cs="Calibri"/>
                <w:b/>
                <w:sz w:val="18"/>
                <w:szCs w:val="18"/>
                <w:vertAlign w:val="superscript"/>
              </w:rPr>
              <w:t>2</w:t>
            </w:r>
            <w:r w:rsidR="006113DD" w:rsidRPr="005D6AE3">
              <w:rPr>
                <w:rFonts w:ascii="Calibri" w:hAnsi="Calibri" w:cs="Calibri"/>
                <w:b/>
                <w:sz w:val="18"/>
                <w:szCs w:val="18"/>
              </w:rPr>
              <w:t xml:space="preserve"> sau fracțiune de m</w:t>
            </w:r>
            <w:r w:rsidR="006113DD" w:rsidRPr="005D6AE3">
              <w:rPr>
                <w:rFonts w:ascii="Calibri" w:hAnsi="Calibri" w:cs="Calibri"/>
                <w:b/>
                <w:sz w:val="18"/>
                <w:szCs w:val="18"/>
                <w:vertAlign w:val="superscript"/>
              </w:rPr>
              <w:t>2</w:t>
            </w:r>
          </w:p>
        </w:tc>
      </w:tr>
    </w:tbl>
    <w:p w14:paraId="67500093" w14:textId="77777777" w:rsidR="003619D2" w:rsidRPr="005D6AE3" w:rsidRDefault="003619D2"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 xml:space="preserve">CAPITOLUL </w:t>
      </w:r>
      <w:r w:rsidR="00855011" w:rsidRPr="005D6AE3">
        <w:rPr>
          <w:rFonts w:ascii="Calibri" w:hAnsi="Calibri" w:cs="Calibri"/>
          <w:b/>
          <w:bCs/>
          <w:iCs/>
          <w:sz w:val="28"/>
          <w:highlight w:val="lightGray"/>
        </w:rPr>
        <w:t>VII</w:t>
      </w:r>
      <w:r w:rsidRPr="005D6AE3">
        <w:rPr>
          <w:rFonts w:ascii="Calibri" w:hAnsi="Calibri" w:cs="Calibri"/>
          <w:b/>
          <w:bCs/>
          <w:iCs/>
          <w:sz w:val="28"/>
          <w:highlight w:val="lightGray"/>
        </w:rPr>
        <w:t xml:space="preserve">I </w:t>
      </w:r>
      <w:r w:rsidR="00147093" w:rsidRPr="005D6AE3">
        <w:rPr>
          <w:rFonts w:ascii="Calibri" w:hAnsi="Calibri" w:cs="Calibri"/>
          <w:b/>
          <w:bCs/>
          <w:iCs/>
          <w:sz w:val="28"/>
          <w:highlight w:val="lightGray"/>
        </w:rPr>
        <w:t>–</w:t>
      </w:r>
      <w:r w:rsidRPr="005D6AE3">
        <w:rPr>
          <w:rFonts w:ascii="Calibri" w:hAnsi="Calibri" w:cs="Calibri"/>
          <w:b/>
          <w:bCs/>
          <w:iCs/>
          <w:sz w:val="28"/>
          <w:highlight w:val="lightGray"/>
        </w:rPr>
        <w:t xml:space="preserve"> TAXE</w:t>
      </w:r>
      <w:r w:rsidR="00147093" w:rsidRPr="005D6AE3">
        <w:rPr>
          <w:rFonts w:ascii="Calibri" w:hAnsi="Calibri" w:cs="Calibri"/>
          <w:b/>
          <w:bCs/>
          <w:iCs/>
          <w:sz w:val="28"/>
          <w:highlight w:val="lightGray"/>
        </w:rPr>
        <w:t xml:space="preserve"> </w:t>
      </w:r>
      <w:r w:rsidRPr="005D6AE3">
        <w:rPr>
          <w:rFonts w:ascii="Calibri" w:hAnsi="Calibri" w:cs="Calibri"/>
          <w:b/>
          <w:bCs/>
          <w:iCs/>
          <w:sz w:val="28"/>
          <w:highlight w:val="lightGray"/>
        </w:rPr>
        <w:t>SPECIALE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73"/>
        <w:gridCol w:w="1998"/>
        <w:gridCol w:w="1771"/>
        <w:gridCol w:w="1890"/>
      </w:tblGrid>
      <w:tr w:rsidR="005D6AE3" w:rsidRPr="005D6AE3" w14:paraId="3CB770F2" w14:textId="77777777" w:rsidTr="00820373">
        <w:trPr>
          <w:trHeight w:val="375"/>
        </w:trPr>
        <w:tc>
          <w:tcPr>
            <w:tcW w:w="0" w:type="auto"/>
            <w:gridSpan w:val="2"/>
            <w:vMerge w:val="restart"/>
          </w:tcPr>
          <w:p w14:paraId="0332EA29" w14:textId="6A1C000D" w:rsidR="00C30ACA" w:rsidRPr="005D6AE3" w:rsidRDefault="00C30ACA" w:rsidP="001E69AB">
            <w:pPr>
              <w:widowControl w:val="0"/>
              <w:rPr>
                <w:rFonts w:ascii="Calibri" w:hAnsi="Calibri" w:cs="Calibri"/>
                <w:b/>
                <w:sz w:val="18"/>
                <w:szCs w:val="16"/>
              </w:rPr>
            </w:pPr>
            <w:r w:rsidRPr="005D6AE3">
              <w:rPr>
                <w:rFonts w:ascii="Calibri" w:hAnsi="Calibri" w:cs="Calibri"/>
                <w:b/>
                <w:sz w:val="18"/>
                <w:szCs w:val="16"/>
              </w:rPr>
              <w:t>Art. 25 lit. d) din Legea nr. 481/2004 privind protecţia civil</w:t>
            </w:r>
            <w:r w:rsidR="00B35E50" w:rsidRPr="005D6AE3">
              <w:rPr>
                <w:rFonts w:ascii="Calibri" w:hAnsi="Calibri" w:cs="Calibri"/>
                <w:b/>
                <w:sz w:val="18"/>
                <w:szCs w:val="16"/>
              </w:rPr>
              <w:t>ă</w:t>
            </w:r>
          </w:p>
        </w:tc>
        <w:tc>
          <w:tcPr>
            <w:tcW w:w="0" w:type="auto"/>
            <w:vAlign w:val="center"/>
          </w:tcPr>
          <w:p w14:paraId="534DE9CE" w14:textId="7E72FAE5" w:rsidR="00C30ACA" w:rsidRPr="005D6AE3" w:rsidRDefault="00C30ACA" w:rsidP="00820373">
            <w:pPr>
              <w:widowControl w:val="0"/>
              <w:jc w:val="center"/>
              <w:rPr>
                <w:rFonts w:ascii="Calibri" w:hAnsi="Calibri" w:cs="Calibri"/>
                <w:sz w:val="18"/>
                <w:szCs w:val="16"/>
              </w:rPr>
            </w:pPr>
            <w:r w:rsidRPr="005D6AE3">
              <w:rPr>
                <w:rFonts w:ascii="Calibri" w:hAnsi="Calibri" w:cs="Calibri"/>
                <w:sz w:val="18"/>
                <w:szCs w:val="16"/>
              </w:rPr>
              <w:t xml:space="preserve">NIVELURILE </w:t>
            </w:r>
            <w:r w:rsidR="00BE4DF0" w:rsidRPr="005D6AE3">
              <w:rPr>
                <w:rFonts w:ascii="Calibri" w:hAnsi="Calibri" w:cs="Calibri"/>
                <w:sz w:val="18"/>
                <w:szCs w:val="16"/>
              </w:rPr>
              <w:t>APLICABILE</w:t>
            </w:r>
            <w:r w:rsidRPr="005D6AE3">
              <w:rPr>
                <w:rFonts w:ascii="Calibri" w:hAnsi="Calibri" w:cs="Calibri"/>
                <w:sz w:val="18"/>
                <w:szCs w:val="16"/>
              </w:rPr>
              <w:t xml:space="preserve"> PENTRU ANUL 20</w:t>
            </w:r>
            <w:r w:rsidR="0073701C" w:rsidRPr="005D6AE3">
              <w:rPr>
                <w:rFonts w:ascii="Calibri" w:hAnsi="Calibri" w:cs="Calibri"/>
                <w:sz w:val="18"/>
                <w:szCs w:val="16"/>
              </w:rPr>
              <w:t>2</w:t>
            </w:r>
            <w:r w:rsidR="00820373" w:rsidRPr="005D6AE3">
              <w:rPr>
                <w:rFonts w:ascii="Calibri" w:hAnsi="Calibri" w:cs="Calibri"/>
                <w:sz w:val="18"/>
                <w:szCs w:val="16"/>
              </w:rPr>
              <w:t>2</w:t>
            </w:r>
          </w:p>
        </w:tc>
        <w:tc>
          <w:tcPr>
            <w:tcW w:w="0" w:type="auto"/>
            <w:vAlign w:val="center"/>
          </w:tcPr>
          <w:p w14:paraId="6F0F658B" w14:textId="6F37F8BF" w:rsidR="00C30ACA" w:rsidRPr="005D6AE3" w:rsidRDefault="00C30ACA" w:rsidP="00820373">
            <w:pPr>
              <w:widowControl w:val="0"/>
              <w:jc w:val="center"/>
              <w:rPr>
                <w:rFonts w:ascii="Calibri" w:hAnsi="Calibri" w:cs="Calibri"/>
                <w:b/>
                <w:sz w:val="18"/>
                <w:szCs w:val="16"/>
              </w:rPr>
            </w:pPr>
            <w:r w:rsidRPr="005D6AE3">
              <w:rPr>
                <w:rFonts w:ascii="Calibri" w:hAnsi="Calibri" w:cs="Calibri"/>
                <w:b/>
                <w:sz w:val="18"/>
                <w:szCs w:val="16"/>
              </w:rPr>
              <w:t xml:space="preserve">NIVELURILE </w:t>
            </w:r>
            <w:r w:rsidR="00BE4DF0" w:rsidRPr="005D6AE3">
              <w:rPr>
                <w:rFonts w:ascii="Calibri" w:hAnsi="Calibri" w:cs="Calibri"/>
                <w:b/>
                <w:bCs/>
                <w:sz w:val="18"/>
                <w:szCs w:val="16"/>
              </w:rPr>
              <w:t>APLICABILE</w:t>
            </w:r>
            <w:r w:rsidRPr="005D6AE3">
              <w:rPr>
                <w:rFonts w:ascii="Calibri" w:hAnsi="Calibri" w:cs="Calibri"/>
                <w:b/>
                <w:sz w:val="18"/>
                <w:szCs w:val="16"/>
              </w:rPr>
              <w:t xml:space="preserve"> PENTRU ANUL FISCAL 20</w:t>
            </w:r>
            <w:r w:rsidR="0073701C" w:rsidRPr="005D6AE3">
              <w:rPr>
                <w:rFonts w:ascii="Calibri" w:hAnsi="Calibri" w:cs="Calibri"/>
                <w:b/>
                <w:sz w:val="18"/>
                <w:szCs w:val="16"/>
              </w:rPr>
              <w:t>2</w:t>
            </w:r>
            <w:r w:rsidR="00820373" w:rsidRPr="005D6AE3">
              <w:rPr>
                <w:rFonts w:ascii="Calibri" w:hAnsi="Calibri" w:cs="Calibri"/>
                <w:b/>
                <w:sz w:val="18"/>
                <w:szCs w:val="16"/>
              </w:rPr>
              <w:t>3</w:t>
            </w:r>
          </w:p>
        </w:tc>
      </w:tr>
      <w:tr w:rsidR="005D6AE3" w:rsidRPr="005D6AE3" w14:paraId="3B63121B" w14:textId="77777777" w:rsidTr="001E69AB">
        <w:trPr>
          <w:trHeight w:val="150"/>
        </w:trPr>
        <w:tc>
          <w:tcPr>
            <w:tcW w:w="0" w:type="auto"/>
            <w:gridSpan w:val="2"/>
            <w:vMerge/>
          </w:tcPr>
          <w:p w14:paraId="6474B9AC" w14:textId="77777777" w:rsidR="00C30ACA" w:rsidRPr="005D6AE3" w:rsidRDefault="00C30ACA" w:rsidP="001E69AB">
            <w:pPr>
              <w:widowControl w:val="0"/>
              <w:rPr>
                <w:rFonts w:ascii="Calibri" w:hAnsi="Calibri" w:cs="Calibri"/>
                <w:b/>
                <w:sz w:val="18"/>
                <w:szCs w:val="16"/>
              </w:rPr>
            </w:pPr>
          </w:p>
        </w:tc>
        <w:tc>
          <w:tcPr>
            <w:tcW w:w="0" w:type="auto"/>
          </w:tcPr>
          <w:p w14:paraId="6D03D971" w14:textId="3757FAF0" w:rsidR="00C30ACA" w:rsidRPr="005D6AE3" w:rsidRDefault="00C30ACA" w:rsidP="001E69AB">
            <w:pPr>
              <w:widowControl w:val="0"/>
              <w:jc w:val="center"/>
              <w:rPr>
                <w:rFonts w:ascii="Calibri" w:hAnsi="Calibri" w:cs="Calibri"/>
                <w:sz w:val="18"/>
                <w:szCs w:val="16"/>
              </w:rPr>
            </w:pPr>
            <w:r w:rsidRPr="005D6AE3">
              <w:rPr>
                <w:rFonts w:ascii="Calibri" w:hAnsi="Calibri" w:cs="Calibri"/>
                <w:sz w:val="18"/>
                <w:szCs w:val="16"/>
              </w:rPr>
              <w:t>Lei/an</w:t>
            </w:r>
          </w:p>
        </w:tc>
        <w:tc>
          <w:tcPr>
            <w:tcW w:w="0" w:type="auto"/>
          </w:tcPr>
          <w:p w14:paraId="47B9BBB6" w14:textId="77777777" w:rsidR="00C30ACA" w:rsidRPr="005D6AE3" w:rsidRDefault="00C30ACA" w:rsidP="001E69AB">
            <w:pPr>
              <w:widowControl w:val="0"/>
              <w:jc w:val="center"/>
              <w:rPr>
                <w:rFonts w:ascii="Calibri" w:hAnsi="Calibri" w:cs="Calibri"/>
                <w:sz w:val="18"/>
                <w:szCs w:val="16"/>
              </w:rPr>
            </w:pPr>
            <w:r w:rsidRPr="005D6AE3">
              <w:rPr>
                <w:rFonts w:ascii="Calibri" w:hAnsi="Calibri" w:cs="Calibri"/>
                <w:sz w:val="18"/>
                <w:szCs w:val="16"/>
              </w:rPr>
              <w:t>Lei/an</w:t>
            </w:r>
          </w:p>
        </w:tc>
      </w:tr>
      <w:tr w:rsidR="005D6AE3" w:rsidRPr="005D6AE3" w14:paraId="5759B3E4" w14:textId="77777777" w:rsidTr="00AB1AC8">
        <w:trPr>
          <w:trHeight w:val="150"/>
        </w:trPr>
        <w:tc>
          <w:tcPr>
            <w:tcW w:w="0" w:type="auto"/>
            <w:vMerge w:val="restart"/>
            <w:vAlign w:val="center"/>
          </w:tcPr>
          <w:p w14:paraId="62BA593E" w14:textId="35935239" w:rsidR="00B35E50" w:rsidRPr="005D6AE3" w:rsidRDefault="00B35E50" w:rsidP="00AB1AC8">
            <w:pPr>
              <w:widowControl w:val="0"/>
              <w:rPr>
                <w:rFonts w:ascii="Calibri" w:hAnsi="Calibri" w:cs="Calibri"/>
                <w:sz w:val="18"/>
                <w:szCs w:val="16"/>
              </w:rPr>
            </w:pPr>
            <w:r w:rsidRPr="005D6AE3">
              <w:rPr>
                <w:rFonts w:ascii="Calibri" w:hAnsi="Calibri" w:cs="Calibri"/>
                <w:sz w:val="18"/>
                <w:szCs w:val="16"/>
              </w:rPr>
              <w:t xml:space="preserve">Taxa </w:t>
            </w:r>
            <w:r w:rsidR="00B83FBC" w:rsidRPr="005D6AE3">
              <w:rPr>
                <w:rFonts w:ascii="Calibri" w:hAnsi="Calibri" w:cs="Calibri"/>
                <w:sz w:val="18"/>
                <w:szCs w:val="16"/>
              </w:rPr>
              <w:t xml:space="preserve">specială </w:t>
            </w:r>
            <w:r w:rsidRPr="005D6AE3">
              <w:rPr>
                <w:rFonts w:ascii="Calibri" w:hAnsi="Calibri" w:cs="Calibri"/>
                <w:sz w:val="18"/>
                <w:szCs w:val="16"/>
              </w:rPr>
              <w:t>anuală pentru funcţionarea</w:t>
            </w:r>
            <w:r w:rsidR="00AB1AC8" w:rsidRPr="005D6AE3">
              <w:rPr>
                <w:rFonts w:ascii="Calibri" w:hAnsi="Calibri" w:cs="Calibri"/>
                <w:sz w:val="18"/>
                <w:szCs w:val="16"/>
              </w:rPr>
              <w:t xml:space="preserve"> </w:t>
            </w:r>
            <w:r w:rsidRPr="005D6AE3">
              <w:rPr>
                <w:rFonts w:ascii="Calibri" w:hAnsi="Calibri" w:cs="Calibri"/>
                <w:sz w:val="18"/>
                <w:szCs w:val="16"/>
              </w:rPr>
              <w:t>Serviciului Voluntar pentru Situaţii de Urgență</w:t>
            </w:r>
          </w:p>
        </w:tc>
        <w:tc>
          <w:tcPr>
            <w:tcW w:w="0" w:type="auto"/>
          </w:tcPr>
          <w:p w14:paraId="21FE8BA6" w14:textId="77777777" w:rsidR="00B35E50" w:rsidRPr="005D6AE3" w:rsidRDefault="00B35E50" w:rsidP="001E69AB">
            <w:pPr>
              <w:widowControl w:val="0"/>
              <w:rPr>
                <w:rFonts w:ascii="Calibri" w:hAnsi="Calibri" w:cs="Calibri"/>
                <w:sz w:val="18"/>
                <w:szCs w:val="16"/>
              </w:rPr>
            </w:pPr>
            <w:r w:rsidRPr="005D6AE3">
              <w:rPr>
                <w:rFonts w:ascii="Calibri" w:hAnsi="Calibri" w:cs="Calibri"/>
                <w:sz w:val="18"/>
                <w:szCs w:val="16"/>
              </w:rPr>
              <w:t>Pentru gospodării ale populaţiei</w:t>
            </w:r>
          </w:p>
        </w:tc>
        <w:tc>
          <w:tcPr>
            <w:tcW w:w="0" w:type="auto"/>
            <w:vAlign w:val="center"/>
          </w:tcPr>
          <w:p w14:paraId="3D4016E7" w14:textId="24853F06" w:rsidR="00B35E50" w:rsidRPr="005D6AE3" w:rsidRDefault="00B35E50" w:rsidP="001E69AB">
            <w:pPr>
              <w:widowControl w:val="0"/>
              <w:jc w:val="center"/>
              <w:rPr>
                <w:rFonts w:ascii="Calibri" w:hAnsi="Calibri" w:cs="Calibri"/>
                <w:bCs/>
                <w:sz w:val="18"/>
                <w:szCs w:val="16"/>
              </w:rPr>
            </w:pPr>
            <w:r w:rsidRPr="005D6AE3">
              <w:rPr>
                <w:rFonts w:ascii="Calibri" w:hAnsi="Calibri" w:cs="Calibri"/>
                <w:bCs/>
                <w:sz w:val="18"/>
                <w:szCs w:val="16"/>
              </w:rPr>
              <w:t>5</w:t>
            </w:r>
          </w:p>
        </w:tc>
        <w:tc>
          <w:tcPr>
            <w:tcW w:w="0" w:type="auto"/>
            <w:vAlign w:val="center"/>
          </w:tcPr>
          <w:p w14:paraId="5EBB6D37" w14:textId="79289967" w:rsidR="00B35E50" w:rsidRPr="005D6AE3" w:rsidRDefault="00B35E50" w:rsidP="001E69AB">
            <w:pPr>
              <w:widowControl w:val="0"/>
              <w:jc w:val="center"/>
              <w:rPr>
                <w:rFonts w:ascii="Calibri" w:hAnsi="Calibri" w:cs="Calibri"/>
                <w:b/>
                <w:bCs/>
                <w:sz w:val="18"/>
                <w:szCs w:val="16"/>
              </w:rPr>
            </w:pPr>
            <w:r w:rsidRPr="005D6AE3">
              <w:rPr>
                <w:rFonts w:ascii="Calibri" w:hAnsi="Calibri" w:cs="Calibri"/>
                <w:b/>
                <w:bCs/>
                <w:sz w:val="18"/>
                <w:szCs w:val="16"/>
              </w:rPr>
              <w:t>5</w:t>
            </w:r>
          </w:p>
        </w:tc>
      </w:tr>
      <w:tr w:rsidR="005D6AE3" w:rsidRPr="005D6AE3" w14:paraId="325B9695" w14:textId="77777777" w:rsidTr="001E69AB">
        <w:trPr>
          <w:trHeight w:val="213"/>
        </w:trPr>
        <w:tc>
          <w:tcPr>
            <w:tcW w:w="0" w:type="auto"/>
            <w:vMerge/>
          </w:tcPr>
          <w:p w14:paraId="275714A9" w14:textId="77777777" w:rsidR="00B35E50" w:rsidRPr="005D6AE3" w:rsidRDefault="00B35E50" w:rsidP="001E69AB">
            <w:pPr>
              <w:widowControl w:val="0"/>
              <w:rPr>
                <w:rFonts w:ascii="Calibri" w:hAnsi="Calibri" w:cs="Calibri"/>
                <w:sz w:val="18"/>
                <w:szCs w:val="16"/>
              </w:rPr>
            </w:pPr>
          </w:p>
        </w:tc>
        <w:tc>
          <w:tcPr>
            <w:tcW w:w="0" w:type="auto"/>
          </w:tcPr>
          <w:p w14:paraId="52C06146" w14:textId="77777777" w:rsidR="00B35E50" w:rsidRPr="005D6AE3" w:rsidRDefault="00B35E50" w:rsidP="001E69AB">
            <w:pPr>
              <w:widowControl w:val="0"/>
              <w:rPr>
                <w:rFonts w:ascii="Calibri" w:hAnsi="Calibri" w:cs="Calibri"/>
                <w:sz w:val="18"/>
                <w:szCs w:val="16"/>
              </w:rPr>
            </w:pPr>
            <w:r w:rsidRPr="005D6AE3">
              <w:rPr>
                <w:rFonts w:ascii="Calibri" w:hAnsi="Calibri" w:cs="Calibri"/>
                <w:sz w:val="18"/>
                <w:szCs w:val="16"/>
              </w:rPr>
              <w:t>Pentru persoane juridice</w:t>
            </w:r>
          </w:p>
        </w:tc>
        <w:tc>
          <w:tcPr>
            <w:tcW w:w="0" w:type="auto"/>
            <w:vAlign w:val="center"/>
          </w:tcPr>
          <w:p w14:paraId="39609804" w14:textId="26CF89FF" w:rsidR="00B35E50" w:rsidRPr="005D6AE3" w:rsidRDefault="00B35E50" w:rsidP="001E69AB">
            <w:pPr>
              <w:widowControl w:val="0"/>
              <w:jc w:val="center"/>
              <w:rPr>
                <w:rFonts w:ascii="Calibri" w:hAnsi="Calibri" w:cs="Calibri"/>
                <w:bCs/>
                <w:sz w:val="18"/>
                <w:szCs w:val="16"/>
              </w:rPr>
            </w:pPr>
            <w:r w:rsidRPr="005D6AE3">
              <w:rPr>
                <w:rFonts w:ascii="Calibri" w:hAnsi="Calibri" w:cs="Calibri"/>
                <w:bCs/>
                <w:sz w:val="18"/>
                <w:szCs w:val="16"/>
              </w:rPr>
              <w:t>10</w:t>
            </w:r>
          </w:p>
        </w:tc>
        <w:tc>
          <w:tcPr>
            <w:tcW w:w="0" w:type="auto"/>
            <w:vAlign w:val="center"/>
          </w:tcPr>
          <w:p w14:paraId="49B4A646" w14:textId="22DD6785" w:rsidR="00B35E50" w:rsidRPr="005D6AE3" w:rsidRDefault="00B35E50" w:rsidP="001E69AB">
            <w:pPr>
              <w:widowControl w:val="0"/>
              <w:jc w:val="center"/>
              <w:rPr>
                <w:rFonts w:ascii="Calibri" w:hAnsi="Calibri" w:cs="Calibri"/>
                <w:b/>
                <w:bCs/>
                <w:sz w:val="18"/>
                <w:szCs w:val="16"/>
              </w:rPr>
            </w:pPr>
            <w:r w:rsidRPr="005D6AE3">
              <w:rPr>
                <w:rFonts w:ascii="Calibri" w:hAnsi="Calibri" w:cs="Calibri"/>
                <w:b/>
                <w:bCs/>
                <w:sz w:val="18"/>
                <w:szCs w:val="16"/>
              </w:rPr>
              <w:t>1</w:t>
            </w:r>
            <w:r w:rsidR="00820373" w:rsidRPr="005D6AE3">
              <w:rPr>
                <w:rFonts w:ascii="Calibri" w:hAnsi="Calibri" w:cs="Calibri"/>
                <w:b/>
                <w:bCs/>
                <w:sz w:val="18"/>
                <w:szCs w:val="16"/>
              </w:rPr>
              <w:t>1</w:t>
            </w:r>
          </w:p>
        </w:tc>
      </w:tr>
      <w:tr w:rsidR="005D6AE3" w:rsidRPr="005D6AE3" w14:paraId="4CA2FA94" w14:textId="77777777" w:rsidTr="002E1E93">
        <w:trPr>
          <w:trHeight w:val="622"/>
        </w:trPr>
        <w:tc>
          <w:tcPr>
            <w:tcW w:w="0" w:type="auto"/>
            <w:gridSpan w:val="2"/>
          </w:tcPr>
          <w:p w14:paraId="7EACB315" w14:textId="482F612A" w:rsidR="00820373" w:rsidRPr="005D6AE3" w:rsidRDefault="00820373" w:rsidP="00820373">
            <w:pPr>
              <w:widowControl w:val="0"/>
              <w:spacing w:before="20" w:after="20"/>
              <w:rPr>
                <w:rFonts w:ascii="Calibri" w:hAnsi="Calibri" w:cs="Calibri"/>
                <w:bCs/>
                <w:sz w:val="18"/>
                <w:szCs w:val="16"/>
              </w:rPr>
            </w:pPr>
            <w:r w:rsidRPr="005D6AE3">
              <w:rPr>
                <w:rFonts w:ascii="Calibri" w:hAnsi="Calibri" w:cs="Calibri"/>
                <w:bCs/>
                <w:sz w:val="18"/>
                <w:szCs w:val="16"/>
              </w:rPr>
              <w:t xml:space="preserve">Taxa specială pentru prevăzută de art. 82 alin.(4) din Ordinul MDRL nr. 839/2009 pentru aprobarea Normelor metodologice de aplicare a Legii nr. 50/1991 privind autorizarea executării lucrărilor de construcții </w:t>
            </w:r>
          </w:p>
        </w:tc>
        <w:tc>
          <w:tcPr>
            <w:tcW w:w="0" w:type="auto"/>
            <w:vAlign w:val="center"/>
          </w:tcPr>
          <w:p w14:paraId="425F2E7B" w14:textId="2207FDFE" w:rsidR="00820373" w:rsidRPr="005D6AE3" w:rsidRDefault="00820373" w:rsidP="00820373">
            <w:pPr>
              <w:widowControl w:val="0"/>
              <w:spacing w:before="20" w:after="20"/>
              <w:jc w:val="center"/>
              <w:rPr>
                <w:rFonts w:ascii="Calibri" w:hAnsi="Calibri" w:cs="Calibri"/>
                <w:sz w:val="18"/>
                <w:szCs w:val="16"/>
              </w:rPr>
            </w:pPr>
            <w:r w:rsidRPr="005D6AE3">
              <w:rPr>
                <w:rFonts w:ascii="Calibri" w:hAnsi="Calibri" w:cs="Calibri"/>
                <w:sz w:val="18"/>
                <w:szCs w:val="16"/>
              </w:rPr>
              <w:t>1 lei/pagină (A4 sau fracțiune)</w:t>
            </w:r>
          </w:p>
        </w:tc>
        <w:tc>
          <w:tcPr>
            <w:tcW w:w="0" w:type="auto"/>
            <w:vAlign w:val="center"/>
          </w:tcPr>
          <w:p w14:paraId="5886F648" w14:textId="00A351E8" w:rsidR="00820373" w:rsidRPr="005D6AE3" w:rsidRDefault="00820373" w:rsidP="00820373">
            <w:pPr>
              <w:widowControl w:val="0"/>
              <w:spacing w:before="20" w:after="20"/>
              <w:jc w:val="center"/>
              <w:rPr>
                <w:rFonts w:ascii="Calibri" w:hAnsi="Calibri" w:cs="Calibri"/>
                <w:b/>
                <w:sz w:val="18"/>
                <w:szCs w:val="16"/>
              </w:rPr>
            </w:pPr>
            <w:r w:rsidRPr="005D6AE3">
              <w:rPr>
                <w:rFonts w:ascii="Calibri" w:hAnsi="Calibri" w:cs="Calibri"/>
                <w:sz w:val="18"/>
                <w:szCs w:val="16"/>
              </w:rPr>
              <w:t>1 lei/pagină (A4 sau fracțiune)</w:t>
            </w:r>
          </w:p>
        </w:tc>
      </w:tr>
      <w:tr w:rsidR="005D6AE3" w:rsidRPr="005D6AE3" w14:paraId="5E633F59" w14:textId="77777777" w:rsidTr="001E69AB">
        <w:trPr>
          <w:trHeight w:val="213"/>
        </w:trPr>
        <w:tc>
          <w:tcPr>
            <w:tcW w:w="0" w:type="auto"/>
            <w:gridSpan w:val="2"/>
          </w:tcPr>
          <w:p w14:paraId="2373D21D" w14:textId="2E3FDA23" w:rsidR="00820373" w:rsidRPr="005D6AE3" w:rsidRDefault="00820373" w:rsidP="00820373">
            <w:pPr>
              <w:widowControl w:val="0"/>
              <w:spacing w:before="20" w:after="20"/>
              <w:rPr>
                <w:rFonts w:ascii="Calibri" w:hAnsi="Calibri" w:cs="Calibri"/>
                <w:sz w:val="18"/>
                <w:szCs w:val="16"/>
              </w:rPr>
            </w:pPr>
            <w:r w:rsidRPr="005D6AE3">
              <w:rPr>
                <w:rFonts w:ascii="Calibri" w:hAnsi="Calibri" w:cs="Calibri"/>
                <w:sz w:val="18"/>
                <w:szCs w:val="16"/>
              </w:rPr>
              <w:t>Taxa specială pentru formulare puse la dispoziție de compartimentele de specialitate</w:t>
            </w:r>
          </w:p>
        </w:tc>
        <w:tc>
          <w:tcPr>
            <w:tcW w:w="0" w:type="auto"/>
            <w:vAlign w:val="center"/>
          </w:tcPr>
          <w:p w14:paraId="2D506DEA" w14:textId="6963F359" w:rsidR="00820373" w:rsidRPr="005D6AE3" w:rsidRDefault="00820373" w:rsidP="00820373">
            <w:pPr>
              <w:widowControl w:val="0"/>
              <w:spacing w:before="20" w:after="20"/>
              <w:jc w:val="center"/>
              <w:rPr>
                <w:rFonts w:ascii="Calibri" w:hAnsi="Calibri" w:cs="Calibri"/>
                <w:sz w:val="18"/>
                <w:szCs w:val="16"/>
              </w:rPr>
            </w:pPr>
            <w:r w:rsidRPr="005D6AE3">
              <w:rPr>
                <w:rFonts w:ascii="Calibri" w:hAnsi="Calibri" w:cs="Calibri"/>
                <w:sz w:val="18"/>
                <w:szCs w:val="16"/>
              </w:rPr>
              <w:t>2 lei/pagină (A4 sau fracțiune)</w:t>
            </w:r>
          </w:p>
        </w:tc>
        <w:tc>
          <w:tcPr>
            <w:tcW w:w="0" w:type="auto"/>
            <w:vAlign w:val="center"/>
          </w:tcPr>
          <w:p w14:paraId="01957983" w14:textId="2EE6D21F" w:rsidR="00820373" w:rsidRPr="005D6AE3" w:rsidRDefault="00820373" w:rsidP="00820373">
            <w:pPr>
              <w:widowControl w:val="0"/>
              <w:spacing w:before="20" w:after="20"/>
              <w:jc w:val="center"/>
              <w:rPr>
                <w:rFonts w:ascii="Calibri" w:hAnsi="Calibri" w:cs="Calibri"/>
                <w:b/>
                <w:sz w:val="18"/>
                <w:szCs w:val="16"/>
              </w:rPr>
            </w:pPr>
            <w:r w:rsidRPr="005D6AE3">
              <w:rPr>
                <w:rFonts w:ascii="Calibri" w:hAnsi="Calibri" w:cs="Calibri"/>
                <w:b/>
                <w:sz w:val="18"/>
                <w:szCs w:val="16"/>
              </w:rPr>
              <w:t>2</w:t>
            </w:r>
            <w:r w:rsidRPr="005D6AE3">
              <w:rPr>
                <w:rFonts w:ascii="Calibri" w:hAnsi="Calibri" w:cs="Calibri"/>
                <w:sz w:val="18"/>
                <w:szCs w:val="16"/>
              </w:rPr>
              <w:t xml:space="preserve"> lei/pagină (A4 sau fracțiune)</w:t>
            </w:r>
          </w:p>
        </w:tc>
      </w:tr>
      <w:tr w:rsidR="005D6AE3" w:rsidRPr="005D6AE3" w14:paraId="53662BA8" w14:textId="77777777" w:rsidTr="001E69AB">
        <w:trPr>
          <w:trHeight w:val="213"/>
        </w:trPr>
        <w:tc>
          <w:tcPr>
            <w:tcW w:w="0" w:type="auto"/>
            <w:gridSpan w:val="2"/>
          </w:tcPr>
          <w:p w14:paraId="59B69225" w14:textId="1576458B" w:rsidR="00820373" w:rsidRPr="005D6AE3" w:rsidRDefault="00820373" w:rsidP="00820373">
            <w:pPr>
              <w:widowControl w:val="0"/>
              <w:spacing w:before="20" w:after="20"/>
              <w:rPr>
                <w:rFonts w:ascii="Calibri" w:hAnsi="Calibri" w:cs="Calibri"/>
                <w:sz w:val="18"/>
                <w:szCs w:val="16"/>
              </w:rPr>
            </w:pPr>
            <w:r w:rsidRPr="005D6AE3">
              <w:rPr>
                <w:rFonts w:ascii="Calibri" w:hAnsi="Calibri" w:cs="Calibri"/>
                <w:sz w:val="18"/>
                <w:szCs w:val="16"/>
              </w:rPr>
              <w:t>Taxa specială pentru copiere documente deținute/gestionate (art. 9 alin.(1) din Legea nr.544/2001 privind liberul acces la informațiile de interes public)</w:t>
            </w:r>
          </w:p>
        </w:tc>
        <w:tc>
          <w:tcPr>
            <w:tcW w:w="0" w:type="auto"/>
            <w:vAlign w:val="center"/>
          </w:tcPr>
          <w:p w14:paraId="4C117546" w14:textId="2F974DA3" w:rsidR="00820373" w:rsidRPr="005D6AE3" w:rsidRDefault="00820373" w:rsidP="00820373">
            <w:pPr>
              <w:widowControl w:val="0"/>
              <w:spacing w:before="20" w:after="20"/>
              <w:jc w:val="center"/>
              <w:rPr>
                <w:rFonts w:ascii="Calibri" w:hAnsi="Calibri" w:cs="Calibri"/>
                <w:sz w:val="18"/>
                <w:szCs w:val="16"/>
              </w:rPr>
            </w:pPr>
            <w:r w:rsidRPr="005D6AE3">
              <w:rPr>
                <w:rFonts w:ascii="Calibri" w:hAnsi="Calibri" w:cs="Calibri"/>
                <w:sz w:val="18"/>
                <w:szCs w:val="16"/>
              </w:rPr>
              <w:t>1 leu/pagină (A4 sau fracțiune)</w:t>
            </w:r>
          </w:p>
        </w:tc>
        <w:tc>
          <w:tcPr>
            <w:tcW w:w="0" w:type="auto"/>
            <w:vAlign w:val="center"/>
          </w:tcPr>
          <w:p w14:paraId="54CCE47B" w14:textId="14779C55" w:rsidR="00820373" w:rsidRPr="005D6AE3" w:rsidRDefault="00820373" w:rsidP="00820373">
            <w:pPr>
              <w:widowControl w:val="0"/>
              <w:spacing w:before="20" w:after="20"/>
              <w:jc w:val="center"/>
              <w:rPr>
                <w:rFonts w:ascii="Calibri" w:hAnsi="Calibri" w:cs="Calibri"/>
                <w:b/>
                <w:sz w:val="18"/>
                <w:szCs w:val="16"/>
              </w:rPr>
            </w:pPr>
            <w:r w:rsidRPr="005D6AE3">
              <w:rPr>
                <w:rFonts w:ascii="Calibri" w:hAnsi="Calibri" w:cs="Calibri"/>
                <w:b/>
                <w:sz w:val="18"/>
                <w:szCs w:val="16"/>
              </w:rPr>
              <w:t>1</w:t>
            </w:r>
            <w:r w:rsidRPr="005D6AE3">
              <w:rPr>
                <w:rFonts w:ascii="Calibri" w:hAnsi="Calibri" w:cs="Calibri"/>
                <w:sz w:val="18"/>
                <w:szCs w:val="16"/>
              </w:rPr>
              <w:t xml:space="preserve"> leu/pagină (A4 sau fracțiune)</w:t>
            </w:r>
          </w:p>
        </w:tc>
      </w:tr>
      <w:tr w:rsidR="005D6AE3" w:rsidRPr="005D6AE3" w14:paraId="6AD572A2" w14:textId="77777777" w:rsidTr="001E69AB">
        <w:trPr>
          <w:trHeight w:val="213"/>
        </w:trPr>
        <w:tc>
          <w:tcPr>
            <w:tcW w:w="0" w:type="auto"/>
            <w:gridSpan w:val="2"/>
          </w:tcPr>
          <w:p w14:paraId="11A5B83B" w14:textId="2539BEE3" w:rsidR="00820373" w:rsidRPr="005D6AE3" w:rsidRDefault="00820373" w:rsidP="00820373">
            <w:pPr>
              <w:widowControl w:val="0"/>
              <w:tabs>
                <w:tab w:val="left" w:pos="0"/>
                <w:tab w:val="left" w:pos="1734"/>
                <w:tab w:val="left" w:pos="2160"/>
                <w:tab w:val="left" w:pos="2880"/>
                <w:tab w:val="left" w:pos="3600"/>
                <w:tab w:val="left" w:pos="4320"/>
                <w:tab w:val="left" w:pos="5040"/>
                <w:tab w:val="left" w:pos="5760"/>
              </w:tabs>
              <w:spacing w:before="20" w:after="20"/>
              <w:rPr>
                <w:rFonts w:ascii="Calibri" w:hAnsi="Calibri" w:cs="Calibri"/>
                <w:sz w:val="18"/>
                <w:szCs w:val="16"/>
              </w:rPr>
            </w:pPr>
            <w:r w:rsidRPr="005D6AE3">
              <w:rPr>
                <w:rFonts w:ascii="Calibri" w:hAnsi="Calibri" w:cs="Calibri"/>
                <w:sz w:val="18"/>
                <w:szCs w:val="16"/>
              </w:rPr>
              <w:t>Taxa specială pentru serviciile de salubritate furnizate populației</w:t>
            </w:r>
          </w:p>
        </w:tc>
        <w:tc>
          <w:tcPr>
            <w:tcW w:w="0" w:type="auto"/>
            <w:vAlign w:val="center"/>
          </w:tcPr>
          <w:p w14:paraId="1D996E00" w14:textId="0404B38E" w:rsidR="00820373" w:rsidRPr="005D6AE3" w:rsidRDefault="00820373" w:rsidP="00820373">
            <w:pPr>
              <w:widowControl w:val="0"/>
              <w:spacing w:before="20" w:after="20"/>
              <w:jc w:val="center"/>
              <w:rPr>
                <w:rFonts w:ascii="Calibri" w:hAnsi="Calibri" w:cs="Calibri"/>
                <w:sz w:val="18"/>
                <w:szCs w:val="16"/>
              </w:rPr>
            </w:pPr>
            <w:r w:rsidRPr="005D6AE3">
              <w:rPr>
                <w:rFonts w:ascii="Calibri" w:hAnsi="Calibri" w:cs="Calibri"/>
                <w:sz w:val="18"/>
                <w:szCs w:val="16"/>
              </w:rPr>
              <w:t>10 lei/persoană/lună</w:t>
            </w:r>
          </w:p>
        </w:tc>
        <w:tc>
          <w:tcPr>
            <w:tcW w:w="0" w:type="auto"/>
            <w:vAlign w:val="center"/>
          </w:tcPr>
          <w:p w14:paraId="221DC32E" w14:textId="249C202A" w:rsidR="00820373" w:rsidRPr="005D6AE3" w:rsidRDefault="00820373" w:rsidP="00820373">
            <w:pPr>
              <w:widowControl w:val="0"/>
              <w:spacing w:before="20" w:after="20"/>
              <w:jc w:val="center"/>
              <w:rPr>
                <w:rFonts w:ascii="Calibri" w:hAnsi="Calibri" w:cs="Calibri"/>
                <w:b/>
                <w:sz w:val="18"/>
                <w:szCs w:val="16"/>
                <w:highlight w:val="yellow"/>
              </w:rPr>
            </w:pPr>
            <w:r w:rsidRPr="005D6AE3">
              <w:rPr>
                <w:rFonts w:ascii="Calibri" w:hAnsi="Calibri" w:cs="Calibri"/>
                <w:b/>
                <w:sz w:val="18"/>
                <w:szCs w:val="16"/>
              </w:rPr>
              <w:t>1</w:t>
            </w:r>
            <w:r w:rsidR="00AF7A14" w:rsidRPr="005D6AE3">
              <w:rPr>
                <w:rFonts w:ascii="Calibri" w:hAnsi="Calibri" w:cs="Calibri"/>
                <w:b/>
                <w:sz w:val="18"/>
                <w:szCs w:val="16"/>
              </w:rPr>
              <w:t>4</w:t>
            </w:r>
            <w:r w:rsidRPr="005D6AE3">
              <w:rPr>
                <w:rFonts w:ascii="Calibri" w:hAnsi="Calibri" w:cs="Calibri"/>
                <w:b/>
                <w:sz w:val="18"/>
                <w:szCs w:val="16"/>
              </w:rPr>
              <w:t xml:space="preserve"> lei/persoană/lună</w:t>
            </w:r>
          </w:p>
        </w:tc>
      </w:tr>
      <w:tr w:rsidR="005D6AE3" w:rsidRPr="005D6AE3" w14:paraId="77975E9F" w14:textId="77777777" w:rsidTr="008123A8">
        <w:trPr>
          <w:trHeight w:val="213"/>
        </w:trPr>
        <w:tc>
          <w:tcPr>
            <w:tcW w:w="0" w:type="auto"/>
            <w:gridSpan w:val="2"/>
          </w:tcPr>
          <w:p w14:paraId="71FA67EE" w14:textId="030C725E" w:rsidR="008123A8" w:rsidRPr="005D6AE3"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5D6AE3">
              <w:rPr>
                <w:rFonts w:ascii="Calibri" w:hAnsi="Calibri" w:cs="Calibri"/>
                <w:sz w:val="18"/>
                <w:szCs w:val="16"/>
              </w:rPr>
              <w:t>Taxa specială pentru înregistrarea, eliberarea certificatului de înregistrare și atribuirea plăcuțelor inscripționate cu numărul de ordine vehiculelor din categoria mopede, mașini și utilaje autopropulsate utilizate în lucrări de construcții, agricole, forestiere, tractoare care nu se supun înmatriculării, precum și cele pentru care nu există obligativitatea înmatriculării, ale căror proprietari, persoane fizice, au domiciliul sau reședința în Comuna Șoldanu, Județul Călărași</w:t>
            </w:r>
          </w:p>
        </w:tc>
        <w:tc>
          <w:tcPr>
            <w:tcW w:w="0" w:type="auto"/>
            <w:vAlign w:val="center"/>
          </w:tcPr>
          <w:p w14:paraId="2E720F39" w14:textId="43690D4D" w:rsidR="008123A8" w:rsidRPr="005D6AE3" w:rsidRDefault="008123A8" w:rsidP="008123A8">
            <w:pPr>
              <w:widowControl w:val="0"/>
              <w:jc w:val="center"/>
              <w:rPr>
                <w:rFonts w:ascii="Calibri" w:hAnsi="Calibri" w:cs="Calibri"/>
                <w:sz w:val="18"/>
                <w:szCs w:val="16"/>
              </w:rPr>
            </w:pPr>
            <w:r w:rsidRPr="005D6AE3">
              <w:rPr>
                <w:rFonts w:ascii="Calibri" w:hAnsi="Calibri" w:cs="Calibri"/>
                <w:sz w:val="18"/>
                <w:szCs w:val="16"/>
              </w:rPr>
              <w:t>50</w:t>
            </w:r>
          </w:p>
        </w:tc>
        <w:tc>
          <w:tcPr>
            <w:tcW w:w="0" w:type="auto"/>
            <w:vAlign w:val="center"/>
          </w:tcPr>
          <w:p w14:paraId="68BEB7A0" w14:textId="64B2F4FB" w:rsidR="008123A8" w:rsidRPr="005D6AE3" w:rsidRDefault="008123A8" w:rsidP="008123A8">
            <w:pPr>
              <w:widowControl w:val="0"/>
              <w:jc w:val="center"/>
              <w:rPr>
                <w:rFonts w:asciiTheme="minorHAnsi" w:hAnsiTheme="minorHAnsi" w:cstheme="minorHAnsi"/>
                <w:b/>
                <w:bCs/>
                <w:sz w:val="20"/>
                <w:szCs w:val="20"/>
              </w:rPr>
            </w:pPr>
            <w:r w:rsidRPr="005D6AE3">
              <w:rPr>
                <w:rFonts w:asciiTheme="minorHAnsi" w:hAnsiTheme="minorHAnsi" w:cstheme="minorHAnsi"/>
                <w:b/>
                <w:bCs/>
                <w:sz w:val="20"/>
                <w:szCs w:val="20"/>
              </w:rPr>
              <w:t>53</w:t>
            </w:r>
          </w:p>
        </w:tc>
      </w:tr>
      <w:tr w:rsidR="005D6AE3" w:rsidRPr="005D6AE3" w14:paraId="774BE0E6" w14:textId="77777777" w:rsidTr="008123A8">
        <w:trPr>
          <w:trHeight w:val="213"/>
        </w:trPr>
        <w:tc>
          <w:tcPr>
            <w:tcW w:w="0" w:type="auto"/>
            <w:gridSpan w:val="2"/>
          </w:tcPr>
          <w:p w14:paraId="44EBE73C" w14:textId="47AC87FF" w:rsidR="008123A8" w:rsidRPr="005D6AE3"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5D6AE3">
              <w:rPr>
                <w:rFonts w:ascii="Calibri" w:hAnsi="Calibri" w:cs="Calibri"/>
                <w:sz w:val="18"/>
                <w:szCs w:val="16"/>
              </w:rPr>
              <w:t xml:space="preserve">Taxa specială pentru înregistrarea, eliberarea certificatului de înregistrare și </w:t>
            </w:r>
            <w:r w:rsidRPr="005D6AE3">
              <w:rPr>
                <w:rFonts w:ascii="Calibri" w:hAnsi="Calibri" w:cs="Calibri"/>
                <w:sz w:val="18"/>
                <w:szCs w:val="16"/>
              </w:rPr>
              <w:lastRenderedPageBreak/>
              <w:t>atribuirea plăcuțelor inscripționate cu numărul de ordine vehiculelor din categoria mopede, mașini și utilaje autopropulsate utilizate în lucrări de construcții, agricole, forestiere, tractoare care nu se supun înmatriculării, precum și cele pentru care nu există obligativitatea înmatriculării, ale căror proprietari, persoane juridice, au sediul sau reședința în Comuna Șoldanu, Județul Călărași</w:t>
            </w:r>
          </w:p>
        </w:tc>
        <w:tc>
          <w:tcPr>
            <w:tcW w:w="0" w:type="auto"/>
            <w:vAlign w:val="center"/>
          </w:tcPr>
          <w:p w14:paraId="2912C4A9" w14:textId="30301E16" w:rsidR="008123A8" w:rsidRPr="005D6AE3" w:rsidRDefault="008123A8" w:rsidP="008123A8">
            <w:pPr>
              <w:widowControl w:val="0"/>
              <w:jc w:val="center"/>
              <w:rPr>
                <w:rFonts w:ascii="Calibri" w:hAnsi="Calibri" w:cs="Calibri"/>
                <w:sz w:val="18"/>
                <w:szCs w:val="16"/>
              </w:rPr>
            </w:pPr>
            <w:r w:rsidRPr="005D6AE3">
              <w:rPr>
                <w:rFonts w:ascii="Calibri" w:hAnsi="Calibri" w:cs="Calibri"/>
                <w:sz w:val="18"/>
                <w:szCs w:val="16"/>
              </w:rPr>
              <w:lastRenderedPageBreak/>
              <w:t>61</w:t>
            </w:r>
          </w:p>
        </w:tc>
        <w:tc>
          <w:tcPr>
            <w:tcW w:w="0" w:type="auto"/>
            <w:vAlign w:val="center"/>
          </w:tcPr>
          <w:p w14:paraId="500F5565" w14:textId="35452042" w:rsidR="008123A8" w:rsidRPr="005D6AE3" w:rsidRDefault="008123A8" w:rsidP="008123A8">
            <w:pPr>
              <w:widowControl w:val="0"/>
              <w:jc w:val="center"/>
              <w:rPr>
                <w:rFonts w:asciiTheme="minorHAnsi" w:hAnsiTheme="minorHAnsi" w:cstheme="minorHAnsi"/>
                <w:b/>
                <w:bCs/>
                <w:sz w:val="20"/>
                <w:szCs w:val="20"/>
              </w:rPr>
            </w:pPr>
            <w:r w:rsidRPr="005D6AE3">
              <w:rPr>
                <w:rFonts w:asciiTheme="minorHAnsi" w:hAnsiTheme="minorHAnsi" w:cstheme="minorHAnsi"/>
                <w:b/>
                <w:bCs/>
                <w:sz w:val="20"/>
                <w:szCs w:val="20"/>
              </w:rPr>
              <w:t>64</w:t>
            </w:r>
          </w:p>
        </w:tc>
      </w:tr>
      <w:tr w:rsidR="005D6AE3" w:rsidRPr="005D6AE3" w14:paraId="351D05D2" w14:textId="77777777" w:rsidTr="008123A8">
        <w:trPr>
          <w:trHeight w:val="213"/>
        </w:trPr>
        <w:tc>
          <w:tcPr>
            <w:tcW w:w="0" w:type="auto"/>
            <w:gridSpan w:val="2"/>
          </w:tcPr>
          <w:p w14:paraId="073AC760" w14:textId="0A40D4C9" w:rsidR="008123A8" w:rsidRPr="005D6AE3"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5D6AE3">
              <w:rPr>
                <w:rFonts w:ascii="Calibri" w:hAnsi="Calibri" w:cs="Calibri"/>
                <w:sz w:val="18"/>
                <w:szCs w:val="16"/>
              </w:rPr>
              <w:t>Taxa specială pentru radierea vehiculelor din categoria mopede, mașini și utilaje autopropulsate utilizate în lucrări de construcții, agricole, forestiere, tractoare care nu se supun înmatriculării, precum și cele pentru care nu există obligativitatea înmatriculării, ale căror proprietari, persoane fizice, au domiciliul sau reședința în comuna Șoldanu, județul Călărași</w:t>
            </w:r>
          </w:p>
        </w:tc>
        <w:tc>
          <w:tcPr>
            <w:tcW w:w="0" w:type="auto"/>
            <w:vAlign w:val="center"/>
          </w:tcPr>
          <w:p w14:paraId="74FF5F1A" w14:textId="40FF0709" w:rsidR="008123A8" w:rsidRPr="005D6AE3" w:rsidRDefault="008123A8" w:rsidP="008123A8">
            <w:pPr>
              <w:widowControl w:val="0"/>
              <w:jc w:val="center"/>
              <w:rPr>
                <w:rFonts w:ascii="Calibri" w:hAnsi="Calibri" w:cs="Calibri"/>
                <w:sz w:val="18"/>
                <w:szCs w:val="16"/>
              </w:rPr>
            </w:pPr>
            <w:r w:rsidRPr="005D6AE3">
              <w:rPr>
                <w:rFonts w:ascii="Calibri" w:hAnsi="Calibri" w:cs="Calibri"/>
                <w:sz w:val="18"/>
                <w:szCs w:val="16"/>
              </w:rPr>
              <w:t>21</w:t>
            </w:r>
          </w:p>
        </w:tc>
        <w:tc>
          <w:tcPr>
            <w:tcW w:w="0" w:type="auto"/>
            <w:vAlign w:val="center"/>
          </w:tcPr>
          <w:p w14:paraId="03F04F40" w14:textId="0B916D10" w:rsidR="008123A8" w:rsidRPr="005D6AE3" w:rsidRDefault="008123A8" w:rsidP="008123A8">
            <w:pPr>
              <w:widowControl w:val="0"/>
              <w:jc w:val="center"/>
              <w:rPr>
                <w:rFonts w:asciiTheme="minorHAnsi" w:hAnsiTheme="minorHAnsi" w:cstheme="minorHAnsi"/>
                <w:b/>
                <w:bCs/>
                <w:sz w:val="20"/>
                <w:szCs w:val="20"/>
              </w:rPr>
            </w:pPr>
            <w:r w:rsidRPr="005D6AE3">
              <w:rPr>
                <w:rFonts w:asciiTheme="minorHAnsi" w:hAnsiTheme="minorHAnsi" w:cstheme="minorHAnsi"/>
                <w:b/>
                <w:bCs/>
                <w:sz w:val="20"/>
                <w:szCs w:val="20"/>
              </w:rPr>
              <w:t>22</w:t>
            </w:r>
          </w:p>
        </w:tc>
      </w:tr>
      <w:tr w:rsidR="005D6AE3" w:rsidRPr="005D6AE3" w14:paraId="517F8C68" w14:textId="77777777" w:rsidTr="008123A8">
        <w:trPr>
          <w:trHeight w:val="213"/>
        </w:trPr>
        <w:tc>
          <w:tcPr>
            <w:tcW w:w="0" w:type="auto"/>
            <w:gridSpan w:val="2"/>
          </w:tcPr>
          <w:p w14:paraId="7973C0AE" w14:textId="643DB488" w:rsidR="008123A8" w:rsidRPr="005D6AE3"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5D6AE3">
              <w:rPr>
                <w:rFonts w:ascii="Calibri" w:hAnsi="Calibri" w:cs="Calibri"/>
                <w:sz w:val="18"/>
                <w:szCs w:val="16"/>
              </w:rPr>
              <w:t>Taxa specială pentru radierea vehiculelor din categoria mopede, mașini și utilaje autopropulsate utilizate în lucrări de construcții, agricole, forestiere, tractoare care nu se supun înmatriculării, precum și cele pentru care nu există obligativitatea înmatriculării, ale căror proprietari, persoane juridice, au sediul sau reședința în Comuna Șoldanu, Județul Călărași</w:t>
            </w:r>
            <w:r w:rsidR="006B19B5" w:rsidRPr="005D6AE3">
              <w:rPr>
                <w:rFonts w:ascii="Calibri" w:hAnsi="Calibri" w:cs="Calibri"/>
                <w:sz w:val="18"/>
                <w:szCs w:val="16"/>
              </w:rPr>
              <w:t>.</w:t>
            </w:r>
          </w:p>
        </w:tc>
        <w:tc>
          <w:tcPr>
            <w:tcW w:w="0" w:type="auto"/>
            <w:vAlign w:val="center"/>
          </w:tcPr>
          <w:p w14:paraId="68B3CE51" w14:textId="12BDC455" w:rsidR="008123A8" w:rsidRPr="005D6AE3" w:rsidRDefault="008123A8" w:rsidP="008123A8">
            <w:pPr>
              <w:widowControl w:val="0"/>
              <w:jc w:val="center"/>
              <w:rPr>
                <w:rFonts w:ascii="Calibri" w:hAnsi="Calibri" w:cs="Calibri"/>
                <w:sz w:val="18"/>
                <w:szCs w:val="16"/>
              </w:rPr>
            </w:pPr>
            <w:r w:rsidRPr="005D6AE3">
              <w:rPr>
                <w:rFonts w:ascii="Calibri" w:hAnsi="Calibri" w:cs="Calibri"/>
                <w:sz w:val="18"/>
                <w:szCs w:val="16"/>
              </w:rPr>
              <w:t>31</w:t>
            </w:r>
          </w:p>
        </w:tc>
        <w:tc>
          <w:tcPr>
            <w:tcW w:w="0" w:type="auto"/>
            <w:vAlign w:val="center"/>
          </w:tcPr>
          <w:p w14:paraId="54FEE40C" w14:textId="72A9B5C9" w:rsidR="008123A8" w:rsidRPr="005D6AE3" w:rsidRDefault="008123A8" w:rsidP="008123A8">
            <w:pPr>
              <w:widowControl w:val="0"/>
              <w:jc w:val="center"/>
              <w:rPr>
                <w:rFonts w:asciiTheme="minorHAnsi" w:hAnsiTheme="minorHAnsi" w:cstheme="minorHAnsi"/>
                <w:b/>
                <w:bCs/>
                <w:sz w:val="20"/>
                <w:szCs w:val="20"/>
              </w:rPr>
            </w:pPr>
            <w:r w:rsidRPr="005D6AE3">
              <w:rPr>
                <w:rFonts w:asciiTheme="minorHAnsi" w:hAnsiTheme="minorHAnsi" w:cstheme="minorHAnsi"/>
                <w:b/>
                <w:bCs/>
                <w:sz w:val="20"/>
                <w:szCs w:val="20"/>
              </w:rPr>
              <w:t>32</w:t>
            </w:r>
          </w:p>
        </w:tc>
      </w:tr>
    </w:tbl>
    <w:p w14:paraId="199B902A" w14:textId="77777777" w:rsidR="003619D2" w:rsidRPr="005D6AE3" w:rsidRDefault="003619D2" w:rsidP="00855011">
      <w:pPr>
        <w:spacing w:before="240" w:after="120"/>
        <w:rPr>
          <w:rFonts w:ascii="Calibri" w:hAnsi="Calibri" w:cs="Calibri"/>
          <w:b/>
          <w:bCs/>
          <w:iCs/>
          <w:sz w:val="28"/>
          <w:highlight w:val="lightGray"/>
        </w:rPr>
      </w:pPr>
      <w:r w:rsidRPr="005D6AE3">
        <w:rPr>
          <w:rFonts w:ascii="Calibri" w:hAnsi="Calibri" w:cs="Calibri"/>
          <w:b/>
          <w:bCs/>
          <w:iCs/>
          <w:sz w:val="28"/>
          <w:highlight w:val="lightGray"/>
        </w:rPr>
        <w:t xml:space="preserve">CAPITOLUL </w:t>
      </w:r>
      <w:r w:rsidR="00855011" w:rsidRPr="005D6AE3">
        <w:rPr>
          <w:rFonts w:ascii="Calibri" w:hAnsi="Calibri" w:cs="Calibri"/>
          <w:b/>
          <w:bCs/>
          <w:iCs/>
          <w:sz w:val="28"/>
          <w:highlight w:val="lightGray"/>
        </w:rPr>
        <w:t>I</w:t>
      </w:r>
      <w:r w:rsidRPr="005D6AE3">
        <w:rPr>
          <w:rFonts w:ascii="Calibri" w:hAnsi="Calibri" w:cs="Calibri"/>
          <w:b/>
          <w:bCs/>
          <w:iCs/>
          <w:sz w:val="28"/>
          <w:highlight w:val="lightGray"/>
        </w:rPr>
        <w:t xml:space="preserve">X </w:t>
      </w:r>
      <w:r w:rsidR="00147093" w:rsidRPr="005D6AE3">
        <w:rPr>
          <w:rFonts w:ascii="Calibri" w:hAnsi="Calibri" w:cs="Calibri"/>
          <w:b/>
          <w:bCs/>
          <w:iCs/>
          <w:sz w:val="28"/>
          <w:highlight w:val="lightGray"/>
        </w:rPr>
        <w:t>–</w:t>
      </w:r>
      <w:r w:rsidRPr="005D6AE3">
        <w:rPr>
          <w:rFonts w:ascii="Calibri" w:hAnsi="Calibri" w:cs="Calibri"/>
          <w:b/>
          <w:bCs/>
          <w:iCs/>
          <w:sz w:val="28"/>
          <w:highlight w:val="lightGray"/>
        </w:rPr>
        <w:t xml:space="preserve"> SANC</w:t>
      </w:r>
      <w:r w:rsidR="006A40AF" w:rsidRPr="005D6AE3">
        <w:rPr>
          <w:rFonts w:ascii="Calibri" w:hAnsi="Calibri" w:cs="Calibri"/>
          <w:b/>
          <w:bCs/>
          <w:iCs/>
          <w:sz w:val="28"/>
          <w:highlight w:val="lightGray"/>
        </w:rPr>
        <w:t>Ț</w:t>
      </w:r>
      <w:r w:rsidRPr="005D6AE3">
        <w:rPr>
          <w:rFonts w:ascii="Calibri" w:hAnsi="Calibri" w:cs="Calibri"/>
          <w:b/>
          <w:bCs/>
          <w:iCs/>
          <w:sz w:val="28"/>
          <w:highlight w:val="lightGray"/>
        </w:rPr>
        <w:t>IUNI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3826"/>
        <w:gridCol w:w="3963"/>
      </w:tblGrid>
      <w:tr w:rsidR="005D6AE3" w:rsidRPr="005D6AE3" w14:paraId="277C50DE" w14:textId="77777777" w:rsidTr="00DA2B5F">
        <w:tc>
          <w:tcPr>
            <w:tcW w:w="5000" w:type="pct"/>
            <w:gridSpan w:val="3"/>
            <w:shd w:val="clear" w:color="auto" w:fill="auto"/>
          </w:tcPr>
          <w:p w14:paraId="7FF65087" w14:textId="77777777" w:rsidR="0052178A" w:rsidRPr="005D6AE3" w:rsidRDefault="0052178A" w:rsidP="00851C9C">
            <w:pPr>
              <w:spacing w:before="120" w:after="120"/>
              <w:jc w:val="center"/>
              <w:rPr>
                <w:rFonts w:ascii="Calibri" w:hAnsi="Calibri" w:cs="Calibri"/>
                <w:b/>
                <w:sz w:val="18"/>
                <w:szCs w:val="18"/>
              </w:rPr>
            </w:pPr>
            <w:r w:rsidRPr="005D6AE3">
              <w:rPr>
                <w:rFonts w:ascii="Calibri" w:hAnsi="Calibri" w:cs="Calibri"/>
                <w:b/>
                <w:sz w:val="18"/>
                <w:szCs w:val="18"/>
              </w:rPr>
              <w:t xml:space="preserve">LIMITELE MINIME </w:t>
            </w:r>
            <w:r w:rsidR="006A40AF" w:rsidRPr="005D6AE3">
              <w:rPr>
                <w:rFonts w:ascii="Calibri" w:hAnsi="Calibri" w:cs="Calibri"/>
                <w:b/>
                <w:sz w:val="18"/>
                <w:szCs w:val="18"/>
              </w:rPr>
              <w:t>Ș</w:t>
            </w:r>
            <w:r w:rsidRPr="005D6AE3">
              <w:rPr>
                <w:rFonts w:ascii="Calibri" w:hAnsi="Calibri" w:cs="Calibri"/>
                <w:b/>
                <w:sz w:val="18"/>
                <w:szCs w:val="18"/>
              </w:rPr>
              <w:t xml:space="preserve">I MAXIME ALE AMENZILOR </w:t>
            </w:r>
            <w:r w:rsidR="006A40AF" w:rsidRPr="005D6AE3">
              <w:rPr>
                <w:rFonts w:ascii="Calibri" w:hAnsi="Calibri" w:cs="Calibri"/>
                <w:b/>
                <w:sz w:val="18"/>
                <w:szCs w:val="18"/>
              </w:rPr>
              <w:t>Î</w:t>
            </w:r>
            <w:r w:rsidRPr="005D6AE3">
              <w:rPr>
                <w:rFonts w:ascii="Calibri" w:hAnsi="Calibri" w:cs="Calibri"/>
                <w:b/>
                <w:sz w:val="18"/>
                <w:szCs w:val="18"/>
              </w:rPr>
              <w:t>N CAZUL PERSOANELOR FIZICE</w:t>
            </w:r>
          </w:p>
        </w:tc>
      </w:tr>
      <w:tr w:rsidR="005D6AE3" w:rsidRPr="005D6AE3" w14:paraId="19B92B0E" w14:textId="77777777" w:rsidTr="00D911E4">
        <w:trPr>
          <w:trHeight w:val="231"/>
        </w:trPr>
        <w:tc>
          <w:tcPr>
            <w:tcW w:w="955" w:type="pct"/>
            <w:shd w:val="clear" w:color="auto" w:fill="auto"/>
            <w:vAlign w:val="center"/>
          </w:tcPr>
          <w:p w14:paraId="47A0E9E1" w14:textId="6F877123" w:rsidR="0052178A" w:rsidRPr="005D6AE3" w:rsidRDefault="00D911E4" w:rsidP="00D911E4">
            <w:pPr>
              <w:spacing w:before="120" w:after="120"/>
              <w:jc w:val="center"/>
              <w:rPr>
                <w:rFonts w:ascii="Calibri" w:hAnsi="Calibri" w:cs="Calibri"/>
                <w:b/>
                <w:bCs/>
                <w:sz w:val="18"/>
                <w:szCs w:val="18"/>
              </w:rPr>
            </w:pPr>
            <w:r w:rsidRPr="005D6AE3">
              <w:rPr>
                <w:rFonts w:ascii="Calibri" w:hAnsi="Calibri" w:cs="Calibri"/>
                <w:b/>
                <w:bCs/>
                <w:sz w:val="18"/>
                <w:szCs w:val="18"/>
              </w:rPr>
              <w:t>PREVEDERI LEGALE</w:t>
            </w:r>
          </w:p>
        </w:tc>
        <w:tc>
          <w:tcPr>
            <w:tcW w:w="1987" w:type="pct"/>
            <w:shd w:val="clear" w:color="auto" w:fill="auto"/>
            <w:vAlign w:val="center"/>
          </w:tcPr>
          <w:p w14:paraId="03393ED3" w14:textId="5822435B" w:rsidR="0052178A" w:rsidRPr="005D6AE3" w:rsidRDefault="0052178A" w:rsidP="00D911E4">
            <w:pPr>
              <w:spacing w:before="120" w:after="120"/>
              <w:jc w:val="center"/>
              <w:rPr>
                <w:rFonts w:ascii="Calibri" w:hAnsi="Calibri" w:cs="Calibri"/>
                <w:b/>
                <w:bCs/>
                <w:sz w:val="18"/>
                <w:szCs w:val="18"/>
              </w:rPr>
            </w:pPr>
            <w:r w:rsidRPr="005D6AE3">
              <w:rPr>
                <w:rFonts w:ascii="Calibri" w:hAnsi="Calibri" w:cs="Calibri"/>
                <w:b/>
                <w:bCs/>
                <w:sz w:val="18"/>
                <w:szCs w:val="18"/>
              </w:rPr>
              <w:t xml:space="preserve">NIVELURILE </w:t>
            </w:r>
            <w:r w:rsidR="006A40AF" w:rsidRPr="005D6AE3">
              <w:rPr>
                <w:rFonts w:ascii="Calibri" w:hAnsi="Calibri" w:cs="Calibri"/>
                <w:b/>
                <w:bCs/>
                <w:sz w:val="18"/>
                <w:szCs w:val="18"/>
              </w:rPr>
              <w:t>APLICATE</w:t>
            </w:r>
            <w:r w:rsidR="006D5F62" w:rsidRPr="005D6AE3">
              <w:rPr>
                <w:rFonts w:ascii="Calibri" w:hAnsi="Calibri" w:cs="Calibri"/>
                <w:b/>
                <w:bCs/>
                <w:sz w:val="18"/>
                <w:szCs w:val="18"/>
              </w:rPr>
              <w:t xml:space="preserve"> </w:t>
            </w:r>
            <w:r w:rsidR="006A40AF" w:rsidRPr="005D6AE3">
              <w:rPr>
                <w:rFonts w:ascii="Calibri" w:hAnsi="Calibri" w:cs="Calibri"/>
                <w:b/>
                <w:bCs/>
                <w:sz w:val="18"/>
                <w:szCs w:val="18"/>
              </w:rPr>
              <w:t>ÎN</w:t>
            </w:r>
            <w:r w:rsidRPr="005D6AE3">
              <w:rPr>
                <w:rFonts w:ascii="Calibri" w:hAnsi="Calibri" w:cs="Calibri"/>
                <w:b/>
                <w:bCs/>
                <w:sz w:val="18"/>
                <w:szCs w:val="18"/>
              </w:rPr>
              <w:t xml:space="preserve"> ANUL 20</w:t>
            </w:r>
            <w:r w:rsidR="00782FDA" w:rsidRPr="005D6AE3">
              <w:rPr>
                <w:rFonts w:ascii="Calibri" w:hAnsi="Calibri" w:cs="Calibri"/>
                <w:b/>
                <w:bCs/>
                <w:sz w:val="18"/>
                <w:szCs w:val="18"/>
              </w:rPr>
              <w:t>2</w:t>
            </w:r>
            <w:r w:rsidR="00D911E4" w:rsidRPr="005D6AE3">
              <w:rPr>
                <w:rFonts w:ascii="Calibri" w:hAnsi="Calibri" w:cs="Calibri"/>
                <w:b/>
                <w:bCs/>
                <w:sz w:val="18"/>
                <w:szCs w:val="18"/>
              </w:rPr>
              <w:t>2</w:t>
            </w:r>
          </w:p>
        </w:tc>
        <w:tc>
          <w:tcPr>
            <w:tcW w:w="2058" w:type="pct"/>
            <w:shd w:val="clear" w:color="auto" w:fill="auto"/>
            <w:vAlign w:val="center"/>
          </w:tcPr>
          <w:p w14:paraId="462BCF36" w14:textId="5CD07905" w:rsidR="0052178A" w:rsidRPr="005D6AE3" w:rsidRDefault="0052178A" w:rsidP="00D911E4">
            <w:pPr>
              <w:spacing w:before="120" w:after="120"/>
              <w:jc w:val="center"/>
              <w:rPr>
                <w:rFonts w:ascii="Calibri" w:hAnsi="Calibri" w:cs="Calibri"/>
                <w:b/>
                <w:bCs/>
                <w:sz w:val="18"/>
                <w:szCs w:val="18"/>
              </w:rPr>
            </w:pPr>
            <w:r w:rsidRPr="005D6AE3">
              <w:rPr>
                <w:rFonts w:ascii="Calibri" w:hAnsi="Calibri" w:cs="Calibri"/>
                <w:b/>
                <w:bCs/>
                <w:sz w:val="18"/>
                <w:szCs w:val="18"/>
              </w:rPr>
              <w:t xml:space="preserve">NIVELURILE </w:t>
            </w:r>
            <w:r w:rsidR="00AF6780" w:rsidRPr="005D6AE3">
              <w:rPr>
                <w:rFonts w:ascii="Calibri" w:hAnsi="Calibri" w:cs="Calibri"/>
                <w:b/>
                <w:bCs/>
                <w:sz w:val="18"/>
                <w:szCs w:val="18"/>
              </w:rPr>
              <w:t>APLICABILE</w:t>
            </w:r>
            <w:r w:rsidR="006D5F62" w:rsidRPr="005D6AE3">
              <w:rPr>
                <w:rFonts w:ascii="Calibri" w:hAnsi="Calibri" w:cs="Calibri"/>
                <w:b/>
                <w:bCs/>
                <w:sz w:val="18"/>
                <w:szCs w:val="18"/>
              </w:rPr>
              <w:t xml:space="preserve"> </w:t>
            </w:r>
            <w:r w:rsidRPr="005D6AE3">
              <w:rPr>
                <w:rFonts w:ascii="Calibri" w:hAnsi="Calibri" w:cs="Calibri"/>
                <w:b/>
                <w:bCs/>
                <w:sz w:val="18"/>
                <w:szCs w:val="18"/>
              </w:rPr>
              <w:t>PENTRU ANUL 20</w:t>
            </w:r>
            <w:r w:rsidR="00782FDA" w:rsidRPr="005D6AE3">
              <w:rPr>
                <w:rFonts w:ascii="Calibri" w:hAnsi="Calibri" w:cs="Calibri"/>
                <w:b/>
                <w:bCs/>
                <w:sz w:val="18"/>
                <w:szCs w:val="18"/>
              </w:rPr>
              <w:t>2</w:t>
            </w:r>
            <w:r w:rsidR="00D911E4" w:rsidRPr="005D6AE3">
              <w:rPr>
                <w:rFonts w:ascii="Calibri" w:hAnsi="Calibri" w:cs="Calibri"/>
                <w:b/>
                <w:bCs/>
                <w:sz w:val="18"/>
                <w:szCs w:val="18"/>
              </w:rPr>
              <w:t>3</w:t>
            </w:r>
          </w:p>
        </w:tc>
      </w:tr>
      <w:tr w:rsidR="005D6AE3" w:rsidRPr="005D6AE3" w14:paraId="1B145BF1" w14:textId="77777777" w:rsidTr="008D3DB1">
        <w:trPr>
          <w:trHeight w:val="326"/>
        </w:trPr>
        <w:tc>
          <w:tcPr>
            <w:tcW w:w="955" w:type="pct"/>
            <w:shd w:val="clear" w:color="auto" w:fill="auto"/>
          </w:tcPr>
          <w:p w14:paraId="6FB579CC" w14:textId="77777777" w:rsidR="00B47058" w:rsidRPr="005D6AE3" w:rsidRDefault="00B47058" w:rsidP="00B47058">
            <w:pPr>
              <w:rPr>
                <w:rFonts w:ascii="Calibri" w:hAnsi="Calibri" w:cs="Calibri"/>
                <w:sz w:val="18"/>
                <w:szCs w:val="18"/>
              </w:rPr>
            </w:pPr>
            <w:r w:rsidRPr="005D6AE3">
              <w:rPr>
                <w:rFonts w:ascii="Calibri" w:hAnsi="Calibri" w:cs="Calibri"/>
                <w:sz w:val="18"/>
                <w:szCs w:val="18"/>
              </w:rPr>
              <w:t xml:space="preserve">Art. 493 alin. (3) </w:t>
            </w:r>
          </w:p>
        </w:tc>
        <w:tc>
          <w:tcPr>
            <w:tcW w:w="1987" w:type="pct"/>
            <w:shd w:val="clear" w:color="auto" w:fill="auto"/>
          </w:tcPr>
          <w:p w14:paraId="200E6C6A" w14:textId="2CABC966" w:rsidR="00B47058" w:rsidRPr="005D6AE3" w:rsidRDefault="00B47058" w:rsidP="00B47058">
            <w:pPr>
              <w:widowControl w:val="0"/>
              <w:rPr>
                <w:rFonts w:ascii="Calibri" w:hAnsi="Calibri" w:cs="Calibri"/>
                <w:sz w:val="18"/>
                <w:szCs w:val="18"/>
              </w:rPr>
            </w:pPr>
            <w:r w:rsidRPr="005D6AE3">
              <w:rPr>
                <w:rFonts w:ascii="Calibri" w:hAnsi="Calibri" w:cs="Calibri"/>
                <w:sz w:val="18"/>
                <w:szCs w:val="18"/>
              </w:rPr>
              <w:t>Contravenţia prevăzută la alin.(2) lit.a) se sancţionează cu amendă  de la 70 lei la 279 lei, iar cea de la lit.b) – d) cu amendă de la 279 lei la 696 lei</w:t>
            </w:r>
          </w:p>
        </w:tc>
        <w:tc>
          <w:tcPr>
            <w:tcW w:w="2058" w:type="pct"/>
            <w:shd w:val="clear" w:color="auto" w:fill="auto"/>
          </w:tcPr>
          <w:p w14:paraId="6461E829" w14:textId="24E2C9CB" w:rsidR="00B47058" w:rsidRPr="005D6AE3" w:rsidRDefault="00B47058" w:rsidP="00B47058">
            <w:pPr>
              <w:rPr>
                <w:rFonts w:ascii="Calibri" w:hAnsi="Calibri" w:cs="Calibri"/>
                <w:b/>
                <w:bCs/>
                <w:sz w:val="18"/>
                <w:szCs w:val="18"/>
              </w:rPr>
            </w:pPr>
            <w:r w:rsidRPr="005D6AE3">
              <w:rPr>
                <w:rFonts w:ascii="Calibri" w:hAnsi="Calibri" w:cs="Calibri"/>
                <w:b/>
                <w:bCs/>
                <w:sz w:val="18"/>
                <w:szCs w:val="18"/>
              </w:rPr>
              <w:t>Contraven</w:t>
            </w:r>
            <w:r w:rsidR="009328DC" w:rsidRPr="005D6AE3">
              <w:rPr>
                <w:rFonts w:ascii="Calibri" w:hAnsi="Calibri" w:cs="Calibri"/>
                <w:b/>
                <w:bCs/>
                <w:sz w:val="18"/>
                <w:szCs w:val="18"/>
              </w:rPr>
              <w:t>ț</w:t>
            </w:r>
            <w:r w:rsidRPr="005D6AE3">
              <w:rPr>
                <w:rFonts w:ascii="Calibri" w:hAnsi="Calibri" w:cs="Calibri"/>
                <w:b/>
                <w:bCs/>
                <w:sz w:val="18"/>
                <w:szCs w:val="18"/>
              </w:rPr>
              <w:t>ia prev</w:t>
            </w:r>
            <w:r w:rsidR="009328DC" w:rsidRPr="005D6AE3">
              <w:rPr>
                <w:rFonts w:ascii="Calibri" w:hAnsi="Calibri" w:cs="Calibri"/>
                <w:b/>
                <w:bCs/>
                <w:sz w:val="18"/>
                <w:szCs w:val="18"/>
              </w:rPr>
              <w:t>ă</w:t>
            </w:r>
            <w:r w:rsidRPr="005D6AE3">
              <w:rPr>
                <w:rFonts w:ascii="Calibri" w:hAnsi="Calibri" w:cs="Calibri"/>
                <w:b/>
                <w:bCs/>
                <w:sz w:val="18"/>
                <w:szCs w:val="18"/>
              </w:rPr>
              <w:t>zut</w:t>
            </w:r>
            <w:r w:rsidR="009328DC" w:rsidRPr="005D6AE3">
              <w:rPr>
                <w:rFonts w:ascii="Calibri" w:hAnsi="Calibri" w:cs="Calibri"/>
                <w:b/>
                <w:bCs/>
                <w:sz w:val="18"/>
                <w:szCs w:val="18"/>
              </w:rPr>
              <w:t>ă</w:t>
            </w:r>
            <w:r w:rsidRPr="005D6AE3">
              <w:rPr>
                <w:rFonts w:ascii="Calibri" w:hAnsi="Calibri" w:cs="Calibri"/>
                <w:b/>
                <w:bCs/>
                <w:sz w:val="18"/>
                <w:szCs w:val="18"/>
              </w:rPr>
              <w:t xml:space="preserve"> la alin. (2) lit. a) se sanc</w:t>
            </w:r>
            <w:r w:rsidR="009328DC" w:rsidRPr="005D6AE3">
              <w:rPr>
                <w:rFonts w:ascii="Calibri" w:hAnsi="Calibri" w:cs="Calibri"/>
                <w:b/>
                <w:bCs/>
                <w:sz w:val="18"/>
                <w:szCs w:val="18"/>
              </w:rPr>
              <w:t>ț</w:t>
            </w:r>
            <w:r w:rsidRPr="005D6AE3">
              <w:rPr>
                <w:rFonts w:ascii="Calibri" w:hAnsi="Calibri" w:cs="Calibri"/>
                <w:b/>
                <w:bCs/>
                <w:sz w:val="18"/>
                <w:szCs w:val="18"/>
              </w:rPr>
              <w:t>ioneaz</w:t>
            </w:r>
            <w:r w:rsidR="009328DC" w:rsidRPr="005D6AE3">
              <w:rPr>
                <w:rFonts w:ascii="Calibri" w:hAnsi="Calibri" w:cs="Calibri"/>
                <w:b/>
                <w:bCs/>
                <w:sz w:val="18"/>
                <w:szCs w:val="18"/>
              </w:rPr>
              <w:t>ă</w:t>
            </w:r>
            <w:r w:rsidRPr="005D6AE3">
              <w:rPr>
                <w:rFonts w:ascii="Calibri" w:hAnsi="Calibri" w:cs="Calibri"/>
                <w:b/>
                <w:bCs/>
                <w:sz w:val="18"/>
                <w:szCs w:val="18"/>
              </w:rPr>
              <w:t xml:space="preserve"> cu amend</w:t>
            </w:r>
            <w:r w:rsidR="009328DC" w:rsidRPr="005D6AE3">
              <w:rPr>
                <w:rFonts w:ascii="Calibri" w:hAnsi="Calibri" w:cs="Calibri"/>
                <w:b/>
                <w:bCs/>
                <w:sz w:val="18"/>
                <w:szCs w:val="18"/>
              </w:rPr>
              <w:t>ă</w:t>
            </w:r>
            <w:r w:rsidRPr="005D6AE3">
              <w:rPr>
                <w:rFonts w:ascii="Calibri" w:hAnsi="Calibri" w:cs="Calibri"/>
                <w:b/>
                <w:bCs/>
                <w:sz w:val="18"/>
                <w:szCs w:val="18"/>
              </w:rPr>
              <w:t xml:space="preserve"> de la 70 lei la 279 lei, iar cele de la alin. (2) lit. b) cu amend</w:t>
            </w:r>
            <w:r w:rsidR="009328DC" w:rsidRPr="005D6AE3">
              <w:rPr>
                <w:rFonts w:ascii="Calibri" w:hAnsi="Calibri" w:cs="Calibri"/>
                <w:b/>
                <w:bCs/>
                <w:sz w:val="18"/>
                <w:szCs w:val="18"/>
              </w:rPr>
              <w:t>ă</w:t>
            </w:r>
            <w:r w:rsidRPr="005D6AE3">
              <w:rPr>
                <w:rFonts w:ascii="Calibri" w:hAnsi="Calibri" w:cs="Calibri"/>
                <w:b/>
                <w:bCs/>
                <w:sz w:val="18"/>
                <w:szCs w:val="18"/>
              </w:rPr>
              <w:t xml:space="preserve"> de la 279 lei la 696 lei.</w:t>
            </w:r>
          </w:p>
        </w:tc>
      </w:tr>
      <w:tr w:rsidR="005D6AE3" w:rsidRPr="005D6AE3" w14:paraId="0DA5C7B0" w14:textId="77777777" w:rsidTr="008D3DB1">
        <w:tc>
          <w:tcPr>
            <w:tcW w:w="955" w:type="pct"/>
            <w:shd w:val="clear" w:color="auto" w:fill="auto"/>
          </w:tcPr>
          <w:p w14:paraId="7717E75E" w14:textId="77777777" w:rsidR="00B47058" w:rsidRPr="005D6AE3" w:rsidRDefault="00B47058" w:rsidP="00B47058">
            <w:pPr>
              <w:rPr>
                <w:rFonts w:ascii="Calibri" w:hAnsi="Calibri" w:cs="Calibri"/>
                <w:sz w:val="18"/>
                <w:szCs w:val="18"/>
              </w:rPr>
            </w:pPr>
            <w:r w:rsidRPr="005D6AE3">
              <w:rPr>
                <w:rFonts w:ascii="Calibri" w:hAnsi="Calibri" w:cs="Calibri"/>
                <w:sz w:val="18"/>
                <w:szCs w:val="18"/>
              </w:rPr>
              <w:t xml:space="preserve">Art. 493 alin. (4) </w:t>
            </w:r>
          </w:p>
        </w:tc>
        <w:tc>
          <w:tcPr>
            <w:tcW w:w="1987" w:type="pct"/>
            <w:shd w:val="clear" w:color="auto" w:fill="auto"/>
          </w:tcPr>
          <w:p w14:paraId="6B13F18A" w14:textId="555A1D7A" w:rsidR="00B47058" w:rsidRPr="005D6AE3" w:rsidRDefault="00B47058" w:rsidP="00B47058">
            <w:pPr>
              <w:widowControl w:val="0"/>
              <w:rPr>
                <w:rFonts w:ascii="Calibri" w:hAnsi="Calibri" w:cs="Calibri"/>
                <w:sz w:val="18"/>
                <w:szCs w:val="18"/>
              </w:rPr>
            </w:pPr>
            <w:r w:rsidRPr="005D6AE3">
              <w:rPr>
                <w:rFonts w:ascii="Calibri" w:hAnsi="Calibri" w:cs="Calibri"/>
                <w:sz w:val="18"/>
                <w:szCs w:val="18"/>
              </w:rPr>
              <w:t>Încălcarea normelor tehnice privind tipărirea, înregistrarea, vânzarea, evidenta și gestionarea, după caz, a abonamentelor și a biletelor de intrare la spectacole constituie contravenţie și se sancţionează cu amendă de la 325 lei la 1578 lei</w:t>
            </w:r>
          </w:p>
        </w:tc>
        <w:tc>
          <w:tcPr>
            <w:tcW w:w="2058" w:type="pct"/>
            <w:shd w:val="clear" w:color="auto" w:fill="auto"/>
          </w:tcPr>
          <w:p w14:paraId="772626A7" w14:textId="6EAE2069" w:rsidR="00B47058" w:rsidRPr="005D6AE3" w:rsidRDefault="00E01AE4" w:rsidP="00B47058">
            <w:pPr>
              <w:rPr>
                <w:rFonts w:ascii="Calibri" w:hAnsi="Calibri" w:cs="Calibri"/>
                <w:b/>
                <w:bCs/>
                <w:sz w:val="18"/>
                <w:szCs w:val="18"/>
              </w:rPr>
            </w:pPr>
            <w:r w:rsidRPr="005D6AE3">
              <w:rPr>
                <w:rFonts w:ascii="Calibri" w:hAnsi="Calibri" w:cs="Calibri"/>
                <w:b/>
                <w:bCs/>
                <w:sz w:val="18"/>
                <w:szCs w:val="18"/>
              </w:rPr>
              <w:t>În</w:t>
            </w:r>
            <w:r w:rsidR="00B47058" w:rsidRPr="005D6AE3">
              <w:rPr>
                <w:rFonts w:ascii="Calibri" w:hAnsi="Calibri" w:cs="Calibri"/>
                <w:b/>
                <w:bCs/>
                <w:sz w:val="18"/>
                <w:szCs w:val="18"/>
              </w:rPr>
              <w:t>c</w:t>
            </w:r>
            <w:r w:rsidRPr="005D6AE3">
              <w:rPr>
                <w:rFonts w:ascii="Calibri" w:hAnsi="Calibri" w:cs="Calibri"/>
                <w:b/>
                <w:bCs/>
                <w:sz w:val="18"/>
                <w:szCs w:val="18"/>
              </w:rPr>
              <w:t>ă</w:t>
            </w:r>
            <w:r w:rsidR="00B47058" w:rsidRPr="005D6AE3">
              <w:rPr>
                <w:rFonts w:ascii="Calibri" w:hAnsi="Calibri" w:cs="Calibri"/>
                <w:b/>
                <w:bCs/>
                <w:sz w:val="18"/>
                <w:szCs w:val="18"/>
              </w:rPr>
              <w:t>lcarea normelor tehnice privind tip</w:t>
            </w:r>
            <w:r w:rsidRPr="005D6AE3">
              <w:rPr>
                <w:rFonts w:ascii="Calibri" w:hAnsi="Calibri" w:cs="Calibri"/>
                <w:b/>
                <w:bCs/>
                <w:sz w:val="18"/>
                <w:szCs w:val="18"/>
              </w:rPr>
              <w:t>ă</w:t>
            </w:r>
            <w:r w:rsidR="00B47058" w:rsidRPr="005D6AE3">
              <w:rPr>
                <w:rFonts w:ascii="Calibri" w:hAnsi="Calibri" w:cs="Calibri"/>
                <w:b/>
                <w:bCs/>
                <w:sz w:val="18"/>
                <w:szCs w:val="18"/>
              </w:rPr>
              <w:t xml:space="preserve">rirea, </w:t>
            </w:r>
            <w:r w:rsidRPr="005D6AE3">
              <w:rPr>
                <w:rFonts w:ascii="Calibri" w:hAnsi="Calibri" w:cs="Calibri"/>
                <w:b/>
                <w:bCs/>
                <w:sz w:val="18"/>
                <w:szCs w:val="18"/>
              </w:rPr>
              <w:t>î</w:t>
            </w:r>
            <w:r w:rsidR="00B47058" w:rsidRPr="005D6AE3">
              <w:rPr>
                <w:rFonts w:ascii="Calibri" w:hAnsi="Calibri" w:cs="Calibri"/>
                <w:b/>
                <w:bCs/>
                <w:sz w:val="18"/>
                <w:szCs w:val="18"/>
              </w:rPr>
              <w:t>nregistrarea, v</w:t>
            </w:r>
            <w:r w:rsidRPr="005D6AE3">
              <w:rPr>
                <w:rFonts w:ascii="Calibri" w:hAnsi="Calibri" w:cs="Calibri"/>
                <w:b/>
                <w:bCs/>
                <w:sz w:val="18"/>
                <w:szCs w:val="18"/>
              </w:rPr>
              <w:t>â</w:t>
            </w:r>
            <w:r w:rsidR="00B47058" w:rsidRPr="005D6AE3">
              <w:rPr>
                <w:rFonts w:ascii="Calibri" w:hAnsi="Calibri" w:cs="Calibri"/>
                <w:b/>
                <w:bCs/>
                <w:sz w:val="18"/>
                <w:szCs w:val="18"/>
              </w:rPr>
              <w:t>nzarea, eviden</w:t>
            </w:r>
            <w:r w:rsidRPr="005D6AE3">
              <w:rPr>
                <w:rFonts w:ascii="Calibri" w:hAnsi="Calibri" w:cs="Calibri"/>
                <w:b/>
                <w:bCs/>
                <w:sz w:val="18"/>
                <w:szCs w:val="18"/>
              </w:rPr>
              <w:t>ț</w:t>
            </w:r>
            <w:r w:rsidR="00B47058" w:rsidRPr="005D6AE3">
              <w:rPr>
                <w:rFonts w:ascii="Calibri" w:hAnsi="Calibri" w:cs="Calibri"/>
                <w:b/>
                <w:bCs/>
                <w:sz w:val="18"/>
                <w:szCs w:val="18"/>
              </w:rPr>
              <w:t xml:space="preserve">a </w:t>
            </w:r>
            <w:r w:rsidRPr="005D6AE3">
              <w:rPr>
                <w:rFonts w:ascii="Calibri" w:hAnsi="Calibri" w:cs="Calibri"/>
                <w:b/>
                <w:bCs/>
                <w:sz w:val="18"/>
                <w:szCs w:val="18"/>
              </w:rPr>
              <w:t>ș</w:t>
            </w:r>
            <w:r w:rsidR="00B47058" w:rsidRPr="005D6AE3">
              <w:rPr>
                <w:rFonts w:ascii="Calibri" w:hAnsi="Calibri" w:cs="Calibri"/>
                <w:b/>
                <w:bCs/>
                <w:sz w:val="18"/>
                <w:szCs w:val="18"/>
              </w:rPr>
              <w:t>i gestionarea, dup</w:t>
            </w:r>
            <w:r w:rsidRPr="005D6AE3">
              <w:rPr>
                <w:rFonts w:ascii="Calibri" w:hAnsi="Calibri" w:cs="Calibri"/>
                <w:b/>
                <w:bCs/>
                <w:sz w:val="18"/>
                <w:szCs w:val="18"/>
              </w:rPr>
              <w:t>ă</w:t>
            </w:r>
            <w:r w:rsidR="00B47058" w:rsidRPr="005D6AE3">
              <w:rPr>
                <w:rFonts w:ascii="Calibri" w:hAnsi="Calibri" w:cs="Calibri"/>
                <w:b/>
                <w:bCs/>
                <w:sz w:val="18"/>
                <w:szCs w:val="18"/>
              </w:rPr>
              <w:t xml:space="preserve"> caz, a abonamentelor </w:t>
            </w:r>
            <w:r w:rsidRPr="005D6AE3">
              <w:rPr>
                <w:rFonts w:ascii="Calibri" w:hAnsi="Calibri" w:cs="Calibri"/>
                <w:b/>
                <w:bCs/>
                <w:sz w:val="18"/>
                <w:szCs w:val="18"/>
              </w:rPr>
              <w:t>ș</w:t>
            </w:r>
            <w:r w:rsidR="00B47058" w:rsidRPr="005D6AE3">
              <w:rPr>
                <w:rFonts w:ascii="Calibri" w:hAnsi="Calibri" w:cs="Calibri"/>
                <w:b/>
                <w:bCs/>
                <w:sz w:val="18"/>
                <w:szCs w:val="18"/>
              </w:rPr>
              <w:t>i a biletelor de intrare la spectacole constituie contraven</w:t>
            </w:r>
            <w:r w:rsidRPr="005D6AE3">
              <w:rPr>
                <w:rFonts w:ascii="Calibri" w:hAnsi="Calibri" w:cs="Calibri"/>
                <w:b/>
                <w:bCs/>
                <w:sz w:val="18"/>
                <w:szCs w:val="18"/>
              </w:rPr>
              <w:t>ț</w:t>
            </w:r>
            <w:r w:rsidR="00B47058" w:rsidRPr="005D6AE3">
              <w:rPr>
                <w:rFonts w:ascii="Calibri" w:hAnsi="Calibri" w:cs="Calibri"/>
                <w:b/>
                <w:bCs/>
                <w:sz w:val="18"/>
                <w:szCs w:val="18"/>
              </w:rPr>
              <w:t xml:space="preserve">ie </w:t>
            </w:r>
            <w:r w:rsidRPr="005D6AE3">
              <w:rPr>
                <w:rFonts w:ascii="Calibri" w:hAnsi="Calibri" w:cs="Calibri"/>
                <w:b/>
                <w:bCs/>
                <w:sz w:val="18"/>
                <w:szCs w:val="18"/>
              </w:rPr>
              <w:t>ș</w:t>
            </w:r>
            <w:r w:rsidR="00B47058" w:rsidRPr="005D6AE3">
              <w:rPr>
                <w:rFonts w:ascii="Calibri" w:hAnsi="Calibri" w:cs="Calibri"/>
                <w:b/>
                <w:bCs/>
                <w:sz w:val="18"/>
                <w:szCs w:val="18"/>
              </w:rPr>
              <w:t>i se sanc</w:t>
            </w:r>
            <w:r w:rsidRPr="005D6AE3">
              <w:rPr>
                <w:rFonts w:ascii="Calibri" w:hAnsi="Calibri" w:cs="Calibri"/>
                <w:b/>
                <w:bCs/>
                <w:sz w:val="18"/>
                <w:szCs w:val="18"/>
              </w:rPr>
              <w:t>ț</w:t>
            </w:r>
            <w:r w:rsidR="00B47058" w:rsidRPr="005D6AE3">
              <w:rPr>
                <w:rFonts w:ascii="Calibri" w:hAnsi="Calibri" w:cs="Calibri"/>
                <w:b/>
                <w:bCs/>
                <w:sz w:val="18"/>
                <w:szCs w:val="18"/>
              </w:rPr>
              <w:t>ioneaz</w:t>
            </w:r>
            <w:r w:rsidRPr="005D6AE3">
              <w:rPr>
                <w:rFonts w:ascii="Calibri" w:hAnsi="Calibri" w:cs="Calibri"/>
                <w:b/>
                <w:bCs/>
                <w:sz w:val="18"/>
                <w:szCs w:val="18"/>
              </w:rPr>
              <w:t>ă</w:t>
            </w:r>
            <w:r w:rsidR="00B47058" w:rsidRPr="005D6AE3">
              <w:rPr>
                <w:rFonts w:ascii="Calibri" w:hAnsi="Calibri" w:cs="Calibri"/>
                <w:b/>
                <w:bCs/>
                <w:sz w:val="18"/>
                <w:szCs w:val="18"/>
              </w:rPr>
              <w:t xml:space="preserve"> cu amend</w:t>
            </w:r>
            <w:r w:rsidRPr="005D6AE3">
              <w:rPr>
                <w:rFonts w:ascii="Calibri" w:hAnsi="Calibri" w:cs="Calibri"/>
                <w:b/>
                <w:bCs/>
                <w:sz w:val="18"/>
                <w:szCs w:val="18"/>
              </w:rPr>
              <w:t>ă</w:t>
            </w:r>
            <w:r w:rsidR="00B47058" w:rsidRPr="005D6AE3">
              <w:rPr>
                <w:rFonts w:ascii="Calibri" w:hAnsi="Calibri" w:cs="Calibri"/>
                <w:b/>
                <w:bCs/>
                <w:sz w:val="18"/>
                <w:szCs w:val="18"/>
              </w:rPr>
              <w:t xml:space="preserve"> de la 325 lei la 1.578 lei.</w:t>
            </w:r>
          </w:p>
        </w:tc>
      </w:tr>
      <w:tr w:rsidR="005D6AE3" w:rsidRPr="005D6AE3" w14:paraId="65751104" w14:textId="77777777" w:rsidTr="008D3DB1">
        <w:tc>
          <w:tcPr>
            <w:tcW w:w="955" w:type="pct"/>
            <w:shd w:val="clear" w:color="auto" w:fill="auto"/>
          </w:tcPr>
          <w:p w14:paraId="2BEA5785" w14:textId="77777777" w:rsidR="00B47058" w:rsidRPr="005D6AE3" w:rsidRDefault="00B47058" w:rsidP="00B47058">
            <w:pPr>
              <w:rPr>
                <w:rFonts w:ascii="Calibri" w:hAnsi="Calibri" w:cs="Calibri"/>
                <w:sz w:val="18"/>
                <w:szCs w:val="18"/>
              </w:rPr>
            </w:pPr>
            <w:r w:rsidRPr="005D6AE3">
              <w:rPr>
                <w:rFonts w:ascii="Calibri" w:hAnsi="Calibri" w:cs="Calibri"/>
                <w:sz w:val="18"/>
                <w:szCs w:val="18"/>
              </w:rPr>
              <w:t>Art. 493 alin. (4^1)</w:t>
            </w:r>
          </w:p>
        </w:tc>
        <w:tc>
          <w:tcPr>
            <w:tcW w:w="1987" w:type="pct"/>
            <w:shd w:val="clear" w:color="auto" w:fill="auto"/>
          </w:tcPr>
          <w:p w14:paraId="582C6614" w14:textId="7D29BFD6" w:rsidR="00B47058" w:rsidRPr="005D6AE3" w:rsidRDefault="00B47058" w:rsidP="00B47058">
            <w:pPr>
              <w:widowControl w:val="0"/>
              <w:rPr>
                <w:rFonts w:ascii="Calibri" w:hAnsi="Calibri" w:cs="Calibri"/>
                <w:sz w:val="18"/>
                <w:szCs w:val="18"/>
              </w:rPr>
            </w:pPr>
            <w:r w:rsidRPr="005D6AE3">
              <w:rPr>
                <w:rFonts w:ascii="Calibri" w:hAnsi="Calibri" w:cs="Calibri"/>
                <w:sz w:val="18"/>
                <w:szCs w:val="18"/>
              </w:rPr>
              <w:t>Necomunicarea informațiilor și a documentelor de natura celor prevăzute la art. 494 alin. (12) în termen de cel mult 15 zile lucrătoare de la data primirii solicitării constituie contravenție și se sancționează cu amendă de la 500 la 2.500 lei.</w:t>
            </w:r>
          </w:p>
        </w:tc>
        <w:tc>
          <w:tcPr>
            <w:tcW w:w="2058" w:type="pct"/>
            <w:shd w:val="clear" w:color="auto" w:fill="auto"/>
          </w:tcPr>
          <w:p w14:paraId="3A54E229" w14:textId="570894C5" w:rsidR="00B47058" w:rsidRPr="005D6AE3" w:rsidRDefault="009328DC" w:rsidP="00B47058">
            <w:pPr>
              <w:rPr>
                <w:rFonts w:ascii="Calibri" w:hAnsi="Calibri" w:cs="Calibri"/>
                <w:b/>
                <w:bCs/>
                <w:sz w:val="18"/>
                <w:szCs w:val="18"/>
              </w:rPr>
            </w:pPr>
            <w:r w:rsidRPr="005D6AE3">
              <w:rPr>
                <w:rFonts w:ascii="Calibri" w:hAnsi="Calibri" w:cs="Calibri"/>
                <w:b/>
                <w:bCs/>
                <w:sz w:val="18"/>
                <w:szCs w:val="18"/>
              </w:rPr>
              <w:t>Necomunicarea informa</w:t>
            </w:r>
            <w:r w:rsidR="00E01AE4" w:rsidRPr="005D6AE3">
              <w:rPr>
                <w:rFonts w:ascii="Calibri" w:hAnsi="Calibri" w:cs="Calibri"/>
                <w:b/>
                <w:bCs/>
                <w:sz w:val="18"/>
                <w:szCs w:val="18"/>
              </w:rPr>
              <w:t>ț</w:t>
            </w:r>
            <w:r w:rsidRPr="005D6AE3">
              <w:rPr>
                <w:rFonts w:ascii="Calibri" w:hAnsi="Calibri" w:cs="Calibri"/>
                <w:b/>
                <w:bCs/>
                <w:sz w:val="18"/>
                <w:szCs w:val="18"/>
              </w:rPr>
              <w:t xml:space="preserve">iilor </w:t>
            </w:r>
            <w:r w:rsidR="00E01AE4" w:rsidRPr="005D6AE3">
              <w:rPr>
                <w:rFonts w:ascii="Calibri" w:hAnsi="Calibri" w:cs="Calibri"/>
                <w:b/>
                <w:bCs/>
                <w:sz w:val="18"/>
                <w:szCs w:val="18"/>
              </w:rPr>
              <w:t>ș</w:t>
            </w:r>
            <w:r w:rsidRPr="005D6AE3">
              <w:rPr>
                <w:rFonts w:ascii="Calibri" w:hAnsi="Calibri" w:cs="Calibri"/>
                <w:b/>
                <w:bCs/>
                <w:sz w:val="18"/>
                <w:szCs w:val="18"/>
              </w:rPr>
              <w:t>i a documentelor de natura celor prev</w:t>
            </w:r>
            <w:r w:rsidR="00E01AE4" w:rsidRPr="005D6AE3">
              <w:rPr>
                <w:rFonts w:ascii="Calibri" w:hAnsi="Calibri" w:cs="Calibri"/>
                <w:b/>
                <w:bCs/>
                <w:sz w:val="18"/>
                <w:szCs w:val="18"/>
              </w:rPr>
              <w:t>ă</w:t>
            </w:r>
            <w:r w:rsidRPr="005D6AE3">
              <w:rPr>
                <w:rFonts w:ascii="Calibri" w:hAnsi="Calibri" w:cs="Calibri"/>
                <w:b/>
                <w:bCs/>
                <w:sz w:val="18"/>
                <w:szCs w:val="18"/>
              </w:rPr>
              <w:t xml:space="preserve">zute la art. 494 alin. (12) </w:t>
            </w:r>
            <w:r w:rsidR="00E01AE4" w:rsidRPr="005D6AE3">
              <w:rPr>
                <w:rFonts w:ascii="Calibri" w:hAnsi="Calibri" w:cs="Calibri"/>
                <w:b/>
                <w:bCs/>
                <w:sz w:val="18"/>
                <w:szCs w:val="18"/>
              </w:rPr>
              <w:t>î</w:t>
            </w:r>
            <w:r w:rsidRPr="005D6AE3">
              <w:rPr>
                <w:rFonts w:ascii="Calibri" w:hAnsi="Calibri" w:cs="Calibri"/>
                <w:b/>
                <w:bCs/>
                <w:sz w:val="18"/>
                <w:szCs w:val="18"/>
              </w:rPr>
              <w:t>n termen de cel mult 15 zile lucr</w:t>
            </w:r>
            <w:r w:rsidR="006B19B5" w:rsidRPr="005D6AE3">
              <w:rPr>
                <w:rFonts w:ascii="Calibri" w:hAnsi="Calibri" w:cs="Calibri"/>
                <w:b/>
                <w:bCs/>
                <w:sz w:val="18"/>
                <w:szCs w:val="18"/>
              </w:rPr>
              <w:t>ă</w:t>
            </w:r>
            <w:r w:rsidRPr="005D6AE3">
              <w:rPr>
                <w:rFonts w:ascii="Calibri" w:hAnsi="Calibri" w:cs="Calibri"/>
                <w:b/>
                <w:bCs/>
                <w:sz w:val="18"/>
                <w:szCs w:val="18"/>
              </w:rPr>
              <w:t>toare de la data primirii solicit</w:t>
            </w:r>
            <w:r w:rsidR="006B19B5" w:rsidRPr="005D6AE3">
              <w:rPr>
                <w:rFonts w:ascii="Calibri" w:hAnsi="Calibri" w:cs="Calibri"/>
                <w:b/>
                <w:bCs/>
                <w:sz w:val="18"/>
                <w:szCs w:val="18"/>
              </w:rPr>
              <w:t>ă</w:t>
            </w:r>
            <w:r w:rsidRPr="005D6AE3">
              <w:rPr>
                <w:rFonts w:ascii="Calibri" w:hAnsi="Calibri" w:cs="Calibri"/>
                <w:b/>
                <w:bCs/>
                <w:sz w:val="18"/>
                <w:szCs w:val="18"/>
              </w:rPr>
              <w:t>rii constituie contraven</w:t>
            </w:r>
            <w:r w:rsidR="006B19B5" w:rsidRPr="005D6AE3">
              <w:rPr>
                <w:rFonts w:ascii="Calibri" w:hAnsi="Calibri" w:cs="Calibri"/>
                <w:b/>
                <w:bCs/>
                <w:sz w:val="18"/>
                <w:szCs w:val="18"/>
              </w:rPr>
              <w:t>ț</w:t>
            </w:r>
            <w:r w:rsidRPr="005D6AE3">
              <w:rPr>
                <w:rFonts w:ascii="Calibri" w:hAnsi="Calibri" w:cs="Calibri"/>
                <w:b/>
                <w:bCs/>
                <w:sz w:val="18"/>
                <w:szCs w:val="18"/>
              </w:rPr>
              <w:t xml:space="preserve">ie </w:t>
            </w:r>
            <w:r w:rsidR="006B19B5" w:rsidRPr="005D6AE3">
              <w:rPr>
                <w:rFonts w:ascii="Calibri" w:hAnsi="Calibri" w:cs="Calibri"/>
                <w:b/>
                <w:bCs/>
                <w:sz w:val="18"/>
                <w:szCs w:val="18"/>
              </w:rPr>
              <w:t>ș</w:t>
            </w:r>
            <w:r w:rsidRPr="005D6AE3">
              <w:rPr>
                <w:rFonts w:ascii="Calibri" w:hAnsi="Calibri" w:cs="Calibri"/>
                <w:b/>
                <w:bCs/>
                <w:sz w:val="18"/>
                <w:szCs w:val="18"/>
              </w:rPr>
              <w:t>i se sanc</w:t>
            </w:r>
            <w:r w:rsidR="006B19B5" w:rsidRPr="005D6AE3">
              <w:rPr>
                <w:rFonts w:ascii="Calibri" w:hAnsi="Calibri" w:cs="Calibri"/>
                <w:b/>
                <w:bCs/>
                <w:sz w:val="18"/>
                <w:szCs w:val="18"/>
              </w:rPr>
              <w:t>ț</w:t>
            </w:r>
            <w:r w:rsidRPr="005D6AE3">
              <w:rPr>
                <w:rFonts w:ascii="Calibri" w:hAnsi="Calibri" w:cs="Calibri"/>
                <w:b/>
                <w:bCs/>
                <w:sz w:val="18"/>
                <w:szCs w:val="18"/>
              </w:rPr>
              <w:t>ioneaz</w:t>
            </w:r>
            <w:r w:rsidR="006B19B5" w:rsidRPr="005D6AE3">
              <w:rPr>
                <w:rFonts w:ascii="Calibri" w:hAnsi="Calibri" w:cs="Calibri"/>
                <w:b/>
                <w:bCs/>
                <w:sz w:val="18"/>
                <w:szCs w:val="18"/>
              </w:rPr>
              <w:t>ă</w:t>
            </w:r>
            <w:r w:rsidRPr="005D6AE3">
              <w:rPr>
                <w:rFonts w:ascii="Calibri" w:hAnsi="Calibri" w:cs="Calibri"/>
                <w:b/>
                <w:bCs/>
                <w:sz w:val="18"/>
                <w:szCs w:val="18"/>
              </w:rPr>
              <w:t xml:space="preserve"> cu amend</w:t>
            </w:r>
            <w:r w:rsidR="006B19B5" w:rsidRPr="005D6AE3">
              <w:rPr>
                <w:rFonts w:ascii="Calibri" w:hAnsi="Calibri" w:cs="Calibri"/>
                <w:b/>
                <w:bCs/>
                <w:sz w:val="18"/>
                <w:szCs w:val="18"/>
              </w:rPr>
              <w:t>ă</w:t>
            </w:r>
            <w:r w:rsidRPr="005D6AE3">
              <w:rPr>
                <w:rFonts w:ascii="Calibri" w:hAnsi="Calibri" w:cs="Calibri"/>
                <w:b/>
                <w:bCs/>
                <w:sz w:val="18"/>
                <w:szCs w:val="18"/>
              </w:rPr>
              <w:t xml:space="preserve"> de la 500 la 2.500 lei.</w:t>
            </w:r>
          </w:p>
        </w:tc>
      </w:tr>
      <w:tr w:rsidR="005D6AE3" w:rsidRPr="005D6AE3" w14:paraId="33F729BF" w14:textId="77777777" w:rsidTr="00DA2B5F">
        <w:tc>
          <w:tcPr>
            <w:tcW w:w="5000" w:type="pct"/>
            <w:gridSpan w:val="3"/>
            <w:shd w:val="clear" w:color="auto" w:fill="auto"/>
          </w:tcPr>
          <w:p w14:paraId="571AA34A" w14:textId="77777777" w:rsidR="00B47058" w:rsidRPr="005D6AE3" w:rsidRDefault="00B47058" w:rsidP="00B47058">
            <w:pPr>
              <w:jc w:val="center"/>
              <w:rPr>
                <w:rFonts w:ascii="Calibri" w:hAnsi="Calibri" w:cs="Calibri"/>
                <w:b/>
                <w:sz w:val="18"/>
                <w:szCs w:val="18"/>
                <w:highlight w:val="lightGray"/>
              </w:rPr>
            </w:pPr>
            <w:r w:rsidRPr="005D6AE3">
              <w:rPr>
                <w:rFonts w:ascii="Calibri" w:hAnsi="Calibri" w:cs="Calibri"/>
                <w:b/>
                <w:sz w:val="18"/>
                <w:szCs w:val="18"/>
              </w:rPr>
              <w:t>LIMITELE MINIME SI MAXIME ALE AMENZILOR IN CAZUL PERSOANELOR JURIDICE</w:t>
            </w:r>
          </w:p>
        </w:tc>
      </w:tr>
      <w:tr w:rsidR="005D6AE3" w:rsidRPr="005D6AE3" w14:paraId="15E1859F" w14:textId="77777777" w:rsidTr="008D3DB1">
        <w:trPr>
          <w:trHeight w:val="231"/>
        </w:trPr>
        <w:tc>
          <w:tcPr>
            <w:tcW w:w="955" w:type="pct"/>
            <w:shd w:val="clear" w:color="auto" w:fill="auto"/>
          </w:tcPr>
          <w:p w14:paraId="2C095263" w14:textId="77777777" w:rsidR="00B47058" w:rsidRPr="005D6AE3" w:rsidRDefault="00B47058" w:rsidP="00B47058">
            <w:pPr>
              <w:rPr>
                <w:rFonts w:ascii="Calibri" w:hAnsi="Calibri" w:cs="Calibri"/>
                <w:sz w:val="18"/>
                <w:szCs w:val="18"/>
              </w:rPr>
            </w:pPr>
          </w:p>
          <w:p w14:paraId="7CAA7D2C" w14:textId="77777777" w:rsidR="00B47058" w:rsidRPr="005D6AE3" w:rsidRDefault="00B47058" w:rsidP="00B47058">
            <w:pPr>
              <w:rPr>
                <w:rFonts w:ascii="Calibri" w:hAnsi="Calibri" w:cs="Calibri"/>
                <w:sz w:val="18"/>
                <w:szCs w:val="18"/>
              </w:rPr>
            </w:pPr>
          </w:p>
        </w:tc>
        <w:tc>
          <w:tcPr>
            <w:tcW w:w="1987" w:type="pct"/>
            <w:shd w:val="clear" w:color="auto" w:fill="auto"/>
          </w:tcPr>
          <w:p w14:paraId="3390FFB0" w14:textId="36BE6C66" w:rsidR="00B47058" w:rsidRPr="005D6AE3" w:rsidRDefault="00B47058" w:rsidP="00B47058">
            <w:pPr>
              <w:rPr>
                <w:rFonts w:ascii="Calibri" w:hAnsi="Calibri" w:cs="Calibri"/>
                <w:sz w:val="18"/>
                <w:szCs w:val="18"/>
              </w:rPr>
            </w:pPr>
            <w:r w:rsidRPr="005D6AE3">
              <w:rPr>
                <w:rFonts w:ascii="Calibri" w:hAnsi="Calibri" w:cs="Calibri"/>
                <w:sz w:val="18"/>
                <w:szCs w:val="18"/>
              </w:rPr>
              <w:t>NIVELURILE ACTUALIZATE PENTRU ANUL 2021</w:t>
            </w:r>
          </w:p>
        </w:tc>
        <w:tc>
          <w:tcPr>
            <w:tcW w:w="2058" w:type="pct"/>
            <w:shd w:val="clear" w:color="auto" w:fill="auto"/>
          </w:tcPr>
          <w:p w14:paraId="5CADE2C5" w14:textId="43D829B6" w:rsidR="00B47058" w:rsidRPr="005D6AE3" w:rsidRDefault="00B47058" w:rsidP="00B47058">
            <w:pPr>
              <w:rPr>
                <w:rFonts w:ascii="Calibri" w:hAnsi="Calibri" w:cs="Calibri"/>
                <w:b/>
                <w:bCs/>
                <w:sz w:val="18"/>
                <w:szCs w:val="18"/>
              </w:rPr>
            </w:pPr>
            <w:r w:rsidRPr="005D6AE3">
              <w:rPr>
                <w:rFonts w:ascii="Calibri" w:hAnsi="Calibri" w:cs="Calibri"/>
                <w:b/>
                <w:bCs/>
                <w:sz w:val="18"/>
                <w:szCs w:val="18"/>
              </w:rPr>
              <w:t>NIVELURILE ACTUALIZATE PENTRU ANUL 2022</w:t>
            </w:r>
          </w:p>
        </w:tc>
      </w:tr>
      <w:tr w:rsidR="005D6AE3" w:rsidRPr="005D6AE3" w14:paraId="0EAA65C1" w14:textId="77777777" w:rsidTr="001E69AB">
        <w:trPr>
          <w:trHeight w:val="709"/>
        </w:trPr>
        <w:tc>
          <w:tcPr>
            <w:tcW w:w="955" w:type="pct"/>
            <w:shd w:val="clear" w:color="auto" w:fill="auto"/>
          </w:tcPr>
          <w:p w14:paraId="07CFE760" w14:textId="77777777" w:rsidR="00B47058" w:rsidRPr="005D6AE3" w:rsidRDefault="00B47058" w:rsidP="00B47058">
            <w:pPr>
              <w:rPr>
                <w:rFonts w:ascii="Calibri" w:hAnsi="Calibri" w:cs="Calibri"/>
                <w:sz w:val="18"/>
                <w:szCs w:val="18"/>
              </w:rPr>
            </w:pPr>
            <w:r w:rsidRPr="005D6AE3">
              <w:rPr>
                <w:rFonts w:ascii="Calibri" w:hAnsi="Calibri" w:cs="Calibri"/>
                <w:sz w:val="18"/>
                <w:szCs w:val="18"/>
              </w:rPr>
              <w:t xml:space="preserve">Art. 493 alin. (5) </w:t>
            </w:r>
          </w:p>
        </w:tc>
        <w:tc>
          <w:tcPr>
            <w:tcW w:w="1987" w:type="pct"/>
            <w:shd w:val="clear" w:color="auto" w:fill="auto"/>
          </w:tcPr>
          <w:p w14:paraId="4DEC13B5" w14:textId="480C76F1" w:rsidR="00B47058" w:rsidRPr="005D6AE3" w:rsidRDefault="00B47058" w:rsidP="00B47058">
            <w:pPr>
              <w:rPr>
                <w:rFonts w:ascii="Calibri" w:hAnsi="Calibri" w:cs="Calibri"/>
                <w:bCs/>
                <w:sz w:val="18"/>
                <w:szCs w:val="18"/>
              </w:rPr>
            </w:pPr>
            <w:r w:rsidRPr="005D6AE3">
              <w:rPr>
                <w:rFonts w:ascii="Calibri" w:hAnsi="Calibri" w:cs="Calibri"/>
                <w:bCs/>
                <w:sz w:val="18"/>
                <w:szCs w:val="18"/>
              </w:rPr>
              <w:t>În cazul persoanelor juridice, limitele minime și maxime ale amenzilor prevăzute la alin. (3) și (4) se majorează cu 300%.</w:t>
            </w:r>
          </w:p>
        </w:tc>
        <w:tc>
          <w:tcPr>
            <w:tcW w:w="2058" w:type="pct"/>
            <w:shd w:val="clear" w:color="auto" w:fill="auto"/>
          </w:tcPr>
          <w:p w14:paraId="74BCEBAE" w14:textId="57CCBB63" w:rsidR="00B47058" w:rsidRPr="005D6AE3" w:rsidRDefault="006B19B5" w:rsidP="00B47058">
            <w:pPr>
              <w:rPr>
                <w:rFonts w:ascii="Calibri" w:hAnsi="Calibri" w:cs="Calibri"/>
                <w:b/>
                <w:sz w:val="18"/>
                <w:szCs w:val="18"/>
              </w:rPr>
            </w:pPr>
            <w:r w:rsidRPr="005D6AE3">
              <w:rPr>
                <w:rFonts w:ascii="Calibri" w:hAnsi="Calibri" w:cs="Calibri"/>
                <w:b/>
                <w:sz w:val="18"/>
                <w:szCs w:val="18"/>
              </w:rPr>
              <w:t>Î</w:t>
            </w:r>
            <w:r w:rsidR="009328DC" w:rsidRPr="005D6AE3">
              <w:rPr>
                <w:rFonts w:ascii="Calibri" w:hAnsi="Calibri" w:cs="Calibri"/>
                <w:b/>
                <w:sz w:val="18"/>
                <w:szCs w:val="18"/>
              </w:rPr>
              <w:t xml:space="preserve">n cazul persoanelor juridice, limitele minime </w:t>
            </w:r>
            <w:r w:rsidRPr="005D6AE3">
              <w:rPr>
                <w:rFonts w:ascii="Calibri" w:hAnsi="Calibri" w:cs="Calibri"/>
                <w:b/>
                <w:sz w:val="18"/>
                <w:szCs w:val="18"/>
              </w:rPr>
              <w:t>ș</w:t>
            </w:r>
            <w:r w:rsidR="009328DC" w:rsidRPr="005D6AE3">
              <w:rPr>
                <w:rFonts w:ascii="Calibri" w:hAnsi="Calibri" w:cs="Calibri"/>
                <w:b/>
                <w:sz w:val="18"/>
                <w:szCs w:val="18"/>
              </w:rPr>
              <w:t>i maxime ale amenzilor prev</w:t>
            </w:r>
            <w:r w:rsidRPr="005D6AE3">
              <w:rPr>
                <w:rFonts w:ascii="Calibri" w:hAnsi="Calibri" w:cs="Calibri"/>
                <w:b/>
                <w:sz w:val="18"/>
                <w:szCs w:val="18"/>
              </w:rPr>
              <w:t>ă</w:t>
            </w:r>
            <w:r w:rsidR="009328DC" w:rsidRPr="005D6AE3">
              <w:rPr>
                <w:rFonts w:ascii="Calibri" w:hAnsi="Calibri" w:cs="Calibri"/>
                <w:b/>
                <w:sz w:val="18"/>
                <w:szCs w:val="18"/>
              </w:rPr>
              <w:t xml:space="preserve">zute la alin. (3) </w:t>
            </w:r>
            <w:r w:rsidRPr="005D6AE3">
              <w:rPr>
                <w:rFonts w:ascii="Calibri" w:hAnsi="Calibri" w:cs="Calibri"/>
                <w:b/>
                <w:sz w:val="18"/>
                <w:szCs w:val="18"/>
              </w:rPr>
              <w:t>ș</w:t>
            </w:r>
            <w:r w:rsidR="009328DC" w:rsidRPr="005D6AE3">
              <w:rPr>
                <w:rFonts w:ascii="Calibri" w:hAnsi="Calibri" w:cs="Calibri"/>
                <w:b/>
                <w:sz w:val="18"/>
                <w:szCs w:val="18"/>
              </w:rPr>
              <w:t>i (4) se majoreaz</w:t>
            </w:r>
            <w:r w:rsidRPr="005D6AE3">
              <w:rPr>
                <w:rFonts w:ascii="Calibri" w:hAnsi="Calibri" w:cs="Calibri"/>
                <w:b/>
                <w:sz w:val="18"/>
                <w:szCs w:val="18"/>
              </w:rPr>
              <w:t>ă</w:t>
            </w:r>
            <w:r w:rsidR="009328DC" w:rsidRPr="005D6AE3">
              <w:rPr>
                <w:rFonts w:ascii="Calibri" w:hAnsi="Calibri" w:cs="Calibri"/>
                <w:b/>
                <w:sz w:val="18"/>
                <w:szCs w:val="18"/>
              </w:rPr>
              <w:t xml:space="preserve"> cu 300%.</w:t>
            </w:r>
          </w:p>
        </w:tc>
      </w:tr>
    </w:tbl>
    <w:p w14:paraId="3A0E5430" w14:textId="137F978E" w:rsidR="006F275B" w:rsidRPr="005D6AE3" w:rsidRDefault="00A80E9D" w:rsidP="006F275B">
      <w:pPr>
        <w:overflowPunct w:val="0"/>
        <w:autoSpaceDE w:val="0"/>
        <w:autoSpaceDN w:val="0"/>
        <w:adjustRightInd w:val="0"/>
        <w:spacing w:before="240"/>
        <w:jc w:val="center"/>
        <w:textAlignment w:val="baseline"/>
        <w:rPr>
          <w:rFonts w:ascii="Calibri" w:hAnsi="Calibri" w:cs="Calibri"/>
          <w:sz w:val="20"/>
          <w:szCs w:val="18"/>
        </w:rPr>
      </w:pPr>
      <w:r w:rsidRPr="005D6AE3">
        <w:rPr>
          <w:rFonts w:ascii="Calibri" w:hAnsi="Calibri" w:cs="Calibri"/>
          <w:b/>
          <w:caps/>
          <w:sz w:val="22"/>
          <w:szCs w:val="22"/>
          <w:lang w:eastAsia="en-US"/>
        </w:rPr>
        <w:t>iNIȚIAROR,</w:t>
      </w:r>
    </w:p>
    <w:p w14:paraId="3D6E292F" w14:textId="7416FB99" w:rsidR="000D307E" w:rsidRPr="005D6AE3" w:rsidRDefault="00A80E9D" w:rsidP="006F275B">
      <w:pPr>
        <w:suppressAutoHyphens/>
        <w:jc w:val="center"/>
        <w:rPr>
          <w:rFonts w:ascii="Calibri" w:hAnsi="Calibri" w:cs="Calibri"/>
          <w:sz w:val="22"/>
          <w:szCs w:val="22"/>
          <w:lang w:eastAsia="en-US"/>
        </w:rPr>
      </w:pPr>
      <w:r w:rsidRPr="005D6AE3">
        <w:rPr>
          <w:rFonts w:ascii="Calibri" w:hAnsi="Calibri" w:cs="Calibri"/>
          <w:sz w:val="22"/>
          <w:szCs w:val="22"/>
          <w:lang w:eastAsia="en-US"/>
        </w:rPr>
        <w:t>Vi</w:t>
      </w:r>
      <w:bookmarkEnd w:id="0"/>
      <w:r w:rsidRPr="005D6AE3">
        <w:rPr>
          <w:rFonts w:ascii="Calibri" w:hAnsi="Calibri" w:cs="Calibri"/>
          <w:sz w:val="22"/>
          <w:szCs w:val="22"/>
          <w:lang w:eastAsia="en-US"/>
        </w:rPr>
        <w:t>ceprimarul Comunei Șoldanu cu atribuții de primar,</w:t>
      </w:r>
    </w:p>
    <w:p w14:paraId="30BF1930" w14:textId="33E8D506" w:rsidR="00A80E9D" w:rsidRPr="005D6AE3" w:rsidRDefault="00A80E9D" w:rsidP="006F275B">
      <w:pPr>
        <w:suppressAutoHyphens/>
        <w:jc w:val="center"/>
        <w:rPr>
          <w:rFonts w:ascii="Calibri" w:hAnsi="Calibri" w:cs="Calibri"/>
          <w:sz w:val="22"/>
          <w:szCs w:val="22"/>
          <w:lang w:eastAsia="en-US"/>
        </w:rPr>
      </w:pPr>
      <w:r w:rsidRPr="005D6AE3">
        <w:rPr>
          <w:rFonts w:ascii="Calibri" w:hAnsi="Calibri" w:cs="Calibri"/>
          <w:sz w:val="22"/>
          <w:szCs w:val="22"/>
          <w:lang w:eastAsia="en-US"/>
        </w:rPr>
        <w:t>Valeriu MUSTĂȚEA</w:t>
      </w:r>
    </w:p>
    <w:sectPr w:rsidR="00A80E9D" w:rsidRPr="005D6AE3" w:rsidSect="0044020A">
      <w:headerReference w:type="default" r:id="rId8"/>
      <w:footerReference w:type="default" r:id="rId9"/>
      <w:type w:val="continuous"/>
      <w:pgSz w:w="11907" w:h="16839" w:code="9"/>
      <w:pgMar w:top="567" w:right="851" w:bottom="567" w:left="1418"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36D02" w14:textId="77777777" w:rsidR="00235524" w:rsidRDefault="00235524">
      <w:pPr>
        <w:spacing w:line="20" w:lineRule="exact"/>
      </w:pPr>
    </w:p>
  </w:endnote>
  <w:endnote w:type="continuationSeparator" w:id="0">
    <w:p w14:paraId="7C60413F" w14:textId="77777777" w:rsidR="00235524" w:rsidRDefault="00235524" w:rsidP="00C33534">
      <w:r>
        <w:t xml:space="preserve"> </w:t>
      </w:r>
    </w:p>
  </w:endnote>
  <w:endnote w:type="continuationNotice" w:id="1">
    <w:p w14:paraId="7F2867AE" w14:textId="77777777" w:rsidR="00235524" w:rsidRDefault="00235524" w:rsidP="00C3353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25372"/>
      <w:docPartObj>
        <w:docPartGallery w:val="Page Numbers (Bottom of Page)"/>
        <w:docPartUnique/>
      </w:docPartObj>
    </w:sdtPr>
    <w:sdtEndPr/>
    <w:sdtContent>
      <w:sdt>
        <w:sdtPr>
          <w:id w:val="1728636285"/>
          <w:docPartObj>
            <w:docPartGallery w:val="Page Numbers (Top of Page)"/>
            <w:docPartUnique/>
          </w:docPartObj>
        </w:sdtPr>
        <w:sdtEndPr/>
        <w:sdtContent>
          <w:p w14:paraId="46FE8DF4" w14:textId="09BA52FD" w:rsidR="009D1E60" w:rsidRDefault="0080687A" w:rsidP="0080687A">
            <w:pPr>
              <w:pStyle w:val="Subsol"/>
              <w:spacing w:before="120"/>
              <w:jc w:val="center"/>
            </w:pPr>
            <w:r w:rsidRPr="0080687A">
              <w:rPr>
                <w:sz w:val="20"/>
                <w:szCs w:val="20"/>
                <w:highlight w:val="lightGray"/>
                <w:lang w:val="ro-RO"/>
              </w:rPr>
              <w:t xml:space="preserve">Pagină </w:t>
            </w:r>
            <w:r w:rsidRPr="0080687A">
              <w:rPr>
                <w:b/>
                <w:bCs/>
                <w:sz w:val="20"/>
                <w:szCs w:val="20"/>
                <w:highlight w:val="lightGray"/>
              </w:rPr>
              <w:fldChar w:fldCharType="begin"/>
            </w:r>
            <w:r w:rsidRPr="0080687A">
              <w:rPr>
                <w:b/>
                <w:bCs/>
                <w:sz w:val="20"/>
                <w:szCs w:val="20"/>
                <w:highlight w:val="lightGray"/>
              </w:rPr>
              <w:instrText>PAGE</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r w:rsidRPr="0080687A">
              <w:rPr>
                <w:sz w:val="20"/>
                <w:szCs w:val="20"/>
                <w:highlight w:val="lightGray"/>
                <w:lang w:val="ro-RO"/>
              </w:rPr>
              <w:t xml:space="preserve"> din </w:t>
            </w:r>
            <w:r w:rsidRPr="0080687A">
              <w:rPr>
                <w:b/>
                <w:bCs/>
                <w:sz w:val="20"/>
                <w:szCs w:val="20"/>
                <w:highlight w:val="lightGray"/>
              </w:rPr>
              <w:fldChar w:fldCharType="begin"/>
            </w:r>
            <w:r w:rsidRPr="0080687A">
              <w:rPr>
                <w:b/>
                <w:bCs/>
                <w:sz w:val="20"/>
                <w:szCs w:val="20"/>
                <w:highlight w:val="lightGray"/>
              </w:rPr>
              <w:instrText>NUMPAGES</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D1DF" w14:textId="77777777" w:rsidR="00235524" w:rsidRDefault="00235524" w:rsidP="00C33534">
      <w:r>
        <w:separator/>
      </w:r>
    </w:p>
  </w:footnote>
  <w:footnote w:type="continuationSeparator" w:id="0">
    <w:p w14:paraId="4F552A00" w14:textId="77777777" w:rsidR="00235524" w:rsidRDefault="0023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C756" w14:textId="77777777" w:rsidR="009D1E60" w:rsidRDefault="009D1E60">
    <w:pPr>
      <w:spacing w:after="140" w:line="100" w:lineRule="exac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41D6BD0"/>
    <w:multiLevelType w:val="hybridMultilevel"/>
    <w:tmpl w:val="1F3C9A3C"/>
    <w:lvl w:ilvl="0" w:tplc="0E622BE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940E40"/>
    <w:multiLevelType w:val="hybridMultilevel"/>
    <w:tmpl w:val="1A28F3B0"/>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835579"/>
    <w:multiLevelType w:val="hybridMultilevel"/>
    <w:tmpl w:val="44D6142A"/>
    <w:lvl w:ilvl="0" w:tplc="7672665C">
      <w:start w:val="1"/>
      <w:numFmt w:val="lowerLetter"/>
      <w:lvlText w:val="%1."/>
      <w:lvlJc w:val="left"/>
      <w:pPr>
        <w:ind w:left="765" w:hanging="405"/>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885177"/>
    <w:multiLevelType w:val="hybridMultilevel"/>
    <w:tmpl w:val="BF966792"/>
    <w:lvl w:ilvl="0" w:tplc="FE3E27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A446EB"/>
    <w:multiLevelType w:val="hybridMultilevel"/>
    <w:tmpl w:val="E7E4BA32"/>
    <w:lvl w:ilvl="0" w:tplc="C7B4F770">
      <w:start w:val="1"/>
      <w:numFmt w:val="lowerLetter"/>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236809A0"/>
    <w:multiLevelType w:val="hybridMultilevel"/>
    <w:tmpl w:val="D0ACE5F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4FA431D"/>
    <w:multiLevelType w:val="hybridMultilevel"/>
    <w:tmpl w:val="DFCA0AC0"/>
    <w:lvl w:ilvl="0" w:tplc="21261B36">
      <w:start w:val="1"/>
      <w:numFmt w:val="upperLetter"/>
      <w:lvlText w:val="%1."/>
      <w:lvlJc w:val="left"/>
      <w:pPr>
        <w:ind w:left="360" w:hanging="360"/>
      </w:pPr>
      <w:rPr>
        <w:rFonts w:ascii="Times New Roman" w:hAnsi="Times New Roman" w:cs="Times New Roman" w:hint="default"/>
        <w:b/>
        <w:sz w:val="22"/>
      </w:rPr>
    </w:lvl>
    <w:lvl w:ilvl="1" w:tplc="A2005332">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84B0588"/>
    <w:multiLevelType w:val="hybridMultilevel"/>
    <w:tmpl w:val="4E348BD0"/>
    <w:lvl w:ilvl="0" w:tplc="21261B36">
      <w:start w:val="1"/>
      <w:numFmt w:val="upperLetter"/>
      <w:lvlText w:val="%1."/>
      <w:lvlJc w:val="left"/>
      <w:pPr>
        <w:ind w:left="360" w:hanging="360"/>
      </w:pPr>
      <w:rPr>
        <w:rFonts w:ascii="Times New Roman" w:hAnsi="Times New Roman" w:cs="Times New Roman" w:hint="default"/>
        <w:b/>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B5D484A"/>
    <w:multiLevelType w:val="hybridMultilevel"/>
    <w:tmpl w:val="86AC0FF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CAF007E"/>
    <w:multiLevelType w:val="hybridMultilevel"/>
    <w:tmpl w:val="869CA340"/>
    <w:lvl w:ilvl="0" w:tplc="6EF08378">
      <w:start w:val="1"/>
      <w:numFmt w:val="lowerLetter"/>
      <w:lvlText w:val="%1."/>
      <w:lvlJc w:val="left"/>
      <w:pPr>
        <w:ind w:left="720" w:hanging="360"/>
      </w:pPr>
      <w:rPr>
        <w:rFonts w:ascii="Arial" w:hAnsi="Arial" w:cs="Arial" w:hint="default"/>
        <w:b/>
        <w:i w:val="0"/>
        <w:sz w:val="24"/>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5F409AE"/>
    <w:multiLevelType w:val="hybridMultilevel"/>
    <w:tmpl w:val="06E4D2BE"/>
    <w:lvl w:ilvl="0" w:tplc="BAE696D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36A02F1"/>
    <w:multiLevelType w:val="hybridMultilevel"/>
    <w:tmpl w:val="278A414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47862029"/>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48483511"/>
    <w:multiLevelType w:val="hybridMultilevel"/>
    <w:tmpl w:val="931299C8"/>
    <w:lvl w:ilvl="0" w:tplc="1046A5BE">
      <w:start w:val="1"/>
      <w:numFmt w:val="decimal"/>
      <w:suff w:val="space"/>
      <w:lvlText w:val="%1."/>
      <w:lvlJc w:val="left"/>
      <w:pPr>
        <w:ind w:left="360" w:hanging="360"/>
      </w:pPr>
      <w:rPr>
        <w:rFonts w:ascii="Times New Roman" w:hAnsi="Times New Roman" w:cs="Times New Roman" w:hint="default"/>
        <w:sz w:val="20"/>
        <w:szCs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E4D227B"/>
    <w:multiLevelType w:val="hybridMultilevel"/>
    <w:tmpl w:val="1A5229B2"/>
    <w:lvl w:ilvl="0" w:tplc="750474A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3441DA8"/>
    <w:multiLevelType w:val="hybridMultilevel"/>
    <w:tmpl w:val="F10CE8E6"/>
    <w:lvl w:ilvl="0" w:tplc="8BA0194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53E3754C"/>
    <w:multiLevelType w:val="hybridMultilevel"/>
    <w:tmpl w:val="6840F3E4"/>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FC21D1"/>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7AD45EE"/>
    <w:multiLevelType w:val="hybridMultilevel"/>
    <w:tmpl w:val="B26E9D48"/>
    <w:lvl w:ilvl="0" w:tplc="B30662C6">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8E8723E"/>
    <w:multiLevelType w:val="hybridMultilevel"/>
    <w:tmpl w:val="F698C28C"/>
    <w:lvl w:ilvl="0" w:tplc="BAB8AC70">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15:restartNumberingAfterBreak="0">
    <w:nsid w:val="5B52295E"/>
    <w:multiLevelType w:val="hybridMultilevel"/>
    <w:tmpl w:val="83FA83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DDA2EB3"/>
    <w:multiLevelType w:val="hybridMultilevel"/>
    <w:tmpl w:val="04A0BA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9B6A51"/>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4" w15:restartNumberingAfterBreak="0">
    <w:nsid w:val="619C613D"/>
    <w:multiLevelType w:val="hybridMultilevel"/>
    <w:tmpl w:val="D2A6C74E"/>
    <w:lvl w:ilvl="0" w:tplc="861C6D7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2686B1D"/>
    <w:multiLevelType w:val="hybridMultilevel"/>
    <w:tmpl w:val="C7B02E34"/>
    <w:lvl w:ilvl="0" w:tplc="3AC623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3032376"/>
    <w:multiLevelType w:val="hybridMultilevel"/>
    <w:tmpl w:val="F55A23C8"/>
    <w:lvl w:ilvl="0" w:tplc="24D2D41A">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63452824"/>
    <w:multiLevelType w:val="multilevel"/>
    <w:tmpl w:val="0922DC90"/>
    <w:lvl w:ilvl="0">
      <w:start w:val="1"/>
      <w:numFmt w:val="upperRoman"/>
      <w:pStyle w:val="Titlu1"/>
      <w:suff w:val="space"/>
      <w:lvlText w:val="Capitolul %1 - "/>
      <w:lvlJc w:val="left"/>
      <w:pPr>
        <w:ind w:left="0" w:firstLine="0"/>
      </w:pPr>
      <w:rPr>
        <w:rFonts w:ascii="Calibri" w:hAnsi="Calibri" w:hint="default"/>
        <w:b/>
        <w:i w:val="0"/>
        <w:caps w:val="0"/>
        <w:strike w:val="0"/>
        <w:dstrike w:val="0"/>
        <w:vanish w:val="0"/>
        <w:sz w:val="28"/>
        <w:vertAlign w:val="baseline"/>
      </w:rPr>
    </w:lvl>
    <w:lvl w:ilvl="1">
      <w:start w:val="1"/>
      <w:numFmt w:val="none"/>
      <w:pStyle w:val="Titlu2"/>
      <w:suff w:val="nothing"/>
      <w:lvlText w:val=""/>
      <w:lvlJc w:val="left"/>
      <w:pPr>
        <w:ind w:left="0" w:firstLine="0"/>
      </w:pPr>
      <w:rPr>
        <w:rFonts w:hint="default"/>
      </w:rPr>
    </w:lvl>
    <w:lvl w:ilvl="2">
      <w:start w:val="1"/>
      <w:numFmt w:val="none"/>
      <w:pStyle w:val="Titlu3"/>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28" w15:restartNumberingAfterBreak="0">
    <w:nsid w:val="639B0796"/>
    <w:multiLevelType w:val="hybridMultilevel"/>
    <w:tmpl w:val="70143CF4"/>
    <w:lvl w:ilvl="0" w:tplc="9D9C0628">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645312B3"/>
    <w:multiLevelType w:val="hybridMultilevel"/>
    <w:tmpl w:val="8CE471B8"/>
    <w:lvl w:ilvl="0" w:tplc="A894D7C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52915DA"/>
    <w:multiLevelType w:val="hybridMultilevel"/>
    <w:tmpl w:val="D5743956"/>
    <w:lvl w:ilvl="0" w:tplc="0CD0DA64">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55B2556"/>
    <w:multiLevelType w:val="hybridMultilevel"/>
    <w:tmpl w:val="3FCA910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BD931FC"/>
    <w:multiLevelType w:val="hybridMultilevel"/>
    <w:tmpl w:val="872E986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6C710CD4"/>
    <w:multiLevelType w:val="hybridMultilevel"/>
    <w:tmpl w:val="7FDEEFA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7112184D"/>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5" w15:restartNumberingAfterBreak="0">
    <w:nsid w:val="719C411A"/>
    <w:multiLevelType w:val="hybridMultilevel"/>
    <w:tmpl w:val="3CE2007A"/>
    <w:lvl w:ilvl="0" w:tplc="01102CDC">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6" w15:restartNumberingAfterBreak="0">
    <w:nsid w:val="7D4E7094"/>
    <w:multiLevelType w:val="hybridMultilevel"/>
    <w:tmpl w:val="2AF683AC"/>
    <w:lvl w:ilvl="0" w:tplc="5C62A1A2">
      <w:start w:val="3"/>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16cid:durableId="985087430">
    <w:abstractNumId w:val="0"/>
  </w:num>
  <w:num w:numId="2" w16cid:durableId="1013070267">
    <w:abstractNumId w:val="25"/>
  </w:num>
  <w:num w:numId="3" w16cid:durableId="408622410">
    <w:abstractNumId w:val="35"/>
  </w:num>
  <w:num w:numId="4" w16cid:durableId="1458714904">
    <w:abstractNumId w:val="36"/>
  </w:num>
  <w:num w:numId="5" w16cid:durableId="1432048759">
    <w:abstractNumId w:val="24"/>
  </w:num>
  <w:num w:numId="6" w16cid:durableId="1752969736">
    <w:abstractNumId w:val="22"/>
  </w:num>
  <w:num w:numId="7" w16cid:durableId="284890383">
    <w:abstractNumId w:val="8"/>
  </w:num>
  <w:num w:numId="8" w16cid:durableId="1627547693">
    <w:abstractNumId w:val="29"/>
  </w:num>
  <w:num w:numId="9" w16cid:durableId="1516113065">
    <w:abstractNumId w:val="21"/>
  </w:num>
  <w:num w:numId="10" w16cid:durableId="536696654">
    <w:abstractNumId w:val="16"/>
  </w:num>
  <w:num w:numId="11" w16cid:durableId="381562700">
    <w:abstractNumId w:val="7"/>
  </w:num>
  <w:num w:numId="12" w16cid:durableId="611329756">
    <w:abstractNumId w:val="12"/>
  </w:num>
  <w:num w:numId="13" w16cid:durableId="1869757163">
    <w:abstractNumId w:val="33"/>
  </w:num>
  <w:num w:numId="14" w16cid:durableId="1744179909">
    <w:abstractNumId w:val="4"/>
  </w:num>
  <w:num w:numId="15" w16cid:durableId="1915821321">
    <w:abstractNumId w:val="30"/>
  </w:num>
  <w:num w:numId="16" w16cid:durableId="2122141932">
    <w:abstractNumId w:val="28"/>
  </w:num>
  <w:num w:numId="17" w16cid:durableId="297496861">
    <w:abstractNumId w:val="26"/>
  </w:num>
  <w:num w:numId="18" w16cid:durableId="1989244406">
    <w:abstractNumId w:val="2"/>
  </w:num>
  <w:num w:numId="19" w16cid:durableId="350452903">
    <w:abstractNumId w:val="17"/>
  </w:num>
  <w:num w:numId="20" w16cid:durableId="1531915080">
    <w:abstractNumId w:val="31"/>
  </w:num>
  <w:num w:numId="21" w16cid:durableId="1918973175">
    <w:abstractNumId w:val="6"/>
  </w:num>
  <w:num w:numId="22" w16cid:durableId="1623655081">
    <w:abstractNumId w:val="32"/>
  </w:num>
  <w:num w:numId="23" w16cid:durableId="689455960">
    <w:abstractNumId w:val="9"/>
  </w:num>
  <w:num w:numId="24" w16cid:durableId="1315186998">
    <w:abstractNumId w:val="19"/>
  </w:num>
  <w:num w:numId="25" w16cid:durableId="234628850">
    <w:abstractNumId w:val="1"/>
  </w:num>
  <w:num w:numId="26" w16cid:durableId="466625302">
    <w:abstractNumId w:val="11"/>
  </w:num>
  <w:num w:numId="27" w16cid:durableId="1819414127">
    <w:abstractNumId w:val="15"/>
  </w:num>
  <w:num w:numId="28" w16cid:durableId="1742099011">
    <w:abstractNumId w:val="14"/>
  </w:num>
  <w:num w:numId="29" w16cid:durableId="636109948">
    <w:abstractNumId w:val="34"/>
  </w:num>
  <w:num w:numId="30" w16cid:durableId="5864280">
    <w:abstractNumId w:val="23"/>
  </w:num>
  <w:num w:numId="31" w16cid:durableId="1067191621">
    <w:abstractNumId w:val="20"/>
  </w:num>
  <w:num w:numId="32" w16cid:durableId="340008929">
    <w:abstractNumId w:val="10"/>
  </w:num>
  <w:num w:numId="33" w16cid:durableId="1852798249">
    <w:abstractNumId w:val="13"/>
  </w:num>
  <w:num w:numId="34" w16cid:durableId="1446314958">
    <w:abstractNumId w:val="18"/>
  </w:num>
  <w:num w:numId="35" w16cid:durableId="1670596936">
    <w:abstractNumId w:val="5"/>
  </w:num>
  <w:num w:numId="36" w16cid:durableId="1399208613">
    <w:abstractNumId w:val="3"/>
  </w:num>
  <w:num w:numId="37" w16cid:durableId="1948846679">
    <w:abstractNumId w:val="27"/>
  </w:num>
  <w:num w:numId="38" w16cid:durableId="2966850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5"/>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4"/>
    <w:rsid w:val="00000D76"/>
    <w:rsid w:val="00000E27"/>
    <w:rsid w:val="0000370F"/>
    <w:rsid w:val="00007B66"/>
    <w:rsid w:val="000130EE"/>
    <w:rsid w:val="000168C9"/>
    <w:rsid w:val="00027288"/>
    <w:rsid w:val="00040049"/>
    <w:rsid w:val="00040073"/>
    <w:rsid w:val="0004084B"/>
    <w:rsid w:val="000417B3"/>
    <w:rsid w:val="000430C1"/>
    <w:rsid w:val="00043AE0"/>
    <w:rsid w:val="00045E36"/>
    <w:rsid w:val="00045EF0"/>
    <w:rsid w:val="00051CDE"/>
    <w:rsid w:val="00052231"/>
    <w:rsid w:val="00062479"/>
    <w:rsid w:val="00062ABD"/>
    <w:rsid w:val="00066F76"/>
    <w:rsid w:val="0007287F"/>
    <w:rsid w:val="00073C18"/>
    <w:rsid w:val="00077438"/>
    <w:rsid w:val="00077506"/>
    <w:rsid w:val="000814AA"/>
    <w:rsid w:val="00081718"/>
    <w:rsid w:val="00083425"/>
    <w:rsid w:val="00087E81"/>
    <w:rsid w:val="00091C73"/>
    <w:rsid w:val="00092F84"/>
    <w:rsid w:val="00095C57"/>
    <w:rsid w:val="000960A9"/>
    <w:rsid w:val="00096AE7"/>
    <w:rsid w:val="000A163C"/>
    <w:rsid w:val="000A2325"/>
    <w:rsid w:val="000A25EB"/>
    <w:rsid w:val="000A2621"/>
    <w:rsid w:val="000A3F2F"/>
    <w:rsid w:val="000A49D8"/>
    <w:rsid w:val="000B1364"/>
    <w:rsid w:val="000B31B3"/>
    <w:rsid w:val="000B37A6"/>
    <w:rsid w:val="000B3A01"/>
    <w:rsid w:val="000B7487"/>
    <w:rsid w:val="000C3229"/>
    <w:rsid w:val="000C3CE1"/>
    <w:rsid w:val="000C579C"/>
    <w:rsid w:val="000C5AAE"/>
    <w:rsid w:val="000C5E78"/>
    <w:rsid w:val="000C77C1"/>
    <w:rsid w:val="000D0C89"/>
    <w:rsid w:val="000D206D"/>
    <w:rsid w:val="000D307E"/>
    <w:rsid w:val="000D5F34"/>
    <w:rsid w:val="000E425C"/>
    <w:rsid w:val="000F08A1"/>
    <w:rsid w:val="000F0CFC"/>
    <w:rsid w:val="000F1CC8"/>
    <w:rsid w:val="000F6D54"/>
    <w:rsid w:val="00102184"/>
    <w:rsid w:val="00103E8B"/>
    <w:rsid w:val="00106238"/>
    <w:rsid w:val="001077C0"/>
    <w:rsid w:val="00107F86"/>
    <w:rsid w:val="001110CE"/>
    <w:rsid w:val="0011116F"/>
    <w:rsid w:val="001145EC"/>
    <w:rsid w:val="00114A74"/>
    <w:rsid w:val="00122A49"/>
    <w:rsid w:val="00123FAB"/>
    <w:rsid w:val="0013468E"/>
    <w:rsid w:val="00134F13"/>
    <w:rsid w:val="00135363"/>
    <w:rsid w:val="001428AC"/>
    <w:rsid w:val="00147093"/>
    <w:rsid w:val="00152540"/>
    <w:rsid w:val="001606FB"/>
    <w:rsid w:val="00161C59"/>
    <w:rsid w:val="00162906"/>
    <w:rsid w:val="00174FED"/>
    <w:rsid w:val="001750C1"/>
    <w:rsid w:val="00176DAB"/>
    <w:rsid w:val="00184E26"/>
    <w:rsid w:val="00184EF3"/>
    <w:rsid w:val="0018780D"/>
    <w:rsid w:val="00190E5F"/>
    <w:rsid w:val="00191D63"/>
    <w:rsid w:val="00193F52"/>
    <w:rsid w:val="001A02EC"/>
    <w:rsid w:val="001A2110"/>
    <w:rsid w:val="001A30BF"/>
    <w:rsid w:val="001B6CDA"/>
    <w:rsid w:val="001C3892"/>
    <w:rsid w:val="001D194E"/>
    <w:rsid w:val="001D3091"/>
    <w:rsid w:val="001D6140"/>
    <w:rsid w:val="001D7150"/>
    <w:rsid w:val="001E4C55"/>
    <w:rsid w:val="001E4E59"/>
    <w:rsid w:val="001E5716"/>
    <w:rsid w:val="001E69AB"/>
    <w:rsid w:val="001F3FE3"/>
    <w:rsid w:val="001F4AFF"/>
    <w:rsid w:val="00207D0F"/>
    <w:rsid w:val="00213817"/>
    <w:rsid w:val="00222BFF"/>
    <w:rsid w:val="00224F16"/>
    <w:rsid w:val="00232B7B"/>
    <w:rsid w:val="00233D7F"/>
    <w:rsid w:val="00234DD5"/>
    <w:rsid w:val="00235524"/>
    <w:rsid w:val="00243FBB"/>
    <w:rsid w:val="00244013"/>
    <w:rsid w:val="0025397E"/>
    <w:rsid w:val="0025439F"/>
    <w:rsid w:val="00255DDA"/>
    <w:rsid w:val="0025744B"/>
    <w:rsid w:val="00262B6E"/>
    <w:rsid w:val="00266286"/>
    <w:rsid w:val="00280F50"/>
    <w:rsid w:val="00281764"/>
    <w:rsid w:val="00283A82"/>
    <w:rsid w:val="00283F54"/>
    <w:rsid w:val="002A629E"/>
    <w:rsid w:val="002B19AD"/>
    <w:rsid w:val="002B2B65"/>
    <w:rsid w:val="002B4665"/>
    <w:rsid w:val="002B6CA2"/>
    <w:rsid w:val="002C68B4"/>
    <w:rsid w:val="002D0B66"/>
    <w:rsid w:val="002D2B9E"/>
    <w:rsid w:val="002D5A9A"/>
    <w:rsid w:val="002D5E1C"/>
    <w:rsid w:val="002E1E93"/>
    <w:rsid w:val="002E54DA"/>
    <w:rsid w:val="002E6B3C"/>
    <w:rsid w:val="002F3CC1"/>
    <w:rsid w:val="00300968"/>
    <w:rsid w:val="00316A9A"/>
    <w:rsid w:val="0032096B"/>
    <w:rsid w:val="00333B0D"/>
    <w:rsid w:val="00334A62"/>
    <w:rsid w:val="003451DD"/>
    <w:rsid w:val="00345BDD"/>
    <w:rsid w:val="00353865"/>
    <w:rsid w:val="00354A83"/>
    <w:rsid w:val="00361953"/>
    <w:rsid w:val="003619D2"/>
    <w:rsid w:val="00385CB3"/>
    <w:rsid w:val="00386CD3"/>
    <w:rsid w:val="00395345"/>
    <w:rsid w:val="00396D00"/>
    <w:rsid w:val="00397CBE"/>
    <w:rsid w:val="003A4524"/>
    <w:rsid w:val="003A7417"/>
    <w:rsid w:val="003B66CB"/>
    <w:rsid w:val="003C20F6"/>
    <w:rsid w:val="003C23CF"/>
    <w:rsid w:val="003C2D3D"/>
    <w:rsid w:val="003C7515"/>
    <w:rsid w:val="003C783C"/>
    <w:rsid w:val="003D3CA2"/>
    <w:rsid w:val="003D52DC"/>
    <w:rsid w:val="003D796B"/>
    <w:rsid w:val="003E03D1"/>
    <w:rsid w:val="003E402B"/>
    <w:rsid w:val="003F14B9"/>
    <w:rsid w:val="003F22E0"/>
    <w:rsid w:val="003F2EB4"/>
    <w:rsid w:val="0040686E"/>
    <w:rsid w:val="00406F8F"/>
    <w:rsid w:val="0041133C"/>
    <w:rsid w:val="00415B21"/>
    <w:rsid w:val="00425270"/>
    <w:rsid w:val="004327F1"/>
    <w:rsid w:val="004340C5"/>
    <w:rsid w:val="0044020A"/>
    <w:rsid w:val="00440640"/>
    <w:rsid w:val="0044176A"/>
    <w:rsid w:val="00443674"/>
    <w:rsid w:val="00452C35"/>
    <w:rsid w:val="00453FAE"/>
    <w:rsid w:val="004549CC"/>
    <w:rsid w:val="00456161"/>
    <w:rsid w:val="00462250"/>
    <w:rsid w:val="00463B7B"/>
    <w:rsid w:val="0046455F"/>
    <w:rsid w:val="004709EC"/>
    <w:rsid w:val="00475ED6"/>
    <w:rsid w:val="00476874"/>
    <w:rsid w:val="00480832"/>
    <w:rsid w:val="00480B3D"/>
    <w:rsid w:val="00480F8B"/>
    <w:rsid w:val="0048238D"/>
    <w:rsid w:val="0048623E"/>
    <w:rsid w:val="004905B5"/>
    <w:rsid w:val="00490AB3"/>
    <w:rsid w:val="00495339"/>
    <w:rsid w:val="004A75EA"/>
    <w:rsid w:val="004A7B06"/>
    <w:rsid w:val="004B2930"/>
    <w:rsid w:val="004B3208"/>
    <w:rsid w:val="004B3C21"/>
    <w:rsid w:val="004B5DDF"/>
    <w:rsid w:val="004B6694"/>
    <w:rsid w:val="004C1B93"/>
    <w:rsid w:val="004C4583"/>
    <w:rsid w:val="004C4BAB"/>
    <w:rsid w:val="004D07F4"/>
    <w:rsid w:val="004D6CC0"/>
    <w:rsid w:val="004E0A0F"/>
    <w:rsid w:val="004E2C0D"/>
    <w:rsid w:val="004F17BF"/>
    <w:rsid w:val="004F1A11"/>
    <w:rsid w:val="004F1F5D"/>
    <w:rsid w:val="004F268C"/>
    <w:rsid w:val="004F2860"/>
    <w:rsid w:val="004F7224"/>
    <w:rsid w:val="00500CB8"/>
    <w:rsid w:val="005103C1"/>
    <w:rsid w:val="00510644"/>
    <w:rsid w:val="00515EC0"/>
    <w:rsid w:val="00516249"/>
    <w:rsid w:val="00517033"/>
    <w:rsid w:val="0052178A"/>
    <w:rsid w:val="00522B6D"/>
    <w:rsid w:val="00523E2C"/>
    <w:rsid w:val="00525510"/>
    <w:rsid w:val="005264E7"/>
    <w:rsid w:val="0053069D"/>
    <w:rsid w:val="00530C7B"/>
    <w:rsid w:val="00532D71"/>
    <w:rsid w:val="00533415"/>
    <w:rsid w:val="005347DD"/>
    <w:rsid w:val="00534B45"/>
    <w:rsid w:val="005356A3"/>
    <w:rsid w:val="005456EE"/>
    <w:rsid w:val="00552367"/>
    <w:rsid w:val="0056060B"/>
    <w:rsid w:val="00563961"/>
    <w:rsid w:val="0057030A"/>
    <w:rsid w:val="00571929"/>
    <w:rsid w:val="00576651"/>
    <w:rsid w:val="00582409"/>
    <w:rsid w:val="00582A62"/>
    <w:rsid w:val="00587350"/>
    <w:rsid w:val="0059480A"/>
    <w:rsid w:val="005A68A2"/>
    <w:rsid w:val="005B147D"/>
    <w:rsid w:val="005B409B"/>
    <w:rsid w:val="005B4C75"/>
    <w:rsid w:val="005C0090"/>
    <w:rsid w:val="005C0FA7"/>
    <w:rsid w:val="005C3247"/>
    <w:rsid w:val="005D081C"/>
    <w:rsid w:val="005D0BB7"/>
    <w:rsid w:val="005D6AE3"/>
    <w:rsid w:val="005E2865"/>
    <w:rsid w:val="005E3CDB"/>
    <w:rsid w:val="005E56CA"/>
    <w:rsid w:val="005E768B"/>
    <w:rsid w:val="005F1669"/>
    <w:rsid w:val="005F1DE4"/>
    <w:rsid w:val="005F20B6"/>
    <w:rsid w:val="005F238B"/>
    <w:rsid w:val="00604183"/>
    <w:rsid w:val="006061D5"/>
    <w:rsid w:val="00607D38"/>
    <w:rsid w:val="006113DD"/>
    <w:rsid w:val="006123C8"/>
    <w:rsid w:val="00613CD1"/>
    <w:rsid w:val="006143A9"/>
    <w:rsid w:val="00614440"/>
    <w:rsid w:val="006165E9"/>
    <w:rsid w:val="0062017C"/>
    <w:rsid w:val="00624AB1"/>
    <w:rsid w:val="00625F80"/>
    <w:rsid w:val="00632B0E"/>
    <w:rsid w:val="00632CA6"/>
    <w:rsid w:val="0063517E"/>
    <w:rsid w:val="006416C6"/>
    <w:rsid w:val="00642287"/>
    <w:rsid w:val="006427C9"/>
    <w:rsid w:val="00642AAA"/>
    <w:rsid w:val="006434C4"/>
    <w:rsid w:val="00643793"/>
    <w:rsid w:val="0066125C"/>
    <w:rsid w:val="00661BC4"/>
    <w:rsid w:val="00662C50"/>
    <w:rsid w:val="00662EAF"/>
    <w:rsid w:val="00665CD2"/>
    <w:rsid w:val="00666C46"/>
    <w:rsid w:val="00667B66"/>
    <w:rsid w:val="006706F7"/>
    <w:rsid w:val="006708BC"/>
    <w:rsid w:val="00675943"/>
    <w:rsid w:val="00677B55"/>
    <w:rsid w:val="00685571"/>
    <w:rsid w:val="006863B5"/>
    <w:rsid w:val="006A2F9A"/>
    <w:rsid w:val="006A40AF"/>
    <w:rsid w:val="006A55E0"/>
    <w:rsid w:val="006B10BA"/>
    <w:rsid w:val="006B19B5"/>
    <w:rsid w:val="006B1E26"/>
    <w:rsid w:val="006B5C53"/>
    <w:rsid w:val="006C2B63"/>
    <w:rsid w:val="006C632B"/>
    <w:rsid w:val="006C6535"/>
    <w:rsid w:val="006C7D3F"/>
    <w:rsid w:val="006D1BAB"/>
    <w:rsid w:val="006D518F"/>
    <w:rsid w:val="006D5F62"/>
    <w:rsid w:val="006E6DD1"/>
    <w:rsid w:val="006E77F6"/>
    <w:rsid w:val="006F1360"/>
    <w:rsid w:val="006F275B"/>
    <w:rsid w:val="006F38C3"/>
    <w:rsid w:val="006F618C"/>
    <w:rsid w:val="006F79D2"/>
    <w:rsid w:val="00700A84"/>
    <w:rsid w:val="007023A5"/>
    <w:rsid w:val="0070290A"/>
    <w:rsid w:val="00704598"/>
    <w:rsid w:val="007060DE"/>
    <w:rsid w:val="00720F25"/>
    <w:rsid w:val="007226A9"/>
    <w:rsid w:val="00722A85"/>
    <w:rsid w:val="00722FD1"/>
    <w:rsid w:val="007250CA"/>
    <w:rsid w:val="00731C2D"/>
    <w:rsid w:val="00732072"/>
    <w:rsid w:val="00732AB0"/>
    <w:rsid w:val="0073701C"/>
    <w:rsid w:val="00737656"/>
    <w:rsid w:val="00742A68"/>
    <w:rsid w:val="00743B97"/>
    <w:rsid w:val="007532E5"/>
    <w:rsid w:val="007553F6"/>
    <w:rsid w:val="00764DA0"/>
    <w:rsid w:val="007668EC"/>
    <w:rsid w:val="00782FDA"/>
    <w:rsid w:val="00783964"/>
    <w:rsid w:val="007854CB"/>
    <w:rsid w:val="00785677"/>
    <w:rsid w:val="00794DA5"/>
    <w:rsid w:val="00796E09"/>
    <w:rsid w:val="0079778F"/>
    <w:rsid w:val="007A0929"/>
    <w:rsid w:val="007A3348"/>
    <w:rsid w:val="007B0AC5"/>
    <w:rsid w:val="007B2DC0"/>
    <w:rsid w:val="007B6187"/>
    <w:rsid w:val="007B7606"/>
    <w:rsid w:val="007C4334"/>
    <w:rsid w:val="007C5A7F"/>
    <w:rsid w:val="007F2AAA"/>
    <w:rsid w:val="00800633"/>
    <w:rsid w:val="00800E3A"/>
    <w:rsid w:val="00801FE5"/>
    <w:rsid w:val="00802E30"/>
    <w:rsid w:val="00803922"/>
    <w:rsid w:val="0080687A"/>
    <w:rsid w:val="00811203"/>
    <w:rsid w:val="008123A8"/>
    <w:rsid w:val="00820373"/>
    <w:rsid w:val="00820532"/>
    <w:rsid w:val="00824891"/>
    <w:rsid w:val="00825BA6"/>
    <w:rsid w:val="008264DF"/>
    <w:rsid w:val="00827DDD"/>
    <w:rsid w:val="00834139"/>
    <w:rsid w:val="008349FD"/>
    <w:rsid w:val="00841C89"/>
    <w:rsid w:val="00850B83"/>
    <w:rsid w:val="00851C9C"/>
    <w:rsid w:val="00854710"/>
    <w:rsid w:val="00855011"/>
    <w:rsid w:val="00870275"/>
    <w:rsid w:val="0087438A"/>
    <w:rsid w:val="008748CC"/>
    <w:rsid w:val="00882287"/>
    <w:rsid w:val="00883293"/>
    <w:rsid w:val="0088360D"/>
    <w:rsid w:val="00883785"/>
    <w:rsid w:val="008908FE"/>
    <w:rsid w:val="0089095F"/>
    <w:rsid w:val="00893C25"/>
    <w:rsid w:val="00893C34"/>
    <w:rsid w:val="008A300D"/>
    <w:rsid w:val="008A5B84"/>
    <w:rsid w:val="008C4927"/>
    <w:rsid w:val="008D1100"/>
    <w:rsid w:val="008D2822"/>
    <w:rsid w:val="008D3B88"/>
    <w:rsid w:val="008D3DB1"/>
    <w:rsid w:val="008D7EAC"/>
    <w:rsid w:val="008E2FB6"/>
    <w:rsid w:val="008E2FD6"/>
    <w:rsid w:val="008F0090"/>
    <w:rsid w:val="008F1BEE"/>
    <w:rsid w:val="008F408F"/>
    <w:rsid w:val="008F43D2"/>
    <w:rsid w:val="00901E51"/>
    <w:rsid w:val="00904D26"/>
    <w:rsid w:val="00905632"/>
    <w:rsid w:val="009060B4"/>
    <w:rsid w:val="0090651A"/>
    <w:rsid w:val="00915D47"/>
    <w:rsid w:val="0091786A"/>
    <w:rsid w:val="00920483"/>
    <w:rsid w:val="00921EF2"/>
    <w:rsid w:val="00923029"/>
    <w:rsid w:val="00925085"/>
    <w:rsid w:val="00925F1F"/>
    <w:rsid w:val="00931047"/>
    <w:rsid w:val="0093143E"/>
    <w:rsid w:val="009328DC"/>
    <w:rsid w:val="00934A4E"/>
    <w:rsid w:val="00937C2F"/>
    <w:rsid w:val="00937FF1"/>
    <w:rsid w:val="00943A5B"/>
    <w:rsid w:val="00944E9C"/>
    <w:rsid w:val="00953067"/>
    <w:rsid w:val="009620A4"/>
    <w:rsid w:val="009742A1"/>
    <w:rsid w:val="009852DC"/>
    <w:rsid w:val="009860B2"/>
    <w:rsid w:val="00990B50"/>
    <w:rsid w:val="00993028"/>
    <w:rsid w:val="0099633C"/>
    <w:rsid w:val="00996CE5"/>
    <w:rsid w:val="009A4916"/>
    <w:rsid w:val="009B174C"/>
    <w:rsid w:val="009B1C24"/>
    <w:rsid w:val="009B5FE1"/>
    <w:rsid w:val="009C5A93"/>
    <w:rsid w:val="009D1315"/>
    <w:rsid w:val="009D1E60"/>
    <w:rsid w:val="009E0E6F"/>
    <w:rsid w:val="009E279E"/>
    <w:rsid w:val="009F116F"/>
    <w:rsid w:val="009F1AA2"/>
    <w:rsid w:val="009F1D13"/>
    <w:rsid w:val="009F1E88"/>
    <w:rsid w:val="009F29F5"/>
    <w:rsid w:val="009F2D97"/>
    <w:rsid w:val="009F3FD5"/>
    <w:rsid w:val="00A115C5"/>
    <w:rsid w:val="00A1280A"/>
    <w:rsid w:val="00A17E2E"/>
    <w:rsid w:val="00A222B0"/>
    <w:rsid w:val="00A24C98"/>
    <w:rsid w:val="00A27EDE"/>
    <w:rsid w:val="00A304D9"/>
    <w:rsid w:val="00A34F47"/>
    <w:rsid w:val="00A4300D"/>
    <w:rsid w:val="00A44321"/>
    <w:rsid w:val="00A510EE"/>
    <w:rsid w:val="00A51F11"/>
    <w:rsid w:val="00A52C45"/>
    <w:rsid w:val="00A54E39"/>
    <w:rsid w:val="00A55F80"/>
    <w:rsid w:val="00A56A6B"/>
    <w:rsid w:val="00A61A4A"/>
    <w:rsid w:val="00A74AF0"/>
    <w:rsid w:val="00A7535D"/>
    <w:rsid w:val="00A75858"/>
    <w:rsid w:val="00A80E9D"/>
    <w:rsid w:val="00A8248A"/>
    <w:rsid w:val="00A876D7"/>
    <w:rsid w:val="00AA03DD"/>
    <w:rsid w:val="00AA0E5E"/>
    <w:rsid w:val="00AA421C"/>
    <w:rsid w:val="00AA7A80"/>
    <w:rsid w:val="00AB15EF"/>
    <w:rsid w:val="00AB1AC8"/>
    <w:rsid w:val="00AB233F"/>
    <w:rsid w:val="00AB2F32"/>
    <w:rsid w:val="00AB6554"/>
    <w:rsid w:val="00AB7868"/>
    <w:rsid w:val="00AC2AE5"/>
    <w:rsid w:val="00AC5756"/>
    <w:rsid w:val="00AC5EB5"/>
    <w:rsid w:val="00AC621D"/>
    <w:rsid w:val="00AD1412"/>
    <w:rsid w:val="00AD22C9"/>
    <w:rsid w:val="00AD5831"/>
    <w:rsid w:val="00AE32A1"/>
    <w:rsid w:val="00AE3808"/>
    <w:rsid w:val="00AE529F"/>
    <w:rsid w:val="00AE7DDB"/>
    <w:rsid w:val="00AF1D7C"/>
    <w:rsid w:val="00AF3B93"/>
    <w:rsid w:val="00AF6780"/>
    <w:rsid w:val="00AF6B9A"/>
    <w:rsid w:val="00AF7A14"/>
    <w:rsid w:val="00B01FFE"/>
    <w:rsid w:val="00B05A15"/>
    <w:rsid w:val="00B12CE0"/>
    <w:rsid w:val="00B314BF"/>
    <w:rsid w:val="00B31668"/>
    <w:rsid w:val="00B32B94"/>
    <w:rsid w:val="00B33256"/>
    <w:rsid w:val="00B34360"/>
    <w:rsid w:val="00B35D9F"/>
    <w:rsid w:val="00B35E50"/>
    <w:rsid w:val="00B377C4"/>
    <w:rsid w:val="00B37CB2"/>
    <w:rsid w:val="00B46D6F"/>
    <w:rsid w:val="00B47058"/>
    <w:rsid w:val="00B53E4B"/>
    <w:rsid w:val="00B565FE"/>
    <w:rsid w:val="00B602E7"/>
    <w:rsid w:val="00B60D1E"/>
    <w:rsid w:val="00B64217"/>
    <w:rsid w:val="00B653C1"/>
    <w:rsid w:val="00B654EC"/>
    <w:rsid w:val="00B65F21"/>
    <w:rsid w:val="00B66B79"/>
    <w:rsid w:val="00B729FB"/>
    <w:rsid w:val="00B7539E"/>
    <w:rsid w:val="00B80656"/>
    <w:rsid w:val="00B83FBC"/>
    <w:rsid w:val="00B84010"/>
    <w:rsid w:val="00B87C8B"/>
    <w:rsid w:val="00B9381D"/>
    <w:rsid w:val="00B947AD"/>
    <w:rsid w:val="00BA153B"/>
    <w:rsid w:val="00BA3DFC"/>
    <w:rsid w:val="00BA761E"/>
    <w:rsid w:val="00BB005A"/>
    <w:rsid w:val="00BB038F"/>
    <w:rsid w:val="00BB0ED1"/>
    <w:rsid w:val="00BB21FC"/>
    <w:rsid w:val="00BB6C3C"/>
    <w:rsid w:val="00BC0462"/>
    <w:rsid w:val="00BC0B03"/>
    <w:rsid w:val="00BC0C66"/>
    <w:rsid w:val="00BD06CD"/>
    <w:rsid w:val="00BD72E6"/>
    <w:rsid w:val="00BE4DF0"/>
    <w:rsid w:val="00BE61A6"/>
    <w:rsid w:val="00BE7357"/>
    <w:rsid w:val="00BE7BA8"/>
    <w:rsid w:val="00BF138C"/>
    <w:rsid w:val="00BF1CB0"/>
    <w:rsid w:val="00C05F5E"/>
    <w:rsid w:val="00C06A7A"/>
    <w:rsid w:val="00C07157"/>
    <w:rsid w:val="00C132C6"/>
    <w:rsid w:val="00C20543"/>
    <w:rsid w:val="00C23796"/>
    <w:rsid w:val="00C30ACA"/>
    <w:rsid w:val="00C33534"/>
    <w:rsid w:val="00C367AA"/>
    <w:rsid w:val="00C40AEE"/>
    <w:rsid w:val="00C44A7B"/>
    <w:rsid w:val="00C44BD5"/>
    <w:rsid w:val="00C50973"/>
    <w:rsid w:val="00C53F5E"/>
    <w:rsid w:val="00C65DDC"/>
    <w:rsid w:val="00C65F5F"/>
    <w:rsid w:val="00C662C2"/>
    <w:rsid w:val="00C70706"/>
    <w:rsid w:val="00C73B16"/>
    <w:rsid w:val="00C75BF5"/>
    <w:rsid w:val="00C80FCC"/>
    <w:rsid w:val="00C839B6"/>
    <w:rsid w:val="00C84578"/>
    <w:rsid w:val="00C8657A"/>
    <w:rsid w:val="00C94D89"/>
    <w:rsid w:val="00C969D4"/>
    <w:rsid w:val="00C9731D"/>
    <w:rsid w:val="00CA57EC"/>
    <w:rsid w:val="00CA7C4E"/>
    <w:rsid w:val="00CB1570"/>
    <w:rsid w:val="00CB6ACB"/>
    <w:rsid w:val="00CB7B3B"/>
    <w:rsid w:val="00CC4DC8"/>
    <w:rsid w:val="00CD02C2"/>
    <w:rsid w:val="00CD3CA6"/>
    <w:rsid w:val="00CE0989"/>
    <w:rsid w:val="00CE26A1"/>
    <w:rsid w:val="00CE7248"/>
    <w:rsid w:val="00CF0261"/>
    <w:rsid w:val="00CF1F29"/>
    <w:rsid w:val="00CF2E91"/>
    <w:rsid w:val="00CF315C"/>
    <w:rsid w:val="00CF3B1D"/>
    <w:rsid w:val="00CF3C75"/>
    <w:rsid w:val="00CF7962"/>
    <w:rsid w:val="00D02881"/>
    <w:rsid w:val="00D14FD3"/>
    <w:rsid w:val="00D246AB"/>
    <w:rsid w:val="00D415C3"/>
    <w:rsid w:val="00D41D9D"/>
    <w:rsid w:val="00D47E38"/>
    <w:rsid w:val="00D60E01"/>
    <w:rsid w:val="00D614E0"/>
    <w:rsid w:val="00D62EEC"/>
    <w:rsid w:val="00D64E42"/>
    <w:rsid w:val="00D80547"/>
    <w:rsid w:val="00D83BE4"/>
    <w:rsid w:val="00D911E4"/>
    <w:rsid w:val="00D9196F"/>
    <w:rsid w:val="00D95294"/>
    <w:rsid w:val="00D95EF0"/>
    <w:rsid w:val="00D960C4"/>
    <w:rsid w:val="00DA004D"/>
    <w:rsid w:val="00DA0C0A"/>
    <w:rsid w:val="00DA24EC"/>
    <w:rsid w:val="00DA26AB"/>
    <w:rsid w:val="00DA2B5F"/>
    <w:rsid w:val="00DA4CDA"/>
    <w:rsid w:val="00DA6C27"/>
    <w:rsid w:val="00DB100C"/>
    <w:rsid w:val="00DB3699"/>
    <w:rsid w:val="00DB3D45"/>
    <w:rsid w:val="00DB3F05"/>
    <w:rsid w:val="00DC01FA"/>
    <w:rsid w:val="00DC02AD"/>
    <w:rsid w:val="00DC159A"/>
    <w:rsid w:val="00DC2424"/>
    <w:rsid w:val="00DC38AA"/>
    <w:rsid w:val="00DD1C24"/>
    <w:rsid w:val="00DD34B6"/>
    <w:rsid w:val="00DD5487"/>
    <w:rsid w:val="00DE03EC"/>
    <w:rsid w:val="00DF0CF1"/>
    <w:rsid w:val="00DF3D33"/>
    <w:rsid w:val="00E00F5B"/>
    <w:rsid w:val="00E01AE4"/>
    <w:rsid w:val="00E1762C"/>
    <w:rsid w:val="00E20E9E"/>
    <w:rsid w:val="00E20FCC"/>
    <w:rsid w:val="00E23DC2"/>
    <w:rsid w:val="00E24A3E"/>
    <w:rsid w:val="00E265C2"/>
    <w:rsid w:val="00E3090F"/>
    <w:rsid w:val="00E3105E"/>
    <w:rsid w:val="00E334EA"/>
    <w:rsid w:val="00E34D41"/>
    <w:rsid w:val="00E37181"/>
    <w:rsid w:val="00E41CBC"/>
    <w:rsid w:val="00E44530"/>
    <w:rsid w:val="00E45F03"/>
    <w:rsid w:val="00E45FF6"/>
    <w:rsid w:val="00E53BFB"/>
    <w:rsid w:val="00E56E71"/>
    <w:rsid w:val="00E67FA5"/>
    <w:rsid w:val="00E723DF"/>
    <w:rsid w:val="00E754A6"/>
    <w:rsid w:val="00E75E48"/>
    <w:rsid w:val="00E77613"/>
    <w:rsid w:val="00E82BAD"/>
    <w:rsid w:val="00E84266"/>
    <w:rsid w:val="00E8525F"/>
    <w:rsid w:val="00E879F2"/>
    <w:rsid w:val="00E919B3"/>
    <w:rsid w:val="00E92554"/>
    <w:rsid w:val="00E92C81"/>
    <w:rsid w:val="00E93C20"/>
    <w:rsid w:val="00E96083"/>
    <w:rsid w:val="00E97F05"/>
    <w:rsid w:val="00EA3FCB"/>
    <w:rsid w:val="00EA4A16"/>
    <w:rsid w:val="00EA6BF5"/>
    <w:rsid w:val="00EB206A"/>
    <w:rsid w:val="00EB4A19"/>
    <w:rsid w:val="00EB6271"/>
    <w:rsid w:val="00EC18BD"/>
    <w:rsid w:val="00EC4C78"/>
    <w:rsid w:val="00EC7F88"/>
    <w:rsid w:val="00ED4409"/>
    <w:rsid w:val="00EE521B"/>
    <w:rsid w:val="00EE617C"/>
    <w:rsid w:val="00EE719A"/>
    <w:rsid w:val="00EF08F6"/>
    <w:rsid w:val="00EF7EE9"/>
    <w:rsid w:val="00F0147A"/>
    <w:rsid w:val="00F04353"/>
    <w:rsid w:val="00F10B80"/>
    <w:rsid w:val="00F11A4B"/>
    <w:rsid w:val="00F12663"/>
    <w:rsid w:val="00F131A7"/>
    <w:rsid w:val="00F14EA8"/>
    <w:rsid w:val="00F15D5D"/>
    <w:rsid w:val="00F20A4B"/>
    <w:rsid w:val="00F2114B"/>
    <w:rsid w:val="00F308C8"/>
    <w:rsid w:val="00F33E18"/>
    <w:rsid w:val="00F53612"/>
    <w:rsid w:val="00F55D22"/>
    <w:rsid w:val="00F56859"/>
    <w:rsid w:val="00F56C78"/>
    <w:rsid w:val="00F61BDC"/>
    <w:rsid w:val="00F66C22"/>
    <w:rsid w:val="00F6787C"/>
    <w:rsid w:val="00F70E37"/>
    <w:rsid w:val="00F806C1"/>
    <w:rsid w:val="00F84838"/>
    <w:rsid w:val="00F84B18"/>
    <w:rsid w:val="00F8649C"/>
    <w:rsid w:val="00F92C13"/>
    <w:rsid w:val="00F94BEE"/>
    <w:rsid w:val="00F95A5A"/>
    <w:rsid w:val="00FA23A4"/>
    <w:rsid w:val="00FA3359"/>
    <w:rsid w:val="00FA5306"/>
    <w:rsid w:val="00FA5AD4"/>
    <w:rsid w:val="00FA5DBF"/>
    <w:rsid w:val="00FB311A"/>
    <w:rsid w:val="00FB58EB"/>
    <w:rsid w:val="00FC11BF"/>
    <w:rsid w:val="00FC6B1B"/>
    <w:rsid w:val="00FE5254"/>
    <w:rsid w:val="00FE78B6"/>
    <w:rsid w:val="00FE7991"/>
    <w:rsid w:val="00FF2FC4"/>
    <w:rsid w:val="00FF66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AF51EC"/>
  <w15:docId w15:val="{08F4184B-89D7-4318-9F75-075D0B7A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2C2"/>
    <w:rPr>
      <w:noProof/>
      <w:sz w:val="24"/>
      <w:szCs w:val="24"/>
    </w:rPr>
  </w:style>
  <w:style w:type="paragraph" w:styleId="Titlu1">
    <w:name w:val="heading 1"/>
    <w:basedOn w:val="Normal"/>
    <w:next w:val="Normal"/>
    <w:link w:val="Titlu1Caracter"/>
    <w:qFormat/>
    <w:rsid w:val="0011116F"/>
    <w:pPr>
      <w:keepNext/>
      <w:keepLines/>
      <w:numPr>
        <w:numId w:val="37"/>
      </w:numPr>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semiHidden/>
    <w:unhideWhenUsed/>
    <w:qFormat/>
    <w:rsid w:val="0011116F"/>
    <w:pPr>
      <w:keepNext/>
      <w:keepLines/>
      <w:numPr>
        <w:ilvl w:val="1"/>
        <w:numId w:val="37"/>
      </w:numPr>
      <w:spacing w:before="4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semiHidden/>
    <w:unhideWhenUsed/>
    <w:qFormat/>
    <w:rsid w:val="0011116F"/>
    <w:pPr>
      <w:keepNext/>
      <w:keepLines/>
      <w:numPr>
        <w:ilvl w:val="2"/>
        <w:numId w:val="37"/>
      </w:numPr>
      <w:spacing w:before="40"/>
      <w:outlineLvl w:val="2"/>
    </w:pPr>
    <w:rPr>
      <w:rFonts w:asciiTheme="majorHAnsi" w:eastAsiaTheme="majorEastAsia" w:hAnsiTheme="majorHAnsi" w:cstheme="majorBidi"/>
      <w:color w:val="243F60" w:themeColor="accent1" w:themeShade="7F"/>
    </w:rPr>
  </w:style>
  <w:style w:type="paragraph" w:styleId="Titlu4">
    <w:name w:val="heading 4"/>
    <w:basedOn w:val="Normal"/>
    <w:next w:val="Normal"/>
    <w:link w:val="Titlu4Caracter"/>
    <w:semiHidden/>
    <w:unhideWhenUsed/>
    <w:qFormat/>
    <w:rsid w:val="0011116F"/>
    <w:pPr>
      <w:keepNext/>
      <w:keepLines/>
      <w:numPr>
        <w:ilvl w:val="3"/>
        <w:numId w:val="37"/>
      </w:numPr>
      <w:spacing w:before="4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semiHidden/>
    <w:unhideWhenUsed/>
    <w:qFormat/>
    <w:rsid w:val="0011116F"/>
    <w:pPr>
      <w:keepNext/>
      <w:keepLines/>
      <w:numPr>
        <w:ilvl w:val="4"/>
        <w:numId w:val="37"/>
      </w:numPr>
      <w:spacing w:before="4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semiHidden/>
    <w:unhideWhenUsed/>
    <w:qFormat/>
    <w:rsid w:val="0011116F"/>
    <w:pPr>
      <w:keepNext/>
      <w:keepLines/>
      <w:numPr>
        <w:ilvl w:val="5"/>
        <w:numId w:val="37"/>
      </w:numPr>
      <w:spacing w:before="4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semiHidden/>
    <w:unhideWhenUsed/>
    <w:qFormat/>
    <w:rsid w:val="0011116F"/>
    <w:pPr>
      <w:keepNext/>
      <w:keepLines/>
      <w:numPr>
        <w:ilvl w:val="6"/>
        <w:numId w:val="37"/>
      </w:numPr>
      <w:spacing w:before="4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semiHidden/>
    <w:unhideWhenUsed/>
    <w:qFormat/>
    <w:rsid w:val="0011116F"/>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semiHidden/>
    <w:unhideWhenUsed/>
    <w:qFormat/>
    <w:rsid w:val="0011116F"/>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final">
    <w:name w:val="endnote text"/>
    <w:basedOn w:val="Normal"/>
    <w:semiHidden/>
    <w:rPr>
      <w:lang w:val="en-US" w:eastAsia="en-US"/>
    </w:rPr>
  </w:style>
  <w:style w:type="character" w:styleId="Referinnotdefinal">
    <w:name w:val="endnote reference"/>
    <w:basedOn w:val="Fontdeparagrafimplicit"/>
    <w:semiHidden/>
    <w:rPr>
      <w:vertAlign w:val="superscript"/>
    </w:rPr>
  </w:style>
  <w:style w:type="paragraph" w:styleId="Textnotdesubsol">
    <w:name w:val="footnote text"/>
    <w:basedOn w:val="Normal"/>
    <w:semiHidden/>
    <w:rPr>
      <w:lang w:val="en-US" w:eastAsia="en-US"/>
    </w:rPr>
  </w:style>
  <w:style w:type="character" w:styleId="Referinnotdesubsol">
    <w:name w:val="footnote reference"/>
    <w:basedOn w:val="Fontdeparagrafimplicit"/>
    <w:semiHidden/>
    <w:rPr>
      <w:vertAlign w:val="superscript"/>
    </w:rPr>
  </w:style>
  <w:style w:type="paragraph" w:styleId="Cuprins1">
    <w:name w:val="toc 1"/>
    <w:basedOn w:val="Normal"/>
    <w:next w:val="Normal"/>
    <w:autoRedefine/>
    <w:semiHidden/>
    <w:pPr>
      <w:tabs>
        <w:tab w:val="right" w:leader="dot" w:pos="9360"/>
      </w:tabs>
      <w:suppressAutoHyphens/>
      <w:spacing w:before="480" w:line="240" w:lineRule="atLeast"/>
      <w:ind w:left="720" w:right="720" w:hanging="720"/>
    </w:pPr>
    <w:rPr>
      <w:lang w:val="en-US" w:eastAsia="en-US"/>
    </w:rPr>
  </w:style>
  <w:style w:type="paragraph" w:styleId="Cuprins2">
    <w:name w:val="toc 2"/>
    <w:basedOn w:val="Normal"/>
    <w:next w:val="Normal"/>
    <w:autoRedefine/>
    <w:semiHidden/>
    <w:pPr>
      <w:tabs>
        <w:tab w:val="right" w:leader="dot" w:pos="9360"/>
      </w:tabs>
      <w:suppressAutoHyphens/>
      <w:spacing w:line="240" w:lineRule="atLeast"/>
      <w:ind w:left="720" w:right="720"/>
    </w:pPr>
  </w:style>
  <w:style w:type="paragraph" w:styleId="Cuprins3">
    <w:name w:val="toc 3"/>
    <w:basedOn w:val="Normal"/>
    <w:next w:val="Normal"/>
    <w:autoRedefine/>
    <w:semiHidden/>
    <w:pPr>
      <w:tabs>
        <w:tab w:val="right" w:leader="dot" w:pos="9360"/>
      </w:tabs>
      <w:suppressAutoHyphens/>
      <w:spacing w:line="240" w:lineRule="atLeast"/>
      <w:ind w:left="720" w:right="720"/>
    </w:pPr>
  </w:style>
  <w:style w:type="paragraph" w:styleId="Cuprins4">
    <w:name w:val="toc 4"/>
    <w:basedOn w:val="Normal"/>
    <w:next w:val="Normal"/>
    <w:autoRedefine/>
    <w:semiHidden/>
    <w:pPr>
      <w:tabs>
        <w:tab w:val="right" w:leader="dot" w:pos="9360"/>
      </w:tabs>
      <w:suppressAutoHyphens/>
      <w:spacing w:line="240" w:lineRule="atLeast"/>
      <w:ind w:left="720" w:right="720"/>
    </w:pPr>
  </w:style>
  <w:style w:type="paragraph" w:styleId="Cuprins5">
    <w:name w:val="toc 5"/>
    <w:basedOn w:val="Normal"/>
    <w:next w:val="Normal"/>
    <w:autoRedefine/>
    <w:semiHidden/>
    <w:pPr>
      <w:tabs>
        <w:tab w:val="right" w:leader="dot" w:pos="9360"/>
      </w:tabs>
      <w:suppressAutoHyphens/>
      <w:spacing w:line="240" w:lineRule="atLeast"/>
      <w:ind w:left="720" w:right="720"/>
    </w:pPr>
  </w:style>
  <w:style w:type="paragraph" w:styleId="Cuprins6">
    <w:name w:val="toc 6"/>
    <w:basedOn w:val="Normal"/>
    <w:next w:val="Normal"/>
    <w:autoRedefine/>
    <w:semiHidden/>
    <w:pPr>
      <w:tabs>
        <w:tab w:val="right" w:pos="9360"/>
      </w:tabs>
      <w:suppressAutoHyphens/>
      <w:spacing w:line="240" w:lineRule="atLeast"/>
      <w:ind w:left="720" w:hanging="720"/>
    </w:pPr>
  </w:style>
  <w:style w:type="paragraph" w:styleId="Cuprins7">
    <w:name w:val="toc 7"/>
    <w:basedOn w:val="Normal"/>
    <w:next w:val="Normal"/>
    <w:autoRedefine/>
    <w:semiHidden/>
    <w:pPr>
      <w:suppressAutoHyphens/>
      <w:spacing w:line="240" w:lineRule="atLeast"/>
      <w:ind w:left="720" w:hanging="720"/>
    </w:pPr>
  </w:style>
  <w:style w:type="paragraph" w:styleId="Cuprins8">
    <w:name w:val="toc 8"/>
    <w:basedOn w:val="Normal"/>
    <w:next w:val="Normal"/>
    <w:autoRedefine/>
    <w:semiHidden/>
    <w:pPr>
      <w:tabs>
        <w:tab w:val="right" w:pos="9360"/>
      </w:tabs>
      <w:suppressAutoHyphens/>
      <w:spacing w:line="240" w:lineRule="atLeast"/>
      <w:ind w:left="720" w:hanging="720"/>
    </w:pPr>
  </w:style>
  <w:style w:type="paragraph" w:styleId="Cuprins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rPr>
      <w:lang w:val="en-US" w:eastAsia="en-US"/>
    </w:r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itluTOA">
    <w:name w:val="toa heading"/>
    <w:basedOn w:val="Normal"/>
    <w:next w:val="Normal"/>
    <w:semiHidden/>
    <w:pPr>
      <w:tabs>
        <w:tab w:val="right" w:pos="9360"/>
      </w:tabs>
      <w:suppressAutoHyphens/>
      <w:spacing w:line="240" w:lineRule="atLeast"/>
    </w:pPr>
  </w:style>
  <w:style w:type="paragraph" w:styleId="Legend">
    <w:name w:val="caption"/>
    <w:basedOn w:val="Normal"/>
    <w:next w:val="Normal"/>
    <w:qFormat/>
    <w:rPr>
      <w:lang w:val="en-US" w:eastAsia="en-US"/>
    </w:rPr>
  </w:style>
  <w:style w:type="character" w:customStyle="1" w:styleId="EquationCaption">
    <w:name w:val="_Equation Caption"/>
  </w:style>
  <w:style w:type="paragraph" w:styleId="Antet">
    <w:name w:val="header"/>
    <w:basedOn w:val="Normal"/>
    <w:rsid w:val="00F04353"/>
    <w:pPr>
      <w:tabs>
        <w:tab w:val="center" w:pos="4703"/>
        <w:tab w:val="right" w:pos="9406"/>
      </w:tabs>
    </w:pPr>
    <w:rPr>
      <w:lang w:val="en-US" w:eastAsia="en-US"/>
    </w:rPr>
  </w:style>
  <w:style w:type="paragraph" w:styleId="Subsol">
    <w:name w:val="footer"/>
    <w:basedOn w:val="Normal"/>
    <w:link w:val="SubsolCaracter"/>
    <w:uiPriority w:val="99"/>
    <w:rsid w:val="00F04353"/>
    <w:pPr>
      <w:tabs>
        <w:tab w:val="center" w:pos="4703"/>
        <w:tab w:val="right" w:pos="9406"/>
      </w:tabs>
    </w:pPr>
    <w:rPr>
      <w:lang w:val="en-US" w:eastAsia="en-US"/>
    </w:rPr>
  </w:style>
  <w:style w:type="character" w:styleId="Numrdepagin">
    <w:name w:val="page number"/>
    <w:basedOn w:val="Fontdeparagrafimplicit"/>
    <w:rsid w:val="001606FB"/>
  </w:style>
  <w:style w:type="paragraph" w:styleId="TextnBalon">
    <w:name w:val="Balloon Text"/>
    <w:basedOn w:val="Normal"/>
    <w:semiHidden/>
    <w:rsid w:val="006143A9"/>
    <w:rPr>
      <w:rFonts w:ascii="Tahoma" w:hAnsi="Tahoma" w:cs="Tahoma"/>
      <w:sz w:val="16"/>
      <w:szCs w:val="16"/>
      <w:lang w:val="en-US" w:eastAsia="en-US"/>
    </w:rPr>
  </w:style>
  <w:style w:type="character" w:styleId="Robust">
    <w:name w:val="Strong"/>
    <w:basedOn w:val="Fontdeparagrafimplicit"/>
    <w:qFormat/>
    <w:rsid w:val="0090651A"/>
    <w:rPr>
      <w:b/>
      <w:bCs/>
    </w:rPr>
  </w:style>
  <w:style w:type="character" w:styleId="Hyperlink">
    <w:name w:val="Hyperlink"/>
    <w:basedOn w:val="Fontdeparagrafimplicit"/>
    <w:uiPriority w:val="99"/>
    <w:rsid w:val="0090651A"/>
    <w:rPr>
      <w:color w:val="0000FF"/>
      <w:u w:val="single"/>
    </w:rPr>
  </w:style>
  <w:style w:type="paragraph" w:styleId="Listparagraf">
    <w:name w:val="List Paragraph"/>
    <w:basedOn w:val="Normal"/>
    <w:uiPriority w:val="34"/>
    <w:qFormat/>
    <w:rsid w:val="00F33E18"/>
    <w:pPr>
      <w:ind w:left="720"/>
      <w:contextualSpacing/>
    </w:pPr>
    <w:rPr>
      <w:lang w:val="en-US" w:eastAsia="en-US"/>
    </w:rPr>
  </w:style>
  <w:style w:type="character" w:customStyle="1" w:styleId="SubsolCaracter">
    <w:name w:val="Subsol Caracter"/>
    <w:basedOn w:val="Fontdeparagrafimplicit"/>
    <w:link w:val="Subsol"/>
    <w:uiPriority w:val="99"/>
    <w:rsid w:val="00613CD1"/>
    <w:rPr>
      <w:sz w:val="24"/>
      <w:szCs w:val="24"/>
      <w:lang w:val="en-US" w:eastAsia="en-US"/>
    </w:rPr>
  </w:style>
  <w:style w:type="character" w:customStyle="1" w:styleId="przm1">
    <w:name w:val="przm1"/>
    <w:basedOn w:val="Fontdeparagrafimplicit"/>
    <w:rsid w:val="00CD02C2"/>
  </w:style>
  <w:style w:type="character" w:customStyle="1" w:styleId="Titlu1Caracter">
    <w:name w:val="Titlu 1 Caracter"/>
    <w:basedOn w:val="Fontdeparagrafimplicit"/>
    <w:link w:val="Titlu1"/>
    <w:rsid w:val="0011116F"/>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semiHidden/>
    <w:rsid w:val="0011116F"/>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semiHidden/>
    <w:rsid w:val="0011116F"/>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semiHidden/>
    <w:rsid w:val="0011116F"/>
    <w:rPr>
      <w:rFonts w:asciiTheme="majorHAnsi" w:eastAsiaTheme="majorEastAsia" w:hAnsiTheme="majorHAnsi" w:cstheme="majorBidi"/>
      <w:i/>
      <w:iCs/>
      <w:color w:val="365F91" w:themeColor="accent1" w:themeShade="BF"/>
      <w:sz w:val="24"/>
      <w:szCs w:val="24"/>
    </w:rPr>
  </w:style>
  <w:style w:type="character" w:customStyle="1" w:styleId="Titlu5Caracter">
    <w:name w:val="Titlu 5 Caracter"/>
    <w:basedOn w:val="Fontdeparagrafimplicit"/>
    <w:link w:val="Titlu5"/>
    <w:semiHidden/>
    <w:rsid w:val="0011116F"/>
    <w:rPr>
      <w:rFonts w:asciiTheme="majorHAnsi" w:eastAsiaTheme="majorEastAsia" w:hAnsiTheme="majorHAnsi" w:cstheme="majorBidi"/>
      <w:color w:val="365F91" w:themeColor="accent1" w:themeShade="BF"/>
      <w:sz w:val="24"/>
      <w:szCs w:val="24"/>
    </w:rPr>
  </w:style>
  <w:style w:type="character" w:customStyle="1" w:styleId="Titlu6Caracter">
    <w:name w:val="Titlu 6 Caracter"/>
    <w:basedOn w:val="Fontdeparagrafimplicit"/>
    <w:link w:val="Titlu6"/>
    <w:semiHidden/>
    <w:rsid w:val="0011116F"/>
    <w:rPr>
      <w:rFonts w:asciiTheme="majorHAnsi" w:eastAsiaTheme="majorEastAsia" w:hAnsiTheme="majorHAnsi" w:cstheme="majorBidi"/>
      <w:color w:val="243F60" w:themeColor="accent1" w:themeShade="7F"/>
      <w:sz w:val="24"/>
      <w:szCs w:val="24"/>
    </w:rPr>
  </w:style>
  <w:style w:type="character" w:customStyle="1" w:styleId="Titlu7Caracter">
    <w:name w:val="Titlu 7 Caracter"/>
    <w:basedOn w:val="Fontdeparagrafimplicit"/>
    <w:link w:val="Titlu7"/>
    <w:semiHidden/>
    <w:rsid w:val="0011116F"/>
    <w:rPr>
      <w:rFonts w:asciiTheme="majorHAnsi" w:eastAsiaTheme="majorEastAsia" w:hAnsiTheme="majorHAnsi" w:cstheme="majorBidi"/>
      <w:i/>
      <w:iCs/>
      <w:color w:val="243F60" w:themeColor="accent1" w:themeShade="7F"/>
      <w:sz w:val="24"/>
      <w:szCs w:val="24"/>
    </w:rPr>
  </w:style>
  <w:style w:type="character" w:customStyle="1" w:styleId="Titlu8Caracter">
    <w:name w:val="Titlu 8 Caracter"/>
    <w:basedOn w:val="Fontdeparagrafimplicit"/>
    <w:link w:val="Titlu8"/>
    <w:semiHidden/>
    <w:rsid w:val="0011116F"/>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semiHidden/>
    <w:rsid w:val="0011116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496">
      <w:bodyDiv w:val="1"/>
      <w:marLeft w:val="0"/>
      <w:marRight w:val="0"/>
      <w:marTop w:val="0"/>
      <w:marBottom w:val="0"/>
      <w:divBdr>
        <w:top w:val="none" w:sz="0" w:space="0" w:color="auto"/>
        <w:left w:val="none" w:sz="0" w:space="0" w:color="auto"/>
        <w:bottom w:val="none" w:sz="0" w:space="0" w:color="auto"/>
        <w:right w:val="none" w:sz="0" w:space="0" w:color="auto"/>
      </w:divBdr>
    </w:div>
    <w:div w:id="377169854">
      <w:bodyDiv w:val="1"/>
      <w:marLeft w:val="0"/>
      <w:marRight w:val="0"/>
      <w:marTop w:val="0"/>
      <w:marBottom w:val="0"/>
      <w:divBdr>
        <w:top w:val="none" w:sz="0" w:space="0" w:color="auto"/>
        <w:left w:val="none" w:sz="0" w:space="0" w:color="auto"/>
        <w:bottom w:val="none" w:sz="0" w:space="0" w:color="auto"/>
        <w:right w:val="none" w:sz="0" w:space="0" w:color="auto"/>
      </w:divBdr>
    </w:div>
    <w:div w:id="1423069622">
      <w:bodyDiv w:val="1"/>
      <w:marLeft w:val="0"/>
      <w:marRight w:val="0"/>
      <w:marTop w:val="0"/>
      <w:marBottom w:val="0"/>
      <w:divBdr>
        <w:top w:val="none" w:sz="0" w:space="0" w:color="auto"/>
        <w:left w:val="none" w:sz="0" w:space="0" w:color="auto"/>
        <w:bottom w:val="none" w:sz="0" w:space="0" w:color="auto"/>
        <w:right w:val="none" w:sz="0" w:space="0" w:color="auto"/>
      </w:divBdr>
    </w:div>
    <w:div w:id="1753744389">
      <w:bodyDiv w:val="1"/>
      <w:marLeft w:val="0"/>
      <w:marRight w:val="0"/>
      <w:marTop w:val="0"/>
      <w:marBottom w:val="0"/>
      <w:divBdr>
        <w:top w:val="none" w:sz="0" w:space="0" w:color="auto"/>
        <w:left w:val="none" w:sz="0" w:space="0" w:color="auto"/>
        <w:bottom w:val="none" w:sz="0" w:space="0" w:color="auto"/>
        <w:right w:val="none" w:sz="0" w:space="0" w:color="auto"/>
      </w:divBdr>
    </w:div>
    <w:div w:id="1839687369">
      <w:bodyDiv w:val="1"/>
      <w:marLeft w:val="0"/>
      <w:marRight w:val="0"/>
      <w:marTop w:val="0"/>
      <w:marBottom w:val="0"/>
      <w:divBdr>
        <w:top w:val="none" w:sz="0" w:space="0" w:color="auto"/>
        <w:left w:val="none" w:sz="0" w:space="0" w:color="auto"/>
        <w:bottom w:val="none" w:sz="0" w:space="0" w:color="auto"/>
        <w:right w:val="none" w:sz="0" w:space="0" w:color="auto"/>
      </w:divBdr>
    </w:div>
    <w:div w:id="2121676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DCA2-10E6-4E33-9FDA-D97D0AA2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4331</Words>
  <Characters>24693</Characters>
  <Application>Microsoft Office Word</Application>
  <DocSecurity>0</DocSecurity>
  <Lines>205</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SOLDANU</dc:creator>
  <cp:keywords/>
  <dc:description/>
  <cp:lastModifiedBy>primaria soldanu</cp:lastModifiedBy>
  <cp:revision>4</cp:revision>
  <cp:lastPrinted>2023-01-10T12:21:00Z</cp:lastPrinted>
  <dcterms:created xsi:type="dcterms:W3CDTF">2023-01-09T12:47:00Z</dcterms:created>
  <dcterms:modified xsi:type="dcterms:W3CDTF">2023-01-10T12:21:00Z</dcterms:modified>
</cp:coreProperties>
</file>