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35114458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35114459" r:id="rId10"/>
              </w:object>
            </w:r>
          </w:p>
        </w:tc>
      </w:tr>
    </w:tbl>
    <w:p w:rsidR="00CA1F01" w:rsidRPr="009226A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F41882" w:rsidRPr="00D8298A" w:rsidRDefault="00F41882" w:rsidP="00F41882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19314103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dezmembr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ării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 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 suprafață de 4606 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65713, 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 Drobeta Turnu Severin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, strada Prelungirea Carpați</w:t>
      </w:r>
    </w:p>
    <w:bookmarkEnd w:id="0"/>
    <w:p w:rsidR="00C800C0" w:rsidRPr="009226AC" w:rsidRDefault="00C800C0" w:rsidP="00C800C0">
      <w:pPr>
        <w:pStyle w:val="Corptext2"/>
        <w:jc w:val="center"/>
        <w:rPr>
          <w:b w:val="0"/>
          <w:sz w:val="24"/>
          <w:szCs w:val="24"/>
          <w:lang w:val="ro-RO"/>
        </w:rPr>
      </w:pPr>
    </w:p>
    <w:p w:rsidR="00051499" w:rsidRDefault="009226AC" w:rsidP="00EB5A5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716714" w:rsidRPr="00EB5A50" w:rsidRDefault="00EB5A50" w:rsidP="00EB5A50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   </w:t>
      </w:r>
      <w:r w:rsidR="00E745BD" w:rsidRPr="00EB5A50">
        <w:rPr>
          <w:rFonts w:ascii="Times New Roman" w:hAnsi="Times New Roman"/>
          <w:sz w:val="24"/>
          <w:szCs w:val="24"/>
          <w:lang w:val="ro-RO"/>
        </w:rPr>
        <w:t>n</w:t>
      </w:r>
      <w:r w:rsidR="00716714" w:rsidRPr="00EB5A50">
        <w:rPr>
          <w:rFonts w:ascii="Times New Roman" w:hAnsi="Times New Roman"/>
          <w:sz w:val="24"/>
          <w:szCs w:val="24"/>
          <w:lang w:val="ro-RO"/>
        </w:rPr>
        <w:t xml:space="preserve">ecesitatea includerii cu exactitate în inventarul domeniului public </w:t>
      </w:r>
      <w:r w:rsidR="007A474B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716714" w:rsidRPr="00EB5A50">
        <w:rPr>
          <w:rFonts w:ascii="Times New Roman" w:hAnsi="Times New Roman"/>
          <w:sz w:val="24"/>
          <w:szCs w:val="24"/>
          <w:lang w:val="ro-RO"/>
        </w:rPr>
        <w:t>terenuril</w:t>
      </w:r>
      <w:r w:rsidR="007A474B">
        <w:rPr>
          <w:rFonts w:ascii="Times New Roman" w:hAnsi="Times New Roman"/>
          <w:sz w:val="24"/>
          <w:szCs w:val="24"/>
          <w:lang w:val="ro-RO"/>
        </w:rPr>
        <w:t>or</w:t>
      </w:r>
      <w:r w:rsidR="00716714" w:rsidRPr="00EB5A50">
        <w:rPr>
          <w:rFonts w:ascii="Times New Roman" w:hAnsi="Times New Roman"/>
          <w:sz w:val="24"/>
          <w:szCs w:val="24"/>
          <w:lang w:val="ro-RO"/>
        </w:rPr>
        <w:t xml:space="preserve"> cu categoria de folosință ”drum”, propunem aprobarea dezmembrării imobilului teren, în suprafața măsurată de 4606 mp, după cum urmează:</w:t>
      </w:r>
    </w:p>
    <w:p w:rsidR="00BE1FE6" w:rsidRPr="00EB5A50" w:rsidRDefault="00EB5A50" w:rsidP="00EB5A5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a) </w:t>
      </w:r>
      <w:r w:rsidR="00BE1FE6" w:rsidRPr="00EB5A50">
        <w:rPr>
          <w:rFonts w:ascii="Times New Roman" w:hAnsi="Times New Roman"/>
          <w:sz w:val="24"/>
          <w:szCs w:val="24"/>
          <w:lang w:val="ro-RO"/>
        </w:rPr>
        <w:t>imobilul teren, în suprafață de 4</w:t>
      </w:r>
      <w:r w:rsidR="0042368A" w:rsidRPr="00EB5A50">
        <w:rPr>
          <w:rFonts w:ascii="Times New Roman" w:hAnsi="Times New Roman"/>
          <w:sz w:val="24"/>
          <w:szCs w:val="24"/>
          <w:lang w:val="ro-RO"/>
        </w:rPr>
        <w:t>405</w:t>
      </w:r>
      <w:r w:rsidR="00BE1FE6" w:rsidRPr="00EB5A50">
        <w:rPr>
          <w:rFonts w:ascii="Times New Roman" w:hAnsi="Times New Roman"/>
          <w:sz w:val="24"/>
          <w:szCs w:val="24"/>
          <w:lang w:val="ro-RO"/>
        </w:rPr>
        <w:t xml:space="preserve"> mp, identificat cu NC 700</w:t>
      </w:r>
      <w:r w:rsidR="0042368A" w:rsidRPr="00EB5A50">
        <w:rPr>
          <w:rFonts w:ascii="Times New Roman" w:hAnsi="Times New Roman"/>
          <w:sz w:val="24"/>
          <w:szCs w:val="24"/>
          <w:lang w:val="ro-RO"/>
        </w:rPr>
        <w:t>5</w:t>
      </w:r>
      <w:r w:rsidR="00BE1FE6" w:rsidRPr="00EB5A50">
        <w:rPr>
          <w:rFonts w:ascii="Times New Roman" w:hAnsi="Times New Roman"/>
          <w:sz w:val="24"/>
          <w:szCs w:val="24"/>
          <w:lang w:val="ro-RO"/>
        </w:rPr>
        <w:t>0, având categoria de folosință ”drum</w:t>
      </w:r>
      <w:r w:rsidR="00BE1FE6" w:rsidRPr="00EB5A50">
        <w:rPr>
          <w:rFonts w:ascii="Times New Roman" w:hAnsi="Times New Roman"/>
          <w:iCs/>
          <w:sz w:val="24"/>
          <w:szCs w:val="24"/>
          <w:lang w:val="ro-RO"/>
        </w:rPr>
        <w:t>”,</w:t>
      </w:r>
    </w:p>
    <w:p w:rsidR="00BE1FE6" w:rsidRDefault="00EB5A50" w:rsidP="00EB5A50">
      <w:pPr>
        <w:spacing w:after="0"/>
        <w:jc w:val="both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b) </w:t>
      </w:r>
      <w:r w:rsidR="00BE1FE6" w:rsidRPr="00EB5A50">
        <w:rPr>
          <w:rFonts w:ascii="Times New Roman" w:hAnsi="Times New Roman"/>
          <w:sz w:val="24"/>
          <w:szCs w:val="24"/>
          <w:lang w:val="ro-RO"/>
        </w:rPr>
        <w:t xml:space="preserve">imobilul teren, în suprafață de </w:t>
      </w:r>
      <w:r w:rsidR="0042368A" w:rsidRPr="00EB5A50">
        <w:rPr>
          <w:rFonts w:ascii="Times New Roman" w:hAnsi="Times New Roman"/>
          <w:sz w:val="24"/>
          <w:szCs w:val="24"/>
          <w:lang w:val="ro-RO"/>
        </w:rPr>
        <w:t>20</w:t>
      </w:r>
      <w:r w:rsidR="00BE1FE6" w:rsidRPr="00EB5A50">
        <w:rPr>
          <w:rFonts w:ascii="Times New Roman" w:hAnsi="Times New Roman"/>
          <w:sz w:val="24"/>
          <w:szCs w:val="24"/>
          <w:lang w:val="ro-RO"/>
        </w:rPr>
        <w:t>1 mp, identificat cu NC 700</w:t>
      </w:r>
      <w:r w:rsidR="0042368A" w:rsidRPr="00EB5A50">
        <w:rPr>
          <w:rFonts w:ascii="Times New Roman" w:hAnsi="Times New Roman"/>
          <w:sz w:val="24"/>
          <w:szCs w:val="24"/>
          <w:lang w:val="ro-RO"/>
        </w:rPr>
        <w:t>5</w:t>
      </w:r>
      <w:r w:rsidR="00BE1FE6" w:rsidRPr="00EB5A50">
        <w:rPr>
          <w:rFonts w:ascii="Times New Roman" w:hAnsi="Times New Roman"/>
          <w:sz w:val="24"/>
          <w:szCs w:val="24"/>
          <w:lang w:val="ro-RO"/>
        </w:rPr>
        <w:t>1, având categoria de folosință ”curți construcții</w:t>
      </w:r>
      <w:r w:rsidR="00BE1FE6" w:rsidRPr="00EB5A50">
        <w:rPr>
          <w:rFonts w:ascii="Times New Roman" w:hAnsi="Times New Roman"/>
          <w:iCs/>
          <w:sz w:val="24"/>
          <w:szCs w:val="24"/>
          <w:lang w:val="ro-RO"/>
        </w:rPr>
        <w:t>”,</w:t>
      </w:r>
    </w:p>
    <w:p w:rsidR="007A474B" w:rsidRPr="00EB5A50" w:rsidRDefault="007A474B" w:rsidP="00EB5A5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 xml:space="preserve">       -    încheierea nr. 1176/12.01.2023 emisă de O.C.P.I Mehedinți;</w:t>
      </w:r>
    </w:p>
    <w:p w:rsidR="00EB5A50" w:rsidRPr="00EB5A50" w:rsidRDefault="00EB5A50" w:rsidP="00EB5A5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EB5A50">
        <w:rPr>
          <w:rFonts w:ascii="Times New Roman" w:hAnsi="Times New Roman"/>
          <w:iCs/>
          <w:sz w:val="24"/>
          <w:szCs w:val="24"/>
          <w:lang w:val="ro-RO"/>
        </w:rPr>
        <w:t>certificatul de urbanism nr. ...........</w:t>
      </w:r>
      <w:r w:rsidR="007A474B">
        <w:rPr>
          <w:rFonts w:ascii="Times New Roman" w:hAnsi="Times New Roman"/>
          <w:iCs/>
          <w:sz w:val="24"/>
          <w:szCs w:val="24"/>
          <w:lang w:val="ro-RO"/>
        </w:rPr>
        <w:t>...................</w:t>
      </w:r>
      <w:r w:rsidRPr="00EB5A50">
        <w:rPr>
          <w:rFonts w:ascii="Times New Roman" w:hAnsi="Times New Roman"/>
          <w:iCs/>
          <w:sz w:val="24"/>
          <w:szCs w:val="24"/>
          <w:lang w:val="ro-RO"/>
        </w:rPr>
        <w:t>. emis de Primăria Municipiului Drobeta Turnu Severin</w:t>
      </w:r>
      <w:r w:rsidR="007A474B">
        <w:rPr>
          <w:rFonts w:ascii="Times New Roman" w:hAnsi="Times New Roman"/>
          <w:iCs/>
          <w:sz w:val="24"/>
          <w:szCs w:val="24"/>
          <w:lang w:val="ro-RO"/>
        </w:rPr>
        <w:t>;</w:t>
      </w:r>
    </w:p>
    <w:p w:rsidR="00051499" w:rsidRPr="009226AC" w:rsidRDefault="00E745BD" w:rsidP="002410F8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E745BD" w:rsidP="00051499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E745BD" w:rsidP="009226AC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E745BD" w:rsidP="00796F02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in domeniului public </w:t>
      </w:r>
      <w:r w:rsidR="00836B0D">
        <w:rPr>
          <w:rFonts w:ascii="Times New Roman" w:hAnsi="Times New Roman"/>
          <w:i/>
          <w:sz w:val="24"/>
          <w:szCs w:val="24"/>
          <w:lang w:val="ro-RO"/>
        </w:rPr>
        <w:t>ș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 privat al statului sau,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Default="00AE7D9D" w:rsidP="00796F02">
      <w:pPr>
        <w:pStyle w:val="Listparagraf"/>
        <w:ind w:left="0"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227EBF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E84E92">
        <w:rPr>
          <w:rFonts w:ascii="Times New Roman" w:hAnsi="Times New Roman"/>
          <w:sz w:val="24"/>
          <w:szCs w:val="24"/>
          <w:lang w:val="ro-RO"/>
        </w:rPr>
        <w:t>ș</w:t>
      </w:r>
      <w:r w:rsidRPr="00227EBF">
        <w:rPr>
          <w:rFonts w:ascii="Times New Roman" w:hAnsi="Times New Roman"/>
          <w:sz w:val="24"/>
          <w:szCs w:val="24"/>
          <w:lang w:val="ro-RO"/>
        </w:rPr>
        <w:t>edin</w:t>
      </w:r>
      <w:r w:rsidR="00E84E92">
        <w:rPr>
          <w:rFonts w:ascii="Times New Roman" w:hAnsi="Times New Roman"/>
          <w:sz w:val="24"/>
          <w:szCs w:val="24"/>
          <w:lang w:val="ro-RO"/>
        </w:rPr>
        <w:t>ț</w:t>
      </w:r>
      <w:r w:rsidRPr="00227EBF">
        <w:rPr>
          <w:rFonts w:ascii="Times New Roman" w:hAnsi="Times New Roman"/>
          <w:sz w:val="24"/>
          <w:szCs w:val="24"/>
          <w:lang w:val="ro-RO"/>
        </w:rPr>
        <w:t>a Consiliului Local al Municipiului Drobeta Turnu Severin,</w:t>
      </w:r>
      <w:r w:rsidR="00AC3FB5"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7EBF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Drobeta Turnu Severin </w:t>
      </w:r>
      <w:r w:rsidR="00C800C0">
        <w:rPr>
          <w:rFonts w:ascii="Times New Roman" w:hAnsi="Times New Roman"/>
          <w:sz w:val="24"/>
          <w:szCs w:val="24"/>
          <w:lang w:val="ro-RO"/>
        </w:rPr>
        <w:t>6</w:t>
      </w:r>
      <w:r w:rsidR="00730569">
        <w:rPr>
          <w:rFonts w:ascii="Times New Roman" w:hAnsi="Times New Roman"/>
          <w:sz w:val="24"/>
          <w:szCs w:val="24"/>
          <w:lang w:val="ro-RO"/>
        </w:rPr>
        <w:t>5</w:t>
      </w:r>
      <w:r w:rsidR="00F41882">
        <w:rPr>
          <w:rFonts w:ascii="Times New Roman" w:hAnsi="Times New Roman"/>
          <w:sz w:val="24"/>
          <w:szCs w:val="24"/>
          <w:lang w:val="ro-RO"/>
        </w:rPr>
        <w:t>713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având NC </w:t>
      </w:r>
      <w:r w:rsidR="006011D6">
        <w:rPr>
          <w:rFonts w:ascii="Times New Roman" w:hAnsi="Times New Roman"/>
          <w:sz w:val="24"/>
          <w:szCs w:val="24"/>
          <w:lang w:val="ro-RO"/>
        </w:rPr>
        <w:t>6</w:t>
      </w:r>
      <w:r w:rsidR="00730569">
        <w:rPr>
          <w:rFonts w:ascii="Times New Roman" w:hAnsi="Times New Roman"/>
          <w:sz w:val="24"/>
          <w:szCs w:val="24"/>
          <w:lang w:val="ro-RO"/>
        </w:rPr>
        <w:t>5</w:t>
      </w:r>
      <w:r w:rsidR="00F41882">
        <w:rPr>
          <w:rFonts w:ascii="Times New Roman" w:hAnsi="Times New Roman"/>
          <w:sz w:val="24"/>
          <w:szCs w:val="24"/>
          <w:lang w:val="ro-RO"/>
        </w:rPr>
        <w:t>713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F41882" w:rsidRPr="00F41882">
        <w:rPr>
          <w:rFonts w:ascii="Times New Roman" w:hAnsi="Times New Roman"/>
          <w:bCs/>
          <w:iCs/>
          <w:sz w:val="26"/>
          <w:szCs w:val="26"/>
          <w:lang w:val="ro-RO"/>
        </w:rPr>
        <w:t>strada Prelungirea Carpați</w:t>
      </w:r>
      <w:r w:rsidR="00593118" w:rsidRPr="00F41882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:rsidR="00CA1F01" w:rsidRPr="00227EBF" w:rsidRDefault="00CA1F01" w:rsidP="00796F02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9226CA" w:rsidRPr="007A474B" w:rsidRDefault="00593118" w:rsidP="007A474B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</w:t>
      </w:r>
      <w:r w:rsidR="00925FEC">
        <w:rPr>
          <w:rFonts w:ascii="Times New Roman" w:hAnsi="Times New Roman"/>
          <w:sz w:val="24"/>
          <w:szCs w:val="24"/>
          <w:lang w:val="ro-RO"/>
        </w:rPr>
        <w:t xml:space="preserve"> OLIMPIU</w:t>
      </w:r>
      <w:r>
        <w:rPr>
          <w:rFonts w:ascii="Times New Roman" w:hAnsi="Times New Roman"/>
          <w:sz w:val="24"/>
          <w:szCs w:val="24"/>
          <w:lang w:val="ro-RO"/>
        </w:rPr>
        <w:t xml:space="preserve"> CÎRJAN</w:t>
      </w:r>
    </w:p>
    <w:sectPr w:rsidR="009226CA" w:rsidRPr="007A474B" w:rsidSect="00716714">
      <w:pgSz w:w="11906" w:h="16838"/>
      <w:pgMar w:top="284" w:right="141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FB5BB4"/>
    <w:multiLevelType w:val="multilevel"/>
    <w:tmpl w:val="04602A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3975457"/>
    <w:multiLevelType w:val="hybridMultilevel"/>
    <w:tmpl w:val="B4FE2CE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  <w:num w:numId="2" w16cid:durableId="1851748768">
    <w:abstractNumId w:val="1"/>
  </w:num>
  <w:num w:numId="3" w16cid:durableId="737291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65F7"/>
    <w:rsid w:val="000A1393"/>
    <w:rsid w:val="000B64CA"/>
    <w:rsid w:val="000C2EE4"/>
    <w:rsid w:val="000D435B"/>
    <w:rsid w:val="00153A97"/>
    <w:rsid w:val="00165D74"/>
    <w:rsid w:val="00166CBB"/>
    <w:rsid w:val="0016747B"/>
    <w:rsid w:val="001A2842"/>
    <w:rsid w:val="001B48AE"/>
    <w:rsid w:val="001C0373"/>
    <w:rsid w:val="001C3266"/>
    <w:rsid w:val="001F1AB2"/>
    <w:rsid w:val="002065A9"/>
    <w:rsid w:val="00223FE4"/>
    <w:rsid w:val="00227EBF"/>
    <w:rsid w:val="002410F8"/>
    <w:rsid w:val="00243E69"/>
    <w:rsid w:val="002562BE"/>
    <w:rsid w:val="0028061B"/>
    <w:rsid w:val="00285BCD"/>
    <w:rsid w:val="00287905"/>
    <w:rsid w:val="00343193"/>
    <w:rsid w:val="00345390"/>
    <w:rsid w:val="00353096"/>
    <w:rsid w:val="003636C2"/>
    <w:rsid w:val="00386C02"/>
    <w:rsid w:val="003D0163"/>
    <w:rsid w:val="003E2BBC"/>
    <w:rsid w:val="004035DE"/>
    <w:rsid w:val="0042368A"/>
    <w:rsid w:val="00426718"/>
    <w:rsid w:val="00473120"/>
    <w:rsid w:val="0048303F"/>
    <w:rsid w:val="004D3FD3"/>
    <w:rsid w:val="0054150B"/>
    <w:rsid w:val="00547A42"/>
    <w:rsid w:val="00593118"/>
    <w:rsid w:val="00593AB1"/>
    <w:rsid w:val="005C0608"/>
    <w:rsid w:val="005C2B62"/>
    <w:rsid w:val="005C5562"/>
    <w:rsid w:val="005F25E0"/>
    <w:rsid w:val="005F4E0A"/>
    <w:rsid w:val="005F6621"/>
    <w:rsid w:val="006011D6"/>
    <w:rsid w:val="006164EB"/>
    <w:rsid w:val="006508D8"/>
    <w:rsid w:val="00671F56"/>
    <w:rsid w:val="006A7A31"/>
    <w:rsid w:val="006D1CAD"/>
    <w:rsid w:val="006F4B50"/>
    <w:rsid w:val="00716714"/>
    <w:rsid w:val="007250FB"/>
    <w:rsid w:val="00730569"/>
    <w:rsid w:val="00757789"/>
    <w:rsid w:val="007606B9"/>
    <w:rsid w:val="0076721F"/>
    <w:rsid w:val="00796F02"/>
    <w:rsid w:val="007A474B"/>
    <w:rsid w:val="007B5441"/>
    <w:rsid w:val="007B6DD6"/>
    <w:rsid w:val="007C0C8B"/>
    <w:rsid w:val="007D7F86"/>
    <w:rsid w:val="00834E0D"/>
    <w:rsid w:val="00835FE8"/>
    <w:rsid w:val="00836B0D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75EBA"/>
    <w:rsid w:val="009A41BF"/>
    <w:rsid w:val="00A47F0B"/>
    <w:rsid w:val="00AC3FB5"/>
    <w:rsid w:val="00AD3A3B"/>
    <w:rsid w:val="00AE7D9D"/>
    <w:rsid w:val="00AF07CE"/>
    <w:rsid w:val="00B128FC"/>
    <w:rsid w:val="00B507B4"/>
    <w:rsid w:val="00B52447"/>
    <w:rsid w:val="00B668E1"/>
    <w:rsid w:val="00BC2AB1"/>
    <w:rsid w:val="00BE1FE6"/>
    <w:rsid w:val="00BE4DB8"/>
    <w:rsid w:val="00C00939"/>
    <w:rsid w:val="00C53F80"/>
    <w:rsid w:val="00C64BD6"/>
    <w:rsid w:val="00C800C0"/>
    <w:rsid w:val="00C978CF"/>
    <w:rsid w:val="00CA03E1"/>
    <w:rsid w:val="00CA1F01"/>
    <w:rsid w:val="00CD652F"/>
    <w:rsid w:val="00D5644E"/>
    <w:rsid w:val="00D6690F"/>
    <w:rsid w:val="00DA0B0A"/>
    <w:rsid w:val="00DC0311"/>
    <w:rsid w:val="00E06E4A"/>
    <w:rsid w:val="00E745BD"/>
    <w:rsid w:val="00E84E92"/>
    <w:rsid w:val="00EA09EC"/>
    <w:rsid w:val="00EB5A50"/>
    <w:rsid w:val="00EB7389"/>
    <w:rsid w:val="00F1089E"/>
    <w:rsid w:val="00F41882"/>
    <w:rsid w:val="00F474F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1EE6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435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23</cp:revision>
  <cp:lastPrinted>2022-12-06T09:54:00Z</cp:lastPrinted>
  <dcterms:created xsi:type="dcterms:W3CDTF">2022-10-07T06:39:00Z</dcterms:created>
  <dcterms:modified xsi:type="dcterms:W3CDTF">2023-01-13T09:28:00Z</dcterms:modified>
</cp:coreProperties>
</file>