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B40176F" w14:textId="1F6779AC" w:rsidR="00611D96" w:rsidRDefault="00611D96" w:rsidP="00D6654E">
      <w:pP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bookmarkStart w:id="0" w:name="_Hlk69215462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611D96" w:rsidRPr="0056661B" w14:paraId="4E677F59" w14:textId="77777777" w:rsidTr="0067678F">
        <w:trPr>
          <w:trHeight w:val="1388"/>
        </w:trPr>
        <w:tc>
          <w:tcPr>
            <w:tcW w:w="2234" w:type="dxa"/>
          </w:tcPr>
          <w:p w14:paraId="7162E4BC" w14:textId="77777777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1" w:name="_Hlk9348780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0472669" wp14:editId="5499578B">
                  <wp:extent cx="523875" cy="704850"/>
                  <wp:effectExtent l="19050" t="0" r="9525" b="0"/>
                  <wp:docPr id="36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9EDE9F1" w14:textId="77777777" w:rsidR="00611D96" w:rsidRPr="00F11824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34C740" w14:textId="77777777" w:rsidR="00611D96" w:rsidRPr="00F11824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ECCB019" w14:textId="77777777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D8CA4B9" w14:textId="659F09B2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67980793" w14:textId="77777777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9C061B1" wp14:editId="04706FE3">
                  <wp:extent cx="533400" cy="704850"/>
                  <wp:effectExtent l="19050" t="0" r="0" b="0"/>
                  <wp:docPr id="3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D5737" w14:textId="77777777" w:rsidR="00611D96" w:rsidRPr="0056661B" w:rsidRDefault="00611D96" w:rsidP="00611D9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057C9AD" w14:textId="77777777" w:rsidR="00611D96" w:rsidRPr="0056661B" w:rsidRDefault="00611D96" w:rsidP="00611D9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1B1C5596" w14:textId="2651B087" w:rsidR="00611D96" w:rsidRPr="00611D96" w:rsidRDefault="00611D96" w:rsidP="00611D9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D2D4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216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3517C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1D2D4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3517C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1D2D4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</w:p>
    <w:bookmarkEnd w:id="0"/>
    <w:p w14:paraId="6C05BFBA" w14:textId="77777777" w:rsidR="007F56B1" w:rsidRDefault="00C309BC" w:rsidP="007F56B1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CB2D25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  <w:bookmarkEnd w:id="1"/>
    </w:p>
    <w:p w14:paraId="12A9F032" w14:textId="33992507" w:rsidR="00C309BC" w:rsidRDefault="00C309BC" w:rsidP="007F56B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privind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alocarea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sumei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36.000 lei din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bugetul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local al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comunei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județul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Constanța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pe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anul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1D2D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3</w:t>
      </w:r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în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vederea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acordării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normei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hrană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pe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perioada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01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ianuarie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1D2D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3</w:t>
      </w:r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- 31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decembrie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1D2D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3</w:t>
      </w:r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personalului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din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cadrul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compartimentului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poliției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locale, al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aparatului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specialitate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al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primarului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comunei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județul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Constanța</w:t>
      </w:r>
      <w:proofErr w:type="spellEnd"/>
    </w:p>
    <w:p w14:paraId="152E4B19" w14:textId="77777777" w:rsidR="007F56B1" w:rsidRPr="007F56B1" w:rsidRDefault="007F56B1" w:rsidP="007F56B1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1C7060AB" w14:textId="51CBF8AC" w:rsidR="00C309BC" w:rsidRPr="00611D96" w:rsidRDefault="00C309BC" w:rsidP="00C309BC">
      <w:pPr>
        <w:pStyle w:val="Corptext31"/>
        <w:rPr>
          <w:rFonts w:ascii="Times New Roman" w:hAnsi="Times New Roman" w:cs="Times New Roman"/>
          <w:b w:val="0"/>
          <w:bCs w:val="0"/>
          <w:kern w:val="0"/>
        </w:rPr>
      </w:pPr>
      <w:r w:rsidRPr="00320A27">
        <w:rPr>
          <w:rFonts w:ascii="Times New Roman" w:hAnsi="Times New Roman" w:cs="Times New Roman"/>
        </w:rPr>
        <w:t xml:space="preserve">           </w:t>
      </w:r>
      <w:r w:rsidRPr="00611D96">
        <w:rPr>
          <w:rFonts w:ascii="Times New Roman" w:hAnsi="Times New Roman" w:cs="Times New Roman"/>
          <w:b w:val="0"/>
          <w:bCs w:val="0"/>
        </w:rPr>
        <w:t xml:space="preserve">Analizând Referatul de Aprobare si Proiectul de Hotărâre privind alocarea sumei de 36.000 lei  din bugetul local al  comunei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Târguşor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judeţul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Constanţa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>, pe anul 202</w:t>
      </w:r>
      <w:r w:rsidR="001D2D47">
        <w:rPr>
          <w:rFonts w:ascii="Times New Roman" w:hAnsi="Times New Roman" w:cs="Times New Roman"/>
          <w:b w:val="0"/>
          <w:bCs w:val="0"/>
        </w:rPr>
        <w:t>3</w:t>
      </w:r>
      <w:r w:rsidRPr="00611D96">
        <w:rPr>
          <w:rFonts w:ascii="Times New Roman" w:hAnsi="Times New Roman" w:cs="Times New Roman"/>
          <w:b w:val="0"/>
          <w:bCs w:val="0"/>
        </w:rPr>
        <w:t>,  în vederea acordării normei de hrană, pentru perioada 01 ianuarie 202</w:t>
      </w:r>
      <w:r w:rsidR="001D2D47">
        <w:rPr>
          <w:rFonts w:ascii="Times New Roman" w:hAnsi="Times New Roman" w:cs="Times New Roman"/>
          <w:b w:val="0"/>
          <w:bCs w:val="0"/>
        </w:rPr>
        <w:t>3</w:t>
      </w:r>
      <w:r w:rsidRPr="00611D96">
        <w:rPr>
          <w:rFonts w:ascii="Times New Roman" w:hAnsi="Times New Roman" w:cs="Times New Roman"/>
          <w:b w:val="0"/>
          <w:bCs w:val="0"/>
        </w:rPr>
        <w:t>- 31 decembrie 202</w:t>
      </w:r>
      <w:r w:rsidR="001D2D47">
        <w:rPr>
          <w:rFonts w:ascii="Times New Roman" w:hAnsi="Times New Roman" w:cs="Times New Roman"/>
          <w:b w:val="0"/>
          <w:bCs w:val="0"/>
        </w:rPr>
        <w:t>3</w:t>
      </w:r>
      <w:r w:rsidRPr="00611D96">
        <w:rPr>
          <w:rFonts w:ascii="Times New Roman" w:hAnsi="Times New Roman" w:cs="Times New Roman"/>
          <w:b w:val="0"/>
          <w:bCs w:val="0"/>
        </w:rPr>
        <w:t xml:space="preserve">, personalului din cadrul compartimentului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poliţiei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locale, al aparatului de specialitate al primarului comunei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Târguşor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judeţul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Constanţa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iniţiat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de doamna Mădălina</w:t>
      </w:r>
      <w:r w:rsidR="001D2D47">
        <w:rPr>
          <w:rFonts w:ascii="Times New Roman" w:hAnsi="Times New Roman" w:cs="Times New Roman"/>
          <w:b w:val="0"/>
          <w:bCs w:val="0"/>
        </w:rPr>
        <w:t xml:space="preserve"> NEGRU</w:t>
      </w:r>
      <w:r w:rsidRPr="00611D96">
        <w:rPr>
          <w:rFonts w:ascii="Times New Roman" w:hAnsi="Times New Roman" w:cs="Times New Roman"/>
          <w:b w:val="0"/>
          <w:bCs w:val="0"/>
        </w:rPr>
        <w:t xml:space="preserve">, primarul Comunei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Târguşor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consider ca legală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şi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oportună adoptarea acesteia.</w:t>
      </w:r>
    </w:p>
    <w:p w14:paraId="1E3943EF" w14:textId="0B0F39D7" w:rsidR="00C309BC" w:rsidRPr="00611D96" w:rsidRDefault="00C309BC" w:rsidP="00C309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0A27">
        <w:rPr>
          <w:b/>
          <w:bCs/>
        </w:rPr>
        <w:tab/>
      </w:r>
      <w:r w:rsidRPr="00611D96">
        <w:rPr>
          <w:rFonts w:ascii="Times New Roman" w:hAnsi="Times New Roman" w:cs="Times New Roman"/>
          <w:sz w:val="24"/>
          <w:szCs w:val="24"/>
        </w:rPr>
        <w:t xml:space="preserve">Consider ca legal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611D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proofErr w:type="gram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nr. 500/ 2002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nr. 273/ 2006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de stat pe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1D2D4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, nr. </w:t>
      </w:r>
      <w:r w:rsidR="002677F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D2D47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611D96">
        <w:rPr>
          <w:rFonts w:ascii="Times New Roman" w:hAnsi="Times New Roman" w:cs="Times New Roman"/>
          <w:color w:val="000000"/>
          <w:sz w:val="24"/>
          <w:szCs w:val="24"/>
        </w:rPr>
        <w:t>/ 202</w:t>
      </w:r>
      <w:r w:rsidR="001D2D4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art. </w:t>
      </w:r>
      <w:proofErr w:type="gram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129 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(14) 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art. 139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(3) lit. a)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cu art. 196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(1) lit. a) din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nr. 57/ 2019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14:paraId="15EFEA10" w14:textId="77777777" w:rsidR="00C309BC" w:rsidRPr="00611D96" w:rsidRDefault="00C309BC" w:rsidP="00C309BC">
      <w:pPr>
        <w:pStyle w:val="Corptext"/>
        <w:rPr>
          <w:b w:val="0"/>
          <w:bCs w:val="0"/>
          <w:sz w:val="24"/>
        </w:rPr>
      </w:pPr>
      <w:r w:rsidRPr="00320A27">
        <w:rPr>
          <w:color w:val="000000"/>
          <w:sz w:val="24"/>
        </w:rPr>
        <w:tab/>
      </w:r>
      <w:bookmarkStart w:id="2" w:name="_Hlk69220527"/>
      <w:r w:rsidRPr="00611D96">
        <w:rPr>
          <w:b w:val="0"/>
          <w:bCs w:val="0"/>
          <w:sz w:val="24"/>
        </w:rPr>
        <w:t xml:space="preserve">Consider ca </w:t>
      </w:r>
      <w:proofErr w:type="spellStart"/>
      <w:r w:rsidRPr="00611D96">
        <w:rPr>
          <w:b w:val="0"/>
          <w:bCs w:val="0"/>
          <w:sz w:val="24"/>
        </w:rPr>
        <w:t>oportun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acest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proiect</w:t>
      </w:r>
      <w:proofErr w:type="spell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hotărâre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având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în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vedere</w:t>
      </w:r>
      <w:proofErr w:type="spellEnd"/>
      <w:r w:rsidRPr="00611D96">
        <w:rPr>
          <w:b w:val="0"/>
          <w:bCs w:val="0"/>
          <w:sz w:val="24"/>
        </w:rPr>
        <w:t xml:space="preserve"> </w:t>
      </w:r>
      <w:bookmarkEnd w:id="2"/>
      <w:r w:rsidRPr="00611D96">
        <w:rPr>
          <w:b w:val="0"/>
          <w:bCs w:val="0"/>
          <w:color w:val="000000"/>
          <w:sz w:val="24"/>
        </w:rPr>
        <w:t xml:space="preserve">art. 35^1 </w:t>
      </w:r>
      <w:proofErr w:type="spellStart"/>
      <w:r w:rsidRPr="00611D96">
        <w:rPr>
          <w:b w:val="0"/>
          <w:bCs w:val="0"/>
          <w:color w:val="000000"/>
          <w:sz w:val="24"/>
        </w:rPr>
        <w:t>alin</w:t>
      </w:r>
      <w:proofErr w:type="spellEnd"/>
      <w:r w:rsidRPr="00611D96">
        <w:rPr>
          <w:b w:val="0"/>
          <w:bCs w:val="0"/>
          <w:color w:val="000000"/>
          <w:sz w:val="24"/>
        </w:rPr>
        <w:t xml:space="preserve">. (1) din </w:t>
      </w:r>
      <w:proofErr w:type="spellStart"/>
      <w:r w:rsidRPr="00611D96">
        <w:rPr>
          <w:b w:val="0"/>
          <w:bCs w:val="0"/>
          <w:color w:val="000000"/>
          <w:sz w:val="24"/>
        </w:rPr>
        <w:t>Legea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nr. 155/2010 a </w:t>
      </w:r>
      <w:proofErr w:type="spellStart"/>
      <w:r w:rsidRPr="00611D96">
        <w:rPr>
          <w:b w:val="0"/>
          <w:bCs w:val="0"/>
          <w:color w:val="000000"/>
          <w:sz w:val="24"/>
        </w:rPr>
        <w:t>Poliţiei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Locale cu </w:t>
      </w:r>
      <w:proofErr w:type="spellStart"/>
      <w:r w:rsidRPr="00611D96">
        <w:rPr>
          <w:b w:val="0"/>
          <w:bCs w:val="0"/>
          <w:color w:val="000000"/>
          <w:sz w:val="24"/>
        </w:rPr>
        <w:t>modificările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completările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ulterioare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coroborat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cu </w:t>
      </w:r>
      <w:proofErr w:type="spellStart"/>
      <w:r w:rsidRPr="00611D96">
        <w:rPr>
          <w:b w:val="0"/>
          <w:bCs w:val="0"/>
          <w:color w:val="000000"/>
          <w:sz w:val="24"/>
        </w:rPr>
        <w:t>prevederile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Ordonanței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Guvernului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nr. 26/1996 </w:t>
      </w:r>
      <w:proofErr w:type="spellStart"/>
      <w:r w:rsidRPr="00611D96">
        <w:rPr>
          <w:b w:val="0"/>
          <w:bCs w:val="0"/>
          <w:color w:val="000000"/>
          <w:sz w:val="24"/>
        </w:rPr>
        <w:t>privind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drepturile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</w:t>
      </w:r>
      <w:proofErr w:type="spellStart"/>
      <w:r w:rsidRPr="00611D96">
        <w:rPr>
          <w:b w:val="0"/>
          <w:bCs w:val="0"/>
          <w:color w:val="000000"/>
          <w:sz w:val="24"/>
        </w:rPr>
        <w:t>hrană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</w:t>
      </w:r>
      <w:proofErr w:type="spellStart"/>
      <w:r w:rsidRPr="00611D96">
        <w:rPr>
          <w:b w:val="0"/>
          <w:bCs w:val="0"/>
          <w:color w:val="000000"/>
          <w:sz w:val="24"/>
        </w:rPr>
        <w:t>în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timp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pace, ale </w:t>
      </w:r>
      <w:proofErr w:type="spellStart"/>
      <w:r w:rsidRPr="00611D96">
        <w:rPr>
          <w:b w:val="0"/>
          <w:bCs w:val="0"/>
          <w:color w:val="000000"/>
          <w:sz w:val="24"/>
        </w:rPr>
        <w:t>personalului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din </w:t>
      </w:r>
      <w:proofErr w:type="spellStart"/>
      <w:r w:rsidRPr="00611D96">
        <w:rPr>
          <w:b w:val="0"/>
          <w:bCs w:val="0"/>
          <w:color w:val="000000"/>
          <w:sz w:val="24"/>
        </w:rPr>
        <w:t>sectorul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</w:t>
      </w:r>
      <w:proofErr w:type="spellStart"/>
      <w:r w:rsidRPr="00611D96">
        <w:rPr>
          <w:b w:val="0"/>
          <w:bCs w:val="0"/>
          <w:color w:val="000000"/>
          <w:sz w:val="24"/>
        </w:rPr>
        <w:t>apărare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naţională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</w:t>
      </w:r>
      <w:proofErr w:type="spellStart"/>
      <w:r w:rsidRPr="00611D96">
        <w:rPr>
          <w:b w:val="0"/>
          <w:bCs w:val="0"/>
          <w:color w:val="000000"/>
          <w:sz w:val="24"/>
        </w:rPr>
        <w:t>ordine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publică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siguranţă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naţională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</w:t>
      </w:r>
      <w:proofErr w:type="spellStart"/>
      <w:r w:rsidRPr="00611D96">
        <w:rPr>
          <w:b w:val="0"/>
          <w:bCs w:val="0"/>
          <w:color w:val="000000"/>
          <w:sz w:val="24"/>
        </w:rPr>
        <w:t>republicată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cu </w:t>
      </w:r>
      <w:proofErr w:type="spellStart"/>
      <w:r w:rsidRPr="00611D96">
        <w:rPr>
          <w:b w:val="0"/>
          <w:bCs w:val="0"/>
          <w:color w:val="000000"/>
          <w:sz w:val="24"/>
        </w:rPr>
        <w:t>modificările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completările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ulterioare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ale H.G. nr. 171/ 2015 </w:t>
      </w:r>
      <w:proofErr w:type="spellStart"/>
      <w:r w:rsidRPr="00611D96">
        <w:rPr>
          <w:b w:val="0"/>
          <w:bCs w:val="0"/>
          <w:color w:val="000000"/>
          <w:sz w:val="24"/>
        </w:rPr>
        <w:t>privind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stabilirea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metodologiei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a </w:t>
      </w:r>
      <w:proofErr w:type="spellStart"/>
      <w:r w:rsidRPr="00611D96">
        <w:rPr>
          <w:b w:val="0"/>
          <w:bCs w:val="0"/>
          <w:color w:val="000000"/>
          <w:sz w:val="24"/>
        </w:rPr>
        <w:t>regulilor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</w:t>
      </w:r>
      <w:proofErr w:type="spellStart"/>
      <w:r w:rsidRPr="00611D96">
        <w:rPr>
          <w:b w:val="0"/>
          <w:bCs w:val="0"/>
          <w:color w:val="000000"/>
          <w:sz w:val="24"/>
        </w:rPr>
        <w:t>aplicare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a </w:t>
      </w:r>
      <w:proofErr w:type="spellStart"/>
      <w:r w:rsidRPr="00611D96">
        <w:rPr>
          <w:b w:val="0"/>
          <w:bCs w:val="0"/>
          <w:color w:val="000000"/>
          <w:sz w:val="24"/>
        </w:rPr>
        <w:t>drepturilor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prevăzute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art. 35^1 </w:t>
      </w:r>
      <w:proofErr w:type="spellStart"/>
      <w:r w:rsidRPr="00611D96">
        <w:rPr>
          <w:b w:val="0"/>
          <w:bCs w:val="0"/>
          <w:color w:val="000000"/>
          <w:sz w:val="24"/>
        </w:rPr>
        <w:t>alin</w:t>
      </w:r>
      <w:proofErr w:type="spellEnd"/>
      <w:r w:rsidRPr="00611D96">
        <w:rPr>
          <w:b w:val="0"/>
          <w:bCs w:val="0"/>
          <w:color w:val="000000"/>
          <w:sz w:val="24"/>
        </w:rPr>
        <w:t xml:space="preserve">. (1) din </w:t>
      </w:r>
      <w:proofErr w:type="spellStart"/>
      <w:r w:rsidRPr="00611D96">
        <w:rPr>
          <w:b w:val="0"/>
          <w:bCs w:val="0"/>
          <w:color w:val="000000"/>
          <w:sz w:val="24"/>
        </w:rPr>
        <w:t>Legea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nr. 155/2010 a </w:t>
      </w:r>
      <w:proofErr w:type="spellStart"/>
      <w:r w:rsidRPr="00611D96">
        <w:rPr>
          <w:b w:val="0"/>
          <w:bCs w:val="0"/>
          <w:color w:val="000000"/>
          <w:sz w:val="24"/>
        </w:rPr>
        <w:t>Poliţiei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Locale cu </w:t>
      </w:r>
      <w:proofErr w:type="spellStart"/>
      <w:r w:rsidRPr="00611D96">
        <w:rPr>
          <w:b w:val="0"/>
          <w:bCs w:val="0"/>
          <w:color w:val="000000"/>
          <w:sz w:val="24"/>
        </w:rPr>
        <w:t>modificările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completările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ulterioare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. </w:t>
      </w:r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Acestă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sumă</w:t>
      </w:r>
      <w:proofErr w:type="spellEnd"/>
      <w:r w:rsidRPr="00611D96">
        <w:rPr>
          <w:b w:val="0"/>
          <w:bCs w:val="0"/>
          <w:sz w:val="24"/>
        </w:rPr>
        <w:t xml:space="preserve"> a </w:t>
      </w:r>
      <w:proofErr w:type="spellStart"/>
      <w:r w:rsidRPr="00611D96">
        <w:rPr>
          <w:b w:val="0"/>
          <w:bCs w:val="0"/>
          <w:sz w:val="24"/>
        </w:rPr>
        <w:t>fost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cuprinsă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în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bugetul</w:t>
      </w:r>
      <w:proofErr w:type="spell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venituri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şi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cheltuieli</w:t>
      </w:r>
      <w:proofErr w:type="spellEnd"/>
      <w:r w:rsidRPr="00611D96">
        <w:rPr>
          <w:b w:val="0"/>
          <w:bCs w:val="0"/>
          <w:sz w:val="24"/>
        </w:rPr>
        <w:t xml:space="preserve"> la </w:t>
      </w:r>
      <w:proofErr w:type="spellStart"/>
      <w:r w:rsidRPr="00611D96">
        <w:rPr>
          <w:b w:val="0"/>
          <w:bCs w:val="0"/>
          <w:sz w:val="24"/>
        </w:rPr>
        <w:t>capitolul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bugetar</w:t>
      </w:r>
      <w:proofErr w:type="spellEnd"/>
      <w:r w:rsidRPr="00611D96">
        <w:rPr>
          <w:b w:val="0"/>
          <w:bCs w:val="0"/>
          <w:sz w:val="24"/>
        </w:rPr>
        <w:t xml:space="preserve"> 61.03.04- 10.01.30 – POLITIE LOCALA- ALTE DREPTURI SALARIALE ÎN BANI, </w:t>
      </w:r>
      <w:proofErr w:type="spellStart"/>
      <w:r w:rsidRPr="00611D96">
        <w:rPr>
          <w:b w:val="0"/>
          <w:bCs w:val="0"/>
          <w:sz w:val="24"/>
        </w:rPr>
        <w:t>sume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ce</w:t>
      </w:r>
      <w:proofErr w:type="spellEnd"/>
      <w:r w:rsidRPr="00611D96">
        <w:rPr>
          <w:b w:val="0"/>
          <w:bCs w:val="0"/>
          <w:sz w:val="24"/>
        </w:rPr>
        <w:t xml:space="preserve"> nu pot fi </w:t>
      </w:r>
      <w:proofErr w:type="spellStart"/>
      <w:r w:rsidRPr="00611D96">
        <w:rPr>
          <w:b w:val="0"/>
          <w:bCs w:val="0"/>
          <w:sz w:val="24"/>
        </w:rPr>
        <w:t>prevăzute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în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lista</w:t>
      </w:r>
      <w:proofErr w:type="spell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investiţii</w:t>
      </w:r>
      <w:proofErr w:type="spellEnd"/>
      <w:r w:rsidRPr="00611D96">
        <w:rPr>
          <w:b w:val="0"/>
          <w:bCs w:val="0"/>
          <w:sz w:val="24"/>
        </w:rPr>
        <w:t xml:space="preserve">, </w:t>
      </w:r>
      <w:proofErr w:type="spellStart"/>
      <w:r w:rsidRPr="00611D96">
        <w:rPr>
          <w:b w:val="0"/>
          <w:bCs w:val="0"/>
          <w:sz w:val="24"/>
        </w:rPr>
        <w:t>fiind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prevăzute</w:t>
      </w:r>
      <w:proofErr w:type="spell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articolul</w:t>
      </w:r>
      <w:proofErr w:type="spellEnd"/>
      <w:r w:rsidRPr="00611D96">
        <w:rPr>
          <w:b w:val="0"/>
          <w:bCs w:val="0"/>
          <w:sz w:val="24"/>
        </w:rPr>
        <w:t xml:space="preserve"> sus </w:t>
      </w:r>
      <w:proofErr w:type="spellStart"/>
      <w:r w:rsidRPr="00611D96">
        <w:rPr>
          <w:b w:val="0"/>
          <w:bCs w:val="0"/>
          <w:sz w:val="24"/>
        </w:rPr>
        <w:t>menţionat</w:t>
      </w:r>
      <w:proofErr w:type="spellEnd"/>
      <w:r w:rsidRPr="00611D96">
        <w:rPr>
          <w:b w:val="0"/>
          <w:bCs w:val="0"/>
          <w:sz w:val="24"/>
        </w:rPr>
        <w:t xml:space="preserve"> pe </w:t>
      </w:r>
      <w:proofErr w:type="spellStart"/>
      <w:r w:rsidRPr="00611D96">
        <w:rPr>
          <w:b w:val="0"/>
          <w:bCs w:val="0"/>
          <w:sz w:val="24"/>
        </w:rPr>
        <w:t>legea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specială</w:t>
      </w:r>
      <w:proofErr w:type="spellEnd"/>
      <w:r w:rsidRPr="00611D96">
        <w:rPr>
          <w:b w:val="0"/>
          <w:bCs w:val="0"/>
          <w:sz w:val="24"/>
        </w:rPr>
        <w:t xml:space="preserve">, </w:t>
      </w:r>
      <w:proofErr w:type="spellStart"/>
      <w:r w:rsidRPr="00611D96">
        <w:rPr>
          <w:b w:val="0"/>
          <w:bCs w:val="0"/>
          <w:sz w:val="24"/>
        </w:rPr>
        <w:t>respectiv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Legea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Poliţiei</w:t>
      </w:r>
      <w:proofErr w:type="spellEnd"/>
      <w:r w:rsidRPr="00611D96">
        <w:rPr>
          <w:b w:val="0"/>
          <w:bCs w:val="0"/>
          <w:sz w:val="24"/>
        </w:rPr>
        <w:t xml:space="preserve"> Locale.</w:t>
      </w:r>
    </w:p>
    <w:p w14:paraId="1FB211CB" w14:textId="2C03B17C" w:rsidR="00C309BC" w:rsidRDefault="00C309BC" w:rsidP="00611D96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69220533"/>
      <w:proofErr w:type="spellStart"/>
      <w:r w:rsidRPr="00611D9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Târgusor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Constanta,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>.</w:t>
      </w:r>
    </w:p>
    <w:p w14:paraId="6C480F40" w14:textId="0B8C5E0D" w:rsidR="00C309BC" w:rsidRDefault="00C309BC" w:rsidP="007F56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69220593"/>
      <w:bookmarkEnd w:id="3"/>
      <w:proofErr w:type="gramStart"/>
      <w:r w:rsidRPr="00611D96">
        <w:rPr>
          <w:rFonts w:ascii="Times New Roman" w:hAnsi="Times New Roman" w:cs="Times New Roman"/>
          <w:b/>
          <w:bCs/>
          <w:sz w:val="24"/>
          <w:szCs w:val="24"/>
        </w:rPr>
        <w:t>INSPECTOR ,</w:t>
      </w:r>
      <w:proofErr w:type="gramEnd"/>
    </w:p>
    <w:p w14:paraId="2300D963" w14:textId="77777777" w:rsidR="007F56B1" w:rsidRPr="00611D96" w:rsidRDefault="007F56B1" w:rsidP="007F56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E03DC" w14:textId="7C9A7A25" w:rsidR="00C309BC" w:rsidRPr="00611D96" w:rsidRDefault="00C309BC" w:rsidP="00C309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D96">
        <w:rPr>
          <w:rFonts w:ascii="Times New Roman" w:hAnsi="Times New Roman" w:cs="Times New Roman"/>
          <w:sz w:val="24"/>
          <w:szCs w:val="24"/>
        </w:rPr>
        <w:t xml:space="preserve">    </w:t>
      </w:r>
      <w:r w:rsidRPr="00611D9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1D2D4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11D9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D2D47">
        <w:rPr>
          <w:rFonts w:ascii="Times New Roman" w:hAnsi="Times New Roman" w:cs="Times New Roman"/>
          <w:b/>
          <w:bCs/>
          <w:sz w:val="24"/>
          <w:szCs w:val="24"/>
        </w:rPr>
        <w:t>Elena SIMION</w:t>
      </w:r>
    </w:p>
    <w:p w14:paraId="4E26D183" w14:textId="77777777" w:rsidR="001D2D47" w:rsidRDefault="00C309BC" w:rsidP="001D2D47">
      <w:pPr>
        <w:tabs>
          <w:tab w:val="left" w:pos="0"/>
        </w:tabs>
        <w:spacing w:after="0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</w:t>
      </w:r>
      <w:r w:rsidR="001D2D47">
        <w:rPr>
          <w:color w:val="000000"/>
          <w:sz w:val="16"/>
          <w:szCs w:val="16"/>
        </w:rPr>
        <w:t>E</w:t>
      </w:r>
      <w:r w:rsidRPr="00AD1B3F">
        <w:rPr>
          <w:color w:val="000000"/>
          <w:sz w:val="16"/>
          <w:szCs w:val="16"/>
        </w:rPr>
        <w:t>.</w:t>
      </w:r>
      <w:r w:rsidR="001D2D47">
        <w:rPr>
          <w:color w:val="000000"/>
          <w:sz w:val="16"/>
          <w:szCs w:val="16"/>
        </w:rPr>
        <w:t>S</w:t>
      </w:r>
      <w:r w:rsidRPr="00AD1B3F">
        <w:rPr>
          <w:color w:val="000000"/>
          <w:sz w:val="16"/>
          <w:szCs w:val="16"/>
        </w:rPr>
        <w:t>.</w:t>
      </w:r>
      <w:r w:rsidR="006F2588" w:rsidRPr="006F2588">
        <w:rPr>
          <w:color w:val="000000"/>
          <w:sz w:val="16"/>
          <w:szCs w:val="16"/>
        </w:rPr>
        <w:t xml:space="preserve"> </w:t>
      </w:r>
    </w:p>
    <w:p w14:paraId="74F1CB21" w14:textId="0108EADD" w:rsidR="00C309BC" w:rsidRPr="00CB2D25" w:rsidRDefault="006F2588" w:rsidP="001D2D47">
      <w:pPr>
        <w:tabs>
          <w:tab w:val="left" w:pos="0"/>
        </w:tabs>
        <w:spacing w:after="0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 xml:space="preserve">4 </w:t>
      </w:r>
      <w:proofErr w:type="gramStart"/>
      <w:r w:rsidRPr="00AD1B3F">
        <w:rPr>
          <w:color w:val="000000"/>
          <w:sz w:val="16"/>
          <w:szCs w:val="16"/>
        </w:rPr>
        <w:t>ex</w:t>
      </w:r>
      <w:bookmarkEnd w:id="4"/>
      <w:proofErr w:type="gramEnd"/>
    </w:p>
    <w:sectPr w:rsidR="00C309BC" w:rsidRPr="00CB2D2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DE11" w14:textId="77777777" w:rsidR="006928A0" w:rsidRDefault="006928A0" w:rsidP="003D4415">
      <w:pPr>
        <w:spacing w:after="0" w:line="240" w:lineRule="auto"/>
      </w:pPr>
      <w:r>
        <w:separator/>
      </w:r>
    </w:p>
  </w:endnote>
  <w:endnote w:type="continuationSeparator" w:id="0">
    <w:p w14:paraId="0F8217F1" w14:textId="77777777" w:rsidR="006928A0" w:rsidRDefault="006928A0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40A36" w14:textId="77777777" w:rsidR="006928A0" w:rsidRDefault="006928A0" w:rsidP="003D4415">
      <w:pPr>
        <w:spacing w:after="0" w:line="240" w:lineRule="auto"/>
      </w:pPr>
      <w:r>
        <w:separator/>
      </w:r>
    </w:p>
  </w:footnote>
  <w:footnote w:type="continuationSeparator" w:id="0">
    <w:p w14:paraId="19F85CB5" w14:textId="77777777" w:rsidR="006928A0" w:rsidRDefault="006928A0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09769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7251399">
    <w:abstractNumId w:val="1"/>
  </w:num>
  <w:num w:numId="3" w16cid:durableId="144626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2D47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28A0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B2C01"/>
    <w:rsid w:val="007C1416"/>
    <w:rsid w:val="007D29C9"/>
    <w:rsid w:val="007D363B"/>
    <w:rsid w:val="007E3719"/>
    <w:rsid w:val="007F44D6"/>
    <w:rsid w:val="007F56B1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B2D25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36A4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2023-01-17T07:48:00Z</cp:lastPrinted>
  <dcterms:created xsi:type="dcterms:W3CDTF">2022-01-17T10:45:00Z</dcterms:created>
  <dcterms:modified xsi:type="dcterms:W3CDTF">2023-01-17T07:48:00Z</dcterms:modified>
</cp:coreProperties>
</file>