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B40D3" w14:textId="77777777" w:rsidR="00ED078D" w:rsidRPr="00ED078D" w:rsidRDefault="00ED078D" w:rsidP="00ED078D">
      <w:pPr>
        <w:tabs>
          <w:tab w:val="left" w:pos="301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ED078D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Anexa nr. 1 la Hotărârea Consiliului Local nr. </w:t>
      </w:r>
      <w:r w:rsidR="00CA428A">
        <w:rPr>
          <w:rFonts w:ascii="Arial" w:eastAsia="Times New Roman" w:hAnsi="Arial" w:cs="Arial"/>
          <w:b/>
          <w:sz w:val="24"/>
          <w:szCs w:val="24"/>
          <w:lang w:eastAsia="ro-RO"/>
        </w:rPr>
        <w:t>8</w:t>
      </w:r>
      <w:r w:rsidRPr="00ED078D">
        <w:rPr>
          <w:rFonts w:ascii="Arial" w:eastAsia="Times New Roman" w:hAnsi="Arial" w:cs="Arial"/>
          <w:b/>
          <w:sz w:val="24"/>
          <w:szCs w:val="24"/>
          <w:lang w:eastAsia="ro-RO"/>
        </w:rPr>
        <w:t>/2023 privind aprobarea bugetului local al comunei pe anul 2023 și estimări pe anii 2024-2026</w:t>
      </w:r>
    </w:p>
    <w:p w14:paraId="4C12CAA0" w14:textId="77777777" w:rsidR="00ED078D" w:rsidRPr="00ED078D" w:rsidRDefault="00ED078D" w:rsidP="00ED078D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ED078D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              </w:t>
      </w:r>
      <w:r w:rsidRPr="00ED078D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                      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        </w:t>
      </w:r>
    </w:p>
    <w:p w14:paraId="07F42C27" w14:textId="77777777" w:rsidR="00ED078D" w:rsidRDefault="00ED078D" w:rsidP="00ED078D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3D4E8758" w14:textId="77777777" w:rsidR="00ED078D" w:rsidRPr="00ED078D" w:rsidRDefault="00ED078D" w:rsidP="00ED078D">
      <w:pPr>
        <w:tabs>
          <w:tab w:val="left" w:pos="301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o-RO"/>
        </w:rPr>
      </w:pPr>
      <w:r w:rsidRPr="00ED078D">
        <w:rPr>
          <w:rFonts w:ascii="Arial" w:eastAsia="Times New Roman" w:hAnsi="Arial" w:cs="Arial"/>
          <w:b/>
          <w:sz w:val="24"/>
          <w:szCs w:val="24"/>
          <w:lang w:eastAsia="ro-RO"/>
        </w:rPr>
        <w:t>- mii lei -</w:t>
      </w:r>
    </w:p>
    <w:tbl>
      <w:tblPr>
        <w:tblpPr w:leftFromText="180" w:rightFromText="180" w:vertAnchor="text" w:horzAnchor="margin" w:tblpXSpec="center" w:tblpY="262"/>
        <w:tblW w:w="13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13"/>
        <w:gridCol w:w="2108"/>
        <w:gridCol w:w="2280"/>
        <w:gridCol w:w="1418"/>
        <w:gridCol w:w="1391"/>
        <w:gridCol w:w="1730"/>
      </w:tblGrid>
      <w:tr w:rsidR="00ED078D" w:rsidRPr="00ED078D" w14:paraId="62AF238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172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</w:p>
          <w:p w14:paraId="26A336D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DENUMIREA INDICATORILOR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C890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COD INDICATOR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111E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TOTAL PREVEDERI ANUALE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9A92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ESTIMĂRI</w:t>
            </w:r>
          </w:p>
          <w:p w14:paraId="7F1A56B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2024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E854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ESTIMĂRI</w:t>
            </w:r>
          </w:p>
          <w:p w14:paraId="00CAB40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2025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8565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ESTIMĂRI</w:t>
            </w:r>
          </w:p>
          <w:p w14:paraId="6CC5287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2026</w:t>
            </w:r>
          </w:p>
        </w:tc>
      </w:tr>
      <w:tr w:rsidR="00ED078D" w:rsidRPr="00ED078D" w14:paraId="05CF801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3672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TOTAL VENITURI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862C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4"/>
                <w:szCs w:val="24"/>
                <w:lang w:eastAsia="ro-RO"/>
              </w:rPr>
              <w:t>00.01.02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388E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6.579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AAE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5.721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30A88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5.608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BED3C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5.533</w:t>
            </w:r>
          </w:p>
        </w:tc>
      </w:tr>
      <w:tr w:rsidR="00ED078D" w:rsidRPr="00ED078D" w14:paraId="396E671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1C38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proprii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5FAD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49.90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4CED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EF10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812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C28AB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50663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812</w:t>
            </w:r>
          </w:p>
        </w:tc>
      </w:tr>
      <w:tr w:rsidR="00ED078D" w:rsidRPr="00ED078D" w14:paraId="7AFA6DA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6A5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Impozitul pe veniturile din transferul proprietăților imobiliare din patrimoniul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C8F8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03.02.18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AE95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56F8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C4D3E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3204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</w:tr>
      <w:tr w:rsidR="00ED078D" w:rsidRPr="00ED078D" w14:paraId="7BF9348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D976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Cote defalcate din impozitul pe venit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62E7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0B82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755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DFB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628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46868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656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A2F0B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682</w:t>
            </w:r>
          </w:p>
        </w:tc>
      </w:tr>
      <w:tr w:rsidR="00ED078D" w:rsidRPr="00ED078D" w14:paraId="1FA220B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12B1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alocate din cotele defalcate din impozitul pe venit pentru echilibrarea bugetelor locale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EB13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0D2F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8F9C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394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2266A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C848E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417</w:t>
            </w:r>
          </w:p>
        </w:tc>
      </w:tr>
      <w:tr w:rsidR="00ED078D" w:rsidRPr="00ED078D" w14:paraId="61E0A6F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DA89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repartizate din Fondul la dispoziția Consiliului Județean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9140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2175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6A42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A31D9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B30C0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5A8277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2C78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clădiri de la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C24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452F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3267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A720E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367EB7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128</w:t>
            </w:r>
          </w:p>
        </w:tc>
      </w:tr>
      <w:tr w:rsidR="00ED078D" w:rsidRPr="00ED078D" w14:paraId="3BB1044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E08A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clădiri de la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E7FA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4F29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E738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52310D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30942B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</w:t>
            </w:r>
          </w:p>
        </w:tc>
      </w:tr>
      <w:tr w:rsidR="00ED078D" w:rsidRPr="00ED078D" w14:paraId="541F167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EA6D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terenuri de la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22CD1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E0AB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0E0D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50FC2F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793D4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183</w:t>
            </w:r>
          </w:p>
        </w:tc>
      </w:tr>
      <w:tr w:rsidR="00ED078D" w:rsidRPr="00ED078D" w14:paraId="6B62324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E978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terenuri de la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A88E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9FDE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F769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E939FB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622CEC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13</w:t>
            </w:r>
          </w:p>
        </w:tc>
      </w:tr>
      <w:tr w:rsidR="00ED078D" w:rsidRPr="00ED078D" w14:paraId="17C48CC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0824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impozite și taxe pe proprietate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28A3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DA1E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AB54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68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9186E2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68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F09658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68</w:t>
            </w:r>
          </w:p>
        </w:tc>
      </w:tr>
      <w:tr w:rsidR="00ED078D" w:rsidRPr="00ED078D" w14:paraId="5B82C74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8995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defalcate din taxa pe valoarea adăugată pentru finanțarea cheltuielilor descentralizate la nivelul comunelor, orașelor, municipiilor, sectoarelor și Municipiului București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F4E2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7480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2.869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2FE0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3.020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18F37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3.027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4105A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3.032</w:t>
            </w:r>
          </w:p>
        </w:tc>
      </w:tr>
      <w:tr w:rsidR="00ED078D" w:rsidRPr="00ED078D" w14:paraId="7E56B4F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5144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defalcate din taxa pe valoarea adăugată pentru echilibrarea bugetelor locale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7442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D6E2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1.171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583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733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4FDB9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574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A8371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456</w:t>
            </w:r>
          </w:p>
        </w:tc>
      </w:tr>
      <w:tr w:rsidR="00ED078D" w:rsidRPr="00ED078D" w14:paraId="471749C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93D5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mijloacele de transport deținute de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570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16.02.02.01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B888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71FE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202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01C86F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7315C7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202</w:t>
            </w:r>
          </w:p>
        </w:tc>
      </w:tr>
      <w:tr w:rsidR="00ED078D" w:rsidRPr="00ED078D" w14:paraId="30E599A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588D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Impozit pe mijloacele de transport deținute de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F997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16.02.02.02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0342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19DA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B592B2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C9699E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</w:t>
            </w:r>
          </w:p>
        </w:tc>
      </w:tr>
      <w:tr w:rsidR="00ED078D" w:rsidRPr="00ED078D" w14:paraId="6FDF73D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491E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Taxe și tarife pentru eliberarea de licențe și autorizații de funcționare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3CE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16.02.03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28E9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B3DB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24CE93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159419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</w:t>
            </w:r>
          </w:p>
        </w:tc>
      </w:tr>
      <w:tr w:rsidR="00ED078D" w:rsidRPr="00ED078D" w14:paraId="3327564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C33E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din concesiuni și închirieri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030A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30.02.05.30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7940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64860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F36C6F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93A4D5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44</w:t>
            </w:r>
          </w:p>
        </w:tc>
      </w:tr>
      <w:tr w:rsidR="00ED078D" w:rsidRPr="00ED078D" w14:paraId="554F6F2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6701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Taxe extrajudiciare de timbru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5D01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D81C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DE07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CA7C7F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16F8B0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21</w:t>
            </w:r>
          </w:p>
        </w:tc>
      </w:tr>
      <w:tr w:rsidR="00ED078D" w:rsidRPr="00ED078D" w14:paraId="062F159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7DE4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2"/>
                <w:szCs w:val="12"/>
                <w:lang w:eastAsia="ro-RO"/>
              </w:rPr>
              <w:t>Venituri din amenzi și alte sancțiuni aplicate potrivit dispozițiilor legale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6D24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D1BF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6EBD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B1419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2CF13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118</w:t>
            </w:r>
          </w:p>
        </w:tc>
      </w:tr>
      <w:tr w:rsidR="00ED078D" w:rsidRPr="00ED078D" w14:paraId="045AD40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BFB5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2"/>
                <w:szCs w:val="12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12"/>
                <w:szCs w:val="12"/>
                <w:lang w:eastAsia="ro-RO"/>
              </w:rPr>
              <w:t>Subvenții pentru acordarea ajutorului pentru încălzirea locuinței și a suplimentului pentru energie alocate pentru consumul de combustibil solizi și petrolieri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5853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42.02.34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04D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B7E8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82F98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ACB2F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62AE17B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3B9CD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Subvenții din bugetul de stat pentru finanțarea sănătății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BB0F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42.02.41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1804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2D744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6943BE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588333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130</w:t>
            </w:r>
          </w:p>
        </w:tc>
      </w:tr>
      <w:tr w:rsidR="00ED078D" w:rsidRPr="00ED078D" w14:paraId="020230F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FA4D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lastRenderedPageBreak/>
              <w:t>TOTAL VENITURI-SECȚIUNEA DE FUNCȚIONARE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28C4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CCB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6.579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A6F4" w14:textId="77777777" w:rsidR="00ED078D" w:rsidRPr="00CC659A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CC659A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5.721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FBF00" w14:textId="77777777" w:rsidR="00ED078D" w:rsidRPr="00CC659A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CC659A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5.608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CF2D1B" w14:textId="77777777" w:rsidR="00ED078D" w:rsidRPr="00CC659A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CC659A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5.533</w:t>
            </w:r>
          </w:p>
        </w:tc>
      </w:tr>
      <w:tr w:rsidR="00ED078D" w:rsidRPr="00ED078D" w14:paraId="6922346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C2FA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proprii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C993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49.90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E6B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6C1F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812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9D053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DED87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812</w:t>
            </w:r>
          </w:p>
        </w:tc>
      </w:tr>
      <w:tr w:rsidR="00ED078D" w:rsidRPr="00ED078D" w14:paraId="0A8C0DF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0321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Impozitul pe veniturile din transferul proprietăților imobiliare din patrimoniul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EC02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03.02.18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E4E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A863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FBD2B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CF44B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</w:tr>
      <w:tr w:rsidR="00ED078D" w:rsidRPr="00ED078D" w14:paraId="74FF47D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00B9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Cote defalcate din impozitul pe venit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900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9445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755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145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628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2B647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656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BAA2A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682</w:t>
            </w:r>
          </w:p>
        </w:tc>
      </w:tr>
      <w:tr w:rsidR="00ED078D" w:rsidRPr="00ED078D" w14:paraId="177B7C1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32AF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alocate din cotele defalcate din impozitul pe venit pentru echilibrarea bugetelor locale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514B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94E8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963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394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9ACD1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BBCB8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417</w:t>
            </w:r>
          </w:p>
        </w:tc>
      </w:tr>
      <w:tr w:rsidR="00ED078D" w:rsidRPr="00ED078D" w14:paraId="03587A7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36E5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repartizate din Fondul la dispoziția Consiliului Județean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CFB7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04.02.05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7C17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51B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5130C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C8F47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7BE222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DED6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clădiri de la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99D0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8EA5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96D9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61BFBF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05F614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128</w:t>
            </w:r>
          </w:p>
        </w:tc>
      </w:tr>
      <w:tr w:rsidR="00ED078D" w:rsidRPr="00ED078D" w14:paraId="06E6E52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FFCB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clădiri de la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DEEB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AAE5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996D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6D9F32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812EA2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7</w:t>
            </w:r>
          </w:p>
        </w:tc>
      </w:tr>
      <w:tr w:rsidR="00ED078D" w:rsidRPr="00ED078D" w14:paraId="72BE174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1DD0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terenuri de la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89FBE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2C3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2A7E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2403AF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AE173C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183</w:t>
            </w:r>
          </w:p>
        </w:tc>
      </w:tr>
      <w:tr w:rsidR="00ED078D" w:rsidRPr="00ED078D" w14:paraId="161CA3D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0381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terenuri de la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4ABD7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16A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9E7B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A2B171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7E374F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13</w:t>
            </w:r>
          </w:p>
        </w:tc>
      </w:tr>
      <w:tr w:rsidR="00ED078D" w:rsidRPr="00ED078D" w14:paraId="2EEB42A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58C2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impozite și taxe pe proprietate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D837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07.02.50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A206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395B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68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873066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68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5898D0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68</w:t>
            </w:r>
          </w:p>
        </w:tc>
      </w:tr>
      <w:tr w:rsidR="00ED078D" w:rsidRPr="00ED078D" w14:paraId="03F8487A" w14:textId="77777777" w:rsidTr="002A35E9">
        <w:trPr>
          <w:trHeight w:val="999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8A10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defalcate din taxa pe valoarea adăugată pentru finanțarea cheltuielilor descentralizate la nivelul comunelor, orașelor, municipiilor, sectoarelor și Municipiului București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6C21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D4C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2.869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0C4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3.020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33BCD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3.027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DF421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3.032</w:t>
            </w:r>
          </w:p>
        </w:tc>
      </w:tr>
      <w:tr w:rsidR="00ED078D" w:rsidRPr="00ED078D" w14:paraId="46F3BF7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1200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Sume defalcate din taxa pe valoarea adăugată pentru echilibrarea bugetelor locale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7614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A958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1.171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6A47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733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BF8BC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574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62D78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456</w:t>
            </w:r>
          </w:p>
        </w:tc>
      </w:tr>
      <w:tr w:rsidR="00ED078D" w:rsidRPr="00ED078D" w14:paraId="12427BA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44AF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mijloacele de transport deținute de persoane fizice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D85D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16.02.02.01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3FF8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3B34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202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2020B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202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355D20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202</w:t>
            </w:r>
          </w:p>
        </w:tc>
      </w:tr>
      <w:tr w:rsidR="00ED078D" w:rsidRPr="00ED078D" w14:paraId="2D07428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E862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Impozit pe mijloacele de transport deținute de persoane juridice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CF01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16.02.02.02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27F9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6FCC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B9CC9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2A7CEC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12</w:t>
            </w:r>
          </w:p>
        </w:tc>
      </w:tr>
      <w:tr w:rsidR="00ED078D" w:rsidRPr="00ED078D" w14:paraId="0307A08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FF1E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din concesiuni și închirieri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F57D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30.02.05.30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02A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6D78A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07CF68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AC8F6F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44</w:t>
            </w:r>
          </w:p>
        </w:tc>
      </w:tr>
      <w:tr w:rsidR="00ED078D" w:rsidRPr="00ED078D" w14:paraId="56402CC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6BAD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Taxe extrajudiciare de timbru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B2C8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34.02.02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897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76DC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5D9D68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6C5D33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D078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21</w:t>
            </w:r>
          </w:p>
        </w:tc>
      </w:tr>
      <w:tr w:rsidR="00ED078D" w:rsidRPr="00ED078D" w14:paraId="76C0ED2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240B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Venituri din amenzi și alte sancțiuni aplicate potrivit dispozițiilor legale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A247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35.02.01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6D89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07C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E91B0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118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BE8A0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118</w:t>
            </w:r>
          </w:p>
        </w:tc>
      </w:tr>
      <w:tr w:rsidR="00ED078D" w:rsidRPr="00ED078D" w14:paraId="18C84FE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6D22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2"/>
                <w:szCs w:val="12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12"/>
                <w:szCs w:val="12"/>
                <w:lang w:eastAsia="ro-RO"/>
              </w:rPr>
              <w:t>Subvenții pentru acordarea ajutorului pentru încălzirea locuinței și a suplimentului pentru energie alocate pentru consumul de combustibil solizi și petrolieri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7F14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42.02.34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76C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59B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6665C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5BE0B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0A6B9C1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F1E9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Subvenții din bugetul de stat pentru finanțarea sănătății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4C15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42.02.41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9516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o-RO"/>
              </w:rPr>
              <w:t>130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1544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6DAFA9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F8DE0D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130</w:t>
            </w:r>
          </w:p>
        </w:tc>
      </w:tr>
      <w:tr w:rsidR="00ED078D" w:rsidRPr="00ED078D" w14:paraId="201BFAC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F4869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TOTAL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9D73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F2A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7.856,33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28E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5.721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C465D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5.608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8450C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5.533</w:t>
            </w:r>
          </w:p>
        </w:tc>
      </w:tr>
      <w:tr w:rsidR="00ED078D" w:rsidRPr="00ED078D" w14:paraId="3416A54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049E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Autorități publice și acțiuni externe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02A2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E61D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CC4C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1.995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87002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1.961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1DD8E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1.911</w:t>
            </w:r>
          </w:p>
        </w:tc>
      </w:tr>
      <w:tr w:rsidR="00ED078D" w:rsidRPr="00ED078D" w14:paraId="33F148C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F77B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FDEE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610D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1.842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0DD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1.421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769A9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1.421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15F8A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1.421</w:t>
            </w:r>
          </w:p>
        </w:tc>
      </w:tr>
      <w:tr w:rsidR="00ED078D" w:rsidRPr="00ED078D" w14:paraId="12F91EB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0FA6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2A5D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2F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1.776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0830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F662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ED25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120D96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C1FA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74D5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DFBC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1.625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216C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1B82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35A0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FA31E7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0A2E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Indemnizații plătite unor persoane din afara unității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7308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51.10.01.12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30A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0B52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1CF3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7401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FD3F23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2F7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DD4A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DE2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DCBE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73C85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D880D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103D27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7C6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1536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8B9E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FE06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31A0D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F36F5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41E040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D37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3A6B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0A20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60DE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FA1A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90B2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B1E294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D5C1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350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61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DC42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BE04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77C7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507978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1AEE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EC8C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485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A225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13C4B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6F406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450</w:t>
            </w:r>
          </w:p>
        </w:tc>
      </w:tr>
      <w:tr w:rsidR="00ED078D" w:rsidRPr="00ED078D" w14:paraId="64B2437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CC82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servicii, din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8075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854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E6F8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A32A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57CD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F519C7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297B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290B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6521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6EF4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64AD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2D27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FFD635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D3F2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pentru curățenie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C898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5732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0BC2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FC5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D0BD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E5EB7F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81D8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Încălzit iluminat și forță motrică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27F1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3740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6C0A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9A28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D096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D25ED4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563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Apă, canal și salubritate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B5DC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13D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7991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9B30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4B9B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F75AFE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CE5C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Carburanți și lubrifianți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70DF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F38C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152A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BB06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AFE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2589B3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5B4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Piese de schimb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9B1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E1A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CB5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6386C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35570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381C1A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811A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Poștă, telecomunicații, radio, tv, internet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A311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A689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C5BC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8B3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0E08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E3DC1E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F091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DC1D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2AF0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04E9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2FA0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EA0D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32591A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3E12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1224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F5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F9F6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3270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C437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2EF867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1E14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obiecte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C355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613B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ED1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4B25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B9F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837272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780F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C555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3700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DB2E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62E0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F922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702279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5F17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D241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799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BA3F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F371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0615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0DD9F0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6549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Pregătire profesională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7817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51.20.13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F7C7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5C15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6C24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7128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A3FE70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9AF6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B95B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B0D0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FC24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DC80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ECBD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6CDC05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DE5A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Protocol și reprezentare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0452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900C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0449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4FED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18D1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D22EB6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9549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E6C5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FE0E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41C2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9691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0D47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6F15AD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D03D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A196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CDE9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B80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40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97730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23C96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40</w:t>
            </w:r>
          </w:p>
        </w:tc>
      </w:tr>
      <w:tr w:rsidR="00ED078D" w:rsidRPr="00ED078D" w14:paraId="230553A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5CF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Asociații și fundații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2D1E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51.59.11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C701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56AB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BBD1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196D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8AC056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736C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Servicii publice comunitare de evidență a persoanelor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DA64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6CF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A11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2997A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121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AC4A5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121</w:t>
            </w:r>
          </w:p>
        </w:tc>
      </w:tr>
      <w:tr w:rsidR="00ED078D" w:rsidRPr="00ED078D" w14:paraId="4E1A4BD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8238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8979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2F2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6280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FA9E5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99248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121</w:t>
            </w:r>
          </w:p>
        </w:tc>
      </w:tr>
      <w:tr w:rsidR="00ED078D" w:rsidRPr="00ED078D" w14:paraId="50259AD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C754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C46D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761D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1D2A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BC83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D5EA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A3F078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2FAD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DA27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E3D9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EAB7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3EE1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27CE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057AC3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B7A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FE6E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EB5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9BC9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044E5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3EFC0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BAE462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076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5096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E40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979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4E958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CA4B0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D436A7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63FD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C676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8F3F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491F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089E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6F5E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161E72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945A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0DA5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5EBA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EB65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639C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3E2D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86A138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DEB5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9173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DCBF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104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B7970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29ECB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ED078D" w:rsidRPr="00ED078D" w14:paraId="6A953A6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BD19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5A7B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E0F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704B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D43F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51FE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BF923E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E73A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8DA7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2C60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4B5F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69FE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01CA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0C07D8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3A6A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CCB4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2E1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663D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1A77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36BE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34B80C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C656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Ordine publică și siguranță națională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A231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FB1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FCEB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329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89E88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AB00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300</w:t>
            </w:r>
          </w:p>
        </w:tc>
      </w:tr>
      <w:tr w:rsidR="00ED078D" w:rsidRPr="00ED078D" w14:paraId="05683C6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95D1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517A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9CC9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9C19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B4EC2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D3E7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</w:tr>
      <w:tr w:rsidR="00ED078D" w:rsidRPr="00ED078D" w14:paraId="4F25426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2569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0E5E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FA85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A66B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2D15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6018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29B6B9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04EC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A92A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8647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2D64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2A8A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BC54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DA45D6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B47E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391F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5B9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BABE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E2E7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9162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A5F4BA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FA32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Norme de hrană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25F7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430D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28A2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C245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BDD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A1E9B9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564D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B320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BE64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F003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17716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66643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58A1B7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3F05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8C0A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4A31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1659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379E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9165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D203AF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D39C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DE64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FB1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C8DE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BE4B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294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256139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4072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2435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765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B1C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99190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61C1D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15B1FC1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A9AC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118C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0DC5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0EE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DBE5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C053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343CC3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176D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Uniforme și echipamente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8160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61.02.20.05.01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E0A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1C1D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5EDA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C1C3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1B631F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D35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,detașări,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DA7C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9E6B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5C70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09C9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38F1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8959FA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78FD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542E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3AF8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2405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BF39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CF6D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95AA0F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A503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Învățământ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313C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65.02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AD16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0058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472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C1E7C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479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E5E3A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484</w:t>
            </w:r>
          </w:p>
        </w:tc>
      </w:tr>
      <w:tr w:rsidR="00ED078D" w:rsidRPr="00ED078D" w14:paraId="6112863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EA2F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D9E7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12F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782B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0F68A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2F6A6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240</w:t>
            </w:r>
          </w:p>
        </w:tc>
      </w:tr>
      <w:tr w:rsidR="00ED078D" w:rsidRPr="00ED078D" w14:paraId="0EE58AF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351F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CE2E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65.02.20.01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96DC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5CF3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BACA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C430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F7EFBF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0EA8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19A0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FC53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E407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C4C4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7366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B3F2ED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3FCF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pentru curățenie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C1A8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402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3D7D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CD58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8AE9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CB91C9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6148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Încălzit iluminat și forță motrică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F428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548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2E76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460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CEDB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0C7684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A97C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Apă, canal și salubritate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DC61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4887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4149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7037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D4D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E2AC43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79F3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Carburanți și lubrifianți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3E8C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52F8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CE16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7EF47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757C3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C6601D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625F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Transport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BEA4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73BF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904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A0D9C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D062A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AA7433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0F55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Poștă, telecomunicații, radio, tv, internet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0BD7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1FE5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6FD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DD86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335E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6EFAF3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9A71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și prestări de servicii cu caracter funcțional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AD8B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D94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0393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F484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46AB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10FBF2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2F4E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9324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AC62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FAEE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51E9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2944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801FBE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47CE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obiecte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885E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6D76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2390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2744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353C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D2E4AB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94AA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,detașări,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2711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59A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0E40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9FA7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AEAC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EFE55E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5D1B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BDF0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8FA0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D6FC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71CB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4402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185887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1BC0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Pregătire profesională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66AB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65.20.13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823E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71F3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4DB2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7EF5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D440E3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0149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1DD6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6E93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DE37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CD34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3273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8EDB39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25ED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C8E7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1F51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57F3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DB8B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53C7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431FB4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E91B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 xml:space="preserve">                 Învățământ, asistență socială,din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8599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0EBE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3A7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4B960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C6F1A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</w:t>
            </w:r>
          </w:p>
        </w:tc>
      </w:tr>
      <w:tr w:rsidR="00ED078D" w:rsidRPr="00ED078D" w14:paraId="3C44211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1713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11B1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AED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899D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2B33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2CE6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38DE0A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6AF5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 în numerar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0C49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B81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0BDF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3DA7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0A9C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2974F8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04AB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Tichete de creșă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E7B5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D6E1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4A9B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FBC8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FBEC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7ECBC7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32C5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Burse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9AD5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65.59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C06B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9D2E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9D960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9172C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170</w:t>
            </w:r>
          </w:p>
        </w:tc>
      </w:tr>
      <w:tr w:rsidR="00ED078D" w:rsidRPr="00ED078D" w14:paraId="6897EE0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622F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8A8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0B5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4B7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5D229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06091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180B873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37C9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FF5A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04CC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50B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37E96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00D58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B47751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FECA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930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7F5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7A3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102D4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A5D77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9BF501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438D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6EF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CF80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80F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76DFC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7334D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A29A2C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01B0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Sănătate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8EC5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66.02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FD4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882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129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CBC67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8AA6B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100</w:t>
            </w:r>
          </w:p>
        </w:tc>
      </w:tr>
      <w:tr w:rsidR="00ED078D" w:rsidRPr="00ED078D" w14:paraId="5F104FF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5806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BFBC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237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160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94E2A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C7122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</w:tr>
      <w:tr w:rsidR="00ED078D" w:rsidRPr="00ED078D" w14:paraId="7A13651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7880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92B5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14D9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9E27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27FF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42D8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9AD29D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AF7E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548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F292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AEDE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6636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F68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17AC0C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B495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656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0FA7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3E4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DF7AA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719C0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09CA55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394F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7F12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9C9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519C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FABC7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1DCF0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DE14C4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024C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F608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6CF0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1B51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CE08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ED5E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1F7D4A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8D4B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5CA9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200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C961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61A6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021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625873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42E3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Titlul XII Proiecte cu finanțare din sumele reprezentând asistența financiară nerambursabilă aferentă PNRR ( cod 60.01 la 60.03)</w:t>
            </w:r>
          </w:p>
          <w:p w14:paraId="1E03D80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27A8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66.02.60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3508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6245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BBEAE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2F719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3DD6CBE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4A1C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Finanțare publică națională</w:t>
            </w:r>
          </w:p>
          <w:p w14:paraId="50A2064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10E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66.02.60.02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E88A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256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0D77A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B3DA9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22BAF2F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8EAA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Servicii culturale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E058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7846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04F1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A825F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C5362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69</w:t>
            </w:r>
          </w:p>
        </w:tc>
      </w:tr>
      <w:tr w:rsidR="00ED078D" w:rsidRPr="00ED078D" w14:paraId="3092407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70F0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81C3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03FE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F6DE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084EF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C988C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69</w:t>
            </w:r>
          </w:p>
        </w:tc>
      </w:tr>
      <w:tr w:rsidR="00ED078D" w:rsidRPr="00ED078D" w14:paraId="52197D5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F27A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24F5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DD0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2B4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E7B6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05AD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76F411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B266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D6AE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A005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B27D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3A1E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78D2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2CCA2A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15FC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5481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C580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CA8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D98FA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68493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10ABA9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805C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96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146A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C72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D492B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0C1EE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E96A80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52CE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8E2B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ECB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6424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90AA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BCF9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B95F0B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99AF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9ED9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C6BD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1AA2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8DFC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E823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C29454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5E9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8C27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8DDE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4AE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A535A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08DD9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31E59C2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40F8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Cărți, publicații și materiale documentare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3D01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2980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718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D608A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15F85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4A8E3D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4E0A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C62D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937C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D034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530FD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9441B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B7F273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8B7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Protocol și reprezentare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B131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868C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81A5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28690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522C6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65879E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1409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82DE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7096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1B87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BEC8E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2F3D8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BF44AA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9512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Asistență socială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C66B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68.02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6BB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2.596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9D3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2.548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96BD8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2.548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F2355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2.548</w:t>
            </w:r>
          </w:p>
        </w:tc>
      </w:tr>
      <w:tr w:rsidR="00ED078D" w:rsidRPr="00ED078D" w14:paraId="3B4AB94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FD30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FE43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3446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1.962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501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1.875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54A98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1.875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F8365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1.875</w:t>
            </w:r>
          </w:p>
        </w:tc>
      </w:tr>
      <w:tr w:rsidR="00ED078D" w:rsidRPr="00ED078D" w14:paraId="35C353B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369D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FE65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3BEB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1.833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9488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0442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34F3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B60B92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F5FA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68BF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5A42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1.833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769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F6F7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4D0F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94BB7F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B832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255C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07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AB05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5C467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07E79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5D8B11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C3B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972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C20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4C20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F5928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0390D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693330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DCA0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BEA6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D0B7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D08E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C573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BDBF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3A87CB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A782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F4DD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B539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2405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C035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89BA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C8BB00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41AC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3BF3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68.02.57.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AD3E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3C1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61715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46ADE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673</w:t>
            </w:r>
          </w:p>
        </w:tc>
      </w:tr>
      <w:tr w:rsidR="00ED078D" w:rsidRPr="00ED078D" w14:paraId="5D5812F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C95F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 în numerar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12E7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68.02.05.02.57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17FD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28D2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DD415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21A23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E0A3A1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179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Prevenirea excluderii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E4DE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68.02.15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049A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73DB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08C8B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09DA5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1B9B02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328D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în domeniul asistenței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2D1F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C9D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27C1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8FA4F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B9A34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6F395F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7044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Locuințe, servicii și dezvoltare publică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C28A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86A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297,33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5AB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59EDF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0A5F3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0AE146F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C648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si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9029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5C84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2239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9B333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09828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5AE6A17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B537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E7DE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209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C55F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6AAA0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0A1C2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72033B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D2CF8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Titlul XII Proiecte cu finanțare din sumele reprezentând asistența financiară nerambursabilă aferentă PNRR ( cod 60.01 la 60.03)</w:t>
            </w:r>
          </w:p>
          <w:p w14:paraId="4642FEA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67B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70.02.60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6EA6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A9FD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B21C8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FDF80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383F56D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453F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Finanțare publică națională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7F5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70.02.60.02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622C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5E0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0F067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78ED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1A392F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CE5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00E6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C98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414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949AA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FDE76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5C7BDFE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F62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3B7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5497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0E56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1E561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9CC3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6A89B1D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961C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A013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D6B9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5DDD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BD6F3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600AC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D42A70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80DC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627A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BCB4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2DAE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3D36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15B2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BFBEAF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DC84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Protecția mediului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9096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9DA6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820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323F1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ABAC3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588DCF7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2E0A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119F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F0F5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D912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2605E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BDDB2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6AFD376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258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639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EA21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D77C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99710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90E71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F47CDD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2C46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6865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151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F10D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66AB4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C597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F1297C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59F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74C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AA4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879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03392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B4399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233433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53DB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Transporturi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CF3C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063B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688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0DD9D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6AE72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0F5AE40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5C88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BBEE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8BE6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C43C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E0765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28D40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1853AF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A2E4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DC51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BE4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3945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EB2A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9BEB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727566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48F3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8121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BE58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998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3F6A3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DAE8F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13116FC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A294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22D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C6C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2919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D9510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05A82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D98770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A36A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fixe, din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F8D3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8798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BED8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3B99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3D17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30DEA9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A765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Construcții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A058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84.71.01.01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C87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033C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CE160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2FFD1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607799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DB7B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EA48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9B06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1E4B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F42C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0A1A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F72B68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F4BA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DEFICIT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5097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99.02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84F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1.277,33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B43B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0C8A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F537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0C10726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23EC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TOTAL CHELTUIELI – SECȚIUNEA DE FUNCȚIONARE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E2B6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5197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6.579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CEE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5.721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F75F7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5.608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53EA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4"/>
                <w:szCs w:val="24"/>
                <w:lang w:eastAsia="ro-RO"/>
              </w:rPr>
              <w:t>5.533</w:t>
            </w:r>
          </w:p>
        </w:tc>
      </w:tr>
      <w:tr w:rsidR="00ED078D" w:rsidRPr="00ED078D" w14:paraId="0A21D3F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140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Autorități publice și acțiuni externe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A632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179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448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1.995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F2401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1.961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9083E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1.911</w:t>
            </w:r>
          </w:p>
        </w:tc>
      </w:tr>
      <w:tr w:rsidR="00ED078D" w:rsidRPr="00ED078D" w14:paraId="0972DF1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DA5D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FED4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F14F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1.842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FC7B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1.421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A9CFBA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1.421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92F2A0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1.421</w:t>
            </w:r>
          </w:p>
        </w:tc>
      </w:tr>
      <w:tr w:rsidR="00ED078D" w:rsidRPr="00ED078D" w14:paraId="193105E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5055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9C25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1CCE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1.776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FEFB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C72A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6964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C257868" w14:textId="77777777" w:rsidTr="002A35E9">
        <w:trPr>
          <w:trHeight w:val="218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D3BE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FC87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B266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1.625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CD95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BBB7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3E00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47B2BC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8F2C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Indemnizații plătite unor persoane din afara unității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7146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51.10.01.12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EE1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C815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A9FE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61F4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118A8E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5FA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1C5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5FA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C1AD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6DD69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CD17D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A0185E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3EA2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9A96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50E8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A57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079E3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4CDE8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B75AF4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AFD3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0B19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AF2A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C055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5296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13B1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75F4E6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3597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D10E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EA8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728D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7373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E3B2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E7853B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EE6E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E36C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8C6A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A352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534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1631C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81391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450</w:t>
            </w:r>
          </w:p>
        </w:tc>
      </w:tr>
      <w:tr w:rsidR="00ED078D" w:rsidRPr="00ED078D" w14:paraId="77F7ABD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F7E7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servicii, din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2D0D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220B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D11A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BD87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D078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9E6EB2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7A4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7187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2FFE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0E76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994F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46C9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CBBC58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7C1C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pentru curățenie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2F41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B2B1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0DA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F2C3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F3BF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FAC4BF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677C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Încălzit iluminat și forță motrică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D168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63D1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190F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31AC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68C2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7750C8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A8C9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Apă, canal și salubritate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F175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A38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11EA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0BCE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B255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ADF605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F245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Carburanți și lubrifianți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1CA0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0B07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E55A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845F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05F2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BFF922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ED4A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Piese de schimb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0BA4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5E9D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A6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2C8FC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94AEB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B143EC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5A1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Poștă, telecomunicații, radio, tv, internet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E117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51.20.01.08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FE43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29C0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852B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9393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361E9F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85B2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E271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D4B5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FD06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AAEB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CD41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3F21D1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8D67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835C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BCB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C169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AA13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70A4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F7ACC4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29FE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obiecte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DECC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51.20.05.30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1C2D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DB56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5532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439D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D0FF47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CD42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Deplasări,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4CEB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A17F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568D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4F13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6289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272FCB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210E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F7D6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AD28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C47E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F839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74E4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E05375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4F8A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Pregătire profesională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3FD4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51.20.13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95C9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31DF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0B31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4567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B64738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9F6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EE92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3313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4FAA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0BE6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6025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98CADB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2186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Protocol și reprezentare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E1C8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83D7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B6F8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156D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D720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F25586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2302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D679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BA2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19AA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5BCE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C960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055B1F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E100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AEDB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E25E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1C18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6A160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DB2CE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</w:tr>
      <w:tr w:rsidR="00ED078D" w:rsidRPr="00ED078D" w14:paraId="0567BF2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A39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Asociații și fundații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000F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51.59.11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0E20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C4DD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3BB8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EE6C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1339CC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DFBB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16"/>
                <w:szCs w:val="16"/>
                <w:lang w:eastAsia="ro-RO"/>
              </w:rPr>
              <w:t>Servicii publice comunitare de evidență a persoanelor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FC12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4FC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6CF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B8351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121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D9DE5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121</w:t>
            </w:r>
          </w:p>
        </w:tc>
      </w:tr>
      <w:tr w:rsidR="00ED078D" w:rsidRPr="00ED078D" w14:paraId="1B60E7E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24AB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9592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ECF2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D6FF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8D596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ABBC3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121</w:t>
            </w:r>
          </w:p>
        </w:tc>
      </w:tr>
      <w:tr w:rsidR="00ED078D" w:rsidRPr="00ED078D" w14:paraId="6B6180E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DFCF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E340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D942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A7AA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165F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1DD3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C8F68E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B98B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E096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CAB3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0FFD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306E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C060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3E2EA7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0D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6181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7116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AD1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F68EE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D4844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A79564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8ED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92C5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5D5F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E944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DBA4D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4F8A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A08319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0E03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6EE8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B81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BDD9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FFAE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853E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992029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44CA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E26E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F2D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DE44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CA73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857E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9A1CC2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AB02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58D3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7027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5A1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F7622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7C2B9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7A23C74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29F4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6B3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E0F2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B7E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274BC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92B48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C1CF23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1BA4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FF7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BA77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414A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CA6DF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E9884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D31CDF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24B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1049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54.20.06.01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A616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7CE5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D3A73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C39B8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95E79D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6C98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Ordine publică și siguranță națională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F241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8D94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45ED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329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A76D7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1E744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300</w:t>
            </w:r>
          </w:p>
        </w:tc>
      </w:tr>
      <w:tr w:rsidR="00ED078D" w:rsidRPr="00ED078D" w14:paraId="0FB7272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141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406E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D2F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2E0F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3C5DC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E5BE0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</w:tr>
      <w:tr w:rsidR="00ED078D" w:rsidRPr="00ED078D" w14:paraId="090B18C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691A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ECF9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ED3D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183E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DC92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A924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F9003F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2090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0DB4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94A8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CC9C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59BA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03C2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47A999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4571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D268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E75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388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E566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5FA9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674BFF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40F8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Norme de hrană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377D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8705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B2E5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CE2C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4776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F0B627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7C8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B450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3F78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BFC0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2FF69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1440E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502DD3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C788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9512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104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FD4A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DE87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C7A0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ADBF1A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DBCC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F2B4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C23A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1785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383C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3CDD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0A0389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2003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E02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6037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FD74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C3947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237DD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14F3759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7C04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7A82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A38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057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DFB3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C70E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DA0032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282A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Uniforme și echipamente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C5E3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61.02.20.05.01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6903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73E9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9BC1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19AE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358F90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6DA3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,detașări,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D8BE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61.20.06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BF6C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FBE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8A1B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FE10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D2D993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6447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CF7D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61.20.06.01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D144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FB67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7E8F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04D2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6082D1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B424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Învățământ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A3DD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65.02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4173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2B5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472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88956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479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D9867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484</w:t>
            </w:r>
          </w:p>
        </w:tc>
      </w:tr>
      <w:tr w:rsidR="00ED078D" w:rsidRPr="00ED078D" w14:paraId="712DCED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79FF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12FF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9B2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01C3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08128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BC5C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240</w:t>
            </w:r>
          </w:p>
        </w:tc>
      </w:tr>
      <w:tr w:rsidR="00ED078D" w:rsidRPr="00ED078D" w14:paraId="7673A41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4D1E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5E6B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65.02.20.01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97E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3219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D02F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8691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763DD3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BDEF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4F83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2BA4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047E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2244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7AC9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34C8FE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9623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pentru curățenie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9A16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134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A9EB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7284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1BB5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449CE1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9A40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Încălzit iluminat și forță motrică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5836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F7D8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FA6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7933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6C67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DA75FB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49EB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Apă, canal și salubritate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A12E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3C66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FA79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C8EC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EB3E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34BACE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F799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Carburanți și lubrifianți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8AA1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10C9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CE27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8880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7797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1960F62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5490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Transport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F57F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EE1C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8153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29FD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BED0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02F28C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0942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Poștă, telecomunicații, radio, tv, internet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18A4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23F9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DC15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E35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D45E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299F8D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C11D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Materiale și prestări de servicii cu caracter funcțional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4494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65.20.01.09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23A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536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33D7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97D5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77AA1F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B936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de natura obiectelor de inventar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31E6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2279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695D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F30D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1C33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B2BF16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384A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Deplasări,detașări,transferări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4B5F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65.20.06.01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485A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89D8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1F7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1BC2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3B9E6A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97A3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Pregătire profesională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1D8A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65.20.13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2897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0768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083F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29F6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ADF4CCA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2129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F419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C32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36B3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4FCF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95D5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EDA2E6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1CE5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 xml:space="preserve">                 Învățământ, asistență socială,din</w:t>
            </w: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54A8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9DB7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235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16FE7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2D4C6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</w:t>
            </w:r>
          </w:p>
        </w:tc>
      </w:tr>
      <w:tr w:rsidR="00ED078D" w:rsidRPr="00ED078D" w14:paraId="57FCEB5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38E8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F616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90A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E29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5436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76EA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3D4392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D26F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 în numerar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C078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A8CC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899E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5B97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8F60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BDD4B8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22EC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Tichete de creșă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8F09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65.02.57.02.03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A7F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F0B3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E131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EA56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04BCD6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70FF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Burse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D8BF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65.02.59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E826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C975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B583E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91CBF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170</w:t>
            </w:r>
          </w:p>
        </w:tc>
      </w:tr>
      <w:tr w:rsidR="00ED078D" w:rsidRPr="00ED078D" w14:paraId="1744746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2D0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Sănătate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9F0E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66.02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930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80CC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129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3DEFF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2C159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100</w:t>
            </w:r>
          </w:p>
        </w:tc>
      </w:tr>
      <w:tr w:rsidR="00ED078D" w:rsidRPr="00ED078D" w14:paraId="356C07B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8E1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60FC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841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DF20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129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BB6B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8D43B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100</w:t>
            </w:r>
          </w:p>
        </w:tc>
      </w:tr>
      <w:tr w:rsidR="00ED078D" w:rsidRPr="00ED078D" w14:paraId="174391F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0ECD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9F8F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23E2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65C9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BF11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BE0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98927D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28DE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B08C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D5C3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694B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45DA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92DA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221507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A06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0FC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4FB5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BE49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FE665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A871C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85F271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873D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0E92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C71A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0FC4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9AAC6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D57E6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4C9A3D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B3F8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0CAE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5B85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ED91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A692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18A7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64D4E3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E3F5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0280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267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A198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1DF4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E959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3D8D98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E930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Servicii culturale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C82B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67.02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646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F257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7DA1E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B9A41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69</w:t>
            </w:r>
          </w:p>
        </w:tc>
      </w:tr>
      <w:tr w:rsidR="00ED078D" w:rsidRPr="00ED078D" w14:paraId="10D2948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DB5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ADD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CA8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C95A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37042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A76B7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69</w:t>
            </w:r>
          </w:p>
        </w:tc>
      </w:tr>
      <w:tr w:rsidR="00ED078D" w:rsidRPr="00ED078D" w14:paraId="52663A6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84F2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1D57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76D4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8335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604F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A583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6E282B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2D4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1FA2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6593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9BC3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77CD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E7BD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C587A6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D472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F5E2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B3CA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C27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89291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FA8F4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67599D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C9DC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EC05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51DD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6E4A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4F885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2DE34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20AAC4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BFF5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4AF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961D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C3D9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3AFA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7A0A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0C79AE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05E4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CFFD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C1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4E46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BA1EF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42411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7411CB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F8BF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8F44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FD2B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3DD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C5C00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6441E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4F2C593E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6DA7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Cărți, publicații și materiale documentare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6EB9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68E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97C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E58B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D3F9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95BA9A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888D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BBB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1F5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6FC4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E85DE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6705F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7033872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EB0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Protocol și reprezentare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203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9D26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A370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AEC1F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531AA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BDC6D7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223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cu 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12A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67.20.30.30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5BB3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A3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90A3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D155F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D49105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FCAD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Asistență socială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6645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68.02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33DB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2.596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3314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2.548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56598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2.548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B600C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2.548</w:t>
            </w:r>
          </w:p>
        </w:tc>
      </w:tr>
      <w:tr w:rsidR="00ED078D" w:rsidRPr="00ED078D" w14:paraId="25E2E86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3991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D56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075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1.962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50C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1.875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3BB66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1.875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D1061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1.875</w:t>
            </w:r>
          </w:p>
        </w:tc>
      </w:tr>
      <w:tr w:rsidR="00ED078D" w:rsidRPr="00ED078D" w14:paraId="2E26252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9DD8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bani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378E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203F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1.833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00B7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54355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8FEA8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1E8419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BFB4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Salarii de bază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459F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B496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1.833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B6F2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F4CFC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D3517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C8C657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8A96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salariale în natură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97B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B29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697A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D5C5B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0F506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7603B4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D959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Vouchere de vacanță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C7F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68.10.02.06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67AC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2469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1BF90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2E90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F99B4A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880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4623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6EE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3AA7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EED46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56FFA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6292EA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368F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Contribuții asiguratorie pentru muncă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BBE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68.10.03.07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B3D4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979C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024DC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6E3D0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6EA24C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C46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Ajutoare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FDBA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68.02.57.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941F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5A84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69C1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3E08F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673</w:t>
            </w:r>
          </w:p>
        </w:tc>
      </w:tr>
      <w:tr w:rsidR="00ED078D" w:rsidRPr="00ED078D" w14:paraId="766692A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1993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Ajutoare sociale în numerar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0CD2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68.02.05.02.57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D46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2D2E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11A1D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7A785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3AC069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87E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Prevenirea excluderii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E792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68.02.15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B2EB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7F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7B3F7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3D6DD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3A8FE3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5596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cheltuieli în domeniul asistenței sociale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4F2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68.02.50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CA4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208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D891A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5756C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515BEF4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D495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Locuințe, servicii și dezvoltare publică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4564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54A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793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1E234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3CFF2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5C19865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B888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si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1A6D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A735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173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C06D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2E23A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269EEB7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2BF6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65E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7DD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FA7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2CCB7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86C0C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ED078D" w:rsidRPr="00ED078D" w14:paraId="70E3025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AEA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Transporturi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B51C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E30C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19C6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3912A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8E3DB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149F486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D30B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30BB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260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DC8C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3BC21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920A3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637F74A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9A8D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FA2B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84.20.02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11E9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E785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B8F6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833C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  <w:p w14:paraId="0AD68A2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ED078D" w:rsidRPr="00ED078D" w14:paraId="1D0C6AB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B0D2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EXCEDENT/DEFICIT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520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98.00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A25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7E97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440A4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4AA79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5E7EC86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6583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TOTAL CHELTUIELI – SECȚIUNEA DE DEZVOLTARE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84E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F92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1.277,33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0945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570EA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DA79C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5522D6E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AA34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Învățământ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5E94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65.02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31B8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35ED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590C7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3FB58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3E81CDA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B28D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BBB6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0D70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4F58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DB8C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AE3DB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47D9ED1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A458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ADE3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B62A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3B05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913BD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B0B9E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5CAE597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D74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B5C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57E3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7E58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5DA5A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A85B7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4B92BC1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68C3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6"/>
                <w:szCs w:val="16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E53A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65.71.01.30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C0B8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10E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09C20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65DC1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44F164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07D4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Sănătate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3EC4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66.02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C62E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BA64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C650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178B7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6AA1CB6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496E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Titlul XII Proiecte cu finanțare din sumele reprezentând asistența financiară nerambursabilă aferentă PNRR ( cod 60.01 la 60.03)</w:t>
            </w:r>
          </w:p>
          <w:p w14:paraId="470BDE2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7165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66.02.60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04DE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C2B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7046A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53DF1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DB07E6B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40E5F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Finanțare publică națională</w:t>
            </w:r>
          </w:p>
          <w:p w14:paraId="22A82CF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1495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66.02.60.02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720A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CEAF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BF752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FD339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00B3CDBC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BDE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Locuințe, servicii și dezvoltare publică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89B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70D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247,33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3608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9B5AB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F3C40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710B4AC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5794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Titlul XII Proiecte cu finanțare din sumele reprezentând asistența financiară nerambursabilă aferentă PNRR ( cod 60.01 la 60.03)</w:t>
            </w:r>
          </w:p>
          <w:p w14:paraId="487477A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FDB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70.02.60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E06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8EA9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3CA9E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4DDC5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36CEF27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8537" w14:textId="77777777" w:rsidR="00ED078D" w:rsidRPr="00ED078D" w:rsidRDefault="00ED078D" w:rsidP="00ED07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Finanțare publică națională</w:t>
            </w:r>
          </w:p>
          <w:p w14:paraId="1B436F6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06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70.02.60.02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74A2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3E98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13689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A1373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6314688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9C59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B27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21D7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0E63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6DE96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A12C6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4F64B5A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A47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AFD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795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9B4D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7BFC8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932E5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87A7B9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A053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7BDC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E26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5F10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3C37F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3BCED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486F33C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47BA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915D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8380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47,33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9D9F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FC349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799C5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C0601BF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3584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Protecția mediului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D771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74.02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EF0F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0244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7D8A9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3BB7C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79C5531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B58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F920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3A3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E21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1F911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0E4DA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0F78E099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149E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D552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9578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522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CD6AA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816E7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288AB91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CF49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439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ACAC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2F73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B38DB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4F916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114D64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AC36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146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74.01.30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2A2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1FD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A756B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B7967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5C3AA4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C793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Transporturi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2372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84.02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96C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325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F79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59096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CAEBC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27482FA0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7303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Cheltuieli de capital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28FF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84.02.70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ED1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C4B5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A34D75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DF36D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  <w:tr w:rsidR="00ED078D" w:rsidRPr="00ED078D" w14:paraId="08890F62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7CC4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Active nefinanciare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5117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84.02.71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FEB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B2E3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B9BFF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0720F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C0B04BD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FE00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Active fixe, din care: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2DDBD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84.71.01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16A0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DB4F6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84051A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C49814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6F8C8F95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BFD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Construcții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AA31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84.71.01.01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5D79E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D9C9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2E398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61F1F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5F3880C3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D34D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active fixe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0597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84.71.01.30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624B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860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755BD7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512D02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x</w:t>
            </w:r>
          </w:p>
        </w:tc>
      </w:tr>
      <w:tr w:rsidR="00ED078D" w:rsidRPr="00ED078D" w14:paraId="39B19BF6" w14:textId="77777777" w:rsidTr="002A35E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0AD48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DEFICIT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460F9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99.02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04AC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b/>
                <w:sz w:val="20"/>
                <w:szCs w:val="20"/>
                <w:lang w:eastAsia="ro-RO"/>
              </w:rPr>
              <w:t>1.277,33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540FB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4AB8D3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A12FBF" w14:textId="77777777" w:rsidR="00ED078D" w:rsidRPr="00ED078D" w:rsidRDefault="00ED078D" w:rsidP="00ED078D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078D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</w:t>
            </w:r>
          </w:p>
        </w:tc>
      </w:tr>
    </w:tbl>
    <w:p w14:paraId="6DB90395" w14:textId="77777777" w:rsidR="00ED078D" w:rsidRPr="00ED078D" w:rsidRDefault="00ED078D" w:rsidP="00ED07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DCB5573" w14:textId="77777777" w:rsidR="00ED078D" w:rsidRPr="00ED078D" w:rsidRDefault="00ED078D" w:rsidP="00ED07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C9A1364" w14:textId="77777777" w:rsidR="00ED078D" w:rsidRPr="00ED078D" w:rsidRDefault="00ED078D" w:rsidP="00ED07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DE6AB7C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54D8AD1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AD33471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38F9596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66A80B9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ED8FBE6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35444CFE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84A8D15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F132C2D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D92BA7A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108A52D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3B5746E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3408BEF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E451FDA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CE3A15F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23B295AD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524D15C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40808326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D3422A5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7421E59C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5372916C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D41D0E5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0F7DA47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0F7D9DA7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6115CA8F" w14:textId="77777777" w:rsidR="00ED078D" w:rsidRPr="00ED078D" w:rsidRDefault="00ED078D" w:rsidP="00ED078D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C08C750" w14:textId="77777777" w:rsidR="00ED078D" w:rsidRDefault="00ED078D" w:rsidP="00ED078D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17D3091A" w14:textId="77777777" w:rsidR="00ED078D" w:rsidRDefault="00ED078D" w:rsidP="00ED078D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1610F766" w14:textId="77777777" w:rsidR="00ED078D" w:rsidRPr="00ED078D" w:rsidRDefault="00ED078D" w:rsidP="00ED078D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23EFCC70" w14:textId="77777777" w:rsidR="00ED078D" w:rsidRPr="00ED078D" w:rsidRDefault="00ED078D" w:rsidP="00ED078D">
      <w:pPr>
        <w:tabs>
          <w:tab w:val="left" w:pos="3015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o-RO"/>
        </w:rPr>
      </w:pPr>
    </w:p>
    <w:sectPr w:rsidR="00ED078D" w:rsidRPr="00ED078D" w:rsidSect="00ED078D">
      <w:pgSz w:w="16838" w:h="11906" w:orient="landscape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29BF"/>
    <w:multiLevelType w:val="hybridMultilevel"/>
    <w:tmpl w:val="84787BE6"/>
    <w:lvl w:ilvl="0" w:tplc="04180017">
      <w:start w:val="1"/>
      <w:numFmt w:val="lowerLetter"/>
      <w:lvlText w:val="%1)"/>
      <w:lvlJc w:val="left"/>
      <w:pPr>
        <w:ind w:left="1680" w:hanging="360"/>
      </w:pPr>
    </w:lvl>
    <w:lvl w:ilvl="1" w:tplc="04180019" w:tentative="1">
      <w:start w:val="1"/>
      <w:numFmt w:val="lowerLetter"/>
      <w:lvlText w:val="%2."/>
      <w:lvlJc w:val="left"/>
      <w:pPr>
        <w:ind w:left="2400" w:hanging="360"/>
      </w:pPr>
    </w:lvl>
    <w:lvl w:ilvl="2" w:tplc="0418001B" w:tentative="1">
      <w:start w:val="1"/>
      <w:numFmt w:val="lowerRoman"/>
      <w:lvlText w:val="%3."/>
      <w:lvlJc w:val="right"/>
      <w:pPr>
        <w:ind w:left="3120" w:hanging="180"/>
      </w:pPr>
    </w:lvl>
    <w:lvl w:ilvl="3" w:tplc="0418000F" w:tentative="1">
      <w:start w:val="1"/>
      <w:numFmt w:val="decimal"/>
      <w:lvlText w:val="%4."/>
      <w:lvlJc w:val="left"/>
      <w:pPr>
        <w:ind w:left="3840" w:hanging="360"/>
      </w:pPr>
    </w:lvl>
    <w:lvl w:ilvl="4" w:tplc="04180019" w:tentative="1">
      <w:start w:val="1"/>
      <w:numFmt w:val="lowerLetter"/>
      <w:lvlText w:val="%5."/>
      <w:lvlJc w:val="left"/>
      <w:pPr>
        <w:ind w:left="4560" w:hanging="360"/>
      </w:pPr>
    </w:lvl>
    <w:lvl w:ilvl="5" w:tplc="0418001B" w:tentative="1">
      <w:start w:val="1"/>
      <w:numFmt w:val="lowerRoman"/>
      <w:lvlText w:val="%6."/>
      <w:lvlJc w:val="right"/>
      <w:pPr>
        <w:ind w:left="5280" w:hanging="180"/>
      </w:pPr>
    </w:lvl>
    <w:lvl w:ilvl="6" w:tplc="0418000F" w:tentative="1">
      <w:start w:val="1"/>
      <w:numFmt w:val="decimal"/>
      <w:lvlText w:val="%7."/>
      <w:lvlJc w:val="left"/>
      <w:pPr>
        <w:ind w:left="6000" w:hanging="360"/>
      </w:pPr>
    </w:lvl>
    <w:lvl w:ilvl="7" w:tplc="04180019" w:tentative="1">
      <w:start w:val="1"/>
      <w:numFmt w:val="lowerLetter"/>
      <w:lvlText w:val="%8."/>
      <w:lvlJc w:val="left"/>
      <w:pPr>
        <w:ind w:left="6720" w:hanging="360"/>
      </w:pPr>
    </w:lvl>
    <w:lvl w:ilvl="8" w:tplc="041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084E47BD"/>
    <w:multiLevelType w:val="hybridMultilevel"/>
    <w:tmpl w:val="08E6A582"/>
    <w:lvl w:ilvl="0" w:tplc="705ACAA8">
      <w:start w:val="42"/>
      <w:numFmt w:val="bullet"/>
      <w:lvlText w:val="-"/>
      <w:lvlJc w:val="left"/>
      <w:pPr>
        <w:ind w:left="10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EB73233"/>
    <w:multiLevelType w:val="hybridMultilevel"/>
    <w:tmpl w:val="E2884134"/>
    <w:lvl w:ilvl="0" w:tplc="C10A5114">
      <w:start w:val="1"/>
      <w:numFmt w:val="decimal"/>
      <w:lvlText w:val="%1."/>
      <w:lvlJc w:val="left"/>
      <w:pPr>
        <w:ind w:left="116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80" w:hanging="360"/>
      </w:pPr>
    </w:lvl>
    <w:lvl w:ilvl="2" w:tplc="0418001B" w:tentative="1">
      <w:start w:val="1"/>
      <w:numFmt w:val="lowerRoman"/>
      <w:lvlText w:val="%3."/>
      <w:lvlJc w:val="right"/>
      <w:pPr>
        <w:ind w:left="2600" w:hanging="180"/>
      </w:pPr>
    </w:lvl>
    <w:lvl w:ilvl="3" w:tplc="0418000F" w:tentative="1">
      <w:start w:val="1"/>
      <w:numFmt w:val="decimal"/>
      <w:lvlText w:val="%4."/>
      <w:lvlJc w:val="left"/>
      <w:pPr>
        <w:ind w:left="3320" w:hanging="360"/>
      </w:pPr>
    </w:lvl>
    <w:lvl w:ilvl="4" w:tplc="04180019" w:tentative="1">
      <w:start w:val="1"/>
      <w:numFmt w:val="lowerLetter"/>
      <w:lvlText w:val="%5."/>
      <w:lvlJc w:val="left"/>
      <w:pPr>
        <w:ind w:left="4040" w:hanging="360"/>
      </w:pPr>
    </w:lvl>
    <w:lvl w:ilvl="5" w:tplc="0418001B" w:tentative="1">
      <w:start w:val="1"/>
      <w:numFmt w:val="lowerRoman"/>
      <w:lvlText w:val="%6."/>
      <w:lvlJc w:val="right"/>
      <w:pPr>
        <w:ind w:left="4760" w:hanging="180"/>
      </w:pPr>
    </w:lvl>
    <w:lvl w:ilvl="6" w:tplc="0418000F" w:tentative="1">
      <w:start w:val="1"/>
      <w:numFmt w:val="decimal"/>
      <w:lvlText w:val="%7."/>
      <w:lvlJc w:val="left"/>
      <w:pPr>
        <w:ind w:left="5480" w:hanging="360"/>
      </w:pPr>
    </w:lvl>
    <w:lvl w:ilvl="7" w:tplc="04180019" w:tentative="1">
      <w:start w:val="1"/>
      <w:numFmt w:val="lowerLetter"/>
      <w:lvlText w:val="%8."/>
      <w:lvlJc w:val="left"/>
      <w:pPr>
        <w:ind w:left="6200" w:hanging="360"/>
      </w:pPr>
    </w:lvl>
    <w:lvl w:ilvl="8" w:tplc="0418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15E113EC"/>
    <w:multiLevelType w:val="hybridMultilevel"/>
    <w:tmpl w:val="DAA0AAD4"/>
    <w:lvl w:ilvl="0" w:tplc="6D9A072E">
      <w:start w:val="2"/>
      <w:numFmt w:val="bullet"/>
      <w:lvlText w:val="-"/>
      <w:lvlJc w:val="left"/>
      <w:pPr>
        <w:ind w:left="588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0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640" w:hanging="360"/>
      </w:pPr>
      <w:rPr>
        <w:rFonts w:ascii="Wingdings" w:hAnsi="Wingdings" w:hint="default"/>
      </w:rPr>
    </w:lvl>
  </w:abstractNum>
  <w:abstractNum w:abstractNumId="4" w15:restartNumberingAfterBreak="0">
    <w:nsid w:val="1CB8777D"/>
    <w:multiLevelType w:val="hybridMultilevel"/>
    <w:tmpl w:val="B00A1C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8351D"/>
    <w:multiLevelType w:val="hybridMultilevel"/>
    <w:tmpl w:val="AE94EBF0"/>
    <w:lvl w:ilvl="0" w:tplc="04180017">
      <w:start w:val="1"/>
      <w:numFmt w:val="lowerLetter"/>
      <w:lvlText w:val="%1)"/>
      <w:lvlJc w:val="left"/>
      <w:pPr>
        <w:ind w:left="1680" w:hanging="360"/>
      </w:pPr>
    </w:lvl>
    <w:lvl w:ilvl="1" w:tplc="04180019" w:tentative="1">
      <w:start w:val="1"/>
      <w:numFmt w:val="lowerLetter"/>
      <w:lvlText w:val="%2."/>
      <w:lvlJc w:val="left"/>
      <w:pPr>
        <w:ind w:left="2400" w:hanging="360"/>
      </w:pPr>
    </w:lvl>
    <w:lvl w:ilvl="2" w:tplc="0418001B" w:tentative="1">
      <w:start w:val="1"/>
      <w:numFmt w:val="lowerRoman"/>
      <w:lvlText w:val="%3."/>
      <w:lvlJc w:val="right"/>
      <w:pPr>
        <w:ind w:left="3120" w:hanging="180"/>
      </w:pPr>
    </w:lvl>
    <w:lvl w:ilvl="3" w:tplc="0418000F" w:tentative="1">
      <w:start w:val="1"/>
      <w:numFmt w:val="decimal"/>
      <w:lvlText w:val="%4."/>
      <w:lvlJc w:val="left"/>
      <w:pPr>
        <w:ind w:left="3840" w:hanging="360"/>
      </w:pPr>
    </w:lvl>
    <w:lvl w:ilvl="4" w:tplc="04180019" w:tentative="1">
      <w:start w:val="1"/>
      <w:numFmt w:val="lowerLetter"/>
      <w:lvlText w:val="%5."/>
      <w:lvlJc w:val="left"/>
      <w:pPr>
        <w:ind w:left="4560" w:hanging="360"/>
      </w:pPr>
    </w:lvl>
    <w:lvl w:ilvl="5" w:tplc="0418001B" w:tentative="1">
      <w:start w:val="1"/>
      <w:numFmt w:val="lowerRoman"/>
      <w:lvlText w:val="%6."/>
      <w:lvlJc w:val="right"/>
      <w:pPr>
        <w:ind w:left="5280" w:hanging="180"/>
      </w:pPr>
    </w:lvl>
    <w:lvl w:ilvl="6" w:tplc="0418000F" w:tentative="1">
      <w:start w:val="1"/>
      <w:numFmt w:val="decimal"/>
      <w:lvlText w:val="%7."/>
      <w:lvlJc w:val="left"/>
      <w:pPr>
        <w:ind w:left="6000" w:hanging="360"/>
      </w:pPr>
    </w:lvl>
    <w:lvl w:ilvl="7" w:tplc="04180019" w:tentative="1">
      <w:start w:val="1"/>
      <w:numFmt w:val="lowerLetter"/>
      <w:lvlText w:val="%8."/>
      <w:lvlJc w:val="left"/>
      <w:pPr>
        <w:ind w:left="6720" w:hanging="360"/>
      </w:pPr>
    </w:lvl>
    <w:lvl w:ilvl="8" w:tplc="041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 w15:restartNumberingAfterBreak="0">
    <w:nsid w:val="28EE7AEC"/>
    <w:multiLevelType w:val="hybridMultilevel"/>
    <w:tmpl w:val="26D417B8"/>
    <w:lvl w:ilvl="0" w:tplc="04180017">
      <w:start w:val="1"/>
      <w:numFmt w:val="lowerLetter"/>
      <w:lvlText w:val="%1)"/>
      <w:lvlJc w:val="left"/>
      <w:pPr>
        <w:ind w:left="1740" w:hanging="360"/>
      </w:pPr>
    </w:lvl>
    <w:lvl w:ilvl="1" w:tplc="04180019" w:tentative="1">
      <w:start w:val="1"/>
      <w:numFmt w:val="lowerLetter"/>
      <w:lvlText w:val="%2."/>
      <w:lvlJc w:val="left"/>
      <w:pPr>
        <w:ind w:left="2460" w:hanging="360"/>
      </w:pPr>
    </w:lvl>
    <w:lvl w:ilvl="2" w:tplc="0418001B" w:tentative="1">
      <w:start w:val="1"/>
      <w:numFmt w:val="lowerRoman"/>
      <w:lvlText w:val="%3."/>
      <w:lvlJc w:val="right"/>
      <w:pPr>
        <w:ind w:left="3180" w:hanging="180"/>
      </w:pPr>
    </w:lvl>
    <w:lvl w:ilvl="3" w:tplc="0418000F" w:tentative="1">
      <w:start w:val="1"/>
      <w:numFmt w:val="decimal"/>
      <w:lvlText w:val="%4."/>
      <w:lvlJc w:val="left"/>
      <w:pPr>
        <w:ind w:left="3900" w:hanging="360"/>
      </w:pPr>
    </w:lvl>
    <w:lvl w:ilvl="4" w:tplc="04180019" w:tentative="1">
      <w:start w:val="1"/>
      <w:numFmt w:val="lowerLetter"/>
      <w:lvlText w:val="%5."/>
      <w:lvlJc w:val="left"/>
      <w:pPr>
        <w:ind w:left="4620" w:hanging="360"/>
      </w:pPr>
    </w:lvl>
    <w:lvl w:ilvl="5" w:tplc="0418001B" w:tentative="1">
      <w:start w:val="1"/>
      <w:numFmt w:val="lowerRoman"/>
      <w:lvlText w:val="%6."/>
      <w:lvlJc w:val="right"/>
      <w:pPr>
        <w:ind w:left="5340" w:hanging="180"/>
      </w:pPr>
    </w:lvl>
    <w:lvl w:ilvl="6" w:tplc="0418000F" w:tentative="1">
      <w:start w:val="1"/>
      <w:numFmt w:val="decimal"/>
      <w:lvlText w:val="%7."/>
      <w:lvlJc w:val="left"/>
      <w:pPr>
        <w:ind w:left="6060" w:hanging="360"/>
      </w:pPr>
    </w:lvl>
    <w:lvl w:ilvl="7" w:tplc="04180019" w:tentative="1">
      <w:start w:val="1"/>
      <w:numFmt w:val="lowerLetter"/>
      <w:lvlText w:val="%8."/>
      <w:lvlJc w:val="left"/>
      <w:pPr>
        <w:ind w:left="6780" w:hanging="360"/>
      </w:pPr>
    </w:lvl>
    <w:lvl w:ilvl="8" w:tplc="0418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" w15:restartNumberingAfterBreak="0">
    <w:nsid w:val="2C697FAC"/>
    <w:multiLevelType w:val="hybridMultilevel"/>
    <w:tmpl w:val="6A0E30F6"/>
    <w:lvl w:ilvl="0" w:tplc="04180017">
      <w:start w:val="1"/>
      <w:numFmt w:val="lowerLetter"/>
      <w:lvlText w:val="%1)"/>
      <w:lvlJc w:val="left"/>
      <w:pPr>
        <w:ind w:left="795" w:hanging="360"/>
      </w:p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0CC3DB9"/>
    <w:multiLevelType w:val="hybridMultilevel"/>
    <w:tmpl w:val="E1FC01B2"/>
    <w:lvl w:ilvl="0" w:tplc="AADAD9EC">
      <w:start w:val="6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0EA432E"/>
    <w:multiLevelType w:val="hybridMultilevel"/>
    <w:tmpl w:val="FCCEFACE"/>
    <w:lvl w:ilvl="0" w:tplc="36B2BFAC">
      <w:start w:val="1"/>
      <w:numFmt w:val="decimal"/>
      <w:lvlText w:val="%1."/>
      <w:lvlJc w:val="left"/>
      <w:pPr>
        <w:ind w:left="1070" w:hanging="360"/>
      </w:pPr>
      <w:rPr>
        <w:rFonts w:ascii="Arial" w:eastAsia="Calibri" w:hAnsi="Arial" w:cs="Arial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315016EC"/>
    <w:multiLevelType w:val="hybridMultilevel"/>
    <w:tmpl w:val="7BC4A9EE"/>
    <w:lvl w:ilvl="0" w:tplc="BB36AD6C">
      <w:start w:val="1"/>
      <w:numFmt w:val="lowerLetter"/>
      <w:lvlText w:val="%1)"/>
      <w:lvlJc w:val="left"/>
      <w:pPr>
        <w:ind w:left="13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365508FF"/>
    <w:multiLevelType w:val="hybridMultilevel"/>
    <w:tmpl w:val="BDC00CEC"/>
    <w:lvl w:ilvl="0" w:tplc="04180017">
      <w:start w:val="1"/>
      <w:numFmt w:val="lowerLetter"/>
      <w:lvlText w:val="%1)"/>
      <w:lvlJc w:val="left"/>
      <w:pPr>
        <w:ind w:left="1740" w:hanging="360"/>
      </w:pPr>
    </w:lvl>
    <w:lvl w:ilvl="1" w:tplc="04180019" w:tentative="1">
      <w:start w:val="1"/>
      <w:numFmt w:val="lowerLetter"/>
      <w:lvlText w:val="%2."/>
      <w:lvlJc w:val="left"/>
      <w:pPr>
        <w:ind w:left="2460" w:hanging="360"/>
      </w:pPr>
    </w:lvl>
    <w:lvl w:ilvl="2" w:tplc="0418001B" w:tentative="1">
      <w:start w:val="1"/>
      <w:numFmt w:val="lowerRoman"/>
      <w:lvlText w:val="%3."/>
      <w:lvlJc w:val="right"/>
      <w:pPr>
        <w:ind w:left="3180" w:hanging="180"/>
      </w:pPr>
    </w:lvl>
    <w:lvl w:ilvl="3" w:tplc="0418000F" w:tentative="1">
      <w:start w:val="1"/>
      <w:numFmt w:val="decimal"/>
      <w:lvlText w:val="%4."/>
      <w:lvlJc w:val="left"/>
      <w:pPr>
        <w:ind w:left="3900" w:hanging="360"/>
      </w:pPr>
    </w:lvl>
    <w:lvl w:ilvl="4" w:tplc="04180019" w:tentative="1">
      <w:start w:val="1"/>
      <w:numFmt w:val="lowerLetter"/>
      <w:lvlText w:val="%5."/>
      <w:lvlJc w:val="left"/>
      <w:pPr>
        <w:ind w:left="4620" w:hanging="360"/>
      </w:pPr>
    </w:lvl>
    <w:lvl w:ilvl="5" w:tplc="0418001B" w:tentative="1">
      <w:start w:val="1"/>
      <w:numFmt w:val="lowerRoman"/>
      <w:lvlText w:val="%6."/>
      <w:lvlJc w:val="right"/>
      <w:pPr>
        <w:ind w:left="5340" w:hanging="180"/>
      </w:pPr>
    </w:lvl>
    <w:lvl w:ilvl="6" w:tplc="0418000F" w:tentative="1">
      <w:start w:val="1"/>
      <w:numFmt w:val="decimal"/>
      <w:lvlText w:val="%7."/>
      <w:lvlJc w:val="left"/>
      <w:pPr>
        <w:ind w:left="6060" w:hanging="360"/>
      </w:pPr>
    </w:lvl>
    <w:lvl w:ilvl="7" w:tplc="04180019" w:tentative="1">
      <w:start w:val="1"/>
      <w:numFmt w:val="lowerLetter"/>
      <w:lvlText w:val="%8."/>
      <w:lvlJc w:val="left"/>
      <w:pPr>
        <w:ind w:left="6780" w:hanging="360"/>
      </w:pPr>
    </w:lvl>
    <w:lvl w:ilvl="8" w:tplc="0418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2" w15:restartNumberingAfterBreak="0">
    <w:nsid w:val="44C450A6"/>
    <w:multiLevelType w:val="hybridMultilevel"/>
    <w:tmpl w:val="81C0044A"/>
    <w:lvl w:ilvl="0" w:tplc="04180017">
      <w:start w:val="1"/>
      <w:numFmt w:val="lowerLetter"/>
      <w:lvlText w:val="%1)"/>
      <w:lvlJc w:val="left"/>
      <w:pPr>
        <w:ind w:left="1755" w:hanging="360"/>
      </w:pPr>
    </w:lvl>
    <w:lvl w:ilvl="1" w:tplc="04180019" w:tentative="1">
      <w:start w:val="1"/>
      <w:numFmt w:val="lowerLetter"/>
      <w:lvlText w:val="%2."/>
      <w:lvlJc w:val="left"/>
      <w:pPr>
        <w:ind w:left="2475" w:hanging="360"/>
      </w:pPr>
    </w:lvl>
    <w:lvl w:ilvl="2" w:tplc="0418001B" w:tentative="1">
      <w:start w:val="1"/>
      <w:numFmt w:val="lowerRoman"/>
      <w:lvlText w:val="%3."/>
      <w:lvlJc w:val="right"/>
      <w:pPr>
        <w:ind w:left="3195" w:hanging="180"/>
      </w:pPr>
    </w:lvl>
    <w:lvl w:ilvl="3" w:tplc="0418000F" w:tentative="1">
      <w:start w:val="1"/>
      <w:numFmt w:val="decimal"/>
      <w:lvlText w:val="%4."/>
      <w:lvlJc w:val="left"/>
      <w:pPr>
        <w:ind w:left="3915" w:hanging="360"/>
      </w:pPr>
    </w:lvl>
    <w:lvl w:ilvl="4" w:tplc="04180019" w:tentative="1">
      <w:start w:val="1"/>
      <w:numFmt w:val="lowerLetter"/>
      <w:lvlText w:val="%5."/>
      <w:lvlJc w:val="left"/>
      <w:pPr>
        <w:ind w:left="4635" w:hanging="360"/>
      </w:pPr>
    </w:lvl>
    <w:lvl w:ilvl="5" w:tplc="0418001B" w:tentative="1">
      <w:start w:val="1"/>
      <w:numFmt w:val="lowerRoman"/>
      <w:lvlText w:val="%6."/>
      <w:lvlJc w:val="right"/>
      <w:pPr>
        <w:ind w:left="5355" w:hanging="180"/>
      </w:pPr>
    </w:lvl>
    <w:lvl w:ilvl="6" w:tplc="0418000F" w:tentative="1">
      <w:start w:val="1"/>
      <w:numFmt w:val="decimal"/>
      <w:lvlText w:val="%7."/>
      <w:lvlJc w:val="left"/>
      <w:pPr>
        <w:ind w:left="6075" w:hanging="360"/>
      </w:pPr>
    </w:lvl>
    <w:lvl w:ilvl="7" w:tplc="04180019" w:tentative="1">
      <w:start w:val="1"/>
      <w:numFmt w:val="lowerLetter"/>
      <w:lvlText w:val="%8."/>
      <w:lvlJc w:val="left"/>
      <w:pPr>
        <w:ind w:left="6795" w:hanging="360"/>
      </w:pPr>
    </w:lvl>
    <w:lvl w:ilvl="8" w:tplc="0418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4AA54F23"/>
    <w:multiLevelType w:val="hybridMultilevel"/>
    <w:tmpl w:val="6BC27EBA"/>
    <w:lvl w:ilvl="0" w:tplc="04180017">
      <w:start w:val="1"/>
      <w:numFmt w:val="lowerLetter"/>
      <w:lvlText w:val="%1)"/>
      <w:lvlJc w:val="left"/>
      <w:pPr>
        <w:ind w:left="1713" w:hanging="360"/>
      </w:p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</w:lvl>
    <w:lvl w:ilvl="3" w:tplc="0418000F" w:tentative="1">
      <w:start w:val="1"/>
      <w:numFmt w:val="decimal"/>
      <w:lvlText w:val="%4."/>
      <w:lvlJc w:val="left"/>
      <w:pPr>
        <w:ind w:left="3873" w:hanging="360"/>
      </w:p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</w:lvl>
    <w:lvl w:ilvl="6" w:tplc="0418000F" w:tentative="1">
      <w:start w:val="1"/>
      <w:numFmt w:val="decimal"/>
      <w:lvlText w:val="%7."/>
      <w:lvlJc w:val="left"/>
      <w:pPr>
        <w:ind w:left="6033" w:hanging="360"/>
      </w:p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103D31"/>
    <w:multiLevelType w:val="hybridMultilevel"/>
    <w:tmpl w:val="605E94CE"/>
    <w:lvl w:ilvl="0" w:tplc="3074306C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3C50AB"/>
    <w:multiLevelType w:val="hybridMultilevel"/>
    <w:tmpl w:val="7F021862"/>
    <w:lvl w:ilvl="0" w:tplc="C7DE1E86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0" w:hanging="360"/>
      </w:pPr>
    </w:lvl>
    <w:lvl w:ilvl="2" w:tplc="0418001B" w:tentative="1">
      <w:start w:val="1"/>
      <w:numFmt w:val="lowerRoman"/>
      <w:lvlText w:val="%3."/>
      <w:lvlJc w:val="right"/>
      <w:pPr>
        <w:ind w:left="2860" w:hanging="180"/>
      </w:pPr>
    </w:lvl>
    <w:lvl w:ilvl="3" w:tplc="0418000F" w:tentative="1">
      <w:start w:val="1"/>
      <w:numFmt w:val="decimal"/>
      <w:lvlText w:val="%4."/>
      <w:lvlJc w:val="left"/>
      <w:pPr>
        <w:ind w:left="3580" w:hanging="360"/>
      </w:pPr>
    </w:lvl>
    <w:lvl w:ilvl="4" w:tplc="04180019" w:tentative="1">
      <w:start w:val="1"/>
      <w:numFmt w:val="lowerLetter"/>
      <w:lvlText w:val="%5."/>
      <w:lvlJc w:val="left"/>
      <w:pPr>
        <w:ind w:left="4300" w:hanging="360"/>
      </w:pPr>
    </w:lvl>
    <w:lvl w:ilvl="5" w:tplc="0418001B" w:tentative="1">
      <w:start w:val="1"/>
      <w:numFmt w:val="lowerRoman"/>
      <w:lvlText w:val="%6."/>
      <w:lvlJc w:val="right"/>
      <w:pPr>
        <w:ind w:left="5020" w:hanging="180"/>
      </w:pPr>
    </w:lvl>
    <w:lvl w:ilvl="6" w:tplc="0418000F" w:tentative="1">
      <w:start w:val="1"/>
      <w:numFmt w:val="decimal"/>
      <w:lvlText w:val="%7."/>
      <w:lvlJc w:val="left"/>
      <w:pPr>
        <w:ind w:left="5740" w:hanging="360"/>
      </w:pPr>
    </w:lvl>
    <w:lvl w:ilvl="7" w:tplc="04180019" w:tentative="1">
      <w:start w:val="1"/>
      <w:numFmt w:val="lowerLetter"/>
      <w:lvlText w:val="%8."/>
      <w:lvlJc w:val="left"/>
      <w:pPr>
        <w:ind w:left="6460" w:hanging="360"/>
      </w:pPr>
    </w:lvl>
    <w:lvl w:ilvl="8" w:tplc="0418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7" w15:restartNumberingAfterBreak="0">
    <w:nsid w:val="5EE677E7"/>
    <w:multiLevelType w:val="hybridMultilevel"/>
    <w:tmpl w:val="E33E79C2"/>
    <w:lvl w:ilvl="0" w:tplc="2410F18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769A48F9"/>
    <w:multiLevelType w:val="hybridMultilevel"/>
    <w:tmpl w:val="D1D0CE1E"/>
    <w:lvl w:ilvl="0" w:tplc="9B2C78FC">
      <w:start w:val="2"/>
      <w:numFmt w:val="bullet"/>
      <w:lvlText w:val="-"/>
      <w:lvlJc w:val="left"/>
      <w:pPr>
        <w:ind w:left="10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771705BF"/>
    <w:multiLevelType w:val="hybridMultilevel"/>
    <w:tmpl w:val="A9B89FE6"/>
    <w:lvl w:ilvl="0" w:tplc="AFDE4350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7B000AB2"/>
    <w:multiLevelType w:val="hybridMultilevel"/>
    <w:tmpl w:val="3E4095A8"/>
    <w:lvl w:ilvl="0" w:tplc="ECBCA00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788356799">
    <w:abstractNumId w:val="10"/>
  </w:num>
  <w:num w:numId="2" w16cid:durableId="2095320079">
    <w:abstractNumId w:val="7"/>
  </w:num>
  <w:num w:numId="3" w16cid:durableId="346255386">
    <w:abstractNumId w:val="6"/>
  </w:num>
  <w:num w:numId="4" w16cid:durableId="335617591">
    <w:abstractNumId w:val="12"/>
  </w:num>
  <w:num w:numId="5" w16cid:durableId="1364136058">
    <w:abstractNumId w:val="13"/>
  </w:num>
  <w:num w:numId="6" w16cid:durableId="1546941154">
    <w:abstractNumId w:val="11"/>
  </w:num>
  <w:num w:numId="7" w16cid:durableId="1021710176">
    <w:abstractNumId w:val="5"/>
  </w:num>
  <w:num w:numId="8" w16cid:durableId="1205142400">
    <w:abstractNumId w:val="0"/>
  </w:num>
  <w:num w:numId="9" w16cid:durableId="381946199">
    <w:abstractNumId w:val="20"/>
  </w:num>
  <w:num w:numId="10" w16cid:durableId="3479545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3728108">
    <w:abstractNumId w:val="4"/>
  </w:num>
  <w:num w:numId="12" w16cid:durableId="2144614607">
    <w:abstractNumId w:val="3"/>
  </w:num>
  <w:num w:numId="13" w16cid:durableId="1061711880">
    <w:abstractNumId w:val="18"/>
  </w:num>
  <w:num w:numId="14" w16cid:durableId="1082947207">
    <w:abstractNumId w:val="9"/>
  </w:num>
  <w:num w:numId="15" w16cid:durableId="1425613059">
    <w:abstractNumId w:val="18"/>
  </w:num>
  <w:num w:numId="16" w16cid:durableId="2129469217">
    <w:abstractNumId w:val="1"/>
  </w:num>
  <w:num w:numId="17" w16cid:durableId="1598126423">
    <w:abstractNumId w:val="15"/>
  </w:num>
  <w:num w:numId="18" w16cid:durableId="1908570288">
    <w:abstractNumId w:val="9"/>
  </w:num>
  <w:num w:numId="19" w16cid:durableId="55250037">
    <w:abstractNumId w:val="17"/>
  </w:num>
  <w:num w:numId="20" w16cid:durableId="1816949920">
    <w:abstractNumId w:val="16"/>
  </w:num>
  <w:num w:numId="21" w16cid:durableId="1311472760">
    <w:abstractNumId w:val="14"/>
  </w:num>
  <w:num w:numId="22" w16cid:durableId="1116412012">
    <w:abstractNumId w:val="19"/>
  </w:num>
  <w:num w:numId="23" w16cid:durableId="281351710">
    <w:abstractNumId w:val="8"/>
  </w:num>
  <w:num w:numId="24" w16cid:durableId="1219703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8D"/>
    <w:rsid w:val="002D191D"/>
    <w:rsid w:val="00385550"/>
    <w:rsid w:val="003A2F22"/>
    <w:rsid w:val="007E0829"/>
    <w:rsid w:val="00CA428A"/>
    <w:rsid w:val="00CC659A"/>
    <w:rsid w:val="00E245B9"/>
    <w:rsid w:val="00E33A8C"/>
    <w:rsid w:val="00ED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B4C8"/>
  <w15:docId w15:val="{4F996802-7EAB-41C0-924D-325498D2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qFormat/>
    <w:rsid w:val="00ED078D"/>
    <w:pPr>
      <w:keepNext/>
      <w:spacing w:after="0" w:line="240" w:lineRule="auto"/>
      <w:ind w:firstLine="960"/>
      <w:jc w:val="both"/>
      <w:outlineLvl w:val="2"/>
    </w:pPr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ED078D"/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ED078D"/>
  </w:style>
  <w:style w:type="paragraph" w:styleId="Corptext">
    <w:name w:val="Body Text"/>
    <w:basedOn w:val="Normal"/>
    <w:link w:val="CorptextCaracter"/>
    <w:rsid w:val="00ED078D"/>
    <w:pPr>
      <w:spacing w:after="0" w:line="240" w:lineRule="auto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CorptextCaracter">
    <w:name w:val="Corp text Caracter"/>
    <w:basedOn w:val="Fontdeparagrafimplicit"/>
    <w:link w:val="Corptext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">
    <w:name w:val="Body Text Indent"/>
    <w:basedOn w:val="Normal"/>
    <w:link w:val="IndentcorptextCaracter"/>
    <w:rsid w:val="00ED078D"/>
    <w:pPr>
      <w:spacing w:after="0" w:line="240" w:lineRule="auto"/>
      <w:ind w:left="375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3">
    <w:name w:val="Body Text Indent 3"/>
    <w:basedOn w:val="Normal"/>
    <w:link w:val="Indentcorptext3Caracter"/>
    <w:rsid w:val="00ED078D"/>
    <w:pPr>
      <w:spacing w:after="0" w:line="240" w:lineRule="auto"/>
      <w:ind w:firstLine="96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3Caracter">
    <w:name w:val="Indent corp text 3 Caracter"/>
    <w:basedOn w:val="Fontdeparagrafimplicit"/>
    <w:link w:val="Indentcorptext3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Indentcorptext2">
    <w:name w:val="Body Text Indent 2"/>
    <w:basedOn w:val="Normal"/>
    <w:link w:val="Indentcorptext2Caracter"/>
    <w:rsid w:val="00ED078D"/>
    <w:pPr>
      <w:spacing w:after="0" w:line="240" w:lineRule="auto"/>
      <w:ind w:firstLine="132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ED078D"/>
    <w:rPr>
      <w:rFonts w:ascii="Arial" w:eastAsia="Times New Roman" w:hAnsi="Arial" w:cs="Times New Roman"/>
      <w:sz w:val="28"/>
      <w:szCs w:val="24"/>
      <w:lang w:val="x-none" w:eastAsia="ro-RO"/>
    </w:rPr>
  </w:style>
  <w:style w:type="character" w:styleId="Hyperlink">
    <w:name w:val="Hyperlink"/>
    <w:rsid w:val="00ED078D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rsid w:val="00ED07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ED078D"/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styleId="Numrdepagin">
    <w:name w:val="page number"/>
    <w:basedOn w:val="Fontdeparagrafimplicit"/>
    <w:rsid w:val="00ED078D"/>
  </w:style>
  <w:style w:type="paragraph" w:styleId="TextnBalon">
    <w:name w:val="Balloon Text"/>
    <w:basedOn w:val="Normal"/>
    <w:link w:val="TextnBalonCaracter"/>
    <w:uiPriority w:val="99"/>
    <w:semiHidden/>
    <w:unhideWhenUsed/>
    <w:rsid w:val="00ED078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D078D"/>
    <w:rPr>
      <w:rFonts w:ascii="Tahoma" w:eastAsia="Times New Roman" w:hAnsi="Tahoma" w:cs="Times New Roman"/>
      <w:sz w:val="16"/>
      <w:szCs w:val="16"/>
      <w:lang w:val="x-none" w:eastAsia="ro-RO"/>
    </w:rPr>
  </w:style>
  <w:style w:type="paragraph" w:styleId="Antet">
    <w:name w:val="header"/>
    <w:basedOn w:val="Normal"/>
    <w:link w:val="AntetCaracter"/>
    <w:uiPriority w:val="99"/>
    <w:unhideWhenUsed/>
    <w:rsid w:val="00ED07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ntetCaracter">
    <w:name w:val="Antet Caracter"/>
    <w:basedOn w:val="Fontdeparagrafimplicit"/>
    <w:link w:val="Antet"/>
    <w:uiPriority w:val="99"/>
    <w:rsid w:val="00ED078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f">
    <w:name w:val="List Paragraph"/>
    <w:basedOn w:val="Normal"/>
    <w:uiPriority w:val="34"/>
    <w:qFormat/>
    <w:rsid w:val="00ED078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ro-RO"/>
    </w:rPr>
  </w:style>
  <w:style w:type="numbering" w:customStyle="1" w:styleId="FrListare11">
    <w:name w:val="Fără Listare11"/>
    <w:next w:val="FrListare"/>
    <w:uiPriority w:val="99"/>
    <w:semiHidden/>
    <w:unhideWhenUsed/>
    <w:rsid w:val="00ED078D"/>
  </w:style>
  <w:style w:type="character" w:customStyle="1" w:styleId="HyperlinkParcurs1">
    <w:name w:val="HyperlinkParcurs1"/>
    <w:uiPriority w:val="99"/>
    <w:semiHidden/>
    <w:unhideWhenUsed/>
    <w:rsid w:val="00ED078D"/>
    <w:rPr>
      <w:color w:val="800080"/>
      <w:u w:val="single"/>
    </w:rPr>
  </w:style>
  <w:style w:type="character" w:styleId="HyperlinkParcurs">
    <w:name w:val="FollowedHyperlink"/>
    <w:uiPriority w:val="99"/>
    <w:semiHidden/>
    <w:unhideWhenUsed/>
    <w:rsid w:val="00ED078D"/>
    <w:rPr>
      <w:color w:val="800080"/>
      <w:u w:val="single"/>
    </w:rPr>
  </w:style>
  <w:style w:type="paragraph" w:customStyle="1" w:styleId="a">
    <w:uiPriority w:val="59"/>
    <w:rsid w:val="00ED078D"/>
    <w:pPr>
      <w:spacing w:after="0" w:line="240" w:lineRule="auto"/>
    </w:pPr>
    <w:rPr>
      <w:rFonts w:ascii="Calibri" w:eastAsia="Calibri" w:hAnsi="Calibri" w:cs="Times New Roman"/>
      <w:lang w:eastAsia="ro-RO"/>
    </w:rPr>
  </w:style>
  <w:style w:type="numbering" w:customStyle="1" w:styleId="FrListare111">
    <w:name w:val="Fără Listare111"/>
    <w:next w:val="FrListare"/>
    <w:uiPriority w:val="99"/>
    <w:semiHidden/>
    <w:unhideWhenUsed/>
    <w:rsid w:val="00ED078D"/>
  </w:style>
  <w:style w:type="numbering" w:customStyle="1" w:styleId="FrListare2">
    <w:name w:val="Fără Listare2"/>
    <w:next w:val="FrListare"/>
    <w:uiPriority w:val="99"/>
    <w:semiHidden/>
    <w:unhideWhenUsed/>
    <w:rsid w:val="00ED078D"/>
  </w:style>
  <w:style w:type="numbering" w:customStyle="1" w:styleId="FrListare1111">
    <w:name w:val="Fără Listare1111"/>
    <w:next w:val="FrListare"/>
    <w:uiPriority w:val="99"/>
    <w:semiHidden/>
    <w:unhideWhenUsed/>
    <w:rsid w:val="00ED078D"/>
  </w:style>
  <w:style w:type="table" w:customStyle="1" w:styleId="GrilTabel1">
    <w:name w:val="Grilă Tabel1"/>
    <w:basedOn w:val="TabelNormal"/>
    <w:next w:val="Tabelgril"/>
    <w:uiPriority w:val="59"/>
    <w:rsid w:val="00ED078D"/>
    <w:pPr>
      <w:spacing w:after="0" w:line="240" w:lineRule="auto"/>
    </w:pPr>
    <w:rPr>
      <w:rFonts w:ascii="Calibri" w:eastAsia="Calibri" w:hAnsi="Calibri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3">
    <w:name w:val="Fără Listare3"/>
    <w:next w:val="FrListare"/>
    <w:uiPriority w:val="99"/>
    <w:semiHidden/>
    <w:unhideWhenUsed/>
    <w:rsid w:val="00ED078D"/>
  </w:style>
  <w:style w:type="numbering" w:customStyle="1" w:styleId="FrListare12">
    <w:name w:val="Fără Listare12"/>
    <w:next w:val="FrListare"/>
    <w:uiPriority w:val="99"/>
    <w:semiHidden/>
    <w:unhideWhenUsed/>
    <w:rsid w:val="00ED078D"/>
  </w:style>
  <w:style w:type="numbering" w:customStyle="1" w:styleId="FrListare112">
    <w:name w:val="Fără Listare112"/>
    <w:next w:val="FrListare"/>
    <w:uiPriority w:val="99"/>
    <w:semiHidden/>
    <w:unhideWhenUsed/>
    <w:rsid w:val="00ED078D"/>
  </w:style>
  <w:style w:type="table" w:customStyle="1" w:styleId="GrilTabel2">
    <w:name w:val="Grilă Tabel2"/>
    <w:basedOn w:val="TabelNormal"/>
    <w:next w:val="Tabelgril"/>
    <w:uiPriority w:val="59"/>
    <w:rsid w:val="00ED078D"/>
    <w:pPr>
      <w:spacing w:after="0" w:line="240" w:lineRule="auto"/>
    </w:pPr>
    <w:rPr>
      <w:rFonts w:ascii="Calibri" w:eastAsia="Calibri" w:hAnsi="Calibri" w:cs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tlu1">
    <w:name w:val="l5tlu1"/>
    <w:rsid w:val="00ED078D"/>
    <w:rPr>
      <w:b/>
      <w:bCs/>
      <w:color w:val="000000"/>
      <w:sz w:val="32"/>
      <w:szCs w:val="32"/>
    </w:rPr>
  </w:style>
  <w:style w:type="character" w:customStyle="1" w:styleId="l5def1">
    <w:name w:val="l5def1"/>
    <w:rsid w:val="00ED078D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rsid w:val="00ED078D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rsid w:val="00ED078D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rsid w:val="00ED078D"/>
    <w:rPr>
      <w:rFonts w:ascii="Arial" w:hAnsi="Arial" w:cs="Arial" w:hint="default"/>
      <w:color w:val="000000"/>
      <w:sz w:val="26"/>
      <w:szCs w:val="26"/>
    </w:rPr>
  </w:style>
  <w:style w:type="numbering" w:customStyle="1" w:styleId="FrListare11111">
    <w:name w:val="Fără Listare11111"/>
    <w:next w:val="FrListare"/>
    <w:uiPriority w:val="99"/>
    <w:semiHidden/>
    <w:unhideWhenUsed/>
    <w:rsid w:val="00ED078D"/>
  </w:style>
  <w:style w:type="table" w:styleId="Tabelgril">
    <w:name w:val="Table Grid"/>
    <w:basedOn w:val="TabelNormal"/>
    <w:uiPriority w:val="59"/>
    <w:rsid w:val="00ED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2622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Emil DRĂGHICI</cp:lastModifiedBy>
  <cp:revision>2</cp:revision>
  <dcterms:created xsi:type="dcterms:W3CDTF">2023-01-25T10:49:00Z</dcterms:created>
  <dcterms:modified xsi:type="dcterms:W3CDTF">2023-01-25T10:49:00Z</dcterms:modified>
</cp:coreProperties>
</file>