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07A" w:rsidRPr="00F87098" w:rsidRDefault="0084707A" w:rsidP="0084707A">
      <w:pPr>
        <w:spacing w:after="0" w:line="240" w:lineRule="auto"/>
        <w:ind w:firstLine="720"/>
        <w:jc w:val="center"/>
        <w:rPr>
          <w:rFonts w:ascii="Times New Roman" w:hAnsi="Times New Roman" w:cs="Times New Roman"/>
          <w:b/>
          <w:sz w:val="24"/>
          <w:szCs w:val="24"/>
          <w:lang w:val="fr-FR"/>
        </w:rPr>
      </w:pPr>
      <w:r>
        <w:rPr>
          <w:rFonts w:ascii="Times New Roman" w:hAnsi="Times New Roman" w:cs="Times New Roman"/>
          <w:b/>
          <w:noProof/>
          <w:sz w:val="24"/>
          <w:szCs w:val="24"/>
          <w:lang w:val="ro-RO" w:eastAsia="ro-RO"/>
        </w:rPr>
        <w:drawing>
          <wp:anchor distT="0" distB="0" distL="114300" distR="114300" simplePos="0" relativeHeight="251659264" behindDoc="0" locked="0" layoutInCell="1" allowOverlap="1">
            <wp:simplePos x="0" y="0"/>
            <wp:positionH relativeFrom="column">
              <wp:posOffset>19050</wp:posOffset>
            </wp:positionH>
            <wp:positionV relativeFrom="paragraph">
              <wp:posOffset>-171450</wp:posOffset>
            </wp:positionV>
            <wp:extent cx="814705" cy="1171575"/>
            <wp:effectExtent l="19050" t="0" r="4445"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4"/>
                    <a:srcRect/>
                    <a:stretch>
                      <a:fillRect/>
                    </a:stretch>
                  </pic:blipFill>
                  <pic:spPr bwMode="auto">
                    <a:xfrm>
                      <a:off x="0" y="0"/>
                      <a:ext cx="814705" cy="1171575"/>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val="ro-RO" w:eastAsia="ro-RO"/>
        </w:rPr>
        <w:drawing>
          <wp:anchor distT="0" distB="0" distL="114300" distR="114300" simplePos="0" relativeHeight="251660288" behindDoc="1" locked="0" layoutInCell="1" allowOverlap="1">
            <wp:simplePos x="0" y="0"/>
            <wp:positionH relativeFrom="column">
              <wp:posOffset>5467350</wp:posOffset>
            </wp:positionH>
            <wp:positionV relativeFrom="paragraph">
              <wp:posOffset>-171450</wp:posOffset>
            </wp:positionV>
            <wp:extent cx="910590" cy="1066800"/>
            <wp:effectExtent l="19050" t="0" r="3810" b="0"/>
            <wp:wrapNone/>
            <wp:docPr id="5" name="Picture 2"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udetul-bihor-stema-logo-8191AE1559-seeklogo"/>
                    <pic:cNvPicPr>
                      <a:picLocks noChangeAspect="1" noChangeArrowheads="1"/>
                    </pic:cNvPicPr>
                  </pic:nvPicPr>
                  <pic:blipFill>
                    <a:blip r:embed="rId5" cstate="print"/>
                    <a:srcRect/>
                    <a:stretch>
                      <a:fillRect/>
                    </a:stretch>
                  </pic:blipFill>
                  <pic:spPr bwMode="auto">
                    <a:xfrm>
                      <a:off x="0" y="0"/>
                      <a:ext cx="910590" cy="1066800"/>
                    </a:xfrm>
                    <a:prstGeom prst="rect">
                      <a:avLst/>
                    </a:prstGeom>
                    <a:noFill/>
                  </pic:spPr>
                </pic:pic>
              </a:graphicData>
            </a:graphic>
          </wp:anchor>
        </w:drawing>
      </w:r>
      <w:r w:rsidRPr="00F87098">
        <w:rPr>
          <w:rFonts w:ascii="Times New Roman" w:hAnsi="Times New Roman" w:cs="Times New Roman"/>
          <w:b/>
          <w:sz w:val="24"/>
          <w:szCs w:val="24"/>
          <w:lang w:val="fr-FR"/>
        </w:rPr>
        <w:t>ROM</w:t>
      </w:r>
      <w:r w:rsidRPr="00F87098">
        <w:rPr>
          <w:rFonts w:ascii="Times New Roman" w:hAnsi="Times New Roman" w:cs="Times New Roman"/>
          <w:b/>
          <w:sz w:val="24"/>
          <w:szCs w:val="24"/>
        </w:rPr>
        <w:t>Â</w:t>
      </w:r>
      <w:r w:rsidRPr="00F87098">
        <w:rPr>
          <w:rFonts w:ascii="Times New Roman" w:hAnsi="Times New Roman" w:cs="Times New Roman"/>
          <w:b/>
          <w:sz w:val="24"/>
          <w:szCs w:val="24"/>
          <w:lang w:val="fr-FR"/>
        </w:rPr>
        <w:t>NIA</w:t>
      </w:r>
    </w:p>
    <w:p w:rsidR="0084707A" w:rsidRPr="00F87098" w:rsidRDefault="0084707A" w:rsidP="0084707A">
      <w:pPr>
        <w:spacing w:after="0" w:line="240" w:lineRule="auto"/>
        <w:ind w:firstLine="720"/>
        <w:jc w:val="center"/>
        <w:rPr>
          <w:rFonts w:ascii="Times New Roman" w:hAnsi="Times New Roman" w:cs="Times New Roman"/>
          <w:b/>
          <w:sz w:val="24"/>
          <w:szCs w:val="24"/>
          <w:lang w:val="fr-FR"/>
        </w:rPr>
      </w:pPr>
      <w:r w:rsidRPr="00F87098">
        <w:rPr>
          <w:rFonts w:ascii="Times New Roman" w:hAnsi="Times New Roman" w:cs="Times New Roman"/>
          <w:b/>
          <w:sz w:val="24"/>
          <w:szCs w:val="24"/>
          <w:lang w:val="fr-FR"/>
        </w:rPr>
        <w:t>JUDEŢUL BIHOR</w:t>
      </w:r>
    </w:p>
    <w:p w:rsidR="0084707A" w:rsidRPr="00F87098" w:rsidRDefault="0084707A" w:rsidP="0084707A">
      <w:pPr>
        <w:spacing w:after="0" w:line="240" w:lineRule="auto"/>
        <w:ind w:firstLine="720"/>
        <w:jc w:val="center"/>
        <w:rPr>
          <w:rFonts w:ascii="Times New Roman" w:hAnsi="Times New Roman" w:cs="Times New Roman"/>
          <w:b/>
          <w:sz w:val="24"/>
          <w:szCs w:val="24"/>
          <w:u w:val="single"/>
          <w:lang w:val="fr-FR"/>
        </w:rPr>
      </w:pPr>
      <w:r w:rsidRPr="00F87098">
        <w:rPr>
          <w:rFonts w:ascii="Times New Roman" w:hAnsi="Times New Roman" w:cs="Times New Roman"/>
          <w:b/>
          <w:sz w:val="24"/>
          <w:szCs w:val="24"/>
          <w:u w:val="single"/>
          <w:lang w:val="fr-FR"/>
        </w:rPr>
        <w:t>MUNICIPIUL MARGHITA</w:t>
      </w:r>
    </w:p>
    <w:p w:rsidR="0084707A" w:rsidRPr="00F87098" w:rsidRDefault="0084707A" w:rsidP="0084707A">
      <w:pPr>
        <w:tabs>
          <w:tab w:val="left" w:pos="0"/>
        </w:tabs>
        <w:spacing w:after="0" w:line="240" w:lineRule="auto"/>
        <w:jc w:val="center"/>
        <w:rPr>
          <w:rFonts w:ascii="Times New Roman" w:hAnsi="Times New Roman" w:cs="Times New Roman"/>
          <w:sz w:val="24"/>
          <w:szCs w:val="24"/>
          <w:lang w:val="fr-FR"/>
        </w:rPr>
      </w:pPr>
      <w:r w:rsidRPr="00F87098">
        <w:rPr>
          <w:rFonts w:ascii="Times New Roman" w:hAnsi="Times New Roman" w:cs="Times New Roman"/>
          <w:b/>
          <w:sz w:val="24"/>
          <w:szCs w:val="24"/>
          <w:u w:val="single"/>
          <w:lang w:val="fr-FR"/>
        </w:rPr>
        <w:t xml:space="preserve">CONSILIUL LOCAL AL MUNICIPIULUI MARGHITA </w:t>
      </w:r>
    </w:p>
    <w:p w:rsidR="0084707A" w:rsidRDefault="0084707A" w:rsidP="0084707A">
      <w:pPr>
        <w:spacing w:after="0" w:line="240" w:lineRule="auto"/>
        <w:rPr>
          <w:rFonts w:ascii="Times New Roman" w:hAnsi="Times New Roman" w:cs="Times New Roman"/>
          <w:b/>
          <w:sz w:val="24"/>
          <w:szCs w:val="24"/>
        </w:rPr>
      </w:pPr>
    </w:p>
    <w:p w:rsidR="0084707A" w:rsidRDefault="0084707A" w:rsidP="0084707A">
      <w:pPr>
        <w:spacing w:after="0" w:line="240" w:lineRule="auto"/>
        <w:jc w:val="right"/>
        <w:rPr>
          <w:rFonts w:ascii="Times New Roman" w:hAnsi="Times New Roman" w:cs="Times New Roman"/>
          <w:b/>
          <w:sz w:val="24"/>
          <w:szCs w:val="24"/>
        </w:rPr>
      </w:pPr>
    </w:p>
    <w:p w:rsidR="0084707A" w:rsidRPr="00B92B8D" w:rsidRDefault="0084707A" w:rsidP="0084707A">
      <w:pPr>
        <w:spacing w:after="0" w:line="240" w:lineRule="auto"/>
        <w:rPr>
          <w:rFonts w:ascii="Times New Roman" w:hAnsi="Times New Roman" w:cs="Times New Roman"/>
          <w:b/>
          <w:sz w:val="24"/>
          <w:szCs w:val="24"/>
          <w:lang w:val="ro-RO"/>
        </w:rPr>
      </w:pPr>
    </w:p>
    <w:p w:rsidR="0084707A" w:rsidRPr="00B92B8D" w:rsidRDefault="0084707A" w:rsidP="0084707A">
      <w:pPr>
        <w:spacing w:after="0" w:line="240" w:lineRule="auto"/>
        <w:jc w:val="center"/>
        <w:rPr>
          <w:rFonts w:ascii="Times New Roman" w:hAnsi="Times New Roman" w:cs="Times New Roman"/>
          <w:b/>
          <w:sz w:val="24"/>
          <w:szCs w:val="24"/>
          <w:lang w:val="ro-RO"/>
        </w:rPr>
      </w:pPr>
      <w:r w:rsidRPr="00B92B8D">
        <w:rPr>
          <w:rFonts w:ascii="Times New Roman" w:hAnsi="Times New Roman" w:cs="Times New Roman"/>
          <w:b/>
          <w:sz w:val="24"/>
          <w:szCs w:val="24"/>
          <w:lang w:val="ro-RO"/>
        </w:rPr>
        <w:t>Proiect de hotarare</w:t>
      </w:r>
    </w:p>
    <w:p w:rsidR="007A3B4F" w:rsidRPr="00531A16" w:rsidRDefault="00531A16">
      <w:pPr>
        <w:rPr>
          <w:rFonts w:ascii="Times New Roman" w:hAnsi="Times New Roman" w:cs="Times New Roman"/>
          <w:sz w:val="24"/>
          <w:szCs w:val="24"/>
          <w:lang w:val="ro-RO"/>
        </w:rPr>
      </w:pPr>
      <w:r w:rsidRPr="00531A16">
        <w:rPr>
          <w:rFonts w:ascii="Times New Roman" w:hAnsi="Times New Roman" w:cs="Times New Roman"/>
          <w:sz w:val="24"/>
          <w:szCs w:val="24"/>
          <w:lang w:val="ro-RO"/>
        </w:rPr>
        <w:t>p</w:t>
      </w:r>
      <w:r w:rsidR="0084707A" w:rsidRPr="00531A16">
        <w:rPr>
          <w:rFonts w:ascii="Times New Roman" w:hAnsi="Times New Roman" w:cs="Times New Roman"/>
          <w:sz w:val="24"/>
          <w:szCs w:val="24"/>
          <w:lang w:val="ro-RO"/>
        </w:rPr>
        <w:t>entru</w:t>
      </w:r>
      <w:r w:rsidR="0084707A" w:rsidRPr="00531A16">
        <w:rPr>
          <w:rFonts w:ascii="Times New Roman" w:hAnsi="Times New Roman" w:cs="Times New Roman"/>
          <w:sz w:val="24"/>
          <w:szCs w:val="24"/>
          <w:lang w:val="ro-RO"/>
        </w:rPr>
        <w:tab/>
        <w:t>îndreptarea</w:t>
      </w:r>
      <w:r w:rsidRPr="00531A16">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erorii</w:t>
      </w:r>
      <w:r w:rsidRPr="00531A16">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materiale din cuprinsul   HCL nr. 238 din 19.12.2022</w:t>
      </w:r>
    </w:p>
    <w:p w:rsidR="0084707A" w:rsidRDefault="0084707A"/>
    <w:p w:rsidR="0084707A" w:rsidRPr="00531A16" w:rsidRDefault="00531A16" w:rsidP="0084707A">
      <w:pPr>
        <w:jc w:val="both"/>
        <w:rPr>
          <w:rFonts w:ascii="Times New Roman" w:hAnsi="Times New Roman" w:cs="Times New Roman"/>
          <w:sz w:val="24"/>
          <w:szCs w:val="24"/>
          <w:lang w:val="ro-RO"/>
        </w:rPr>
      </w:pPr>
      <w:r>
        <w:rPr>
          <w:rFonts w:ascii="Times New Roman" w:hAnsi="Times New Roman" w:cs="Times New Roman"/>
          <w:sz w:val="24"/>
          <w:szCs w:val="24"/>
          <w:lang w:val="ro-RO"/>
        </w:rPr>
        <w:t>Având î</w:t>
      </w:r>
      <w:r w:rsidR="0084707A" w:rsidRPr="00531A16">
        <w:rPr>
          <w:rFonts w:ascii="Times New Roman" w:hAnsi="Times New Roman" w:cs="Times New Roman"/>
          <w:sz w:val="24"/>
          <w:szCs w:val="24"/>
          <w:lang w:val="ro-RO"/>
        </w:rPr>
        <w:t>n vedere</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temeiul</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juridic:</w:t>
      </w:r>
    </w:p>
    <w:p w:rsidR="0084707A" w:rsidRPr="00531A16" w:rsidRDefault="0084707A" w:rsidP="0084707A">
      <w:pPr>
        <w:jc w:val="both"/>
        <w:rPr>
          <w:rFonts w:ascii="Times New Roman" w:hAnsi="Times New Roman" w:cs="Times New Roman"/>
          <w:sz w:val="24"/>
          <w:szCs w:val="24"/>
          <w:lang w:val="ro-RO"/>
        </w:rPr>
      </w:pPr>
      <w:r w:rsidRPr="00531A16">
        <w:rPr>
          <w:rFonts w:ascii="Times New Roman" w:hAnsi="Times New Roman" w:cs="Times New Roman"/>
          <w:sz w:val="24"/>
          <w:szCs w:val="24"/>
          <w:lang w:val="ro-RO"/>
        </w:rPr>
        <w:t>-dispoziţiile</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Legii nr. 24/2000 privind</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normele de tehnică legislative, cu modificările</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şi</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completările</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ulterioare</w:t>
      </w:r>
    </w:p>
    <w:p w:rsidR="00531A16" w:rsidRDefault="0084707A" w:rsidP="0084707A">
      <w:pPr>
        <w:jc w:val="both"/>
        <w:rPr>
          <w:rFonts w:ascii="Times New Roman" w:hAnsi="Times New Roman" w:cs="Times New Roman"/>
          <w:sz w:val="24"/>
          <w:szCs w:val="24"/>
          <w:lang w:val="ro-RO"/>
        </w:rPr>
      </w:pPr>
      <w:r w:rsidRPr="00531A16">
        <w:rPr>
          <w:rFonts w:ascii="Times New Roman" w:hAnsi="Times New Roman" w:cs="Times New Roman"/>
          <w:sz w:val="24"/>
          <w:szCs w:val="24"/>
          <w:lang w:val="ro-RO"/>
        </w:rPr>
        <w:t>Ţinand</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cont</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de:</w:t>
      </w:r>
      <w:r w:rsidR="00531A16">
        <w:rPr>
          <w:rFonts w:ascii="Times New Roman" w:hAnsi="Times New Roman" w:cs="Times New Roman"/>
          <w:sz w:val="24"/>
          <w:szCs w:val="24"/>
          <w:lang w:val="ro-RO"/>
        </w:rPr>
        <w:t xml:space="preserve"> </w:t>
      </w:r>
    </w:p>
    <w:p w:rsidR="0084707A" w:rsidRPr="00531A16" w:rsidRDefault="00531A16" w:rsidP="0084707A">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0084707A" w:rsidRPr="00531A16">
        <w:rPr>
          <w:rFonts w:ascii="Times New Roman" w:hAnsi="Times New Roman" w:cs="Times New Roman"/>
          <w:sz w:val="24"/>
          <w:szCs w:val="24"/>
          <w:lang w:val="ro-RO"/>
        </w:rPr>
        <w:t>Hotărârea</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Consiliului Local nr. 245 din 28 decembrie 2022 privind</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aprobarea</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taxelor</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utilizate</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pentru</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administrarea</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domeniului public si</w:t>
      </w:r>
      <w:r>
        <w:rPr>
          <w:rFonts w:ascii="Times New Roman" w:hAnsi="Times New Roman" w:cs="Times New Roman"/>
          <w:sz w:val="24"/>
          <w:szCs w:val="24"/>
          <w:lang w:val="ro-RO"/>
        </w:rPr>
        <w:t xml:space="preserve"> </w:t>
      </w:r>
      <w:r w:rsidR="0084707A" w:rsidRPr="00531A16">
        <w:rPr>
          <w:rFonts w:ascii="Times New Roman" w:hAnsi="Times New Roman" w:cs="Times New Roman"/>
          <w:sz w:val="24"/>
          <w:szCs w:val="24"/>
          <w:lang w:val="ro-RO"/>
        </w:rPr>
        <w:t>privat al MunicipiuluiMarghitapeanul 2023</w:t>
      </w:r>
    </w:p>
    <w:p w:rsidR="0084707A" w:rsidRPr="00531A16" w:rsidRDefault="0084707A" w:rsidP="0084707A">
      <w:pPr>
        <w:jc w:val="both"/>
        <w:rPr>
          <w:rFonts w:ascii="Times New Roman" w:hAnsi="Times New Roman" w:cs="Times New Roman"/>
          <w:sz w:val="24"/>
          <w:szCs w:val="24"/>
          <w:lang w:val="ro-RO"/>
        </w:rPr>
      </w:pPr>
      <w:r w:rsidRPr="00531A16">
        <w:rPr>
          <w:rFonts w:ascii="Times New Roman" w:hAnsi="Times New Roman" w:cs="Times New Roman"/>
          <w:sz w:val="24"/>
          <w:szCs w:val="24"/>
          <w:lang w:val="ro-RO"/>
        </w:rPr>
        <w:t>În</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baza art.196 alin. 1 lit. a din OUG nr. 57/2019 privind</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Codul</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administrativ, cu modificarile</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si</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completările</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utlerioare</w:t>
      </w:r>
    </w:p>
    <w:p w:rsidR="0084707A" w:rsidRPr="00531A16" w:rsidRDefault="0084707A" w:rsidP="0084707A">
      <w:pPr>
        <w:jc w:val="both"/>
        <w:rPr>
          <w:rFonts w:ascii="Times New Roman" w:hAnsi="Times New Roman" w:cs="Times New Roman"/>
          <w:sz w:val="24"/>
          <w:szCs w:val="24"/>
          <w:lang w:val="ro-RO"/>
        </w:rPr>
      </w:pPr>
      <w:r w:rsidRPr="00531A16">
        <w:rPr>
          <w:rFonts w:ascii="Times New Roman" w:hAnsi="Times New Roman" w:cs="Times New Roman"/>
          <w:sz w:val="24"/>
          <w:szCs w:val="24"/>
          <w:lang w:val="ro-RO"/>
        </w:rPr>
        <w:t>Primarul</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Municipiului</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Marghita</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propune</w:t>
      </w:r>
      <w:r w:rsid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Consiliului Local următorul</w:t>
      </w:r>
    </w:p>
    <w:p w:rsidR="0084707A" w:rsidRPr="00531A16" w:rsidRDefault="0084707A" w:rsidP="00531A16">
      <w:pPr>
        <w:jc w:val="center"/>
        <w:rPr>
          <w:rFonts w:ascii="Times New Roman" w:hAnsi="Times New Roman" w:cs="Times New Roman"/>
          <w:b/>
          <w:sz w:val="24"/>
          <w:szCs w:val="24"/>
          <w:lang w:val="ro-RO"/>
        </w:rPr>
      </w:pPr>
      <w:r w:rsidRPr="00531A16">
        <w:rPr>
          <w:rFonts w:ascii="Times New Roman" w:hAnsi="Times New Roman" w:cs="Times New Roman"/>
          <w:b/>
          <w:sz w:val="24"/>
          <w:szCs w:val="24"/>
          <w:lang w:val="ro-RO"/>
        </w:rPr>
        <w:t>Proiect de hotărâre:</w:t>
      </w:r>
    </w:p>
    <w:p w:rsidR="0084707A" w:rsidRPr="00531A16" w:rsidRDefault="0084707A" w:rsidP="0084707A">
      <w:pPr>
        <w:jc w:val="both"/>
        <w:rPr>
          <w:rFonts w:ascii="Times New Roman" w:hAnsi="Times New Roman" w:cs="Times New Roman"/>
          <w:sz w:val="24"/>
          <w:szCs w:val="24"/>
          <w:lang w:val="ro-RO"/>
        </w:rPr>
      </w:pPr>
      <w:r w:rsidRPr="00531A16">
        <w:rPr>
          <w:rFonts w:ascii="Times New Roman" w:hAnsi="Times New Roman" w:cs="Times New Roman"/>
          <w:b/>
          <w:sz w:val="24"/>
          <w:szCs w:val="24"/>
          <w:lang w:val="ro-RO"/>
        </w:rPr>
        <w:t>Art. 1</w:t>
      </w:r>
      <w:r w:rsidR="00531A16">
        <w:rPr>
          <w:rFonts w:ascii="Times New Roman" w:hAnsi="Times New Roman" w:cs="Times New Roman"/>
          <w:b/>
          <w:sz w:val="24"/>
          <w:szCs w:val="24"/>
          <w:lang w:val="ro-RO"/>
        </w:rPr>
        <w:t xml:space="preserve"> </w:t>
      </w:r>
      <w:r w:rsidRPr="00531A16">
        <w:rPr>
          <w:rFonts w:ascii="Times New Roman" w:hAnsi="Times New Roman" w:cs="Times New Roman"/>
          <w:sz w:val="24"/>
          <w:szCs w:val="24"/>
          <w:lang w:val="ro-RO"/>
        </w:rPr>
        <w:t>Se aprobă</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îndreptarea</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erorii</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materiale  din titlul</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Hotărârii</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Consiliului Local nr. 238 din 19.12.2022 care va</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avea</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următorul</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conţinut:</w:t>
      </w:r>
    </w:p>
    <w:p w:rsidR="0084707A" w:rsidRPr="0084707A" w:rsidRDefault="0084707A" w:rsidP="0084707A">
      <w:pPr>
        <w:jc w:val="both"/>
        <w:rPr>
          <w:rFonts w:ascii="Times New Roman" w:eastAsia="Times New Roman" w:hAnsi="Times New Roman" w:cs="Times New Roman"/>
          <w:sz w:val="24"/>
          <w:szCs w:val="24"/>
          <w:lang w:val="ro-RO" w:eastAsia="ro-RO"/>
        </w:rPr>
      </w:pPr>
      <w:r w:rsidRPr="0084707A">
        <w:rPr>
          <w:rFonts w:ascii="Times New Roman" w:eastAsia="Times New Roman" w:hAnsi="Times New Roman" w:cs="Times New Roman"/>
          <w:sz w:val="24"/>
          <w:szCs w:val="24"/>
          <w:lang w:val="ro-RO" w:eastAsia="ro-RO"/>
        </w:rPr>
        <w:t>„aprobarea concesionării directe a unei suprafeţe de 16 mp. cotă parte din terenul înscris pe nr. topo 366/11 , C.F. 835 Marghita, str. Nicolae Bălcescu  nr. 82 pentru construire trepte şi rampă de acces magazin, în favoarea proprietarului spaţiului dl. Biţ Marin Antoniu”</w:t>
      </w:r>
    </w:p>
    <w:p w:rsidR="0084707A" w:rsidRPr="0084707A" w:rsidRDefault="0084707A" w:rsidP="0084707A">
      <w:pPr>
        <w:jc w:val="both"/>
        <w:rPr>
          <w:rFonts w:ascii="Times New Roman" w:eastAsia="Times New Roman" w:hAnsi="Times New Roman" w:cs="Times New Roman"/>
          <w:sz w:val="24"/>
          <w:szCs w:val="24"/>
          <w:lang w:val="ro-RO" w:eastAsia="ro-RO"/>
        </w:rPr>
      </w:pPr>
      <w:r w:rsidRPr="0084707A">
        <w:rPr>
          <w:rFonts w:ascii="Times New Roman" w:eastAsia="Times New Roman" w:hAnsi="Times New Roman" w:cs="Times New Roman"/>
          <w:b/>
          <w:sz w:val="24"/>
          <w:szCs w:val="24"/>
          <w:lang w:val="ro-RO" w:eastAsia="ro-RO"/>
        </w:rPr>
        <w:t>Art.2</w:t>
      </w:r>
      <w:r w:rsidR="00531A16">
        <w:rPr>
          <w:rFonts w:ascii="Times New Roman" w:eastAsia="Times New Roman" w:hAnsi="Times New Roman" w:cs="Times New Roman"/>
          <w:b/>
          <w:sz w:val="24"/>
          <w:szCs w:val="24"/>
          <w:lang w:val="ro-RO" w:eastAsia="ro-RO"/>
        </w:rPr>
        <w:t xml:space="preserve"> </w:t>
      </w:r>
      <w:r w:rsidRPr="0084707A">
        <w:rPr>
          <w:rFonts w:ascii="Times New Roman" w:eastAsia="Times New Roman" w:hAnsi="Times New Roman" w:cs="Times New Roman"/>
          <w:sz w:val="24"/>
          <w:szCs w:val="24"/>
          <w:lang w:val="ro-RO" w:eastAsia="ro-RO"/>
        </w:rPr>
        <w:t>Se aprobă îndreptarea  erorii materiale din cuprinsul art. 1 din HCL nr. 238/19.12.2022 care va avea următorul cuprins:</w:t>
      </w:r>
    </w:p>
    <w:p w:rsidR="0084707A" w:rsidRPr="0084707A" w:rsidRDefault="0084707A" w:rsidP="0084707A">
      <w:pPr>
        <w:spacing w:after="0" w:line="240" w:lineRule="auto"/>
        <w:jc w:val="both"/>
        <w:rPr>
          <w:rFonts w:ascii="Times New Roman" w:eastAsia="Times New Roman" w:hAnsi="Times New Roman" w:cs="Times New Roman"/>
          <w:sz w:val="24"/>
          <w:szCs w:val="24"/>
          <w:lang w:val="ro-RO" w:eastAsia="ro-RO"/>
        </w:rPr>
      </w:pPr>
      <w:r w:rsidRPr="0084707A">
        <w:rPr>
          <w:rFonts w:ascii="Times New Roman" w:eastAsia="Times New Roman" w:hAnsi="Times New Roman" w:cs="Times New Roman"/>
          <w:sz w:val="24"/>
          <w:szCs w:val="24"/>
          <w:lang w:val="ro-RO" w:eastAsia="ro-RO"/>
        </w:rPr>
        <w:t>„ se aproba trecerea din domeniul public în domeniul privat al municipiului Marghita a cotei de 16 mp/828 mp., teren înscris pe nr. topo 366/11 CF nr.835 Marghita pentru a avea destinaţia de construcţie trepte si rampă de acces”</w:t>
      </w:r>
    </w:p>
    <w:p w:rsidR="0084707A" w:rsidRPr="0084707A" w:rsidRDefault="0084707A" w:rsidP="0084707A">
      <w:pPr>
        <w:spacing w:after="0" w:line="240" w:lineRule="auto"/>
        <w:jc w:val="both"/>
        <w:rPr>
          <w:rFonts w:ascii="Times New Roman" w:eastAsia="Times New Roman" w:hAnsi="Times New Roman" w:cs="Times New Roman"/>
          <w:sz w:val="24"/>
          <w:szCs w:val="24"/>
          <w:lang w:val="ro-RO" w:eastAsia="ro-RO"/>
        </w:rPr>
      </w:pPr>
    </w:p>
    <w:p w:rsidR="0084707A" w:rsidRPr="0084707A" w:rsidRDefault="0084707A" w:rsidP="0084707A">
      <w:pPr>
        <w:spacing w:after="0" w:line="240" w:lineRule="auto"/>
        <w:jc w:val="both"/>
        <w:rPr>
          <w:rFonts w:ascii="Times New Roman" w:eastAsia="Times New Roman" w:hAnsi="Times New Roman" w:cs="Times New Roman"/>
          <w:sz w:val="24"/>
          <w:szCs w:val="24"/>
          <w:lang w:val="ro-RO" w:eastAsia="ro-RO"/>
        </w:rPr>
      </w:pPr>
      <w:r w:rsidRPr="0084707A">
        <w:rPr>
          <w:rFonts w:ascii="Times New Roman" w:eastAsia="Times New Roman" w:hAnsi="Times New Roman" w:cs="Times New Roman"/>
          <w:b/>
          <w:sz w:val="24"/>
          <w:szCs w:val="24"/>
          <w:lang w:val="ro-RO" w:eastAsia="ro-RO"/>
        </w:rPr>
        <w:t>Art. 3</w:t>
      </w:r>
      <w:r w:rsidR="00531A16">
        <w:rPr>
          <w:rFonts w:ascii="Times New Roman" w:eastAsia="Times New Roman" w:hAnsi="Times New Roman" w:cs="Times New Roman"/>
          <w:b/>
          <w:sz w:val="24"/>
          <w:szCs w:val="24"/>
          <w:lang w:val="ro-RO" w:eastAsia="ro-RO"/>
        </w:rPr>
        <w:t xml:space="preserve"> </w:t>
      </w:r>
      <w:r w:rsidRPr="0084707A">
        <w:rPr>
          <w:rFonts w:ascii="Times New Roman" w:eastAsia="Times New Roman" w:hAnsi="Times New Roman" w:cs="Times New Roman"/>
          <w:sz w:val="24"/>
          <w:szCs w:val="24"/>
          <w:lang w:val="ro-RO" w:eastAsia="ro-RO"/>
        </w:rPr>
        <w:t>Se aprobă îndreptarea  erorii materiale din cuprinsul art. 3 din HCL nr. 238/19.12.2022 care va avea următorul cuprins:</w:t>
      </w:r>
    </w:p>
    <w:p w:rsidR="0084707A" w:rsidRPr="0084707A" w:rsidRDefault="0084707A" w:rsidP="0084707A">
      <w:pPr>
        <w:jc w:val="both"/>
        <w:rPr>
          <w:rFonts w:ascii="Times New Roman" w:eastAsia="Times New Roman" w:hAnsi="Times New Roman" w:cs="Times New Roman"/>
          <w:sz w:val="24"/>
          <w:szCs w:val="24"/>
          <w:lang w:val="ro-RO" w:eastAsia="ro-RO"/>
        </w:rPr>
      </w:pPr>
    </w:p>
    <w:p w:rsidR="0084707A" w:rsidRPr="0084707A" w:rsidRDefault="0084707A" w:rsidP="0084707A">
      <w:pPr>
        <w:jc w:val="both"/>
        <w:rPr>
          <w:rFonts w:ascii="Times New Roman" w:hAnsi="Times New Roman"/>
          <w:sz w:val="24"/>
          <w:szCs w:val="24"/>
          <w:lang w:val="ro-RO" w:eastAsia="en-GB"/>
        </w:rPr>
      </w:pPr>
      <w:r w:rsidRPr="0084707A">
        <w:rPr>
          <w:rFonts w:ascii="Times New Roman" w:hAnsi="Times New Roman"/>
          <w:sz w:val="24"/>
          <w:szCs w:val="24"/>
          <w:lang w:val="ro-RO" w:eastAsia="en-GB"/>
        </w:rPr>
        <w:lastRenderedPageBreak/>
        <w:t>„Nivelul redevenţei  va fi de 100 lei/mp /an conform hotărârii Consiliului Local pentru aprobarea taxelor utilizate pentru administrarea domeniului public şi privat al municipiului Marghita pentru anul 2023 şi va fi actualizat anual prin hotărârile de consiliu local aprobate în acest sens. „</w:t>
      </w:r>
    </w:p>
    <w:p w:rsidR="0084707A" w:rsidRDefault="0084707A" w:rsidP="0084707A">
      <w:pPr>
        <w:jc w:val="both"/>
        <w:rPr>
          <w:rFonts w:ascii="Times New Roman" w:hAnsi="Times New Roman" w:cs="Times New Roman"/>
          <w:sz w:val="24"/>
          <w:szCs w:val="24"/>
          <w:lang w:val="ro-RO"/>
        </w:rPr>
      </w:pPr>
      <w:r w:rsidRPr="00531A16">
        <w:rPr>
          <w:rFonts w:ascii="Times New Roman" w:hAnsi="Times New Roman" w:cs="Times New Roman"/>
          <w:b/>
          <w:sz w:val="24"/>
          <w:szCs w:val="24"/>
          <w:lang w:val="ro-RO"/>
        </w:rPr>
        <w:t>Art. 4</w:t>
      </w:r>
      <w:r w:rsidR="00531A16" w:rsidRPr="00531A16">
        <w:rPr>
          <w:rFonts w:ascii="Times New Roman" w:hAnsi="Times New Roman" w:cs="Times New Roman"/>
          <w:b/>
          <w:sz w:val="24"/>
          <w:szCs w:val="24"/>
          <w:lang w:val="ro-RO"/>
        </w:rPr>
        <w:t xml:space="preserve"> </w:t>
      </w:r>
      <w:r w:rsidRPr="00531A16">
        <w:rPr>
          <w:rFonts w:ascii="Times New Roman" w:hAnsi="Times New Roman" w:cs="Times New Roman"/>
          <w:sz w:val="24"/>
          <w:szCs w:val="24"/>
          <w:lang w:val="ro-RO"/>
        </w:rPr>
        <w:t>Toate</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celelalte</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prevederile ale HCL nr. 238/2022 rămân</w:t>
      </w:r>
      <w:r w:rsidR="00531A16" w:rsidRPr="00531A16">
        <w:rPr>
          <w:rFonts w:ascii="Times New Roman" w:hAnsi="Times New Roman" w:cs="Times New Roman"/>
          <w:sz w:val="24"/>
          <w:szCs w:val="24"/>
          <w:lang w:val="ro-RO"/>
        </w:rPr>
        <w:t xml:space="preserve"> </w:t>
      </w:r>
      <w:r w:rsidRPr="00531A16">
        <w:rPr>
          <w:rFonts w:ascii="Times New Roman" w:hAnsi="Times New Roman" w:cs="Times New Roman"/>
          <w:sz w:val="24"/>
          <w:szCs w:val="24"/>
          <w:lang w:val="ro-RO"/>
        </w:rPr>
        <w:t>neschimbate.</w:t>
      </w:r>
    </w:p>
    <w:p w:rsidR="00531A16" w:rsidRPr="00531A16" w:rsidRDefault="00531A16" w:rsidP="0084707A">
      <w:pPr>
        <w:jc w:val="both"/>
        <w:rPr>
          <w:rFonts w:ascii="Times New Roman" w:hAnsi="Times New Roman" w:cs="Times New Roman"/>
          <w:sz w:val="24"/>
          <w:szCs w:val="24"/>
          <w:lang w:val="ro-RO"/>
        </w:rPr>
      </w:pPr>
      <w:r w:rsidRPr="00531A16">
        <w:rPr>
          <w:rFonts w:ascii="Times New Roman" w:hAnsi="Times New Roman" w:cs="Times New Roman"/>
          <w:b/>
          <w:sz w:val="24"/>
          <w:szCs w:val="24"/>
          <w:lang w:val="ro-RO"/>
        </w:rPr>
        <w:t>Art.5</w:t>
      </w:r>
      <w:r>
        <w:rPr>
          <w:rFonts w:ascii="Times New Roman" w:hAnsi="Times New Roman" w:cs="Times New Roman"/>
          <w:b/>
          <w:sz w:val="24"/>
          <w:szCs w:val="24"/>
          <w:lang w:val="ro-RO"/>
        </w:rPr>
        <w:t xml:space="preserve"> </w:t>
      </w:r>
      <w:r>
        <w:rPr>
          <w:rFonts w:ascii="Times New Roman" w:hAnsi="Times New Roman" w:cs="Times New Roman"/>
          <w:sz w:val="24"/>
          <w:szCs w:val="24"/>
          <w:lang w:val="ro-RO"/>
        </w:rPr>
        <w:t>Prezenta hotărâre se comunică cu: Instituția Prefectului-Județul Bihor, Primarul Municipiului Marghita, Compartimentului juridic, la dosar.</w:t>
      </w:r>
    </w:p>
    <w:p w:rsidR="000969DF" w:rsidRDefault="000969DF" w:rsidP="0084707A">
      <w:pPr>
        <w:jc w:val="both"/>
        <w:rPr>
          <w:rFonts w:ascii="Times New Roman" w:hAnsi="Times New Roman" w:cs="Times New Roman"/>
          <w:sz w:val="24"/>
          <w:szCs w:val="24"/>
        </w:rPr>
      </w:pPr>
    </w:p>
    <w:p w:rsidR="000969DF" w:rsidRPr="0084707A" w:rsidRDefault="000969DF" w:rsidP="000969DF">
      <w:pPr>
        <w:spacing w:after="0" w:line="240" w:lineRule="auto"/>
        <w:jc w:val="both"/>
        <w:rPr>
          <w:rFonts w:ascii="Times New Roman" w:hAnsi="Times New Roman" w:cs="Times New Roman"/>
          <w:sz w:val="24"/>
          <w:szCs w:val="24"/>
        </w:rPr>
      </w:pPr>
    </w:p>
    <w:p w:rsidR="0084707A" w:rsidRPr="00531A16" w:rsidRDefault="0084707A" w:rsidP="000969DF">
      <w:pPr>
        <w:spacing w:after="0" w:line="240" w:lineRule="auto"/>
        <w:jc w:val="both"/>
        <w:rPr>
          <w:rFonts w:ascii="Times New Roman" w:hAnsi="Times New Roman" w:cs="Times New Roman"/>
          <w:b/>
          <w:sz w:val="24"/>
          <w:szCs w:val="24"/>
          <w:lang w:val="ro-RO"/>
        </w:rPr>
      </w:pPr>
      <w:r w:rsidRPr="00531A16">
        <w:rPr>
          <w:rFonts w:ascii="Times New Roman" w:hAnsi="Times New Roman" w:cs="Times New Roman"/>
          <w:b/>
          <w:sz w:val="24"/>
          <w:szCs w:val="24"/>
          <w:lang w:val="ro-RO"/>
        </w:rPr>
        <w:t xml:space="preserve">              Initiator                                                                        Vizat</w:t>
      </w:r>
      <w:r w:rsidR="00531A16" w:rsidRPr="00531A16">
        <w:rPr>
          <w:rFonts w:ascii="Times New Roman" w:hAnsi="Times New Roman" w:cs="Times New Roman"/>
          <w:b/>
          <w:sz w:val="24"/>
          <w:szCs w:val="24"/>
          <w:lang w:val="ro-RO"/>
        </w:rPr>
        <w:t xml:space="preserve"> </w:t>
      </w:r>
      <w:r w:rsidRPr="00531A16">
        <w:rPr>
          <w:rFonts w:ascii="Times New Roman" w:hAnsi="Times New Roman" w:cs="Times New Roman"/>
          <w:b/>
          <w:sz w:val="24"/>
          <w:szCs w:val="24"/>
          <w:lang w:val="ro-RO"/>
        </w:rPr>
        <w:t>Legalitate</w:t>
      </w:r>
    </w:p>
    <w:p w:rsidR="000969DF" w:rsidRPr="00531A16" w:rsidRDefault="000969DF" w:rsidP="00531A16">
      <w:pPr>
        <w:spacing w:after="0" w:line="240" w:lineRule="auto"/>
        <w:ind w:firstLine="720"/>
        <w:jc w:val="both"/>
        <w:rPr>
          <w:rFonts w:ascii="Times New Roman" w:hAnsi="Times New Roman" w:cs="Times New Roman"/>
          <w:b/>
          <w:sz w:val="24"/>
          <w:szCs w:val="24"/>
          <w:lang w:val="ro-RO"/>
        </w:rPr>
      </w:pPr>
      <w:r w:rsidRPr="00531A16">
        <w:rPr>
          <w:rFonts w:ascii="Times New Roman" w:hAnsi="Times New Roman" w:cs="Times New Roman"/>
          <w:b/>
          <w:sz w:val="24"/>
          <w:szCs w:val="24"/>
          <w:lang w:val="ro-RO"/>
        </w:rPr>
        <w:t>Primar</w:t>
      </w:r>
      <w:r w:rsidR="00531A16" w:rsidRPr="00531A16">
        <w:rPr>
          <w:rFonts w:ascii="Times New Roman" w:hAnsi="Times New Roman" w:cs="Times New Roman"/>
          <w:b/>
          <w:sz w:val="24"/>
          <w:szCs w:val="24"/>
          <w:lang w:val="ro-RO"/>
        </w:rPr>
        <w:tab/>
      </w:r>
      <w:r w:rsidR="00531A16" w:rsidRPr="00531A16">
        <w:rPr>
          <w:rFonts w:ascii="Times New Roman" w:hAnsi="Times New Roman" w:cs="Times New Roman"/>
          <w:b/>
          <w:sz w:val="24"/>
          <w:szCs w:val="24"/>
          <w:lang w:val="ro-RO"/>
        </w:rPr>
        <w:tab/>
      </w:r>
      <w:r w:rsidR="00531A16" w:rsidRPr="00531A16">
        <w:rPr>
          <w:rFonts w:ascii="Times New Roman" w:hAnsi="Times New Roman" w:cs="Times New Roman"/>
          <w:b/>
          <w:sz w:val="24"/>
          <w:szCs w:val="24"/>
          <w:lang w:val="ro-RO"/>
        </w:rPr>
        <w:tab/>
      </w:r>
      <w:r w:rsidR="00531A16" w:rsidRPr="00531A16">
        <w:rPr>
          <w:rFonts w:ascii="Times New Roman" w:hAnsi="Times New Roman" w:cs="Times New Roman"/>
          <w:b/>
          <w:sz w:val="24"/>
          <w:szCs w:val="24"/>
          <w:lang w:val="ro-RO"/>
        </w:rPr>
        <w:tab/>
      </w:r>
      <w:r w:rsidR="00531A16" w:rsidRPr="00531A16">
        <w:rPr>
          <w:rFonts w:ascii="Times New Roman" w:hAnsi="Times New Roman" w:cs="Times New Roman"/>
          <w:b/>
          <w:sz w:val="24"/>
          <w:szCs w:val="24"/>
          <w:lang w:val="ro-RO"/>
        </w:rPr>
        <w:tab/>
      </w:r>
      <w:r w:rsidR="00531A16" w:rsidRPr="00531A16">
        <w:rPr>
          <w:rFonts w:ascii="Times New Roman" w:hAnsi="Times New Roman" w:cs="Times New Roman"/>
          <w:b/>
          <w:sz w:val="24"/>
          <w:szCs w:val="24"/>
          <w:lang w:val="ro-RO"/>
        </w:rPr>
        <w:tab/>
      </w:r>
      <w:r w:rsidRPr="00531A16">
        <w:rPr>
          <w:rFonts w:ascii="Times New Roman" w:hAnsi="Times New Roman" w:cs="Times New Roman"/>
          <w:b/>
          <w:sz w:val="24"/>
          <w:szCs w:val="24"/>
          <w:lang w:val="ro-RO"/>
        </w:rPr>
        <w:t xml:space="preserve">Secretar General </w:t>
      </w:r>
    </w:p>
    <w:p w:rsidR="000969DF" w:rsidRPr="00531A16" w:rsidRDefault="000969DF" w:rsidP="000969DF">
      <w:pPr>
        <w:spacing w:after="0" w:line="240" w:lineRule="auto"/>
        <w:jc w:val="both"/>
        <w:rPr>
          <w:rFonts w:ascii="Times New Roman" w:hAnsi="Times New Roman" w:cs="Times New Roman"/>
          <w:b/>
          <w:sz w:val="24"/>
          <w:szCs w:val="24"/>
          <w:lang w:val="ro-RO"/>
        </w:rPr>
      </w:pPr>
      <w:r w:rsidRPr="00531A16">
        <w:rPr>
          <w:rFonts w:ascii="Times New Roman" w:hAnsi="Times New Roman" w:cs="Times New Roman"/>
          <w:b/>
          <w:sz w:val="24"/>
          <w:szCs w:val="24"/>
          <w:lang w:val="ro-RO"/>
        </w:rPr>
        <w:t xml:space="preserve"> Marcel Emil Sas</w:t>
      </w:r>
      <w:r w:rsidR="00531A16" w:rsidRPr="00531A16">
        <w:rPr>
          <w:rFonts w:ascii="Times New Roman" w:hAnsi="Times New Roman" w:cs="Times New Roman"/>
          <w:b/>
          <w:sz w:val="24"/>
          <w:szCs w:val="24"/>
          <w:lang w:val="ro-RO"/>
        </w:rPr>
        <w:t xml:space="preserve"> </w:t>
      </w:r>
      <w:r w:rsidRPr="00531A16">
        <w:rPr>
          <w:rFonts w:ascii="Times New Roman" w:hAnsi="Times New Roman" w:cs="Times New Roman"/>
          <w:b/>
          <w:sz w:val="24"/>
          <w:szCs w:val="24"/>
          <w:lang w:val="ro-RO"/>
        </w:rPr>
        <w:t xml:space="preserve">Adascalitii                                                    Cornelia DEMETER </w:t>
      </w:r>
    </w:p>
    <w:p w:rsidR="000969DF" w:rsidRPr="00531A16" w:rsidRDefault="000969DF">
      <w:pPr>
        <w:spacing w:after="0" w:line="240" w:lineRule="auto"/>
        <w:jc w:val="both"/>
        <w:rPr>
          <w:rFonts w:ascii="Times New Roman" w:hAnsi="Times New Roman" w:cs="Times New Roman"/>
          <w:b/>
          <w:sz w:val="24"/>
          <w:szCs w:val="24"/>
          <w:lang w:val="ro-RO"/>
        </w:rPr>
      </w:pPr>
      <w:bookmarkStart w:id="0" w:name="_GoBack"/>
      <w:bookmarkEnd w:id="0"/>
    </w:p>
    <w:sectPr w:rsidR="000969DF" w:rsidRPr="00531A16" w:rsidSect="009D1D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435B80"/>
    <w:rsid w:val="000969DF"/>
    <w:rsid w:val="00435B80"/>
    <w:rsid w:val="00531A16"/>
    <w:rsid w:val="007A3B4F"/>
    <w:rsid w:val="0084707A"/>
    <w:rsid w:val="009D1D6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07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07A"/>
    <w:rPr>
      <w:rFonts w:eastAsiaTheme="minorEastAsi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352</Words>
  <Characters>2048</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Windows User</cp:lastModifiedBy>
  <cp:revision>3</cp:revision>
  <dcterms:created xsi:type="dcterms:W3CDTF">2023-01-25T13:27:00Z</dcterms:created>
  <dcterms:modified xsi:type="dcterms:W3CDTF">2023-01-26T10:50:00Z</dcterms:modified>
</cp:coreProperties>
</file>