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76B" w:rsidRPr="0020476B" w:rsidRDefault="0020476B" w:rsidP="0020476B">
      <w:pPr>
        <w:spacing w:after="0" w:line="240" w:lineRule="auto"/>
        <w:ind w:firstLine="720"/>
        <w:jc w:val="center"/>
        <w:rPr>
          <w:rFonts w:ascii="Times New Roman" w:eastAsia="Times New Roman" w:hAnsi="Times New Roman" w:cs="Times New Roman"/>
          <w:b/>
          <w:noProof/>
          <w:sz w:val="28"/>
          <w:szCs w:val="28"/>
          <w:lang w:val="ro-RO"/>
        </w:rPr>
      </w:pPr>
      <w:r>
        <w:rPr>
          <w:rFonts w:ascii="Times New Roman" w:eastAsia="Times New Roman" w:hAnsi="Times New Roman" w:cs="Times New Roman"/>
          <w:noProof/>
          <w:sz w:val="24"/>
          <w:szCs w:val="24"/>
          <w:lang w:val="ro-RO" w:eastAsia="ro-RO"/>
        </w:rPr>
        <w:drawing>
          <wp:anchor distT="0" distB="0" distL="114300" distR="114300" simplePos="0" relativeHeight="251660288" behindDoc="1" locked="0" layoutInCell="1" allowOverlap="1">
            <wp:simplePos x="0" y="0"/>
            <wp:positionH relativeFrom="column">
              <wp:posOffset>4939030</wp:posOffset>
            </wp:positionH>
            <wp:positionV relativeFrom="paragraph">
              <wp:posOffset>-210185</wp:posOffset>
            </wp:positionV>
            <wp:extent cx="910590" cy="1063625"/>
            <wp:effectExtent l="0" t="0" r="3810" b="3175"/>
            <wp:wrapNone/>
            <wp:docPr id="4" name="Imagine 4"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udetul-bihor-stema-logo-8191AE1559-seeklogo"/>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0590" cy="1063625"/>
                    </a:xfrm>
                    <a:prstGeom prst="rect">
                      <a:avLst/>
                    </a:prstGeom>
                    <a:noFill/>
                  </pic:spPr>
                </pic:pic>
              </a:graphicData>
            </a:graphic>
          </wp:anchor>
        </w:drawing>
      </w:r>
      <w:r>
        <w:rPr>
          <w:rFonts w:ascii="Times New Roman" w:eastAsia="Times New Roman" w:hAnsi="Times New Roman" w:cs="Times New Roman"/>
          <w:noProof/>
          <w:sz w:val="24"/>
          <w:szCs w:val="24"/>
          <w:lang w:val="ro-RO" w:eastAsia="ro-RO"/>
        </w:rPr>
        <w:drawing>
          <wp:anchor distT="0" distB="0" distL="114300" distR="114300" simplePos="0" relativeHeight="251659264" behindDoc="1" locked="0" layoutInCell="1" allowOverlap="1">
            <wp:simplePos x="0" y="0"/>
            <wp:positionH relativeFrom="column">
              <wp:posOffset>-208280</wp:posOffset>
            </wp:positionH>
            <wp:positionV relativeFrom="paragraph">
              <wp:posOffset>-208915</wp:posOffset>
            </wp:positionV>
            <wp:extent cx="762000" cy="1097280"/>
            <wp:effectExtent l="0" t="0" r="0" b="7620"/>
            <wp:wrapNone/>
            <wp:docPr id="3" name="Imagine 3"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0" cy="1097280"/>
                    </a:xfrm>
                    <a:prstGeom prst="rect">
                      <a:avLst/>
                    </a:prstGeom>
                    <a:noFill/>
                  </pic:spPr>
                </pic:pic>
              </a:graphicData>
            </a:graphic>
          </wp:anchor>
        </w:drawing>
      </w:r>
    </w:p>
    <w:p w:rsidR="0020476B" w:rsidRPr="0020476B" w:rsidRDefault="0020476B" w:rsidP="0020476B">
      <w:pPr>
        <w:spacing w:after="0" w:line="240" w:lineRule="auto"/>
        <w:ind w:left="3600"/>
        <w:rPr>
          <w:rFonts w:ascii="Times New Roman" w:eastAsia="Times New Roman" w:hAnsi="Times New Roman" w:cs="Times New Roman"/>
          <w:b/>
          <w:noProof/>
          <w:sz w:val="26"/>
          <w:szCs w:val="26"/>
          <w:lang w:val="ro-RO"/>
        </w:rPr>
      </w:pPr>
      <w:r w:rsidRPr="0020476B">
        <w:rPr>
          <w:rFonts w:ascii="Times New Roman" w:eastAsia="Times New Roman" w:hAnsi="Times New Roman" w:cs="Times New Roman"/>
          <w:b/>
          <w:noProof/>
          <w:sz w:val="26"/>
          <w:szCs w:val="26"/>
          <w:lang w:val="ro-RO"/>
        </w:rPr>
        <w:t>ROMÂNIA</w:t>
      </w:r>
    </w:p>
    <w:p w:rsidR="0020476B" w:rsidRPr="0020476B" w:rsidRDefault="0020476B" w:rsidP="0020476B">
      <w:pPr>
        <w:spacing w:after="0" w:line="240" w:lineRule="auto"/>
        <w:ind w:left="2160" w:firstLine="720"/>
        <w:rPr>
          <w:rFonts w:ascii="Times New Roman" w:eastAsia="Times New Roman" w:hAnsi="Times New Roman" w:cs="Times New Roman"/>
          <w:b/>
          <w:noProof/>
          <w:sz w:val="26"/>
          <w:szCs w:val="26"/>
          <w:u w:val="single"/>
          <w:lang w:val="ro-RO"/>
        </w:rPr>
      </w:pPr>
      <w:r w:rsidRPr="0020476B">
        <w:rPr>
          <w:rFonts w:ascii="Times New Roman" w:eastAsia="Times New Roman" w:hAnsi="Times New Roman" w:cs="Times New Roman"/>
          <w:b/>
          <w:noProof/>
          <w:sz w:val="26"/>
          <w:szCs w:val="26"/>
          <w:u w:val="single"/>
          <w:lang w:val="ro-RO"/>
        </w:rPr>
        <w:t>MUNICIPIUL MARGHITA</w:t>
      </w:r>
    </w:p>
    <w:p w:rsidR="0020476B" w:rsidRPr="0020476B" w:rsidRDefault="0020476B" w:rsidP="0020476B">
      <w:pPr>
        <w:tabs>
          <w:tab w:val="left" w:pos="0"/>
        </w:tabs>
        <w:spacing w:after="0" w:line="240" w:lineRule="auto"/>
        <w:rPr>
          <w:rFonts w:ascii="Times New Roman" w:eastAsia="Times New Roman" w:hAnsi="Times New Roman" w:cs="Times New Roman"/>
          <w:b/>
          <w:noProof/>
          <w:sz w:val="26"/>
          <w:szCs w:val="26"/>
          <w:u w:val="single"/>
          <w:lang w:val="ro-RO"/>
        </w:rPr>
      </w:pPr>
      <w:r w:rsidRPr="0020476B">
        <w:rPr>
          <w:rFonts w:ascii="Times New Roman" w:eastAsia="Times New Roman" w:hAnsi="Times New Roman" w:cs="Times New Roman"/>
          <w:b/>
          <w:noProof/>
          <w:sz w:val="26"/>
          <w:szCs w:val="26"/>
          <w:lang w:val="ro-RO"/>
        </w:rPr>
        <w:tab/>
      </w:r>
      <w:r w:rsidRPr="0020476B">
        <w:rPr>
          <w:rFonts w:ascii="Times New Roman" w:eastAsia="Times New Roman" w:hAnsi="Times New Roman" w:cs="Times New Roman"/>
          <w:b/>
          <w:noProof/>
          <w:sz w:val="26"/>
          <w:szCs w:val="26"/>
          <w:u w:val="single"/>
          <w:lang w:val="ro-RO"/>
        </w:rPr>
        <w:t>MARGITTA MEGYEI JOGU VAROS - MARGHITA TOWN</w:t>
      </w:r>
    </w:p>
    <w:p w:rsidR="0020476B" w:rsidRPr="0020476B" w:rsidRDefault="0020476B" w:rsidP="0020476B">
      <w:pPr>
        <w:spacing w:after="0" w:line="240" w:lineRule="auto"/>
        <w:rPr>
          <w:rFonts w:ascii="Times New Roman" w:eastAsia="Times New Roman" w:hAnsi="Times New Roman" w:cs="Times New Roman"/>
          <w:b/>
          <w:noProof/>
          <w:sz w:val="24"/>
          <w:szCs w:val="24"/>
          <w:u w:val="single"/>
          <w:lang w:val="ro-RO"/>
        </w:rPr>
      </w:pPr>
    </w:p>
    <w:p w:rsidR="0020476B" w:rsidRPr="0020476B" w:rsidRDefault="0020476B" w:rsidP="0020476B">
      <w:pPr>
        <w:tabs>
          <w:tab w:val="left" w:pos="6225"/>
        </w:tabs>
        <w:spacing w:after="0" w:line="240" w:lineRule="auto"/>
        <w:rPr>
          <w:rFonts w:ascii="Times New Roman" w:eastAsia="Times New Roman" w:hAnsi="Times New Roman" w:cs="Times New Roman"/>
          <w:noProof/>
          <w:lang w:val="ro-RO"/>
        </w:rPr>
      </w:pPr>
      <w:r w:rsidRPr="0020476B">
        <w:rPr>
          <w:rFonts w:ascii="Times New Roman" w:eastAsia="Times New Roman" w:hAnsi="Times New Roman" w:cs="Times New Roman"/>
          <w:noProof/>
          <w:lang w:val="ro-RO"/>
        </w:rPr>
        <w:t xml:space="preserve">       415300 - Marghita,  jud. Bihor,                                                           telefon : +40259362001</w:t>
      </w:r>
    </w:p>
    <w:p w:rsidR="0020476B" w:rsidRPr="0020476B" w:rsidRDefault="0020476B" w:rsidP="0020476B">
      <w:pPr>
        <w:spacing w:after="0" w:line="240" w:lineRule="auto"/>
        <w:rPr>
          <w:rFonts w:ascii="Times New Roman" w:eastAsia="Times New Roman" w:hAnsi="Times New Roman" w:cs="Times New Roman"/>
          <w:noProof/>
          <w:lang w:val="ro-RO"/>
        </w:rPr>
      </w:pPr>
      <w:r w:rsidRPr="0020476B">
        <w:rPr>
          <w:rFonts w:ascii="Times New Roman" w:eastAsia="Times New Roman" w:hAnsi="Times New Roman" w:cs="Times New Roman"/>
          <w:noProof/>
          <w:lang w:val="ro-RO"/>
        </w:rPr>
        <w:t xml:space="preserve">       Calea Republicii,  nr.1,                                                                                      +40359409977</w:t>
      </w:r>
    </w:p>
    <w:p w:rsidR="0020476B" w:rsidRPr="0020476B" w:rsidRDefault="0020476B" w:rsidP="0020476B">
      <w:pPr>
        <w:spacing w:after="0" w:line="240" w:lineRule="auto"/>
        <w:rPr>
          <w:rFonts w:ascii="Times New Roman" w:eastAsia="Times New Roman" w:hAnsi="Times New Roman" w:cs="Times New Roman"/>
          <w:noProof/>
          <w:lang w:val="ro-RO"/>
        </w:rPr>
      </w:pPr>
      <w:r w:rsidRPr="0020476B">
        <w:rPr>
          <w:rFonts w:ascii="Times New Roman" w:eastAsia="Times New Roman" w:hAnsi="Times New Roman" w:cs="Times New Roman"/>
          <w:noProof/>
          <w:lang w:val="ro-RO"/>
        </w:rPr>
        <w:t xml:space="preserve">       Cod fiscal 4348947                                                                         </w:t>
      </w:r>
      <w:r w:rsidRPr="0020476B">
        <w:rPr>
          <w:rFonts w:ascii="Times New Roman" w:eastAsia="Times New Roman" w:hAnsi="Times New Roman" w:cs="Times New Roman"/>
          <w:noProof/>
          <w:lang w:val="ro-RO"/>
        </w:rPr>
        <w:tab/>
        <w:t>fax:      +40359409982</w:t>
      </w:r>
    </w:p>
    <w:p w:rsidR="0020476B" w:rsidRPr="0020476B" w:rsidRDefault="0020476B" w:rsidP="0020476B">
      <w:pPr>
        <w:tabs>
          <w:tab w:val="left" w:pos="6240"/>
        </w:tabs>
        <w:spacing w:after="0" w:line="240" w:lineRule="auto"/>
        <w:rPr>
          <w:rFonts w:ascii="Times New Roman" w:eastAsia="Times New Roman" w:hAnsi="Times New Roman" w:cs="Times New Roman"/>
          <w:b/>
          <w:noProof/>
          <w:lang w:val="ro-RO"/>
        </w:rPr>
      </w:pPr>
      <w:r w:rsidRPr="0020476B">
        <w:rPr>
          <w:rFonts w:ascii="Times New Roman" w:eastAsia="Times New Roman" w:hAnsi="Times New Roman" w:cs="Times New Roman"/>
          <w:b/>
          <w:noProof/>
          <w:lang w:val="ro-RO"/>
        </w:rPr>
        <w:t xml:space="preserve">                                                   e-mail:primaria@marghita</w:t>
      </w:r>
    </w:p>
    <w:p w:rsidR="0020476B" w:rsidRPr="0020476B" w:rsidRDefault="00186802" w:rsidP="0020476B">
      <w:pPr>
        <w:spacing w:after="0" w:line="240" w:lineRule="auto"/>
        <w:jc w:val="center"/>
        <w:rPr>
          <w:rFonts w:ascii="Times New Roman" w:eastAsia="Times New Roman" w:hAnsi="Times New Roman" w:cs="Times New Roman"/>
          <w:sz w:val="24"/>
          <w:szCs w:val="24"/>
        </w:rPr>
      </w:pPr>
      <w:r w:rsidRPr="00186802">
        <w:rPr>
          <w:rFonts w:ascii="Times New Roman" w:eastAsia="Times New Roman" w:hAnsi="Times New Roman" w:cs="Times New Roman"/>
          <w:noProof/>
          <w:sz w:val="24"/>
          <w:szCs w:val="24"/>
          <w:lang w:val="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3pt" o:hrpct="0" o:hralign="center" o:hr="t">
            <v:imagedata r:id="rId6" o:title="BD14845_" gain="49807f" blacklevel="-7209f"/>
          </v:shape>
        </w:pict>
      </w:r>
    </w:p>
    <w:p w:rsidR="0020476B" w:rsidRPr="0020476B" w:rsidRDefault="0020476B" w:rsidP="0020476B">
      <w:pPr>
        <w:tabs>
          <w:tab w:val="left" w:pos="6240"/>
        </w:tabs>
        <w:spacing w:after="0" w:line="240" w:lineRule="auto"/>
        <w:rPr>
          <w:rFonts w:ascii="Times New Roman" w:eastAsia="Times New Roman" w:hAnsi="Times New Roman" w:cs="Times New Roman"/>
          <w:b/>
          <w:noProof/>
          <w:lang w:val="ro-RO"/>
        </w:rPr>
      </w:pPr>
    </w:p>
    <w:p w:rsidR="0020476B" w:rsidRPr="0020476B" w:rsidRDefault="0020476B" w:rsidP="0020476B">
      <w:pPr>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noProof/>
          <w:sz w:val="24"/>
          <w:szCs w:val="24"/>
          <w:lang w:val="ro-RO"/>
        </w:rPr>
        <w:t xml:space="preserve">     Nr. 7</w:t>
      </w:r>
      <w:r w:rsidRPr="0020476B">
        <w:rPr>
          <w:rFonts w:ascii="Times New Roman" w:eastAsia="Times New Roman" w:hAnsi="Times New Roman" w:cs="Times New Roman"/>
          <w:noProof/>
          <w:sz w:val="24"/>
          <w:szCs w:val="24"/>
          <w:lang w:val="ro-RO"/>
        </w:rPr>
        <w:t>4</w:t>
      </w:r>
      <w:r>
        <w:rPr>
          <w:rFonts w:ascii="Times New Roman" w:eastAsia="Times New Roman" w:hAnsi="Times New Roman" w:cs="Times New Roman"/>
          <w:noProof/>
          <w:sz w:val="24"/>
          <w:szCs w:val="24"/>
          <w:lang w:val="ro-RO"/>
        </w:rPr>
        <w:t>7</w:t>
      </w:r>
      <w:r w:rsidRPr="0020476B">
        <w:rPr>
          <w:rFonts w:ascii="Times New Roman" w:eastAsia="Times New Roman" w:hAnsi="Times New Roman" w:cs="Times New Roman"/>
          <w:noProof/>
          <w:sz w:val="24"/>
          <w:szCs w:val="24"/>
          <w:lang w:val="ro-RO"/>
        </w:rPr>
        <w:t xml:space="preserve">   din 20.01.2023</w:t>
      </w:r>
    </w:p>
    <w:p w:rsidR="0020476B" w:rsidRPr="0020476B" w:rsidRDefault="0020476B" w:rsidP="0020476B">
      <w:pPr>
        <w:spacing w:after="0" w:line="240" w:lineRule="auto"/>
        <w:rPr>
          <w:rFonts w:ascii="Times New Roman" w:eastAsia="Times New Roman" w:hAnsi="Times New Roman" w:cs="Times New Roman"/>
          <w:sz w:val="24"/>
          <w:szCs w:val="24"/>
        </w:rPr>
      </w:pPr>
    </w:p>
    <w:p w:rsidR="0020476B" w:rsidRPr="0020476B" w:rsidRDefault="0020476B" w:rsidP="0020476B">
      <w:pPr>
        <w:spacing w:after="0" w:line="240" w:lineRule="auto"/>
        <w:rPr>
          <w:rFonts w:ascii="Times New Roman" w:eastAsia="Times New Roman" w:hAnsi="Times New Roman" w:cs="Times New Roman"/>
          <w:sz w:val="24"/>
          <w:szCs w:val="24"/>
        </w:rPr>
      </w:pPr>
    </w:p>
    <w:p w:rsidR="0020476B" w:rsidRDefault="0020476B" w:rsidP="00964E90">
      <w:pPr>
        <w:pStyle w:val="NoSpacing"/>
        <w:jc w:val="center"/>
        <w:rPr>
          <w:rFonts w:ascii="Times New Roman" w:hAnsi="Times New Roman" w:cs="Times New Roman"/>
          <w:b/>
          <w:color w:val="000000"/>
          <w:sz w:val="24"/>
          <w:szCs w:val="24"/>
          <w:lang w:val="ro-RO"/>
        </w:rPr>
      </w:pPr>
    </w:p>
    <w:p w:rsidR="00964E90" w:rsidRDefault="00964E90" w:rsidP="00964E90">
      <w:pPr>
        <w:pStyle w:val="NoSpacing"/>
        <w:jc w:val="center"/>
        <w:rPr>
          <w:rFonts w:ascii="Times New Roman" w:hAnsi="Times New Roman" w:cs="Times New Roman"/>
          <w:b/>
          <w:color w:val="000000"/>
          <w:sz w:val="24"/>
          <w:szCs w:val="24"/>
          <w:lang w:val="ro-RO"/>
        </w:rPr>
      </w:pPr>
      <w:r>
        <w:rPr>
          <w:rFonts w:ascii="Times New Roman" w:hAnsi="Times New Roman" w:cs="Times New Roman"/>
          <w:b/>
          <w:color w:val="000000"/>
          <w:sz w:val="24"/>
          <w:szCs w:val="24"/>
          <w:lang w:val="ro-RO"/>
        </w:rPr>
        <w:t>RAPORT DE SPECIALITATE</w:t>
      </w:r>
    </w:p>
    <w:p w:rsidR="00964E90" w:rsidRDefault="00964E90" w:rsidP="00964E90">
      <w:pPr>
        <w:pStyle w:val="NoSpacing"/>
        <w:jc w:val="center"/>
        <w:rPr>
          <w:rFonts w:ascii="Times New Roman" w:hAnsi="Times New Roman" w:cs="Times New Roman"/>
          <w:b/>
          <w:sz w:val="24"/>
          <w:szCs w:val="24"/>
          <w:lang w:val="ro-RO"/>
        </w:rPr>
      </w:pPr>
      <w:r>
        <w:rPr>
          <w:rFonts w:ascii="Times New Roman" w:hAnsi="Times New Roman" w:cs="Times New Roman"/>
          <w:b/>
          <w:sz w:val="24"/>
          <w:szCs w:val="24"/>
          <w:lang w:val="ro-RO"/>
        </w:rPr>
        <w:t>la Proiectul de hotărâre privind stabilirea modalităţii de gestiune a serviciului de gestionare a câinilor fără stăpân din Municipiul Marghita</w:t>
      </w:r>
    </w:p>
    <w:p w:rsidR="00964E90" w:rsidRDefault="00964E90" w:rsidP="00964E90">
      <w:pPr>
        <w:pStyle w:val="NoSpacing"/>
        <w:jc w:val="center"/>
        <w:rPr>
          <w:rFonts w:ascii="Times New Roman" w:hAnsi="Times New Roman" w:cs="Times New Roman"/>
          <w:b/>
          <w:sz w:val="24"/>
          <w:szCs w:val="24"/>
          <w:lang w:val="ro-RO"/>
        </w:rPr>
      </w:pPr>
    </w:p>
    <w:p w:rsidR="00964E90" w:rsidRPr="00964E90" w:rsidRDefault="00964E90" w:rsidP="00964E90">
      <w:pPr>
        <w:pStyle w:val="NoSpacing"/>
        <w:jc w:val="both"/>
        <w:rPr>
          <w:rFonts w:ascii="Times New Roman" w:hAnsi="Times New Roman" w:cs="Times New Roman"/>
          <w:sz w:val="24"/>
          <w:szCs w:val="24"/>
          <w:lang w:val="ro-RO"/>
        </w:rPr>
      </w:pPr>
    </w:p>
    <w:p w:rsidR="00964E90" w:rsidRPr="00964E90" w:rsidRDefault="00964E90" w:rsidP="00964E90">
      <w:pPr>
        <w:pStyle w:val="NoSpacing"/>
        <w:jc w:val="both"/>
        <w:rPr>
          <w:rFonts w:ascii="Times New Roman" w:hAnsi="Times New Roman" w:cs="Times New Roman"/>
          <w:sz w:val="24"/>
          <w:szCs w:val="24"/>
          <w:lang w:val="ro-RO"/>
        </w:rPr>
      </w:pPr>
      <w:r w:rsidRPr="00964E90">
        <w:rPr>
          <w:rFonts w:ascii="Times New Roman" w:hAnsi="Times New Roman" w:cs="Times New Roman"/>
          <w:sz w:val="24"/>
          <w:szCs w:val="24"/>
          <w:lang w:val="ro-RO"/>
        </w:rPr>
        <w:t xml:space="preserve">           Activitatea de gestionare a câinilor fără stăpân este un serviciu public organizat, coordonat, reglementat, condus si monitorizat de autoritatea publica locala.</w:t>
      </w:r>
    </w:p>
    <w:p w:rsidR="00964E90" w:rsidRPr="00964E90" w:rsidRDefault="00964E90" w:rsidP="00964E90">
      <w:pPr>
        <w:pStyle w:val="NoSpacing"/>
        <w:jc w:val="both"/>
        <w:rPr>
          <w:rFonts w:ascii="Times New Roman" w:hAnsi="Times New Roman" w:cs="Times New Roman"/>
          <w:sz w:val="24"/>
          <w:szCs w:val="24"/>
          <w:lang w:val="ro-RO"/>
        </w:rPr>
      </w:pPr>
    </w:p>
    <w:p w:rsidR="00964E90" w:rsidRPr="00964E90" w:rsidRDefault="00964E90" w:rsidP="00964E90">
      <w:pPr>
        <w:pStyle w:val="NoSpacing"/>
        <w:jc w:val="both"/>
        <w:rPr>
          <w:rFonts w:ascii="Times New Roman" w:hAnsi="Times New Roman" w:cs="Times New Roman"/>
          <w:sz w:val="24"/>
          <w:szCs w:val="24"/>
          <w:lang w:val="ro-RO"/>
        </w:rPr>
      </w:pPr>
      <w:r w:rsidRPr="00964E90">
        <w:rPr>
          <w:rFonts w:ascii="Times New Roman" w:hAnsi="Times New Roman" w:cs="Times New Roman"/>
          <w:sz w:val="24"/>
          <w:szCs w:val="24"/>
          <w:lang w:val="ro-RO"/>
        </w:rPr>
        <w:t xml:space="preserve">           Activitatea de gestionare a c</w:t>
      </w:r>
      <w:r w:rsidR="003B2D22">
        <w:rPr>
          <w:rFonts w:ascii="Times New Roman" w:hAnsi="Times New Roman" w:cs="Times New Roman"/>
          <w:sz w:val="24"/>
          <w:szCs w:val="24"/>
          <w:lang w:val="ro-RO"/>
        </w:rPr>
        <w:t>âinilor fără stăpâ</w:t>
      </w:r>
      <w:r w:rsidRPr="00964E90">
        <w:rPr>
          <w:rFonts w:ascii="Times New Roman" w:hAnsi="Times New Roman" w:cs="Times New Roman"/>
          <w:sz w:val="24"/>
          <w:szCs w:val="24"/>
          <w:lang w:val="ro-RO"/>
        </w:rPr>
        <w:t xml:space="preserve">n cuprinde executarea activităţii de gestionare a câinilor fără stăpân din Municipiu Marghita  care constă în operaţiunile prevăzute de O.U.G. nr. 155/2001 şi de  H.G. nr. 1059/2013. </w:t>
      </w:r>
    </w:p>
    <w:p w:rsidR="00964E90" w:rsidRPr="00964E90" w:rsidRDefault="00964E90" w:rsidP="00964E90">
      <w:pPr>
        <w:pStyle w:val="NoSpacing"/>
        <w:jc w:val="both"/>
        <w:rPr>
          <w:rFonts w:ascii="Times New Roman" w:eastAsiaTheme="minorHAnsi" w:hAnsi="Times New Roman" w:cs="Times New Roman"/>
          <w:sz w:val="24"/>
          <w:szCs w:val="24"/>
          <w:lang w:val="ro-RO"/>
        </w:rPr>
      </w:pPr>
    </w:p>
    <w:p w:rsidR="00964E90" w:rsidRPr="00964E90" w:rsidRDefault="00964E90" w:rsidP="00964E90">
      <w:pPr>
        <w:pStyle w:val="NoSpacing"/>
        <w:jc w:val="both"/>
        <w:rPr>
          <w:rFonts w:ascii="Times New Roman" w:eastAsiaTheme="minorHAnsi" w:hAnsi="Times New Roman" w:cs="Times New Roman"/>
          <w:sz w:val="24"/>
          <w:szCs w:val="24"/>
          <w:lang w:val="ro-RO"/>
        </w:rPr>
      </w:pPr>
      <w:r w:rsidRPr="00964E90">
        <w:rPr>
          <w:rFonts w:ascii="Times New Roman" w:eastAsiaTheme="minorHAnsi" w:hAnsi="Times New Roman" w:cs="Times New Roman"/>
          <w:sz w:val="24"/>
          <w:szCs w:val="24"/>
          <w:lang w:val="ro-RO"/>
        </w:rPr>
        <w:t xml:space="preserve">      Utilizatorii/beneficiarii serviciilor pentru gestionarea câinilor fără stăpân sunt:</w:t>
      </w:r>
    </w:p>
    <w:p w:rsidR="00964E90" w:rsidRPr="00964E90" w:rsidRDefault="00964E90" w:rsidP="00964E90">
      <w:pPr>
        <w:pStyle w:val="NoSpacing"/>
        <w:rPr>
          <w:rFonts w:ascii="Times New Roman" w:eastAsiaTheme="minorHAnsi" w:hAnsi="Times New Roman" w:cs="Times New Roman"/>
          <w:sz w:val="24"/>
          <w:szCs w:val="24"/>
          <w:lang w:val="ro-RO"/>
        </w:rPr>
      </w:pPr>
      <w:r w:rsidRPr="00964E90">
        <w:rPr>
          <w:rFonts w:ascii="Times New Roman" w:eastAsiaTheme="minorHAnsi" w:hAnsi="Times New Roman" w:cs="Times New Roman"/>
          <w:sz w:val="24"/>
          <w:szCs w:val="24"/>
          <w:lang w:val="ro-RO"/>
        </w:rPr>
        <w:t xml:space="preserve">             - Unitatea administrativ teritorilală a municipiului Marghita; </w:t>
      </w:r>
    </w:p>
    <w:p w:rsidR="00964E90" w:rsidRPr="00964E90" w:rsidRDefault="00964E90" w:rsidP="00964E90">
      <w:pPr>
        <w:pStyle w:val="NoSpacing"/>
        <w:ind w:left="90"/>
        <w:rPr>
          <w:rFonts w:ascii="Times New Roman" w:eastAsiaTheme="minorHAnsi" w:hAnsi="Times New Roman" w:cs="Times New Roman"/>
          <w:sz w:val="24"/>
          <w:szCs w:val="24"/>
          <w:lang w:val="ro-RO"/>
        </w:rPr>
      </w:pPr>
      <w:r w:rsidRPr="00964E90">
        <w:rPr>
          <w:rFonts w:ascii="Times New Roman" w:eastAsiaTheme="minorHAnsi" w:hAnsi="Times New Roman" w:cs="Times New Roman"/>
          <w:sz w:val="24"/>
          <w:szCs w:val="24"/>
          <w:lang w:val="ro-RO"/>
        </w:rPr>
        <w:t xml:space="preserve">           - Cetatenii: persoane fizice si asociatii de locatari sau proprietari, cetateni ai municipiului Marghita;           </w:t>
      </w:r>
    </w:p>
    <w:p w:rsidR="00964E90" w:rsidRPr="00964E90" w:rsidRDefault="00964E90" w:rsidP="00964E90">
      <w:pPr>
        <w:pStyle w:val="NoSpacing"/>
        <w:ind w:left="90"/>
        <w:rPr>
          <w:rFonts w:ascii="Times New Roman" w:eastAsiaTheme="minorHAnsi" w:hAnsi="Times New Roman" w:cs="Times New Roman"/>
          <w:sz w:val="24"/>
          <w:szCs w:val="24"/>
          <w:lang w:val="ro-RO"/>
        </w:rPr>
      </w:pPr>
      <w:r w:rsidRPr="00964E90">
        <w:rPr>
          <w:rFonts w:ascii="Times New Roman" w:eastAsiaTheme="minorHAnsi" w:hAnsi="Times New Roman" w:cs="Times New Roman"/>
          <w:sz w:val="24"/>
          <w:szCs w:val="24"/>
          <w:lang w:val="ro-RO"/>
        </w:rPr>
        <w:t xml:space="preserve">          - Agentii economici care îsidesfăsoară activitatea pe teritoriul municipiului Marghita; </w:t>
      </w:r>
    </w:p>
    <w:p w:rsidR="00964E90" w:rsidRPr="00964E90" w:rsidRDefault="00964E90" w:rsidP="00964E90">
      <w:pPr>
        <w:pStyle w:val="NoSpacing"/>
        <w:rPr>
          <w:rFonts w:ascii="Times New Roman" w:eastAsiaTheme="minorHAnsi" w:hAnsi="Times New Roman" w:cs="Times New Roman"/>
          <w:sz w:val="24"/>
          <w:szCs w:val="24"/>
          <w:lang w:val="ro-RO"/>
        </w:rPr>
      </w:pPr>
      <w:r w:rsidRPr="00964E90">
        <w:rPr>
          <w:rFonts w:ascii="Times New Roman" w:eastAsiaTheme="minorHAnsi" w:hAnsi="Times New Roman" w:cs="Times New Roman"/>
          <w:sz w:val="24"/>
          <w:szCs w:val="24"/>
          <w:lang w:val="ro-RO"/>
        </w:rPr>
        <w:t xml:space="preserve">            - Institutii publice cu sedii/puncte de lucru sau filiale in municipiul Marghita; </w:t>
      </w:r>
    </w:p>
    <w:p w:rsidR="00964E90" w:rsidRPr="00964E90" w:rsidRDefault="00964E90" w:rsidP="00964E90">
      <w:pPr>
        <w:pStyle w:val="NoSpacing"/>
        <w:rPr>
          <w:rFonts w:ascii="Times New Roman" w:eastAsiaTheme="minorHAnsi" w:hAnsi="Times New Roman" w:cs="Times New Roman"/>
          <w:sz w:val="24"/>
          <w:szCs w:val="24"/>
          <w:lang w:val="ro-RO"/>
        </w:rPr>
      </w:pPr>
      <w:r w:rsidRPr="00964E90">
        <w:rPr>
          <w:rFonts w:ascii="Times New Roman" w:eastAsiaTheme="minorHAnsi" w:hAnsi="Times New Roman" w:cs="Times New Roman"/>
          <w:sz w:val="24"/>
          <w:szCs w:val="24"/>
          <w:lang w:val="ro-RO"/>
        </w:rPr>
        <w:t xml:space="preserve">-alteUAT-uri ca urmare a contractelor incheiate cu Serviciul local pentru colectarea câinilor fără adăpost de pe raza teritorială a lor </w:t>
      </w:r>
    </w:p>
    <w:p w:rsidR="00964E90" w:rsidRPr="00964E90" w:rsidRDefault="00964E90" w:rsidP="00964E90">
      <w:pPr>
        <w:pStyle w:val="NoSpacing"/>
        <w:jc w:val="both"/>
        <w:rPr>
          <w:rFonts w:ascii="Times New Roman" w:hAnsi="Times New Roman" w:cs="Times New Roman"/>
          <w:sz w:val="24"/>
          <w:szCs w:val="24"/>
          <w:lang w:val="ro-RO"/>
        </w:rPr>
      </w:pPr>
    </w:p>
    <w:p w:rsidR="00964E90" w:rsidRPr="00964E90" w:rsidRDefault="00964E90" w:rsidP="00964E90">
      <w:pPr>
        <w:pStyle w:val="NoSpacing"/>
        <w:jc w:val="both"/>
        <w:rPr>
          <w:rFonts w:ascii="Times New Roman" w:hAnsi="Times New Roman" w:cs="Times New Roman"/>
          <w:color w:val="000000"/>
          <w:sz w:val="24"/>
          <w:szCs w:val="24"/>
          <w:lang w:val="ro-RO"/>
        </w:rPr>
      </w:pPr>
      <w:r w:rsidRPr="00964E90">
        <w:rPr>
          <w:rFonts w:ascii="Times New Roman" w:hAnsi="Times New Roman" w:cs="Times New Roman"/>
          <w:color w:val="000000"/>
          <w:sz w:val="24"/>
          <w:szCs w:val="24"/>
          <w:lang w:val="ro-RO"/>
        </w:rPr>
        <w:t>Nefunctionareaactivitatii de gestionare a cainilorfarastapan impune ca autoritatea publica locala sa ia masuri în vederea organizării desfăşurării acesteia permanent, în conditiile prevederilor legislative si a normelor metodologice specifice, atât pentru satisfacerea nevoilor comunitatii locale cat si in sensul protectiei animalelor.</w:t>
      </w:r>
    </w:p>
    <w:p w:rsidR="00964E90" w:rsidRPr="00964E90" w:rsidRDefault="00964E90" w:rsidP="00964E90">
      <w:pPr>
        <w:pStyle w:val="BodyText"/>
        <w:ind w:firstLine="567"/>
        <w:rPr>
          <w:sz w:val="24"/>
          <w:szCs w:val="24"/>
        </w:rPr>
      </w:pPr>
      <w:r w:rsidRPr="00964E90">
        <w:rPr>
          <w:color w:val="000000"/>
          <w:sz w:val="24"/>
          <w:szCs w:val="24"/>
        </w:rPr>
        <w:tab/>
      </w:r>
      <w:r w:rsidRPr="00964E90">
        <w:rPr>
          <w:sz w:val="24"/>
          <w:szCs w:val="24"/>
        </w:rPr>
        <w:t xml:space="preserve">Delegarea serviciului public pentru gestionarea câinilor fără stăpân se va face direct. Scopul delegării serviciului public pentru gestionarea câinilor fără stăpân din municipiul Marghita  îl constituie reducerea numărului de câini fără stăpân, ameliorarea sănătăţii şi bunăstării câinilor din adăposturi, stoparea înmulţirii necontrolate a câinilor de rasă comună, prevenirea abandonului şi a pierderii câinilor, reducerea apariţiei rabiei şi a altor zoonoze, </w:t>
      </w:r>
      <w:r w:rsidRPr="00964E90">
        <w:rPr>
          <w:sz w:val="24"/>
          <w:szCs w:val="24"/>
        </w:rPr>
        <w:lastRenderedPageBreak/>
        <w:t>reducerea riscurilor sănătăţii oamenilor, prevenirea agresivităţii asupra oamenilor şi animalelor precum şi reducerea comerţului ilegal şi a traficului cu animale.</w:t>
      </w:r>
    </w:p>
    <w:p w:rsidR="00964E90" w:rsidRPr="00964E90" w:rsidRDefault="00964E90" w:rsidP="00964E90">
      <w:pPr>
        <w:pStyle w:val="BodyText"/>
        <w:ind w:firstLine="567"/>
        <w:rPr>
          <w:sz w:val="24"/>
          <w:szCs w:val="24"/>
        </w:rPr>
      </w:pPr>
    </w:p>
    <w:p w:rsidR="00964E90" w:rsidRPr="00964E90" w:rsidRDefault="00964E90" w:rsidP="00964E90">
      <w:pPr>
        <w:pStyle w:val="BodyText"/>
        <w:ind w:firstLine="567"/>
        <w:rPr>
          <w:sz w:val="24"/>
          <w:szCs w:val="24"/>
        </w:rPr>
      </w:pPr>
      <w:r w:rsidRPr="00964E90">
        <w:rPr>
          <w:sz w:val="24"/>
          <w:szCs w:val="24"/>
        </w:rPr>
        <w:t xml:space="preserve">Având în vedere Contractul de Asociere nr. </w:t>
      </w:r>
      <w:r w:rsidR="0020476B" w:rsidRPr="0020476B">
        <w:rPr>
          <w:color w:val="000000" w:themeColor="text1"/>
          <w:sz w:val="24"/>
          <w:szCs w:val="24"/>
        </w:rPr>
        <w:t>5795</w:t>
      </w:r>
      <w:r w:rsidRPr="0020476B">
        <w:rPr>
          <w:color w:val="000000" w:themeColor="text1"/>
          <w:sz w:val="24"/>
          <w:szCs w:val="24"/>
        </w:rPr>
        <w:t xml:space="preserve"> din </w:t>
      </w:r>
      <w:r w:rsidR="0020476B" w:rsidRPr="0020476B">
        <w:rPr>
          <w:color w:val="000000" w:themeColor="text1"/>
          <w:sz w:val="24"/>
          <w:szCs w:val="24"/>
        </w:rPr>
        <w:t>31</w:t>
      </w:r>
      <w:r w:rsidRPr="0020476B">
        <w:rPr>
          <w:color w:val="000000" w:themeColor="text1"/>
          <w:sz w:val="24"/>
          <w:szCs w:val="24"/>
        </w:rPr>
        <w:t xml:space="preserve">.05.2021 </w:t>
      </w:r>
      <w:r w:rsidRPr="00964E90">
        <w:rPr>
          <w:sz w:val="24"/>
          <w:szCs w:val="24"/>
        </w:rPr>
        <w:t>încheiat între Consiliul Județean Bihor și Consiliul Local Marghita</w:t>
      </w:r>
      <w:r w:rsidR="00B72ECF">
        <w:rPr>
          <w:sz w:val="24"/>
          <w:szCs w:val="24"/>
        </w:rPr>
        <w:t xml:space="preserve">, în </w:t>
      </w:r>
      <w:r w:rsidR="0020476B">
        <w:rPr>
          <w:sz w:val="24"/>
          <w:szCs w:val="24"/>
        </w:rPr>
        <w:t xml:space="preserve">baza </w:t>
      </w:r>
      <w:r w:rsidR="00B72ECF">
        <w:rPr>
          <w:sz w:val="24"/>
          <w:szCs w:val="24"/>
        </w:rPr>
        <w:t xml:space="preserve"> HCL Marghita nr. 69 din 23.04.2021 privind asocierea dintre Judeţul Bihor - Consiliul Judeţean Bihor</w:t>
      </w:r>
      <w:r w:rsidR="003B2D22">
        <w:rPr>
          <w:sz w:val="24"/>
          <w:szCs w:val="24"/>
        </w:rPr>
        <w:t>, U</w:t>
      </w:r>
      <w:r w:rsidR="00B72ECF">
        <w:rPr>
          <w:sz w:val="24"/>
          <w:szCs w:val="24"/>
        </w:rPr>
        <w:t>.A.T. Municipiul Salonta, U.A.T.Municipiul Marghita</w:t>
      </w:r>
      <w:r w:rsidR="003B2D22">
        <w:rPr>
          <w:sz w:val="24"/>
          <w:szCs w:val="24"/>
        </w:rPr>
        <w:t>, U.A.T. Municipiul Beiuş,U.A.T. Oraş Aleşd şi Societatea Administraţia Domeniului Public Oradea S.A. în scopul prestării unor servicii publice locale;</w:t>
      </w:r>
    </w:p>
    <w:p w:rsidR="00964E90" w:rsidRPr="00964E90" w:rsidRDefault="00964E90" w:rsidP="00964E90">
      <w:pPr>
        <w:pStyle w:val="NoSpacing"/>
        <w:jc w:val="both"/>
        <w:rPr>
          <w:rFonts w:ascii="Times New Roman" w:hAnsi="Times New Roman" w:cs="Times New Roman"/>
          <w:color w:val="000000"/>
          <w:sz w:val="24"/>
          <w:szCs w:val="24"/>
          <w:lang w:val="ro-RO"/>
        </w:rPr>
      </w:pPr>
    </w:p>
    <w:p w:rsidR="00964E90" w:rsidRPr="00964E90" w:rsidRDefault="00964E90" w:rsidP="00964E90">
      <w:pPr>
        <w:pStyle w:val="NoSpacing"/>
        <w:jc w:val="both"/>
        <w:rPr>
          <w:rFonts w:ascii="Times New Roman" w:hAnsi="Times New Roman" w:cs="Times New Roman"/>
          <w:color w:val="000000"/>
          <w:sz w:val="24"/>
          <w:szCs w:val="24"/>
          <w:lang w:val="ro-RO"/>
        </w:rPr>
      </w:pPr>
      <w:r w:rsidRPr="00964E90">
        <w:rPr>
          <w:rFonts w:ascii="Times New Roman" w:hAnsi="Times New Roman" w:cs="Times New Roman"/>
          <w:color w:val="000000"/>
          <w:sz w:val="24"/>
          <w:szCs w:val="24"/>
          <w:lang w:val="ro-RO"/>
        </w:rPr>
        <w:tab/>
        <w:t>Beneficiarul serviciului pentru gestionarea câinilor fără stăpân este municipiul Marghita. Obiectului contractului de delegare este prestarea serviciului de gestionare a câinilor fără stăpân în municipiul Marghita, care constă în următoarele operaţiuni, conform O.U.G. nr. 155/2001 şi conform H.G. nr. 1059/2013.</w:t>
      </w:r>
    </w:p>
    <w:p w:rsidR="00964E90" w:rsidRPr="00964E90" w:rsidRDefault="00964E90" w:rsidP="00964E90">
      <w:pPr>
        <w:pStyle w:val="NoSpacing"/>
        <w:jc w:val="both"/>
        <w:rPr>
          <w:rFonts w:ascii="Times New Roman" w:hAnsi="Times New Roman" w:cs="Times New Roman"/>
          <w:color w:val="FF0000"/>
          <w:sz w:val="24"/>
          <w:szCs w:val="24"/>
          <w:lang w:val="ro-RO"/>
        </w:rPr>
      </w:pPr>
    </w:p>
    <w:p w:rsidR="00964E90" w:rsidRPr="00964E90" w:rsidRDefault="00964E90" w:rsidP="00964E90">
      <w:pPr>
        <w:pStyle w:val="NoSpacing"/>
        <w:jc w:val="both"/>
        <w:rPr>
          <w:rFonts w:ascii="Times New Roman" w:hAnsi="Times New Roman" w:cs="Times New Roman"/>
          <w:color w:val="000000"/>
          <w:sz w:val="24"/>
          <w:szCs w:val="24"/>
          <w:lang w:val="ro-RO"/>
        </w:rPr>
      </w:pPr>
      <w:r w:rsidRPr="00964E90">
        <w:rPr>
          <w:rFonts w:ascii="Times New Roman" w:hAnsi="Times New Roman" w:cs="Times New Roman"/>
          <w:color w:val="000000"/>
          <w:sz w:val="24"/>
          <w:szCs w:val="24"/>
          <w:lang w:val="ro-RO"/>
        </w:rPr>
        <w:tab/>
      </w:r>
      <w:r w:rsidRPr="00964E90">
        <w:rPr>
          <w:rFonts w:ascii="Times New Roman" w:hAnsi="Times New Roman" w:cs="Times New Roman"/>
          <w:color w:val="000000"/>
          <w:sz w:val="24"/>
          <w:szCs w:val="24"/>
          <w:lang w:val="ro-RO"/>
        </w:rPr>
        <w:tab/>
        <w:t>Serviciul pentru gestionarea câinilor fără stăpân va asigura:</w:t>
      </w:r>
    </w:p>
    <w:p w:rsidR="00964E90" w:rsidRPr="00964E90" w:rsidRDefault="00964E90" w:rsidP="00964E90">
      <w:pPr>
        <w:pStyle w:val="NoSpacing"/>
        <w:jc w:val="both"/>
        <w:rPr>
          <w:rFonts w:ascii="Times New Roman" w:hAnsi="Times New Roman" w:cs="Times New Roman"/>
          <w:color w:val="000000"/>
          <w:sz w:val="24"/>
          <w:szCs w:val="24"/>
          <w:lang w:val="ro-RO"/>
        </w:rPr>
      </w:pPr>
      <w:r w:rsidRPr="00964E90">
        <w:rPr>
          <w:rFonts w:ascii="Times New Roman" w:hAnsi="Times New Roman" w:cs="Times New Roman"/>
          <w:color w:val="000000"/>
          <w:sz w:val="24"/>
          <w:szCs w:val="24"/>
          <w:lang w:val="ro-RO"/>
        </w:rPr>
        <w:t>a) îmbunătăţirea condiţiilor de viaţă ale cetăţenilor,</w:t>
      </w:r>
    </w:p>
    <w:p w:rsidR="00964E90" w:rsidRPr="00964E90" w:rsidRDefault="00964E90" w:rsidP="00964E90">
      <w:pPr>
        <w:pStyle w:val="NoSpacing"/>
        <w:jc w:val="both"/>
        <w:rPr>
          <w:rFonts w:ascii="Times New Roman" w:hAnsi="Times New Roman" w:cs="Times New Roman"/>
          <w:color w:val="000000"/>
          <w:sz w:val="24"/>
          <w:szCs w:val="24"/>
          <w:lang w:val="ro-RO"/>
        </w:rPr>
      </w:pPr>
      <w:r w:rsidRPr="00964E90">
        <w:rPr>
          <w:rFonts w:ascii="Times New Roman" w:hAnsi="Times New Roman" w:cs="Times New Roman"/>
          <w:color w:val="000000"/>
          <w:sz w:val="24"/>
          <w:szCs w:val="24"/>
          <w:lang w:val="ro-RO"/>
        </w:rPr>
        <w:t>b) dezvoltarea durabilă a serviciilor,</w:t>
      </w:r>
    </w:p>
    <w:p w:rsidR="00964E90" w:rsidRPr="00964E90" w:rsidRDefault="00964E90" w:rsidP="00964E90">
      <w:pPr>
        <w:pStyle w:val="NoSpacing"/>
        <w:jc w:val="both"/>
        <w:rPr>
          <w:rFonts w:ascii="Times New Roman" w:hAnsi="Times New Roman" w:cs="Times New Roman"/>
          <w:color w:val="000000"/>
          <w:sz w:val="24"/>
          <w:szCs w:val="24"/>
          <w:lang w:val="ro-RO"/>
        </w:rPr>
      </w:pPr>
      <w:r w:rsidRPr="00964E90">
        <w:rPr>
          <w:rFonts w:ascii="Times New Roman" w:hAnsi="Times New Roman" w:cs="Times New Roman"/>
          <w:color w:val="000000"/>
          <w:sz w:val="24"/>
          <w:szCs w:val="24"/>
          <w:lang w:val="ro-RO"/>
        </w:rPr>
        <w:t>c) protecţia mediului înconjurător.</w:t>
      </w:r>
    </w:p>
    <w:p w:rsidR="00964E90" w:rsidRPr="00964E90" w:rsidRDefault="00964E90" w:rsidP="00964E90">
      <w:pPr>
        <w:pStyle w:val="NoSpacing"/>
        <w:jc w:val="both"/>
        <w:rPr>
          <w:rFonts w:ascii="Times New Roman" w:hAnsi="Times New Roman" w:cs="Times New Roman"/>
          <w:color w:val="000000"/>
          <w:sz w:val="24"/>
          <w:szCs w:val="24"/>
          <w:lang w:val="ro-RO"/>
        </w:rPr>
      </w:pPr>
    </w:p>
    <w:p w:rsidR="00964E90" w:rsidRPr="00964E90" w:rsidRDefault="00964E90" w:rsidP="00964E90">
      <w:pPr>
        <w:pStyle w:val="NoSpacing"/>
        <w:jc w:val="both"/>
        <w:rPr>
          <w:rFonts w:ascii="Times New Roman" w:hAnsi="Times New Roman" w:cs="Times New Roman"/>
          <w:color w:val="000000"/>
          <w:sz w:val="24"/>
          <w:szCs w:val="24"/>
          <w:lang w:val="ro-RO"/>
        </w:rPr>
      </w:pPr>
      <w:r w:rsidRPr="00964E90">
        <w:rPr>
          <w:rFonts w:ascii="Times New Roman" w:hAnsi="Times New Roman" w:cs="Times New Roman"/>
          <w:color w:val="000000"/>
          <w:sz w:val="24"/>
          <w:szCs w:val="24"/>
          <w:lang w:val="ro-RO"/>
        </w:rPr>
        <w:tab/>
        <w:t>Durata propusă pentru care se încheie contractul de delegare a serviciului pentru gestionarea câinilor fără stăpân în municipiul Marghita este de 5 ani cu posibilitatea prelungirii prin acordul părţilor, în condiţiile legii.</w:t>
      </w:r>
    </w:p>
    <w:p w:rsidR="00964E90" w:rsidRPr="00964E90" w:rsidRDefault="00964E90" w:rsidP="00964E90">
      <w:pPr>
        <w:pStyle w:val="NoSpacing"/>
        <w:jc w:val="both"/>
        <w:rPr>
          <w:rFonts w:ascii="Times New Roman" w:hAnsi="Times New Roman" w:cs="Times New Roman"/>
          <w:color w:val="000000"/>
          <w:sz w:val="24"/>
          <w:szCs w:val="24"/>
          <w:lang w:val="ro-RO"/>
        </w:rPr>
      </w:pPr>
    </w:p>
    <w:p w:rsidR="00964E90" w:rsidRPr="00964E90" w:rsidRDefault="00964E90" w:rsidP="00964E90">
      <w:pPr>
        <w:shd w:val="clear" w:color="auto" w:fill="FFFFFF"/>
        <w:spacing w:after="0" w:line="240" w:lineRule="auto"/>
        <w:jc w:val="both"/>
        <w:rPr>
          <w:rFonts w:ascii="Times New Roman" w:hAnsi="Times New Roman" w:cs="Times New Roman"/>
          <w:sz w:val="24"/>
          <w:szCs w:val="24"/>
          <w:lang w:val="ro-RO"/>
        </w:rPr>
      </w:pPr>
      <w:r w:rsidRPr="00964E90">
        <w:rPr>
          <w:rFonts w:ascii="Times New Roman" w:hAnsi="Times New Roman" w:cs="Times New Roman"/>
          <w:color w:val="000000"/>
          <w:sz w:val="24"/>
          <w:szCs w:val="24"/>
          <w:lang w:val="ro-RO"/>
        </w:rPr>
        <w:tab/>
      </w:r>
      <w:r w:rsidRPr="00964E90">
        <w:rPr>
          <w:rFonts w:ascii="Times New Roman" w:hAnsi="Times New Roman" w:cs="Times New Roman"/>
          <w:sz w:val="24"/>
          <w:szCs w:val="24"/>
          <w:lang w:val="ro-RO"/>
        </w:rPr>
        <w:t>Potrivit art. 9 alin. 1 din O.G. nr. 71/2002, serviciile de administrare a domeniului public şi privat se înfiinţează şi se organizează în baza unor studii de fundamentare întocmite din iniţiativa autorităţilor administraţiei publice locale, care:</w:t>
      </w:r>
    </w:p>
    <w:p w:rsidR="00964E90" w:rsidRPr="00964E90" w:rsidRDefault="00964E90" w:rsidP="00964E90">
      <w:pPr>
        <w:shd w:val="clear" w:color="auto" w:fill="FFFFFF"/>
        <w:spacing w:after="0" w:line="240" w:lineRule="auto"/>
        <w:jc w:val="both"/>
        <w:rPr>
          <w:rFonts w:ascii="Times New Roman" w:hAnsi="Times New Roman" w:cs="Times New Roman"/>
          <w:sz w:val="24"/>
          <w:szCs w:val="24"/>
          <w:lang w:val="ro-RO"/>
        </w:rPr>
      </w:pPr>
      <w:r w:rsidRPr="00964E90">
        <w:rPr>
          <w:rFonts w:ascii="Times New Roman" w:hAnsi="Times New Roman" w:cs="Times New Roman"/>
          <w:sz w:val="24"/>
          <w:szCs w:val="24"/>
          <w:lang w:val="ro-RO"/>
        </w:rPr>
        <w:t>1. vor analiza necesitatea şi oportunitatea înfiinţării serviciilor,</w:t>
      </w:r>
    </w:p>
    <w:p w:rsidR="00964E90" w:rsidRPr="00964E90" w:rsidRDefault="00964E90" w:rsidP="00964E90">
      <w:pPr>
        <w:shd w:val="clear" w:color="auto" w:fill="FFFFFF"/>
        <w:spacing w:after="0" w:line="240" w:lineRule="auto"/>
        <w:jc w:val="both"/>
        <w:rPr>
          <w:rFonts w:ascii="Times New Roman" w:hAnsi="Times New Roman" w:cs="Times New Roman"/>
          <w:sz w:val="24"/>
          <w:szCs w:val="24"/>
          <w:lang w:val="ro-RO"/>
        </w:rPr>
      </w:pPr>
      <w:r w:rsidRPr="00964E90">
        <w:rPr>
          <w:rFonts w:ascii="Times New Roman" w:hAnsi="Times New Roman" w:cs="Times New Roman"/>
          <w:sz w:val="24"/>
          <w:szCs w:val="24"/>
          <w:lang w:val="ro-RO"/>
        </w:rPr>
        <w:t xml:space="preserve">2. vor evalua indicatorii tehnico-economici, </w:t>
      </w:r>
    </w:p>
    <w:p w:rsidR="00964E90" w:rsidRPr="00964E90" w:rsidRDefault="00964E90" w:rsidP="00964E90">
      <w:pPr>
        <w:shd w:val="clear" w:color="auto" w:fill="FFFFFF"/>
        <w:spacing w:after="0" w:line="240" w:lineRule="auto"/>
        <w:jc w:val="both"/>
        <w:rPr>
          <w:rFonts w:ascii="Times New Roman" w:hAnsi="Times New Roman" w:cs="Times New Roman"/>
          <w:sz w:val="24"/>
          <w:szCs w:val="24"/>
          <w:lang w:val="ro-RO"/>
        </w:rPr>
      </w:pPr>
      <w:r w:rsidRPr="00964E90">
        <w:rPr>
          <w:rFonts w:ascii="Times New Roman" w:hAnsi="Times New Roman" w:cs="Times New Roman"/>
          <w:sz w:val="24"/>
          <w:szCs w:val="24"/>
          <w:lang w:val="ro-RO"/>
        </w:rPr>
        <w:t>3. vor identifica sursele de finanţare a serviciului,</w:t>
      </w:r>
    </w:p>
    <w:p w:rsidR="00964E90" w:rsidRPr="00964E90" w:rsidRDefault="00964E90" w:rsidP="00964E90">
      <w:pPr>
        <w:shd w:val="clear" w:color="auto" w:fill="FFFFFF"/>
        <w:spacing w:after="0" w:line="240" w:lineRule="auto"/>
        <w:jc w:val="both"/>
        <w:rPr>
          <w:rFonts w:ascii="Times New Roman" w:hAnsi="Times New Roman" w:cs="Times New Roman"/>
          <w:sz w:val="24"/>
          <w:szCs w:val="24"/>
          <w:lang w:val="ro-RO"/>
        </w:rPr>
      </w:pPr>
      <w:r w:rsidRPr="00964E90">
        <w:rPr>
          <w:rFonts w:ascii="Times New Roman" w:hAnsi="Times New Roman" w:cs="Times New Roman"/>
          <w:sz w:val="24"/>
          <w:szCs w:val="24"/>
          <w:lang w:val="ro-RO"/>
        </w:rPr>
        <w:t>4. vor recomanda soluţia optimă privind modul de organizare şi gestionare a serviciilor.</w:t>
      </w:r>
    </w:p>
    <w:p w:rsidR="00964E90" w:rsidRPr="00964E90" w:rsidRDefault="00964E90" w:rsidP="00964E90">
      <w:pPr>
        <w:shd w:val="clear" w:color="auto" w:fill="FFFFFF"/>
        <w:spacing w:after="0" w:line="240" w:lineRule="auto"/>
        <w:jc w:val="both"/>
        <w:rPr>
          <w:rFonts w:ascii="Times New Roman" w:hAnsi="Times New Roman" w:cs="Times New Roman"/>
          <w:sz w:val="24"/>
          <w:szCs w:val="24"/>
          <w:lang w:val="ro-RO"/>
        </w:rPr>
      </w:pPr>
    </w:p>
    <w:p w:rsidR="00964E90" w:rsidRPr="00964E90" w:rsidRDefault="00964E90" w:rsidP="00964E90">
      <w:pPr>
        <w:spacing w:after="0" w:line="240" w:lineRule="auto"/>
        <w:jc w:val="both"/>
        <w:rPr>
          <w:rFonts w:ascii="Times New Roman" w:hAnsi="Times New Roman" w:cs="Times New Roman"/>
          <w:sz w:val="24"/>
          <w:szCs w:val="24"/>
          <w:lang w:val="ro-RO"/>
        </w:rPr>
      </w:pPr>
      <w:r w:rsidRPr="00964E90">
        <w:rPr>
          <w:rFonts w:ascii="Times New Roman" w:hAnsi="Times New Roman" w:cs="Times New Roman"/>
          <w:sz w:val="24"/>
          <w:szCs w:val="24"/>
          <w:lang w:val="ro-RO"/>
        </w:rPr>
        <w:tab/>
        <w:t xml:space="preserve">Prin modificările aduse Ordonanţei Guvernului nr. 71/2001 de Legea nr. 10/2020, la art. 13, se precizează faptul că pentru atribuirea contractelor de delegare a gestiunii serviciilor de administrare a domeniului public şi privat se aplică, după caz, prevederile </w:t>
      </w:r>
      <w:hyperlink r:id="rId7" w:history="1">
        <w:r w:rsidRPr="00964E90">
          <w:rPr>
            <w:rStyle w:val="Hyperlink"/>
            <w:rFonts w:ascii="Times New Roman" w:hAnsi="Times New Roman" w:cs="Times New Roman"/>
            <w:color w:val="000000" w:themeColor="text1"/>
            <w:sz w:val="24"/>
            <w:szCs w:val="24"/>
            <w:lang w:val="ro-RO"/>
          </w:rPr>
          <w:t>Legii nr. 98/2016</w:t>
        </w:r>
      </w:hyperlink>
      <w:r w:rsidRPr="00964E90">
        <w:rPr>
          <w:rFonts w:ascii="Times New Roman" w:hAnsi="Times New Roman" w:cs="Times New Roman"/>
          <w:color w:val="000000" w:themeColor="text1"/>
          <w:sz w:val="24"/>
          <w:szCs w:val="24"/>
          <w:lang w:val="ro-RO"/>
        </w:rPr>
        <w:t>, cu</w:t>
      </w:r>
      <w:r w:rsidRPr="00964E90">
        <w:rPr>
          <w:rFonts w:ascii="Times New Roman" w:hAnsi="Times New Roman" w:cs="Times New Roman"/>
          <w:sz w:val="24"/>
          <w:szCs w:val="24"/>
          <w:lang w:val="ro-RO"/>
        </w:rPr>
        <w:t xml:space="preserve"> modificările şi completările ulterioare, respectiv cele </w:t>
      </w:r>
      <w:r w:rsidRPr="00964E90">
        <w:rPr>
          <w:rFonts w:ascii="Times New Roman" w:hAnsi="Times New Roman" w:cs="Times New Roman"/>
          <w:color w:val="000000" w:themeColor="text1"/>
          <w:sz w:val="24"/>
          <w:szCs w:val="24"/>
          <w:lang w:val="ro-RO"/>
        </w:rPr>
        <w:t xml:space="preserve">ale </w:t>
      </w:r>
      <w:hyperlink r:id="rId8" w:history="1">
        <w:r w:rsidRPr="00964E90">
          <w:rPr>
            <w:rStyle w:val="Hyperlink"/>
            <w:rFonts w:ascii="Times New Roman" w:hAnsi="Times New Roman" w:cs="Times New Roman"/>
            <w:color w:val="000000" w:themeColor="text1"/>
            <w:sz w:val="24"/>
            <w:szCs w:val="24"/>
            <w:lang w:val="ro-RO"/>
          </w:rPr>
          <w:t>Legii nr. 100/2016</w:t>
        </w:r>
      </w:hyperlink>
      <w:r w:rsidRPr="00964E90">
        <w:rPr>
          <w:rFonts w:ascii="Times New Roman" w:hAnsi="Times New Roman" w:cs="Times New Roman"/>
          <w:sz w:val="24"/>
          <w:szCs w:val="24"/>
          <w:lang w:val="ro-RO"/>
        </w:rPr>
        <w:t>, cu modificările şi completările ulterioare, precum şi prevederile actelor normative subsecvente emise în aplicarea acestora, cu respectarea cadrului legal naţional şi al Uniunii Europene în domeniul ajutorului de stat şi principiului minimei atingeri aduse concurenţei.</w:t>
      </w:r>
    </w:p>
    <w:p w:rsidR="00964E90" w:rsidRPr="00964E90" w:rsidRDefault="00964E90" w:rsidP="00964E90">
      <w:pPr>
        <w:spacing w:after="0" w:line="240" w:lineRule="auto"/>
        <w:jc w:val="both"/>
        <w:rPr>
          <w:rFonts w:ascii="Times New Roman" w:hAnsi="Times New Roman" w:cs="Times New Roman"/>
          <w:sz w:val="24"/>
          <w:szCs w:val="24"/>
          <w:lang w:val="ro-RO"/>
        </w:rPr>
      </w:pPr>
      <w:r w:rsidRPr="00964E90">
        <w:rPr>
          <w:rFonts w:ascii="Times New Roman" w:hAnsi="Times New Roman" w:cs="Times New Roman"/>
          <w:sz w:val="24"/>
          <w:szCs w:val="24"/>
          <w:lang w:val="ro-RO"/>
        </w:rPr>
        <w:tab/>
        <w:t xml:space="preserve">Conform art. 2 din Instrucţiunea Preşedintelui A.N.A.P.  nr. 1/2018, atunci când </w:t>
      </w:r>
    </w:p>
    <w:p w:rsidR="00964E90" w:rsidRPr="00964E90" w:rsidRDefault="00964E90" w:rsidP="00964E90">
      <w:pPr>
        <w:spacing w:after="0" w:line="240" w:lineRule="auto"/>
        <w:jc w:val="both"/>
        <w:rPr>
          <w:rFonts w:ascii="Times New Roman" w:hAnsi="Times New Roman" w:cs="Times New Roman"/>
          <w:sz w:val="24"/>
          <w:szCs w:val="24"/>
          <w:lang w:val="ro-RO"/>
        </w:rPr>
      </w:pPr>
      <w:r w:rsidRPr="00964E90">
        <w:rPr>
          <w:rFonts w:ascii="Times New Roman" w:hAnsi="Times New Roman" w:cs="Times New Roman"/>
          <w:sz w:val="24"/>
          <w:szCs w:val="24"/>
          <w:lang w:val="ro-RO"/>
        </w:rPr>
        <w:t xml:space="preserve">autoritatea contractantă are nevoie de anumite produse, servicii sau lucrări, aceasta are, de regulă, două opţiuni pentru satisfacerea nevoilor apărute: </w:t>
      </w:r>
    </w:p>
    <w:p w:rsidR="00964E90" w:rsidRPr="00964E90" w:rsidRDefault="00964E90" w:rsidP="00964E90">
      <w:pPr>
        <w:pStyle w:val="NormalWeb"/>
        <w:jc w:val="both"/>
        <w:rPr>
          <w:lang w:val="ro-RO"/>
        </w:rPr>
      </w:pPr>
      <w:r w:rsidRPr="00964E90">
        <w:rPr>
          <w:b/>
          <w:bCs/>
          <w:lang w:val="ro-RO"/>
        </w:rPr>
        <w:t>a)</w:t>
      </w:r>
      <w:r w:rsidRPr="00964E90">
        <w:rPr>
          <w:lang w:val="ro-RO"/>
        </w:rPr>
        <w:t xml:space="preserve"> să le achiziţioneze de pe piaţa liberă prin aplicarea unei proceduri de atribuire sau prin achiziţie directă, în condiţiile legii; sau</w:t>
      </w:r>
      <w:r w:rsidRPr="00964E90">
        <w:rPr>
          <w:lang w:val="ro-RO"/>
        </w:rPr>
        <w:br/>
      </w:r>
      <w:r w:rsidRPr="00964E90">
        <w:rPr>
          <w:b/>
          <w:bCs/>
          <w:lang w:val="ro-RO"/>
        </w:rPr>
        <w:t>b)</w:t>
      </w:r>
      <w:r w:rsidRPr="00964E90">
        <w:rPr>
          <w:lang w:val="ro-RO"/>
        </w:rPr>
        <w:t xml:space="preserve"> să le realizeze intern, cu resursele proprii sau ale unei persoane juridice în condiţiile art. 31 din </w:t>
      </w:r>
      <w:hyperlink r:id="rId9" w:history="1">
        <w:r w:rsidRPr="00964E90">
          <w:rPr>
            <w:rStyle w:val="Hyperlink"/>
            <w:color w:val="000000" w:themeColor="text1"/>
            <w:lang w:val="ro-RO"/>
          </w:rPr>
          <w:t>Legea nr. 98/2016</w:t>
        </w:r>
      </w:hyperlink>
      <w:r w:rsidRPr="00964E90">
        <w:rPr>
          <w:lang w:val="ro-RO"/>
        </w:rPr>
        <w:t xml:space="preserve">, cu modificările şi completările ulterioare. </w:t>
      </w:r>
    </w:p>
    <w:p w:rsidR="00964E90" w:rsidRPr="00964E90" w:rsidRDefault="00964E90" w:rsidP="00964E90">
      <w:pPr>
        <w:pStyle w:val="NormalWeb"/>
        <w:jc w:val="both"/>
        <w:rPr>
          <w:lang w:val="ro-RO"/>
        </w:rPr>
      </w:pPr>
      <w:r w:rsidRPr="00964E90">
        <w:rPr>
          <w:lang w:val="ro-RO"/>
        </w:rPr>
        <w:lastRenderedPageBreak/>
        <w:tab/>
        <w:t>Decizia de a urma una dintre variantele prevăzute la alin. (1) este exclusiv a autorităţii contractante, din perspectiva necesităţii îndeplinirii în mod eficient a anumitor sarcini şi a unor obiective legate de interesul public.</w:t>
      </w:r>
    </w:p>
    <w:p w:rsidR="00964E90" w:rsidRPr="00964E90" w:rsidRDefault="00964E90" w:rsidP="00964E90">
      <w:pPr>
        <w:pStyle w:val="NormalWeb"/>
        <w:jc w:val="both"/>
        <w:rPr>
          <w:lang w:val="ro-RO"/>
        </w:rPr>
      </w:pPr>
      <w:r w:rsidRPr="00964E90">
        <w:rPr>
          <w:lang w:val="ro-RO"/>
        </w:rPr>
        <w:tab/>
        <w:t>În condiţiile art. 31 alin. 1 şi 4 din Legea nr. 98/2016, cu modificările şi completările ulterioare, autoritatea contractantă are dreptul de atribui direct un contract de achiziţie publică, persoanei juridice prevăzute la art. 3 alin. 2 sau 3 dacă se îndeplinesc cumulativ următoarele condiţii:</w:t>
      </w:r>
    </w:p>
    <w:p w:rsidR="00964E90" w:rsidRPr="00964E90" w:rsidRDefault="00964E90" w:rsidP="00964E90">
      <w:pPr>
        <w:spacing w:after="0" w:line="240" w:lineRule="auto"/>
        <w:jc w:val="both"/>
        <w:rPr>
          <w:rFonts w:ascii="Times New Roman" w:eastAsia="Times New Roman" w:hAnsi="Times New Roman" w:cs="Times New Roman"/>
          <w:sz w:val="24"/>
          <w:szCs w:val="24"/>
          <w:lang w:val="ro-RO"/>
        </w:rPr>
      </w:pPr>
      <w:r w:rsidRPr="00964E90">
        <w:rPr>
          <w:rFonts w:ascii="Times New Roman" w:eastAsia="Times New Roman" w:hAnsi="Times New Roman" w:cs="Times New Roman"/>
          <w:sz w:val="24"/>
          <w:szCs w:val="24"/>
          <w:lang w:val="ro-RO"/>
        </w:rPr>
        <w:t>a) autoritatea contractantă exercită asupra persoanei juridice în cauză un control similar celui pe care îl exercită asupra propriilor departamente sau servicii;</w:t>
      </w:r>
      <w:r w:rsidRPr="00964E90">
        <w:rPr>
          <w:rFonts w:ascii="Times New Roman" w:eastAsia="Times New Roman" w:hAnsi="Times New Roman" w:cs="Times New Roman"/>
          <w:sz w:val="24"/>
          <w:szCs w:val="24"/>
          <w:lang w:val="ro-RO"/>
        </w:rPr>
        <w:br/>
      </w:r>
      <w:r w:rsidRPr="00964E90">
        <w:rPr>
          <w:rFonts w:ascii="Times New Roman" w:eastAsia="Times New Roman" w:hAnsi="Times New Roman" w:cs="Times New Roman"/>
          <w:b/>
          <w:bCs/>
          <w:sz w:val="24"/>
          <w:szCs w:val="24"/>
          <w:lang w:val="ro-RO"/>
        </w:rPr>
        <w:t>b)</w:t>
      </w:r>
      <w:r w:rsidRPr="00964E90">
        <w:rPr>
          <w:rFonts w:ascii="Times New Roman" w:eastAsia="Times New Roman" w:hAnsi="Times New Roman" w:cs="Times New Roman"/>
          <w:sz w:val="24"/>
          <w:szCs w:val="24"/>
          <w:lang w:val="ro-RO"/>
        </w:rPr>
        <w:t xml:space="preserve"> mai mult de 80% din activităţile persoanei juridice controlate sunt efectuate în vederea îndeplinirii sarcinilor care îi sunt încredinţate de către autoritatea contractantă care o controlează sau de către alte persoane juridice controlate de respectiva autoritate contractantă;</w:t>
      </w:r>
      <w:r w:rsidRPr="00964E90">
        <w:rPr>
          <w:rFonts w:ascii="Times New Roman" w:eastAsia="Times New Roman" w:hAnsi="Times New Roman" w:cs="Times New Roman"/>
          <w:sz w:val="24"/>
          <w:szCs w:val="24"/>
          <w:lang w:val="ro-RO"/>
        </w:rPr>
        <w:br/>
      </w:r>
      <w:r w:rsidRPr="00964E90">
        <w:rPr>
          <w:rFonts w:ascii="Times New Roman" w:eastAsia="Times New Roman" w:hAnsi="Times New Roman" w:cs="Times New Roman"/>
          <w:b/>
          <w:bCs/>
          <w:sz w:val="24"/>
          <w:szCs w:val="24"/>
          <w:lang w:val="ro-RO"/>
        </w:rPr>
        <w:t>c)</w:t>
      </w:r>
      <w:r w:rsidRPr="00964E90">
        <w:rPr>
          <w:rFonts w:ascii="Times New Roman" w:eastAsia="Times New Roman" w:hAnsi="Times New Roman" w:cs="Times New Roman"/>
          <w:sz w:val="24"/>
          <w:szCs w:val="24"/>
          <w:lang w:val="ro-RO"/>
        </w:rPr>
        <w:t xml:space="preserve"> nu există participare privată directă la capitalul persoanei juridice controlate.</w:t>
      </w:r>
    </w:p>
    <w:p w:rsidR="00964E90" w:rsidRPr="00964E90" w:rsidRDefault="00964E90" w:rsidP="00964E90">
      <w:pPr>
        <w:pStyle w:val="NormalWeb"/>
        <w:jc w:val="both"/>
        <w:rPr>
          <w:lang w:val="ro-RO"/>
        </w:rPr>
      </w:pPr>
      <w:r w:rsidRPr="00964E90">
        <w:rPr>
          <w:lang w:val="ro-RO"/>
        </w:rPr>
        <w:tab/>
        <w:t>Prin urmare, Consiliul Local Marghita exercită un control direct şi o influenţă dominantă asupra deciziilor strategice şi/sau semnificative ale operatorului în legătură cu serviciul furnizat/prestat, similar celui pe care îl exercită asupra structurilor proprii.</w:t>
      </w:r>
    </w:p>
    <w:p w:rsidR="00A906D4" w:rsidRPr="00A906D4" w:rsidRDefault="00A906D4" w:rsidP="00A906D4">
      <w:pPr>
        <w:spacing w:after="0" w:line="240" w:lineRule="auto"/>
        <w:ind w:firstLine="708"/>
        <w:jc w:val="both"/>
        <w:rPr>
          <w:rFonts w:ascii="Times New Roman" w:hAnsi="Times New Roman"/>
          <w:sz w:val="24"/>
          <w:szCs w:val="24"/>
          <w:lang w:val="ro-RO"/>
        </w:rPr>
      </w:pPr>
      <w:r w:rsidRPr="00A906D4">
        <w:rPr>
          <w:rFonts w:ascii="Times New Roman" w:hAnsi="Times New Roman"/>
          <w:sz w:val="24"/>
          <w:szCs w:val="24"/>
          <w:lang w:val="ro-RO"/>
        </w:rPr>
        <w:t>Întrucât relația dintre Municipiul Marghita  și S.P.A.A.C.S Marghita   se circumscrie pe deplin prevederilor art. 31 din Legea nr. 98/2016 (respectiv art. 33 din Legea nr. 100/2016), care încadrează în rândul excepțiilor de la lege contractele de achiziție publică atribuite de către o autoritate/entitate contractantă unei persoane juridice de drept privat cu respectarea anumitor condiții specifice, ținând cont de obligativitatea instituită în sarcina autorității de către prevederile art. 13 din Ordonanța Guvernului nr. 71/2002 (al cărui text a fost modificat prin Legea nr. 10/2020), anume aceea referitoare la atribuirea contractelor de delegare a gestiunii serviciilor de administrare a domeniului public și privat prin aplicarea prevederilor Legii nr. 98/2016 sau, după caz, cele ale Legii nr. 100/2016.</w:t>
      </w:r>
    </w:p>
    <w:p w:rsidR="00A906D4" w:rsidRPr="00A906D4" w:rsidRDefault="00A906D4" w:rsidP="00A906D4">
      <w:pPr>
        <w:spacing w:after="0" w:line="240" w:lineRule="auto"/>
        <w:ind w:firstLine="708"/>
        <w:jc w:val="both"/>
        <w:rPr>
          <w:rFonts w:ascii="Times New Roman" w:hAnsi="Times New Roman"/>
          <w:sz w:val="24"/>
          <w:szCs w:val="24"/>
          <w:lang w:val="ro-RO"/>
        </w:rPr>
      </w:pPr>
      <w:r w:rsidRPr="00A906D4">
        <w:rPr>
          <w:rFonts w:ascii="Times New Roman" w:hAnsi="Times New Roman"/>
          <w:sz w:val="24"/>
          <w:szCs w:val="24"/>
          <w:lang w:val="ro-RO"/>
        </w:rPr>
        <w:t>În concluzie, conform art. 13 și 14 din Instrucțiunea nr. 1/2018 din 26 octombrie 2018 privind modul de interpretare a aplicării prevederilor art. 31 din Legea nr. 98/2016 privind achizițiile publice, autoritatea contractantă are dreptul să îi atribuie contracte direct, fără organizarea unei proceduri de atribuire, în temeiul art. 31 alin.(1) din Legea nr. 98/2016, cu modificările și completările ulterioare, persoanei juridice de drept public sau privat care îndeplinește toate cele trei condiții prevăzute de art. 4, caz în care nu reprezintă altceva decât un instrument de lucru, care diferă de celelalte departamente/compartimente interne ale autorității contractante numai prin faptul că are personalitate juridică distinctă.</w:t>
      </w:r>
    </w:p>
    <w:p w:rsidR="00A906D4" w:rsidRPr="00A906D4" w:rsidRDefault="00A906D4" w:rsidP="00A906D4">
      <w:pPr>
        <w:rPr>
          <w:rFonts w:ascii="Times New Roman" w:hAnsi="Times New Roman" w:cs="Times New Roman"/>
          <w:sz w:val="24"/>
          <w:szCs w:val="24"/>
          <w:lang w:val="ro-RO"/>
        </w:rPr>
      </w:pPr>
      <w:r w:rsidRPr="00A906D4">
        <w:rPr>
          <w:rFonts w:ascii="Times New Roman" w:hAnsi="Times New Roman" w:cs="Times New Roman"/>
          <w:sz w:val="24"/>
          <w:szCs w:val="24"/>
          <w:lang w:val="ro-RO"/>
        </w:rPr>
        <w:t>Potrivit:</w:t>
      </w:r>
    </w:p>
    <w:p w:rsidR="00A906D4" w:rsidRDefault="00A906D4" w:rsidP="00A906D4">
      <w:pPr>
        <w:jc w:val="both"/>
        <w:rPr>
          <w:rFonts w:ascii="Times New Roman" w:hAnsi="Times New Roman" w:cs="Times New Roman"/>
          <w:sz w:val="24"/>
          <w:szCs w:val="24"/>
          <w:lang w:val="ro-RO"/>
        </w:rPr>
      </w:pPr>
      <w:r w:rsidRPr="00A906D4">
        <w:rPr>
          <w:rFonts w:ascii="Times New Roman" w:hAnsi="Times New Roman" w:cs="Times New Roman"/>
          <w:sz w:val="24"/>
          <w:szCs w:val="24"/>
          <w:lang w:val="ro-RO"/>
        </w:rPr>
        <w:t>- art. 3 din H.G. nr. 1059/2013 pentru aprobarea Normelor metodologice de aplicare a Ordonanţei de urgenţă a Guvernului nr. 155/2001 privind aprobarea programului de gestionare a câinilor fără stăpân:</w:t>
      </w:r>
    </w:p>
    <w:p w:rsidR="00A906D4" w:rsidRPr="00A906D4" w:rsidRDefault="00A906D4" w:rsidP="00A906D4">
      <w:pPr>
        <w:jc w:val="both"/>
        <w:rPr>
          <w:rFonts w:ascii="Times New Roman" w:hAnsi="Times New Roman" w:cs="Times New Roman"/>
          <w:sz w:val="24"/>
          <w:szCs w:val="24"/>
          <w:lang w:val="ro-RO"/>
        </w:rPr>
      </w:pPr>
      <w:r w:rsidRPr="00A906D4">
        <w:rPr>
          <w:rFonts w:ascii="Times New Roman" w:hAnsi="Times New Roman" w:cs="Times New Roman"/>
          <w:sz w:val="24"/>
          <w:szCs w:val="24"/>
          <w:lang w:val="ro-RO"/>
        </w:rPr>
        <w:t xml:space="preserve"> (1) Serviciile specializate pentru gestionarea câinilor fără stăpân, înfiinţate potrivit art. 1 alin. (1) din ordonanţa de urgenţă, desfăşoară activitatea de gestionare a câinilor fără stăpân pe raza unităţilor administrativ - teritoriale, respectiv a subdiviziunilor acestora, la nivelul cărora au fost înfiinţate, şi, în funcţie de posibilităţi, pot încheia protocoale de colaborare cu unităţile administrativ - teritoriale cu care se învecinează, precum şi cu orice altă unitate administrativ - teritorială de pe raza judeţului. </w:t>
      </w:r>
    </w:p>
    <w:p w:rsidR="00A906D4" w:rsidRPr="00A906D4" w:rsidRDefault="00A906D4" w:rsidP="00A906D4">
      <w:pPr>
        <w:jc w:val="both"/>
        <w:rPr>
          <w:rFonts w:ascii="Times New Roman" w:hAnsi="Times New Roman" w:cs="Times New Roman"/>
          <w:sz w:val="24"/>
          <w:szCs w:val="24"/>
          <w:lang w:val="ro-RO"/>
        </w:rPr>
      </w:pPr>
      <w:r w:rsidRPr="00A906D4">
        <w:rPr>
          <w:rFonts w:ascii="Times New Roman" w:hAnsi="Times New Roman" w:cs="Times New Roman"/>
          <w:sz w:val="24"/>
          <w:szCs w:val="24"/>
          <w:lang w:val="ro-RO"/>
        </w:rPr>
        <w:lastRenderedPageBreak/>
        <w:t>(2) Serviciile prevăzute la alin. (1) sunt denumite în mod obligatoriu prin sintagma "Serviciul pentru gestionarea câinilor fără stăpân", urmată de denumirea unităţii administrativ - teritoriale, respectiv a subdiviziunii acesteia, la nivelul căreia au fost înfiinţate.</w:t>
      </w:r>
    </w:p>
    <w:p w:rsidR="00A906D4" w:rsidRPr="00A906D4" w:rsidRDefault="00A906D4" w:rsidP="00A906D4">
      <w:pPr>
        <w:jc w:val="both"/>
        <w:rPr>
          <w:rFonts w:ascii="Times New Roman" w:hAnsi="Times New Roman" w:cs="Times New Roman"/>
          <w:b/>
          <w:sz w:val="24"/>
          <w:szCs w:val="24"/>
          <w:lang w:val="ro-RO"/>
        </w:rPr>
      </w:pPr>
      <w:r w:rsidRPr="00A906D4">
        <w:rPr>
          <w:rFonts w:ascii="Times New Roman" w:hAnsi="Times New Roman" w:cs="Times New Roman"/>
          <w:b/>
          <w:sz w:val="24"/>
          <w:szCs w:val="24"/>
          <w:lang w:val="ro-RO"/>
        </w:rPr>
        <w:t>(3) Serviciile prevăzute la alin. (1) pot fi organizate în cadrul serviciilor publice aflate în subordinea consiliilor locale.</w:t>
      </w:r>
    </w:p>
    <w:p w:rsidR="00A906D4" w:rsidRPr="00A906D4" w:rsidRDefault="00A906D4" w:rsidP="00A906D4">
      <w:pPr>
        <w:jc w:val="both"/>
        <w:rPr>
          <w:rFonts w:ascii="Times New Roman" w:hAnsi="Times New Roman" w:cs="Times New Roman"/>
          <w:sz w:val="24"/>
          <w:szCs w:val="24"/>
          <w:lang w:val="ro-RO"/>
        </w:rPr>
      </w:pPr>
      <w:r w:rsidRPr="00A906D4">
        <w:rPr>
          <w:rFonts w:ascii="Times New Roman" w:hAnsi="Times New Roman" w:cs="Times New Roman"/>
          <w:sz w:val="24"/>
          <w:szCs w:val="24"/>
          <w:lang w:val="ro-RO"/>
        </w:rPr>
        <w:t>(4) Protocoalele de colaborare prevăzute la alin. (1) pot fi încheiate numai atunci când serviciile specializate pentru gestionarea câinilor fără stăpân dispun de logistica necesară pentru a asigura capturarea, transportul şi cazarea câinilor fără stăpân din unităţile administrativ - teritoriale învecinate, precum şi cei din alte unităţi de pe raza judeţului, cu respectarea condiţiilor pentru funcţionarea adăposturilor pentru câini, în conformitate cu prevederile anexei nr. 1 la ordonanţa de urgenţă.</w:t>
      </w:r>
    </w:p>
    <w:p w:rsidR="00A906D4" w:rsidRPr="00A906D4" w:rsidRDefault="00A906D4" w:rsidP="00A906D4">
      <w:pPr>
        <w:jc w:val="both"/>
        <w:rPr>
          <w:rFonts w:ascii="Times New Roman" w:hAnsi="Times New Roman" w:cs="Times New Roman"/>
          <w:sz w:val="24"/>
          <w:szCs w:val="24"/>
          <w:lang w:val="ro-RO"/>
        </w:rPr>
      </w:pPr>
      <w:r w:rsidRPr="00A906D4">
        <w:rPr>
          <w:rFonts w:ascii="Times New Roman" w:hAnsi="Times New Roman" w:cs="Times New Roman"/>
          <w:sz w:val="24"/>
          <w:szCs w:val="24"/>
          <w:lang w:val="ro-RO"/>
        </w:rPr>
        <w:t>- art. 2 lit. n):</w:t>
      </w:r>
    </w:p>
    <w:p w:rsidR="00A906D4" w:rsidRPr="00A906D4" w:rsidRDefault="00A906D4" w:rsidP="00A906D4">
      <w:pPr>
        <w:jc w:val="both"/>
        <w:rPr>
          <w:rFonts w:ascii="Times New Roman" w:hAnsi="Times New Roman" w:cs="Times New Roman"/>
          <w:sz w:val="24"/>
          <w:szCs w:val="24"/>
          <w:lang w:val="ro-RO"/>
        </w:rPr>
      </w:pPr>
      <w:r w:rsidRPr="00A906D4">
        <w:rPr>
          <w:rFonts w:ascii="Times New Roman" w:hAnsi="Times New Roman" w:cs="Times New Roman"/>
          <w:sz w:val="24"/>
          <w:szCs w:val="24"/>
          <w:lang w:val="ro-RO"/>
        </w:rPr>
        <w:t>n) operator al serviciilor specializate pentru gestionarea câinilor fără stăpân - persoană juridică, de drept public sau privat, care are competenţa şi capacitatea de a presta servicii în domeniul protecţiei animalelor şi căreia i s-a delegat, încredinţat sau concesionat, în condiţiile legii, realizarea activităţii de gestionare a câinilor fără stăpân.</w:t>
      </w:r>
    </w:p>
    <w:p w:rsidR="000A0106" w:rsidRPr="000A0106" w:rsidRDefault="00A906D4" w:rsidP="00A906D4">
      <w:pPr>
        <w:jc w:val="both"/>
        <w:rPr>
          <w:rFonts w:ascii="Times New Roman" w:hAnsi="Times New Roman" w:cs="Times New Roman"/>
          <w:sz w:val="24"/>
          <w:szCs w:val="24"/>
          <w:lang w:val="ro-RO"/>
        </w:rPr>
      </w:pPr>
      <w:r w:rsidRPr="000A0106">
        <w:rPr>
          <w:lang w:val="ro-RO"/>
        </w:rPr>
        <w:t>   </w:t>
      </w:r>
      <w:r w:rsidRPr="000A0106">
        <w:rPr>
          <w:rFonts w:ascii="Times New Roman" w:hAnsi="Times New Roman" w:cs="Times New Roman"/>
          <w:sz w:val="24"/>
          <w:szCs w:val="24"/>
          <w:lang w:val="ro-RO"/>
        </w:rPr>
        <w:t>La nivelul municipiului Marghita  a fost finalizat obiectul investiției „Adăpost public pentru câinii fără stăpân”  situat în municipiul</w:t>
      </w:r>
      <w:r w:rsidR="000A0106" w:rsidRPr="000A0106">
        <w:rPr>
          <w:rFonts w:ascii="Times New Roman" w:hAnsi="Times New Roman" w:cs="Times New Roman"/>
          <w:sz w:val="24"/>
          <w:szCs w:val="24"/>
          <w:lang w:val="ro-RO"/>
        </w:rPr>
        <w:t xml:space="preserve">  Marghita, nr. cadastral 105337  CF 105337 Marghita suprafaţa împrejmuită de  1745mp.</w:t>
      </w:r>
    </w:p>
    <w:p w:rsidR="000A0106" w:rsidRPr="000A0106" w:rsidRDefault="000A0106" w:rsidP="000A0106">
      <w:pPr>
        <w:shd w:val="clear" w:color="auto" w:fill="FFFFFF"/>
        <w:spacing w:after="100" w:afterAutospacing="1" w:line="240" w:lineRule="auto"/>
        <w:jc w:val="both"/>
        <w:rPr>
          <w:rFonts w:ascii="Times New Roman" w:eastAsia="Times New Roman" w:hAnsi="Times New Roman" w:cs="Times New Roman"/>
          <w:sz w:val="24"/>
          <w:szCs w:val="24"/>
          <w:lang w:val="ro-RO"/>
        </w:rPr>
      </w:pPr>
      <w:r w:rsidRPr="000A0106">
        <w:rPr>
          <w:rFonts w:ascii="Times New Roman" w:eastAsia="Times New Roman" w:hAnsi="Times New Roman" w:cs="Times New Roman"/>
          <w:sz w:val="24"/>
          <w:szCs w:val="24"/>
          <w:lang w:val="ro-RO"/>
        </w:rPr>
        <w:t>             Imobilele sunt compuse din container (compus din  birou administrativ, grup sanitar,zona chir</w:t>
      </w:r>
      <w:r>
        <w:rPr>
          <w:rFonts w:ascii="Times New Roman" w:eastAsia="Times New Roman" w:hAnsi="Times New Roman" w:cs="Times New Roman"/>
          <w:sz w:val="24"/>
          <w:szCs w:val="24"/>
          <w:lang w:val="ro-RO"/>
        </w:rPr>
        <w:t>urgie,zona depozit hrana etc), ş</w:t>
      </w:r>
      <w:r w:rsidRPr="000A0106">
        <w:rPr>
          <w:rFonts w:ascii="Times New Roman" w:eastAsia="Times New Roman" w:hAnsi="Times New Roman" w:cs="Times New Roman"/>
          <w:sz w:val="24"/>
          <w:szCs w:val="24"/>
          <w:lang w:val="ro-RO"/>
        </w:rPr>
        <w:t xml:space="preserve">opron metalic acoperit compus din 10 custi, padoc pentru spatiu plimbare caini, spaţiu pentru preluare cadavre (constructie din lemn) </w:t>
      </w:r>
    </w:p>
    <w:p w:rsidR="00A906D4" w:rsidRPr="00B72ECF" w:rsidRDefault="00A906D4" w:rsidP="00A906D4">
      <w:pPr>
        <w:jc w:val="both"/>
        <w:rPr>
          <w:rFonts w:ascii="Times New Roman" w:hAnsi="Times New Roman" w:cs="Times New Roman"/>
          <w:sz w:val="24"/>
          <w:szCs w:val="24"/>
        </w:rPr>
      </w:pPr>
      <w:r w:rsidRPr="00B72ECF">
        <w:rPr>
          <w:rFonts w:ascii="Times New Roman" w:hAnsi="Times New Roman" w:cs="Times New Roman"/>
          <w:sz w:val="24"/>
          <w:szCs w:val="24"/>
        </w:rPr>
        <w:t>De asemenea, prin HCL nr.</w:t>
      </w:r>
      <w:r w:rsidR="000A0106" w:rsidRPr="00B72ECF">
        <w:rPr>
          <w:rFonts w:ascii="Times New Roman" w:hAnsi="Times New Roman" w:cs="Times New Roman"/>
          <w:sz w:val="24"/>
          <w:szCs w:val="24"/>
        </w:rPr>
        <w:t>204 din 20.10.2022 s-aactualizatRegulamentul</w:t>
      </w:r>
      <w:r w:rsidR="00B72ECF" w:rsidRPr="00B72ECF">
        <w:rPr>
          <w:rFonts w:ascii="Times New Roman" w:hAnsi="Times New Roman" w:cs="Times New Roman"/>
          <w:sz w:val="24"/>
          <w:szCs w:val="24"/>
        </w:rPr>
        <w:t>pentrugestionareacâinilorfărăstăpân de perazateritorială a muncipiuluiMarghita, cu respectareaprocedurii de dezbaterepublicăprevăzută de art.7 din Legea nr. 52/2003 privindtransparenţadecizionalăînadministraţiapublică, încheindu-se înacestsensprocesul verbal de şedinţă din 22 august 2022</w:t>
      </w:r>
    </w:p>
    <w:p w:rsidR="000A0106" w:rsidRPr="0020476B" w:rsidRDefault="003B2D22" w:rsidP="00A906D4">
      <w:pPr>
        <w:jc w:val="both"/>
        <w:rPr>
          <w:rFonts w:ascii="Times New Roman" w:hAnsi="Times New Roman" w:cs="Times New Roman"/>
          <w:sz w:val="24"/>
          <w:szCs w:val="24"/>
        </w:rPr>
      </w:pPr>
      <w:r w:rsidRPr="0020476B">
        <w:rPr>
          <w:rFonts w:ascii="Times New Roman" w:hAnsi="Times New Roman" w:cs="Times New Roman"/>
          <w:sz w:val="24"/>
          <w:szCs w:val="24"/>
        </w:rPr>
        <w:t>In vedereafuncţionăriiacestuiserviciuestenecesaraprobareacodului CAEN corespunzătoractivităţii de gestionare a câinilorfărăstăpân</w:t>
      </w:r>
      <w:r w:rsidR="0020476B" w:rsidRPr="0020476B">
        <w:rPr>
          <w:rFonts w:ascii="Times New Roman" w:hAnsi="Times New Roman" w:cs="Times New Roman"/>
          <w:sz w:val="24"/>
          <w:szCs w:val="24"/>
        </w:rPr>
        <w:t>precumsiaprobareadimensionăriiorganigramei SPAACS-ului  cu funcţionareaacestuiserviciu</w:t>
      </w:r>
      <w:r w:rsidR="0020476B">
        <w:rPr>
          <w:rFonts w:ascii="Times New Roman" w:hAnsi="Times New Roman" w:cs="Times New Roman"/>
          <w:sz w:val="24"/>
          <w:szCs w:val="24"/>
        </w:rPr>
        <w:t>.</w:t>
      </w:r>
    </w:p>
    <w:p w:rsidR="00A906D4" w:rsidRPr="00A906D4" w:rsidRDefault="00A906D4" w:rsidP="00A906D4">
      <w:pPr>
        <w:pStyle w:val="NoSpacing"/>
        <w:jc w:val="both"/>
        <w:rPr>
          <w:rFonts w:ascii="Times New Roman" w:hAnsi="Times New Roman" w:cs="Times New Roman"/>
          <w:sz w:val="24"/>
          <w:szCs w:val="24"/>
          <w:lang w:val="ro-RO"/>
        </w:rPr>
      </w:pPr>
      <w:r w:rsidRPr="00A906D4">
        <w:rPr>
          <w:rFonts w:ascii="Times New Roman" w:hAnsi="Times New Roman" w:cs="Times New Roman"/>
          <w:sz w:val="24"/>
          <w:szCs w:val="24"/>
          <w:lang w:val="ro-RO"/>
        </w:rPr>
        <w:t>Luând în considerare prevederile:</w:t>
      </w:r>
    </w:p>
    <w:p w:rsidR="00A906D4" w:rsidRPr="00A906D4" w:rsidRDefault="00A906D4" w:rsidP="00A906D4">
      <w:pPr>
        <w:pStyle w:val="NoSpacing"/>
        <w:jc w:val="both"/>
        <w:rPr>
          <w:rFonts w:ascii="Times New Roman" w:hAnsi="Times New Roman" w:cs="Times New Roman"/>
          <w:sz w:val="24"/>
          <w:szCs w:val="24"/>
          <w:lang w:val="ro-RO"/>
        </w:rPr>
      </w:pPr>
      <w:r w:rsidRPr="00A906D4">
        <w:rPr>
          <w:rFonts w:ascii="Times New Roman" w:hAnsi="Times New Roman" w:cs="Times New Roman"/>
          <w:sz w:val="24"/>
          <w:szCs w:val="24"/>
          <w:lang w:val="ro-RO"/>
        </w:rPr>
        <w:t xml:space="preserve">- art. 1 alin. 1 din O.U.G. nr. 155/2001 </w:t>
      </w:r>
      <w:r w:rsidRPr="00A906D4">
        <w:rPr>
          <w:rFonts w:ascii="Times New Roman" w:hAnsi="Times New Roman" w:cs="Times New Roman"/>
          <w:i/>
          <w:sz w:val="24"/>
          <w:szCs w:val="24"/>
          <w:lang w:val="ro-RO"/>
        </w:rPr>
        <w:t>privind aprobarea programului de gestionare a câinilor fără stăpân</w:t>
      </w:r>
      <w:r w:rsidRPr="00A906D4">
        <w:rPr>
          <w:rFonts w:ascii="Times New Roman" w:hAnsi="Times New Roman" w:cs="Times New Roman"/>
          <w:sz w:val="24"/>
          <w:szCs w:val="24"/>
          <w:lang w:val="ro-RO"/>
        </w:rPr>
        <w:t>,</w:t>
      </w:r>
    </w:p>
    <w:p w:rsidR="00A906D4" w:rsidRPr="00A906D4" w:rsidRDefault="00A906D4" w:rsidP="00A906D4">
      <w:pPr>
        <w:spacing w:after="0" w:line="240" w:lineRule="auto"/>
        <w:jc w:val="both"/>
        <w:rPr>
          <w:rFonts w:ascii="Times New Roman" w:hAnsi="Times New Roman" w:cs="Times New Roman"/>
          <w:sz w:val="24"/>
          <w:szCs w:val="24"/>
          <w:lang w:val="ro-RO"/>
        </w:rPr>
      </w:pPr>
      <w:r w:rsidRPr="00A906D4">
        <w:rPr>
          <w:rFonts w:ascii="Times New Roman" w:hAnsi="Times New Roman" w:cs="Times New Roman"/>
          <w:sz w:val="24"/>
          <w:szCs w:val="24"/>
          <w:lang w:val="ro-RO"/>
        </w:rPr>
        <w:t xml:space="preserve">- art. 3 din H.G. nr. 1059/2013 </w:t>
      </w:r>
      <w:r w:rsidRPr="00A906D4">
        <w:rPr>
          <w:rFonts w:ascii="Times New Roman" w:hAnsi="Times New Roman" w:cs="Times New Roman"/>
          <w:i/>
          <w:sz w:val="24"/>
          <w:szCs w:val="24"/>
          <w:lang w:val="ro-RO"/>
        </w:rPr>
        <w:t xml:space="preserve">pentru aprobarea Normelor metodologice de aplicare a </w:t>
      </w:r>
      <w:hyperlink r:id="rId10" w:history="1">
        <w:r w:rsidRPr="00A906D4">
          <w:rPr>
            <w:rStyle w:val="Hyperlink"/>
            <w:rFonts w:ascii="Times New Roman" w:hAnsi="Times New Roman" w:cs="Times New Roman"/>
            <w:i/>
            <w:color w:val="000000" w:themeColor="text1"/>
            <w:sz w:val="24"/>
            <w:szCs w:val="24"/>
            <w:lang w:val="ro-RO"/>
          </w:rPr>
          <w:t>Ordonanţei de urgenţă a Guvernului nr. 155/2001</w:t>
        </w:r>
      </w:hyperlink>
      <w:r w:rsidRPr="00A906D4">
        <w:rPr>
          <w:rFonts w:ascii="Times New Roman" w:hAnsi="Times New Roman" w:cs="Times New Roman"/>
          <w:i/>
          <w:sz w:val="24"/>
          <w:szCs w:val="24"/>
          <w:lang w:val="ro-RO"/>
        </w:rPr>
        <w:t>privind aprobarea programului de gestionare a câinilor fără stăpân</w:t>
      </w:r>
      <w:r w:rsidRPr="00A906D4">
        <w:rPr>
          <w:rFonts w:ascii="Times New Roman" w:hAnsi="Times New Roman" w:cs="Times New Roman"/>
          <w:sz w:val="24"/>
          <w:szCs w:val="24"/>
          <w:lang w:val="ro-RO"/>
        </w:rPr>
        <w:t>,</w:t>
      </w:r>
    </w:p>
    <w:p w:rsidR="00A906D4" w:rsidRPr="00A906D4" w:rsidRDefault="00A906D4" w:rsidP="00A906D4">
      <w:pPr>
        <w:pStyle w:val="NoSpacing"/>
        <w:jc w:val="both"/>
        <w:rPr>
          <w:rFonts w:ascii="Times New Roman" w:hAnsi="Times New Roman" w:cs="Times New Roman"/>
          <w:sz w:val="24"/>
          <w:szCs w:val="24"/>
          <w:lang w:val="ro-RO"/>
        </w:rPr>
      </w:pPr>
      <w:r w:rsidRPr="00A906D4">
        <w:rPr>
          <w:rFonts w:ascii="Times New Roman" w:hAnsi="Times New Roman" w:cs="Times New Roman"/>
          <w:sz w:val="24"/>
          <w:szCs w:val="24"/>
          <w:lang w:val="ro-RO"/>
        </w:rPr>
        <w:lastRenderedPageBreak/>
        <w:t xml:space="preserve">- art. 2 alin. 3 lit. h, art. 13 şi art. 14 din Legea serviciului de salubrizare a localităţilor nr. 101/2006,  </w:t>
      </w:r>
    </w:p>
    <w:p w:rsidR="00A906D4" w:rsidRPr="00A906D4" w:rsidRDefault="00A906D4" w:rsidP="00A906D4">
      <w:pPr>
        <w:spacing w:after="0" w:line="240" w:lineRule="auto"/>
        <w:jc w:val="both"/>
        <w:rPr>
          <w:rFonts w:ascii="Times New Roman" w:eastAsia="Times New Roman" w:hAnsi="Times New Roman" w:cs="Times New Roman"/>
          <w:sz w:val="24"/>
          <w:szCs w:val="24"/>
          <w:lang w:val="ro-RO"/>
        </w:rPr>
      </w:pPr>
      <w:r w:rsidRPr="00A906D4">
        <w:rPr>
          <w:rFonts w:ascii="Times New Roman" w:hAnsi="Times New Roman" w:cs="Times New Roman"/>
          <w:sz w:val="24"/>
          <w:szCs w:val="24"/>
          <w:lang w:val="ro-RO"/>
        </w:rPr>
        <w:t xml:space="preserve">- art. 3 alin. 1 lit. m, art. 5 pct. 1 lit. m, art. 7 alin. 1, art. 10, art. 28 lit. f din O.G. nr. 71/2002 </w:t>
      </w:r>
      <w:r w:rsidRPr="00A906D4">
        <w:rPr>
          <w:rFonts w:ascii="Times New Roman" w:eastAsia="Times New Roman" w:hAnsi="Times New Roman" w:cs="Times New Roman"/>
          <w:i/>
          <w:sz w:val="24"/>
          <w:szCs w:val="24"/>
          <w:lang w:val="ro-RO"/>
        </w:rPr>
        <w:t>privind organizarea şi funcţionarea serviciilor publice de administrare a domeniului public şi privat de interes local</w:t>
      </w:r>
      <w:r w:rsidRPr="00A906D4">
        <w:rPr>
          <w:rFonts w:ascii="Times New Roman" w:eastAsia="Times New Roman" w:hAnsi="Times New Roman" w:cs="Times New Roman"/>
          <w:sz w:val="24"/>
          <w:szCs w:val="24"/>
          <w:lang w:val="ro-RO"/>
        </w:rPr>
        <w:t>,</w:t>
      </w:r>
    </w:p>
    <w:p w:rsidR="00A906D4" w:rsidRPr="00A906D4" w:rsidRDefault="00A906D4" w:rsidP="00A906D4">
      <w:pPr>
        <w:spacing w:after="0" w:line="240" w:lineRule="auto"/>
        <w:jc w:val="both"/>
        <w:rPr>
          <w:rFonts w:ascii="Times New Roman" w:eastAsia="Times New Roman" w:hAnsi="Times New Roman" w:cs="Times New Roman"/>
          <w:sz w:val="24"/>
          <w:szCs w:val="24"/>
          <w:lang w:val="ro-RO"/>
        </w:rPr>
      </w:pPr>
      <w:r w:rsidRPr="00A906D4">
        <w:rPr>
          <w:rFonts w:ascii="Times New Roman" w:eastAsia="Times New Roman" w:hAnsi="Times New Roman" w:cs="Times New Roman"/>
          <w:sz w:val="24"/>
          <w:szCs w:val="24"/>
          <w:lang w:val="ro-RO"/>
        </w:rPr>
        <w:t>- art. 1 alin. 1 din Legea protecţiei animalelor nr. 205/2004,</w:t>
      </w:r>
    </w:p>
    <w:p w:rsidR="00A906D4" w:rsidRPr="00A906D4" w:rsidRDefault="00A906D4" w:rsidP="00A906D4">
      <w:pPr>
        <w:spacing w:after="0" w:line="240" w:lineRule="auto"/>
        <w:jc w:val="both"/>
        <w:rPr>
          <w:rFonts w:ascii="Times New Roman" w:eastAsia="Times New Roman" w:hAnsi="Times New Roman" w:cs="Times New Roman"/>
          <w:sz w:val="24"/>
          <w:szCs w:val="24"/>
          <w:lang w:val="ro-RO"/>
        </w:rPr>
      </w:pPr>
      <w:r w:rsidRPr="00A906D4">
        <w:rPr>
          <w:rFonts w:ascii="Times New Roman" w:eastAsia="Times New Roman" w:hAnsi="Times New Roman" w:cs="Times New Roman"/>
          <w:sz w:val="24"/>
          <w:szCs w:val="24"/>
          <w:lang w:val="ro-RO"/>
        </w:rPr>
        <w:t>- art. 7 alin. 13 din Legea privind transparenţa decizională în administraţia publică,</w:t>
      </w:r>
    </w:p>
    <w:p w:rsidR="00A906D4" w:rsidRPr="00A906D4" w:rsidRDefault="00A906D4" w:rsidP="00A906D4">
      <w:pPr>
        <w:spacing w:after="0" w:line="240" w:lineRule="auto"/>
        <w:jc w:val="both"/>
        <w:rPr>
          <w:rFonts w:ascii="Times New Roman" w:eastAsia="Times New Roman" w:hAnsi="Times New Roman" w:cs="Times New Roman"/>
          <w:sz w:val="24"/>
          <w:szCs w:val="24"/>
          <w:lang w:val="ro-RO"/>
        </w:rPr>
      </w:pPr>
      <w:r w:rsidRPr="00A906D4">
        <w:rPr>
          <w:rFonts w:ascii="Times New Roman" w:eastAsia="Times New Roman" w:hAnsi="Times New Roman" w:cs="Times New Roman"/>
          <w:sz w:val="24"/>
          <w:szCs w:val="24"/>
          <w:lang w:val="ro-RO"/>
        </w:rPr>
        <w:t xml:space="preserve">- art. 129 alin. 1, alin. 2 lit.c şi d, alin. 6 lit. a, alin. 7 lit. s, </w:t>
      </w:r>
      <w:r w:rsidR="00341A91">
        <w:rPr>
          <w:rFonts w:ascii="Times New Roman" w:eastAsia="Times New Roman" w:hAnsi="Times New Roman" w:cs="Times New Roman"/>
          <w:sz w:val="24"/>
          <w:szCs w:val="24"/>
          <w:lang w:val="ro-RO"/>
        </w:rPr>
        <w:t>art. 139 alin. 3 lit. g</w:t>
      </w:r>
      <w:bookmarkStart w:id="0" w:name="_GoBack"/>
      <w:bookmarkEnd w:id="0"/>
      <w:r w:rsidRPr="00A906D4">
        <w:rPr>
          <w:rFonts w:ascii="Times New Roman" w:eastAsia="Times New Roman" w:hAnsi="Times New Roman" w:cs="Times New Roman"/>
          <w:sz w:val="24"/>
          <w:szCs w:val="24"/>
          <w:lang w:val="ro-RO"/>
        </w:rPr>
        <w:t>din O.U.G. nr. 57/2019 - Codul Administrativ.</w:t>
      </w:r>
    </w:p>
    <w:p w:rsidR="00A906D4" w:rsidRPr="00A906D4" w:rsidRDefault="00A906D4" w:rsidP="00A906D4">
      <w:pPr>
        <w:spacing w:after="0" w:line="240" w:lineRule="auto"/>
        <w:jc w:val="both"/>
        <w:rPr>
          <w:rFonts w:ascii="Times New Roman" w:hAnsi="Times New Roman" w:cs="Times New Roman"/>
          <w:sz w:val="24"/>
          <w:szCs w:val="24"/>
          <w:lang w:val="ro-RO"/>
        </w:rPr>
      </w:pPr>
      <w:r w:rsidRPr="00A906D4">
        <w:rPr>
          <w:rFonts w:ascii="Times New Roman" w:eastAsia="Times New Roman" w:hAnsi="Times New Roman" w:cs="Times New Roman"/>
          <w:sz w:val="24"/>
          <w:szCs w:val="24"/>
          <w:lang w:val="ro-RO"/>
        </w:rPr>
        <w:tab/>
        <w:t xml:space="preserve">Consider oportun si legal proiectul de hotărâre iniţiat de primarul municipiului Marghita privind delegarea gestiunii serviciului de  </w:t>
      </w:r>
      <w:r w:rsidRPr="00A906D4">
        <w:rPr>
          <w:rFonts w:ascii="Times New Roman" w:hAnsi="Times New Roman" w:cs="Times New Roman"/>
          <w:sz w:val="24"/>
          <w:szCs w:val="24"/>
          <w:lang w:val="ro-RO"/>
        </w:rPr>
        <w:t xml:space="preserve">gestionare a câinilor fără stăpân către SPAACS Marghita. </w:t>
      </w:r>
    </w:p>
    <w:p w:rsidR="00A906D4" w:rsidRDefault="00A906D4" w:rsidP="00A906D4">
      <w:pPr>
        <w:jc w:val="both"/>
        <w:rPr>
          <w:rFonts w:ascii="Times New Roman" w:hAnsi="Times New Roman" w:cs="Times New Roman"/>
          <w:sz w:val="24"/>
          <w:szCs w:val="24"/>
          <w:lang w:val="ro-RO"/>
        </w:rPr>
      </w:pPr>
    </w:p>
    <w:p w:rsidR="00A906D4" w:rsidRPr="0020476B" w:rsidRDefault="00A906D4" w:rsidP="00A906D4">
      <w:pPr>
        <w:jc w:val="both"/>
        <w:rPr>
          <w:rFonts w:ascii="Times New Roman" w:hAnsi="Times New Roman" w:cs="Times New Roman"/>
          <w:b/>
          <w:sz w:val="24"/>
          <w:szCs w:val="24"/>
          <w:lang w:val="ro-RO"/>
        </w:rPr>
      </w:pPr>
      <w:r w:rsidRPr="0020476B">
        <w:rPr>
          <w:rFonts w:ascii="Times New Roman" w:hAnsi="Times New Roman" w:cs="Times New Roman"/>
          <w:b/>
          <w:sz w:val="24"/>
          <w:szCs w:val="24"/>
          <w:lang w:val="ro-RO"/>
        </w:rPr>
        <w:t xml:space="preserve">   Secretar General</w:t>
      </w:r>
    </w:p>
    <w:p w:rsidR="00A906D4" w:rsidRPr="0020476B" w:rsidRDefault="00A906D4" w:rsidP="00A906D4">
      <w:pPr>
        <w:jc w:val="both"/>
        <w:rPr>
          <w:rFonts w:ascii="Times New Roman" w:hAnsi="Times New Roman" w:cs="Times New Roman"/>
          <w:b/>
          <w:sz w:val="24"/>
          <w:szCs w:val="24"/>
          <w:lang w:val="ro-RO"/>
        </w:rPr>
      </w:pPr>
      <w:r w:rsidRPr="0020476B">
        <w:rPr>
          <w:rFonts w:ascii="Times New Roman" w:hAnsi="Times New Roman" w:cs="Times New Roman"/>
          <w:b/>
          <w:sz w:val="24"/>
          <w:szCs w:val="24"/>
          <w:lang w:val="ro-RO"/>
        </w:rPr>
        <w:t xml:space="preserve">Cornelia DEMETER </w:t>
      </w:r>
    </w:p>
    <w:sectPr w:rsidR="00A906D4" w:rsidRPr="0020476B" w:rsidSect="001868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hyphenationZone w:val="425"/>
  <w:characterSpacingControl w:val="doNotCompress"/>
  <w:compat/>
  <w:rsids>
    <w:rsidRoot w:val="006371AB"/>
    <w:rsid w:val="000A0106"/>
    <w:rsid w:val="00186802"/>
    <w:rsid w:val="0020476B"/>
    <w:rsid w:val="00341A91"/>
    <w:rsid w:val="003B2D22"/>
    <w:rsid w:val="006371AB"/>
    <w:rsid w:val="007A3B4F"/>
    <w:rsid w:val="00964E90"/>
    <w:rsid w:val="00A906D4"/>
    <w:rsid w:val="00B72ECF"/>
    <w:rsid w:val="00BE4AF0"/>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E9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4E90"/>
    <w:pPr>
      <w:spacing w:after="0" w:line="240" w:lineRule="auto"/>
    </w:pPr>
    <w:rPr>
      <w:rFonts w:eastAsiaTheme="minorEastAsia"/>
    </w:rPr>
  </w:style>
  <w:style w:type="character" w:styleId="Hyperlink">
    <w:name w:val="Hyperlink"/>
    <w:basedOn w:val="DefaultParagraphFont"/>
    <w:semiHidden/>
    <w:unhideWhenUsed/>
    <w:rsid w:val="00964E90"/>
    <w:rPr>
      <w:color w:val="0000FF"/>
      <w:u w:val="single"/>
    </w:rPr>
  </w:style>
  <w:style w:type="paragraph" w:styleId="NormalWeb">
    <w:name w:val="Normal (Web)"/>
    <w:basedOn w:val="Normal"/>
    <w:uiPriority w:val="99"/>
    <w:semiHidden/>
    <w:unhideWhenUsed/>
    <w:rsid w:val="00964E90"/>
    <w:pPr>
      <w:spacing w:after="0"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964E90"/>
    <w:pPr>
      <w:spacing w:after="0" w:line="240" w:lineRule="auto"/>
      <w:jc w:val="both"/>
    </w:pPr>
    <w:rPr>
      <w:rFonts w:ascii="Times New Roman" w:eastAsia="Times New Roman" w:hAnsi="Times New Roman" w:cs="Times New Roman"/>
      <w:sz w:val="28"/>
      <w:szCs w:val="20"/>
      <w:lang w:val="ro-RO"/>
    </w:rPr>
  </w:style>
  <w:style w:type="character" w:customStyle="1" w:styleId="BodyTextChar">
    <w:name w:val="Body Text Char"/>
    <w:basedOn w:val="DefaultParagraphFont"/>
    <w:link w:val="BodyText"/>
    <w:uiPriority w:val="99"/>
    <w:semiHidden/>
    <w:rsid w:val="00964E90"/>
    <w:rPr>
      <w:rFonts w:ascii="Times New Roman" w:eastAsia="Times New Roman" w:hAnsi="Times New Roman" w:cs="Times New Roman"/>
      <w:sz w:val="28"/>
      <w:szCs w:val="20"/>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E90"/>
    <w:rPr>
      <w:rFonts w:eastAsiaTheme="minorEastAsi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964E90"/>
    <w:pPr>
      <w:spacing w:after="0" w:line="240" w:lineRule="auto"/>
    </w:pPr>
    <w:rPr>
      <w:rFonts w:eastAsiaTheme="minorEastAsia"/>
    </w:rPr>
  </w:style>
  <w:style w:type="character" w:styleId="Hyperlink">
    <w:name w:val="Hyperlink"/>
    <w:basedOn w:val="Fontdeparagrafimplicit"/>
    <w:semiHidden/>
    <w:unhideWhenUsed/>
    <w:rsid w:val="00964E90"/>
    <w:rPr>
      <w:color w:val="0000FF"/>
      <w:u w:val="single"/>
    </w:rPr>
  </w:style>
  <w:style w:type="paragraph" w:styleId="NormalWeb">
    <w:name w:val="Normal (Web)"/>
    <w:basedOn w:val="Normal"/>
    <w:uiPriority w:val="99"/>
    <w:semiHidden/>
    <w:unhideWhenUsed/>
    <w:rsid w:val="00964E90"/>
    <w:pPr>
      <w:spacing w:after="0" w:line="240" w:lineRule="auto"/>
    </w:pPr>
    <w:rPr>
      <w:rFonts w:ascii="Times New Roman" w:eastAsia="Times New Roman" w:hAnsi="Times New Roman" w:cs="Times New Roman"/>
      <w:sz w:val="24"/>
      <w:szCs w:val="24"/>
    </w:rPr>
  </w:style>
  <w:style w:type="paragraph" w:styleId="Corptext">
    <w:name w:val="Body Text"/>
    <w:basedOn w:val="Normal"/>
    <w:link w:val="CorptextCaracter"/>
    <w:uiPriority w:val="99"/>
    <w:semiHidden/>
    <w:unhideWhenUsed/>
    <w:rsid w:val="00964E90"/>
    <w:pPr>
      <w:spacing w:after="0" w:line="240" w:lineRule="auto"/>
      <w:jc w:val="both"/>
    </w:pPr>
    <w:rPr>
      <w:rFonts w:ascii="Times New Roman" w:eastAsia="Times New Roman" w:hAnsi="Times New Roman" w:cs="Times New Roman"/>
      <w:sz w:val="28"/>
      <w:szCs w:val="20"/>
      <w:lang w:val="ro-RO"/>
    </w:rPr>
  </w:style>
  <w:style w:type="character" w:customStyle="1" w:styleId="CorptextCaracter">
    <w:name w:val="Corp text Caracter"/>
    <w:basedOn w:val="Fontdeparagrafimplicit"/>
    <w:link w:val="Corptext"/>
    <w:uiPriority w:val="99"/>
    <w:semiHidden/>
    <w:rsid w:val="00964E90"/>
    <w:rPr>
      <w:rFonts w:ascii="Times New Roman" w:eastAsia="Times New Roman" w:hAnsi="Times New Roman" w:cs="Times New Roman"/>
      <w:sz w:val="28"/>
      <w:szCs w:val="20"/>
      <w:lang w:val="ro-RO"/>
    </w:rPr>
  </w:style>
</w:styles>
</file>

<file path=word/webSettings.xml><?xml version="1.0" encoding="utf-8"?>
<w:webSettings xmlns:r="http://schemas.openxmlformats.org/officeDocument/2006/relationships" xmlns:w="http://schemas.openxmlformats.org/wordprocessingml/2006/main">
  <w:divs>
    <w:div w:id="521673733">
      <w:bodyDiv w:val="1"/>
      <w:marLeft w:val="0"/>
      <w:marRight w:val="0"/>
      <w:marTop w:val="0"/>
      <w:marBottom w:val="0"/>
      <w:divBdr>
        <w:top w:val="none" w:sz="0" w:space="0" w:color="auto"/>
        <w:left w:val="none" w:sz="0" w:space="0" w:color="auto"/>
        <w:bottom w:val="none" w:sz="0" w:space="0" w:color="auto"/>
        <w:right w:val="none" w:sz="0" w:space="0" w:color="auto"/>
      </w:divBdr>
    </w:div>
    <w:div w:id="946540447">
      <w:bodyDiv w:val="1"/>
      <w:marLeft w:val="0"/>
      <w:marRight w:val="0"/>
      <w:marTop w:val="0"/>
      <w:marBottom w:val="0"/>
      <w:divBdr>
        <w:top w:val="none" w:sz="0" w:space="0" w:color="auto"/>
        <w:left w:val="none" w:sz="0" w:space="0" w:color="auto"/>
        <w:bottom w:val="none" w:sz="0" w:space="0" w:color="auto"/>
        <w:right w:val="none" w:sz="0" w:space="0" w:color="auto"/>
      </w:divBdr>
    </w:div>
    <w:div w:id="1649897232">
      <w:bodyDiv w:val="1"/>
      <w:marLeft w:val="0"/>
      <w:marRight w:val="0"/>
      <w:marTop w:val="0"/>
      <w:marBottom w:val="0"/>
      <w:divBdr>
        <w:top w:val="none" w:sz="0" w:space="0" w:color="auto"/>
        <w:left w:val="none" w:sz="0" w:space="0" w:color="auto"/>
        <w:bottom w:val="none" w:sz="0" w:space="0" w:color="auto"/>
        <w:right w:val="none" w:sz="0" w:space="0" w:color="auto"/>
      </w:divBdr>
    </w:div>
    <w:div w:id="1968974183">
      <w:bodyDiv w:val="1"/>
      <w:marLeft w:val="0"/>
      <w:marRight w:val="0"/>
      <w:marTop w:val="0"/>
      <w:marBottom w:val="0"/>
      <w:divBdr>
        <w:top w:val="none" w:sz="0" w:space="0" w:color="auto"/>
        <w:left w:val="none" w:sz="0" w:space="0" w:color="auto"/>
        <w:bottom w:val="none" w:sz="0" w:space="0" w:color="auto"/>
        <w:right w:val="none" w:sz="0" w:space="0" w:color="auto"/>
      </w:divBdr>
    </w:div>
    <w:div w:id="20526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258456" TargetMode="External"/><Relationship Id="rId13"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hyperlink" Target="unsaved://LexNavigator.htm/DB0;LexAct%20258427"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hyperlink" Target="unsaved://LexNavigator.htm/DB0;LexAct%2052012" TargetMode="External"/><Relationship Id="rId4" Type="http://schemas.openxmlformats.org/officeDocument/2006/relationships/image" Target="media/image1.jpeg"/><Relationship Id="rId9" Type="http://schemas.openxmlformats.org/officeDocument/2006/relationships/hyperlink" Target="unsaved://LexNavigator.htm/DB0;LexAct%202584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1914</Words>
  <Characters>11104</Characters>
  <Application>Microsoft Office Word</Application>
  <DocSecurity>0</DocSecurity>
  <Lines>92</Lines>
  <Paragraphs>25</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12993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Neli</dc:creator>
  <cp:lastModifiedBy>Windows User</cp:lastModifiedBy>
  <cp:revision>2</cp:revision>
  <cp:lastPrinted>2023-01-25T07:05:00Z</cp:lastPrinted>
  <dcterms:created xsi:type="dcterms:W3CDTF">2023-01-25T10:33:00Z</dcterms:created>
  <dcterms:modified xsi:type="dcterms:W3CDTF">2023-01-25T10:33:00Z</dcterms:modified>
</cp:coreProperties>
</file>